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9D7DD" w14:textId="77777777" w:rsidR="00FB35A8" w:rsidRDefault="00FB35A8" w:rsidP="00DB291E">
      <w:pPr>
        <w:pStyle w:val="ad"/>
      </w:pPr>
      <w:bookmarkStart w:id="0" w:name="_Toc218444601"/>
      <w:bookmarkStart w:id="1" w:name="_Toc218444525"/>
      <w:bookmarkStart w:id="2" w:name="_Toc220182420"/>
    </w:p>
    <w:p w14:paraId="16728556" w14:textId="77777777" w:rsidR="00FB35A8" w:rsidRDefault="00FB35A8" w:rsidP="00DB291E">
      <w:pPr>
        <w:pStyle w:val="ad"/>
      </w:pPr>
    </w:p>
    <w:p w14:paraId="729AEC92" w14:textId="77777777" w:rsidR="00C76F8E" w:rsidRDefault="00C76F8E" w:rsidP="00DB291E">
      <w:pPr>
        <w:pStyle w:val="ad"/>
        <w:sectPr w:rsidR="00C76F8E" w:rsidSect="003F044E">
          <w:footerReference w:type="even" r:id="rId8"/>
          <w:footerReference w:type="default" r:id="rId9"/>
          <w:pgSz w:w="10318" w:h="14570"/>
          <w:pgMar w:top="1418" w:right="1134" w:bottom="1418" w:left="1418" w:header="720" w:footer="720" w:gutter="0"/>
          <w:pgNumType w:start="1"/>
          <w:cols w:num="2" w:space="398"/>
          <w:docGrid w:type="linesAndChars" w:linePitch="279" w:charSpace="3917"/>
        </w:sectPr>
      </w:pPr>
    </w:p>
    <w:p w14:paraId="1C49B24E" w14:textId="77777777" w:rsidR="00491C61" w:rsidRPr="00C76F8E" w:rsidRDefault="00491C61" w:rsidP="00DB291E">
      <w:pPr>
        <w:pStyle w:val="ad"/>
      </w:pPr>
    </w:p>
    <w:p w14:paraId="6981D025" w14:textId="77777777" w:rsidR="00491C61" w:rsidRPr="00C76F8E" w:rsidRDefault="00491C61" w:rsidP="00DB291E">
      <w:pPr>
        <w:pStyle w:val="ad"/>
      </w:pPr>
    </w:p>
    <w:p w14:paraId="720240B9" w14:textId="77777777" w:rsidR="00A10DC8" w:rsidRDefault="00A10DC8" w:rsidP="00712981">
      <w:pPr>
        <w:pStyle w:val="11"/>
        <w:ind w:left="0"/>
        <w:jc w:val="left"/>
        <w:rPr>
          <w:rFonts w:hint="eastAsia"/>
          <w:sz w:val="44"/>
          <w:szCs w:val="44"/>
        </w:rPr>
      </w:pPr>
    </w:p>
    <w:p w14:paraId="1CB8D954" w14:textId="4A504439" w:rsidR="00C76F8E" w:rsidRPr="00712981" w:rsidRDefault="00383313" w:rsidP="00712981">
      <w:pPr>
        <w:pStyle w:val="100"/>
        <w:jc w:val="center"/>
        <w:rPr>
          <w:b/>
          <w:bCs/>
          <w:sz w:val="48"/>
          <w:szCs w:val="48"/>
        </w:rPr>
      </w:pPr>
      <w:r w:rsidRPr="00712981">
        <w:rPr>
          <w:rFonts w:hint="eastAsia"/>
          <w:b/>
          <w:bCs/>
          <w:sz w:val="48"/>
          <w:szCs w:val="48"/>
        </w:rPr>
        <w:t>ヨガインストラクターのための</w:t>
      </w:r>
    </w:p>
    <w:p w14:paraId="35A2859D" w14:textId="22238E59" w:rsidR="00C76F8E" w:rsidRPr="00712981" w:rsidRDefault="00383313" w:rsidP="00712981">
      <w:pPr>
        <w:pStyle w:val="100"/>
        <w:jc w:val="center"/>
        <w:rPr>
          <w:b/>
          <w:bCs/>
          <w:sz w:val="48"/>
          <w:szCs w:val="48"/>
        </w:rPr>
      </w:pPr>
      <w:r w:rsidRPr="00712981">
        <w:rPr>
          <w:rFonts w:hint="eastAsia"/>
          <w:b/>
          <w:bCs/>
          <w:sz w:val="48"/>
          <w:szCs w:val="48"/>
        </w:rPr>
        <w:t>ヨガの教科書</w:t>
      </w:r>
    </w:p>
    <w:p w14:paraId="1F66F47F" w14:textId="738AF9EA" w:rsidR="00383313" w:rsidRPr="00712981" w:rsidRDefault="00383313" w:rsidP="00712981">
      <w:pPr>
        <w:pStyle w:val="100"/>
        <w:jc w:val="center"/>
        <w:rPr>
          <w:b/>
          <w:bCs/>
          <w:sz w:val="48"/>
          <w:szCs w:val="48"/>
        </w:rPr>
      </w:pPr>
      <w:r w:rsidRPr="00712981">
        <w:rPr>
          <w:rFonts w:hint="eastAsia"/>
          <w:b/>
          <w:bCs/>
          <w:sz w:val="48"/>
          <w:szCs w:val="48"/>
        </w:rPr>
        <w:t>クラスデザイン編</w:t>
      </w:r>
    </w:p>
    <w:p w14:paraId="38C00786" w14:textId="4564AE3E" w:rsidR="00491C61" w:rsidRDefault="00491C61" w:rsidP="00712981">
      <w:pPr>
        <w:pStyle w:val="100"/>
        <w:jc w:val="center"/>
        <w:rPr>
          <w:b/>
          <w:bCs/>
          <w:sz w:val="52"/>
          <w:szCs w:val="52"/>
        </w:rPr>
      </w:pPr>
    </w:p>
    <w:p w14:paraId="508AB3B1" w14:textId="77777777" w:rsidR="00712981" w:rsidRPr="00712981" w:rsidRDefault="00712981" w:rsidP="00712981">
      <w:pPr>
        <w:pStyle w:val="100"/>
        <w:jc w:val="center"/>
        <w:rPr>
          <w:rFonts w:hint="eastAsia"/>
          <w:b/>
          <w:bCs/>
          <w:sz w:val="52"/>
          <w:szCs w:val="52"/>
        </w:rPr>
      </w:pPr>
    </w:p>
    <w:p w14:paraId="4FF910C6" w14:textId="77777777" w:rsidR="00A10DC8" w:rsidRPr="00712981" w:rsidRDefault="00A10DC8" w:rsidP="00712981">
      <w:pPr>
        <w:pStyle w:val="100"/>
        <w:jc w:val="center"/>
        <w:rPr>
          <w:rFonts w:hint="eastAsia"/>
          <w:b/>
          <w:bCs/>
          <w:sz w:val="56"/>
          <w:szCs w:val="56"/>
        </w:rPr>
      </w:pPr>
    </w:p>
    <w:p w14:paraId="62BA048C" w14:textId="77777777" w:rsidR="00383313" w:rsidRPr="00712981" w:rsidRDefault="00383313" w:rsidP="00712981">
      <w:pPr>
        <w:pStyle w:val="100"/>
        <w:jc w:val="center"/>
        <w:rPr>
          <w:b/>
          <w:bCs/>
          <w:sz w:val="44"/>
          <w:szCs w:val="44"/>
        </w:rPr>
      </w:pPr>
      <w:r w:rsidRPr="00712981">
        <w:rPr>
          <w:rFonts w:hint="eastAsia"/>
          <w:b/>
          <w:bCs/>
          <w:sz w:val="44"/>
          <w:szCs w:val="44"/>
        </w:rPr>
        <w:t>倉園　晴義</w:t>
      </w:r>
    </w:p>
    <w:p w14:paraId="6FD31B80" w14:textId="07AB30B3" w:rsidR="00C76F8E" w:rsidRPr="00712981" w:rsidRDefault="00C76F8E" w:rsidP="00712981">
      <w:pPr>
        <w:pStyle w:val="100"/>
        <w:jc w:val="center"/>
        <w:rPr>
          <w:rFonts w:cs="Meiryo UI"/>
          <w:b/>
          <w:bCs/>
          <w:sz w:val="28"/>
          <w:szCs w:val="28"/>
        </w:rPr>
      </w:pPr>
      <w:r w:rsidRPr="00712981">
        <w:rPr>
          <w:b/>
          <w:bCs/>
          <w:sz w:val="28"/>
          <w:szCs w:val="28"/>
        </w:rPr>
        <w:t>Kurasono Haruyoshi</w:t>
      </w:r>
    </w:p>
    <w:p w14:paraId="09E48588" w14:textId="77777777" w:rsidR="00C76F8E" w:rsidRDefault="00C76F8E" w:rsidP="00CC286C">
      <w:pPr>
        <w:pStyle w:val="100"/>
      </w:pPr>
    </w:p>
    <w:p w14:paraId="3C729466" w14:textId="1EE379E4" w:rsidR="006477AC" w:rsidRDefault="006477AC" w:rsidP="00CC286C">
      <w:pPr>
        <w:rPr>
          <w:kern w:val="2"/>
          <w:sz w:val="24"/>
          <w:szCs w:val="24"/>
          <w14:ligatures w14:val="standardContextual"/>
        </w:rPr>
      </w:pPr>
      <w:r>
        <w:br w:type="page"/>
      </w:r>
    </w:p>
    <w:p w14:paraId="17C7DE3F" w14:textId="77777777" w:rsidR="006477AC" w:rsidRDefault="006477AC" w:rsidP="00C76F8E">
      <w:pPr>
        <w:pStyle w:val="11"/>
        <w:sectPr w:rsidR="006477AC" w:rsidSect="00C76F8E">
          <w:type w:val="continuous"/>
          <w:pgSz w:w="10318" w:h="14570"/>
          <w:pgMar w:top="1418" w:right="1134" w:bottom="1418" w:left="1418" w:header="720" w:footer="720" w:gutter="0"/>
          <w:pgNumType w:start="1"/>
          <w:cols w:space="398"/>
          <w:docGrid w:type="linesAndChars" w:linePitch="279" w:charSpace="3917"/>
        </w:sectPr>
      </w:pPr>
    </w:p>
    <w:p w14:paraId="3A0BC82A" w14:textId="154D6639" w:rsidR="00383313" w:rsidRPr="00491C61" w:rsidRDefault="00383313" w:rsidP="00C76F8E">
      <w:pPr>
        <w:pStyle w:val="11"/>
      </w:pPr>
    </w:p>
    <w:p w14:paraId="7681685D" w14:textId="77777777" w:rsidR="00C76F8E" w:rsidRDefault="00334FAF" w:rsidP="00CC286C">
      <w:pPr>
        <w:rPr>
          <w:rFonts w:hint="eastAsia"/>
        </w:rPr>
        <w:sectPr w:rsidR="00C76F8E" w:rsidSect="00C76F8E">
          <w:type w:val="continuous"/>
          <w:pgSz w:w="10318" w:h="14570"/>
          <w:pgMar w:top="1418" w:right="1134" w:bottom="1418" w:left="1418" w:header="720" w:footer="720" w:gutter="0"/>
          <w:pgNumType w:start="1"/>
          <w:cols w:num="2" w:space="398"/>
          <w:docGrid w:type="linesAndChars" w:linePitch="279" w:charSpace="3917"/>
        </w:sectPr>
      </w:pPr>
      <w:r>
        <w:br w:type="page"/>
      </w:r>
    </w:p>
    <w:p w14:paraId="0FD2568C" w14:textId="4E41240B" w:rsidR="002B1BD9" w:rsidRDefault="002B1BD9" w:rsidP="00CC286C"/>
    <w:p w14:paraId="0DF63C78" w14:textId="77777777" w:rsidR="00334FAF" w:rsidRDefault="00334FAF" w:rsidP="00CC286C"/>
    <w:p w14:paraId="2A44A695" w14:textId="71B03446" w:rsidR="00B27B14" w:rsidRDefault="00B27B14" w:rsidP="0026601C">
      <w:pPr>
        <w:pStyle w:val="1"/>
        <w:adjustRightInd w:val="0"/>
        <w:snapToGrid w:val="0"/>
        <w:spacing w:line="280" w:lineRule="exact"/>
      </w:pPr>
      <w:bookmarkStart w:id="3" w:name="_Toc239501858"/>
      <w:bookmarkStart w:id="4" w:name="_Toc239531937"/>
      <w:bookmarkStart w:id="5" w:name="_Toc239537483"/>
      <w:r>
        <w:rPr>
          <w:rFonts w:hint="eastAsia"/>
        </w:rPr>
        <w:t>はじめに</w:t>
      </w:r>
      <w:bookmarkEnd w:id="1"/>
      <w:bookmarkEnd w:id="3"/>
      <w:bookmarkEnd w:id="4"/>
      <w:bookmarkEnd w:id="5"/>
    </w:p>
    <w:p w14:paraId="26B75B61" w14:textId="77777777" w:rsidR="00B27B14" w:rsidRDefault="00B27B14" w:rsidP="00CC286C"/>
    <w:p w14:paraId="0D2AFADC" w14:textId="6C440538" w:rsidR="003D0393" w:rsidRDefault="00B27B14" w:rsidP="00CC286C">
      <w:r w:rsidRPr="00DA0669">
        <w:rPr>
          <w:rFonts w:hint="eastAsia"/>
        </w:rPr>
        <w:t>この講座では、ヨガインストラクターとして、ヨガのクラスでの安全で効果的な指導法や受講者に適応したクラスの作り方や意図的なシーケンス作成、効果的なコミュニケーションの技術、安全管理、などについて学びます。</w:t>
      </w:r>
    </w:p>
    <w:p w14:paraId="0F4036FE" w14:textId="6C88C7EF" w:rsidR="003D0393" w:rsidRDefault="003D0393" w:rsidP="00CC286C"/>
    <w:p w14:paraId="61C91BAC" w14:textId="3B06C11B" w:rsidR="00B27B14" w:rsidRPr="00DA0669" w:rsidRDefault="00B27B14" w:rsidP="00CC286C">
      <w:r w:rsidRPr="00DA0669">
        <w:rPr>
          <w:rFonts w:hint="eastAsia"/>
        </w:rPr>
        <w:t>ヨガのクラスには指導には様々な要素が組み合わさっています。</w:t>
      </w:r>
    </w:p>
    <w:p w14:paraId="7B3784E6" w14:textId="0101EE55" w:rsidR="00B27B14" w:rsidRPr="00DA0669" w:rsidRDefault="00B27B14" w:rsidP="00CC286C">
      <w:r w:rsidRPr="00DA0669">
        <w:rPr>
          <w:rFonts w:hint="eastAsia"/>
        </w:rPr>
        <w:t>解剖学的な見地からの</w:t>
      </w:r>
      <w:r w:rsidR="003C7814">
        <w:rPr>
          <w:rFonts w:hint="eastAsia"/>
        </w:rPr>
        <w:t>アーサナ</w:t>
      </w:r>
      <w:r w:rsidRPr="00DA0669">
        <w:rPr>
          <w:rFonts w:hint="eastAsia"/>
        </w:rPr>
        <w:t>（ポーズ）の正確な指導や呼吸法、瞑想、そしてヨガの哲学に至るまで、幅広い知識と技術が必要とされます。</w:t>
      </w:r>
    </w:p>
    <w:p w14:paraId="3EAF5C8E" w14:textId="0DE3A362" w:rsidR="00B27B14" w:rsidRDefault="00B27B14" w:rsidP="00CC286C">
      <w:r w:rsidRPr="00DA0669">
        <w:rPr>
          <w:rFonts w:hint="eastAsia"/>
        </w:rPr>
        <w:t>そして、それらをまとめるスキルが指導法でありクラス</w:t>
      </w:r>
      <w:r w:rsidR="00774218">
        <w:rPr>
          <w:rFonts w:hint="eastAsia"/>
        </w:rPr>
        <w:t>デザイニング</w:t>
      </w:r>
      <w:r w:rsidRPr="00DA0669">
        <w:rPr>
          <w:rFonts w:hint="eastAsia"/>
        </w:rPr>
        <w:t>です。</w:t>
      </w:r>
    </w:p>
    <w:p w14:paraId="12E43E7E" w14:textId="77777777" w:rsidR="003D0393" w:rsidRPr="00DA0669" w:rsidRDefault="003D0393" w:rsidP="00CC286C"/>
    <w:p w14:paraId="2018F26B" w14:textId="77777777" w:rsidR="003D0393" w:rsidRDefault="00B27B14" w:rsidP="00CC286C">
      <w:r w:rsidRPr="00DA0669">
        <w:rPr>
          <w:rFonts w:hint="eastAsia"/>
        </w:rPr>
        <w:t>クラスを通じて受講者の心身の安全を守ること、そして参加者がヨガのクラスから最大限のメリットを享受できるようサービスを提供することがインストラクターに課された最も重要な任務です。</w:t>
      </w:r>
    </w:p>
    <w:p w14:paraId="76F97611" w14:textId="77777777" w:rsidR="00B27B14" w:rsidRPr="00DA0669" w:rsidRDefault="00B27B14" w:rsidP="00CC286C"/>
    <w:p w14:paraId="5B335566" w14:textId="77777777" w:rsidR="00B27B14" w:rsidRPr="00DA0669" w:rsidRDefault="00B27B14" w:rsidP="00CC286C">
      <w:r w:rsidRPr="00DA0669">
        <w:rPr>
          <w:rFonts w:hint="eastAsia"/>
        </w:rPr>
        <w:t>ヨガインストラクターの仕事はヨガを参加者に教えることだけではありません。</w:t>
      </w:r>
    </w:p>
    <w:p w14:paraId="15C31681" w14:textId="054DE77F" w:rsidR="003D0393" w:rsidRDefault="00B27B14" w:rsidP="00CC286C">
      <w:r w:rsidRPr="00DA0669">
        <w:rPr>
          <w:rFonts w:hint="eastAsia"/>
        </w:rPr>
        <w:t>ヨガというツールを使って、参加者の持っている色々な悩みを解消したり、願望を叶えたり、将来の幸せの手伝いをさせ</w:t>
      </w:r>
      <w:r w:rsidR="00F46C36">
        <w:rPr>
          <w:rFonts w:hint="eastAsia"/>
        </w:rPr>
        <w:t>て</w:t>
      </w:r>
      <w:r w:rsidRPr="00DA0669">
        <w:rPr>
          <w:rFonts w:hint="eastAsia"/>
        </w:rPr>
        <w:t>いただくのがヨガインストラクターの仕事です。</w:t>
      </w:r>
    </w:p>
    <w:p w14:paraId="6F182B62" w14:textId="77777777" w:rsidR="004157F9" w:rsidRDefault="004157F9" w:rsidP="00CC286C"/>
    <w:p w14:paraId="560BC89C" w14:textId="404AEF17" w:rsidR="00B27B14" w:rsidRPr="00DA0669" w:rsidRDefault="00B27B14" w:rsidP="00CC286C">
      <w:r w:rsidRPr="00DA0669">
        <w:rPr>
          <w:rFonts w:hint="eastAsia"/>
        </w:rPr>
        <w:t>このテキストが、皆さんの今後のヨガインストラクターとしての活動において、有益な一助となることを願っています。</w:t>
      </w:r>
    </w:p>
    <w:p w14:paraId="14605361" w14:textId="77777777" w:rsidR="00B27B14" w:rsidRDefault="00B27B14" w:rsidP="00CC286C"/>
    <w:p w14:paraId="6D1485DC" w14:textId="77777777" w:rsidR="004157F9" w:rsidRDefault="004157F9" w:rsidP="00CC286C"/>
    <w:p w14:paraId="53D6A2E3" w14:textId="77777777" w:rsidR="004157F9" w:rsidRDefault="004157F9" w:rsidP="00CC286C"/>
    <w:p w14:paraId="1AA4D24F" w14:textId="77777777" w:rsidR="004157F9" w:rsidRPr="00DA0669" w:rsidRDefault="004157F9" w:rsidP="00CC286C"/>
    <w:p w14:paraId="4E6B740C" w14:textId="043F3C64" w:rsidR="00B27B14" w:rsidRPr="008856E1" w:rsidRDefault="00B27B14" w:rsidP="00CC286C">
      <w:pPr>
        <w:pStyle w:val="Web"/>
      </w:pPr>
      <w:r w:rsidRPr="008856E1">
        <w:rPr>
          <w:rFonts w:hint="eastAsia"/>
        </w:rPr>
        <w:t>（注意事項）</w:t>
      </w:r>
    </w:p>
    <w:p w14:paraId="0B4FD8F6" w14:textId="77777777" w:rsidR="00B27B14" w:rsidRPr="00DA0669" w:rsidRDefault="00B27B14" w:rsidP="00CC286C">
      <w:r w:rsidRPr="00DA0669">
        <w:rPr>
          <w:rFonts w:hint="eastAsia"/>
        </w:rPr>
        <w:t>ヨガのインストラクターのことを、イントラ、先生、講師、グルなどと表現するとこともありますが、この講座では原則として、「ヨガインストラクター」と表現します。</w:t>
      </w:r>
    </w:p>
    <w:p w14:paraId="3AB9C16C" w14:textId="77777777" w:rsidR="00B27B14" w:rsidRPr="00DA0669" w:rsidRDefault="00B27B14" w:rsidP="00CC286C">
      <w:r w:rsidRPr="00DA0669">
        <w:rPr>
          <w:rFonts w:hint="eastAsia"/>
        </w:rPr>
        <w:t>また、クラスに参加する方のこともお客様、参加者、メンバー、会員ということもありますが、今回は「参加者」と表現します。場合により、文意に沿って他の表現をすることもありますが、基本的な意味は同じと思ってください。</w:t>
      </w:r>
    </w:p>
    <w:bookmarkEnd w:id="2"/>
    <w:p w14:paraId="38FDEF49" w14:textId="585D7C95" w:rsidR="006C78EB" w:rsidRDefault="006C78EB">
      <w:pPr>
        <w:adjustRightInd/>
        <w:snapToGrid/>
        <w:spacing w:line="240" w:lineRule="auto"/>
        <w:rPr>
          <w:rFonts w:cs="Meiryo UI"/>
          <w:kern w:val="2"/>
          <w:sz w:val="28"/>
          <w14:ligatures w14:val="standardContextual"/>
        </w:rPr>
      </w:pPr>
      <w:r>
        <w:rPr>
          <w:rFonts w:cs="Meiryo UI"/>
          <w:kern w:val="2"/>
          <w:sz w:val="28"/>
          <w14:ligatures w14:val="standardContextual"/>
        </w:rPr>
        <w:br w:type="page"/>
      </w:r>
    </w:p>
    <w:p w14:paraId="23623A81" w14:textId="77777777" w:rsidR="00774218" w:rsidRPr="00DB291E" w:rsidRDefault="00774218" w:rsidP="00DB291E">
      <w:pPr>
        <w:pStyle w:val="13"/>
        <w:jc w:val="center"/>
        <w:rPr>
          <w:sz w:val="22"/>
          <w:szCs w:val="22"/>
        </w:rPr>
      </w:pPr>
      <w:bookmarkStart w:id="6" w:name="_Toc220182421"/>
      <w:bookmarkStart w:id="7" w:name="_Toc218548349"/>
      <w:bookmarkStart w:id="8" w:name="_Toc218548347"/>
      <w:bookmarkStart w:id="9" w:name="_Toc239531939"/>
      <w:r w:rsidRPr="00DB291E">
        <w:rPr>
          <w:rFonts w:hint="eastAsia"/>
          <w:sz w:val="22"/>
          <w:szCs w:val="22"/>
        </w:rPr>
        <w:lastRenderedPageBreak/>
        <w:t>目次</w:t>
      </w:r>
    </w:p>
    <w:p w14:paraId="2FA4C409" w14:textId="4425312C" w:rsidR="00774218" w:rsidRDefault="00774218">
      <w:pPr>
        <w:pStyle w:val="1a"/>
        <w:tabs>
          <w:tab w:val="right" w:leader="middleDot" w:pos="3674"/>
        </w:tabs>
        <w:rPr>
          <w:rFonts w:asciiTheme="minorHAnsi" w:eastAsiaTheme="minorEastAsia" w:hAnsiTheme="minorHAnsi" w:cstheme="minorBidi"/>
          <w:b w:val="0"/>
          <w:bCs w:val="0"/>
          <w:caps w:val="0"/>
          <w:noProof/>
          <w:color w:val="auto"/>
          <w:kern w:val="2"/>
          <w:sz w:val="21"/>
          <w14:ligatures w14:val="standardContextual"/>
        </w:rPr>
      </w:pPr>
      <w:r>
        <w:fldChar w:fldCharType="begin"/>
      </w:r>
      <w:r>
        <w:instrText xml:space="preserve"> </w:instrText>
      </w:r>
      <w:r>
        <w:rPr>
          <w:rFonts w:hint="eastAsia"/>
        </w:rPr>
        <w:instrText>TOC \o "1-2" \h \z \u</w:instrText>
      </w:r>
      <w:r>
        <w:instrText xml:space="preserve"> </w:instrText>
      </w:r>
      <w:r>
        <w:fldChar w:fldCharType="separate"/>
      </w:r>
      <w:hyperlink w:anchor="_Toc239537483" w:history="1">
        <w:r w:rsidRPr="00A25487">
          <w:rPr>
            <w:rStyle w:val="a8"/>
            <w:noProof/>
          </w:rPr>
          <w:t>はじめに</w:t>
        </w:r>
        <w:r>
          <w:rPr>
            <w:noProof/>
            <w:webHidden/>
          </w:rPr>
          <w:tab/>
        </w:r>
        <w:r>
          <w:rPr>
            <w:noProof/>
            <w:webHidden/>
          </w:rPr>
          <w:fldChar w:fldCharType="begin"/>
        </w:r>
        <w:r>
          <w:rPr>
            <w:noProof/>
            <w:webHidden/>
          </w:rPr>
          <w:instrText xml:space="preserve"> PAGEREF _Toc239537483 \h </w:instrText>
        </w:r>
        <w:r>
          <w:rPr>
            <w:noProof/>
            <w:webHidden/>
          </w:rPr>
        </w:r>
        <w:r>
          <w:rPr>
            <w:noProof/>
            <w:webHidden/>
          </w:rPr>
          <w:fldChar w:fldCharType="separate"/>
        </w:r>
        <w:r w:rsidR="00DB291E">
          <w:rPr>
            <w:noProof/>
            <w:webHidden/>
          </w:rPr>
          <w:t>1</w:t>
        </w:r>
        <w:r>
          <w:rPr>
            <w:noProof/>
            <w:webHidden/>
          </w:rPr>
          <w:fldChar w:fldCharType="end"/>
        </w:r>
      </w:hyperlink>
    </w:p>
    <w:p w14:paraId="5F0157D2" w14:textId="5B965CFA" w:rsidR="00774218" w:rsidRDefault="00774218">
      <w:pPr>
        <w:pStyle w:val="1a"/>
        <w:tabs>
          <w:tab w:val="right" w:leader="middleDot" w:pos="3674"/>
        </w:tabs>
        <w:rPr>
          <w:rFonts w:asciiTheme="minorHAnsi" w:eastAsiaTheme="minorEastAsia" w:hAnsiTheme="minorHAnsi" w:cstheme="minorBidi"/>
          <w:b w:val="0"/>
          <w:bCs w:val="0"/>
          <w:caps w:val="0"/>
          <w:noProof/>
          <w:color w:val="auto"/>
          <w:kern w:val="2"/>
          <w:sz w:val="21"/>
          <w14:ligatures w14:val="standardContextual"/>
        </w:rPr>
      </w:pPr>
      <w:hyperlink w:anchor="_Toc239537484" w:history="1">
        <w:r w:rsidRPr="00A25487">
          <w:rPr>
            <w:rStyle w:val="a8"/>
            <w:noProof/>
          </w:rPr>
          <w:t>第１部　クラス指導の基本</w:t>
        </w:r>
        <w:r>
          <w:rPr>
            <w:noProof/>
            <w:webHidden/>
          </w:rPr>
          <w:tab/>
        </w:r>
        <w:r>
          <w:rPr>
            <w:noProof/>
            <w:webHidden/>
          </w:rPr>
          <w:fldChar w:fldCharType="begin"/>
        </w:r>
        <w:r>
          <w:rPr>
            <w:noProof/>
            <w:webHidden/>
          </w:rPr>
          <w:instrText xml:space="preserve"> PAGEREF _Toc239537484 \h </w:instrText>
        </w:r>
        <w:r>
          <w:rPr>
            <w:noProof/>
            <w:webHidden/>
          </w:rPr>
        </w:r>
        <w:r>
          <w:rPr>
            <w:noProof/>
            <w:webHidden/>
          </w:rPr>
          <w:fldChar w:fldCharType="separate"/>
        </w:r>
        <w:r w:rsidR="00DB291E">
          <w:rPr>
            <w:noProof/>
            <w:webHidden/>
          </w:rPr>
          <w:t>1</w:t>
        </w:r>
        <w:r>
          <w:rPr>
            <w:noProof/>
            <w:webHidden/>
          </w:rPr>
          <w:fldChar w:fldCharType="end"/>
        </w:r>
      </w:hyperlink>
    </w:p>
    <w:p w14:paraId="5193093A" w14:textId="02E5B57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85" w:history="1">
        <w:r w:rsidRPr="00A25487">
          <w:rPr>
            <w:rStyle w:val="a8"/>
            <w:noProof/>
          </w:rPr>
          <w:t>はじめに</w:t>
        </w:r>
        <w:r>
          <w:rPr>
            <w:noProof/>
            <w:webHidden/>
          </w:rPr>
          <w:tab/>
        </w:r>
        <w:r>
          <w:rPr>
            <w:noProof/>
            <w:webHidden/>
          </w:rPr>
          <w:fldChar w:fldCharType="begin"/>
        </w:r>
        <w:r>
          <w:rPr>
            <w:noProof/>
            <w:webHidden/>
          </w:rPr>
          <w:instrText xml:space="preserve"> PAGEREF _Toc239537485 \h </w:instrText>
        </w:r>
        <w:r>
          <w:rPr>
            <w:noProof/>
            <w:webHidden/>
          </w:rPr>
        </w:r>
        <w:r>
          <w:rPr>
            <w:noProof/>
            <w:webHidden/>
          </w:rPr>
          <w:fldChar w:fldCharType="separate"/>
        </w:r>
        <w:r w:rsidR="00DB291E">
          <w:rPr>
            <w:noProof/>
            <w:webHidden/>
          </w:rPr>
          <w:t>1</w:t>
        </w:r>
        <w:r>
          <w:rPr>
            <w:noProof/>
            <w:webHidden/>
          </w:rPr>
          <w:fldChar w:fldCharType="end"/>
        </w:r>
      </w:hyperlink>
    </w:p>
    <w:p w14:paraId="10D5CC2B" w14:textId="691A4C0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86" w:history="1">
        <w:r w:rsidRPr="00A25487">
          <w:rPr>
            <w:rStyle w:val="a8"/>
            <w:noProof/>
          </w:rPr>
          <w:t>ヨガクラスとは何か</w:t>
        </w:r>
        <w:r>
          <w:rPr>
            <w:noProof/>
            <w:webHidden/>
          </w:rPr>
          <w:tab/>
        </w:r>
        <w:r>
          <w:rPr>
            <w:noProof/>
            <w:webHidden/>
          </w:rPr>
          <w:fldChar w:fldCharType="begin"/>
        </w:r>
        <w:r>
          <w:rPr>
            <w:noProof/>
            <w:webHidden/>
          </w:rPr>
          <w:instrText xml:space="preserve"> PAGEREF _Toc239537486 \h </w:instrText>
        </w:r>
        <w:r>
          <w:rPr>
            <w:noProof/>
            <w:webHidden/>
          </w:rPr>
        </w:r>
        <w:r>
          <w:rPr>
            <w:noProof/>
            <w:webHidden/>
          </w:rPr>
          <w:fldChar w:fldCharType="separate"/>
        </w:r>
        <w:r w:rsidR="00DB291E">
          <w:rPr>
            <w:noProof/>
            <w:webHidden/>
          </w:rPr>
          <w:t>2</w:t>
        </w:r>
        <w:r>
          <w:rPr>
            <w:noProof/>
            <w:webHidden/>
          </w:rPr>
          <w:fldChar w:fldCharType="end"/>
        </w:r>
      </w:hyperlink>
    </w:p>
    <w:p w14:paraId="750635C8" w14:textId="08574EF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87" w:history="1">
        <w:r w:rsidRPr="00A25487">
          <w:rPr>
            <w:rStyle w:val="a8"/>
            <w:noProof/>
          </w:rPr>
          <w:t>プロとしてクラスに立つ</w:t>
        </w:r>
        <w:r>
          <w:rPr>
            <w:noProof/>
            <w:webHidden/>
          </w:rPr>
          <w:tab/>
        </w:r>
        <w:r>
          <w:rPr>
            <w:noProof/>
            <w:webHidden/>
          </w:rPr>
          <w:fldChar w:fldCharType="begin"/>
        </w:r>
        <w:r>
          <w:rPr>
            <w:noProof/>
            <w:webHidden/>
          </w:rPr>
          <w:instrText xml:space="preserve"> PAGEREF _Toc239537487 \h </w:instrText>
        </w:r>
        <w:r>
          <w:rPr>
            <w:noProof/>
            <w:webHidden/>
          </w:rPr>
        </w:r>
        <w:r>
          <w:rPr>
            <w:noProof/>
            <w:webHidden/>
          </w:rPr>
          <w:fldChar w:fldCharType="separate"/>
        </w:r>
        <w:r w:rsidR="00DB291E">
          <w:rPr>
            <w:noProof/>
            <w:webHidden/>
          </w:rPr>
          <w:t>4</w:t>
        </w:r>
        <w:r>
          <w:rPr>
            <w:noProof/>
            <w:webHidden/>
          </w:rPr>
          <w:fldChar w:fldCharType="end"/>
        </w:r>
      </w:hyperlink>
    </w:p>
    <w:p w14:paraId="0A4A2149" w14:textId="7114052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88" w:history="1">
        <w:r w:rsidRPr="00A25487">
          <w:rPr>
            <w:rStyle w:val="a8"/>
            <w:noProof/>
          </w:rPr>
          <w:t>【コラム】ヨガ指導の歴史</w:t>
        </w:r>
        <w:r>
          <w:rPr>
            <w:noProof/>
            <w:webHidden/>
          </w:rPr>
          <w:tab/>
        </w:r>
        <w:r>
          <w:rPr>
            <w:noProof/>
            <w:webHidden/>
          </w:rPr>
          <w:fldChar w:fldCharType="begin"/>
        </w:r>
        <w:r>
          <w:rPr>
            <w:noProof/>
            <w:webHidden/>
          </w:rPr>
          <w:instrText xml:space="preserve"> PAGEREF _Toc239537488 \h </w:instrText>
        </w:r>
        <w:r>
          <w:rPr>
            <w:noProof/>
            <w:webHidden/>
          </w:rPr>
        </w:r>
        <w:r>
          <w:rPr>
            <w:noProof/>
            <w:webHidden/>
          </w:rPr>
          <w:fldChar w:fldCharType="separate"/>
        </w:r>
        <w:r w:rsidR="00DB291E">
          <w:rPr>
            <w:noProof/>
            <w:webHidden/>
          </w:rPr>
          <w:t>7</w:t>
        </w:r>
        <w:r>
          <w:rPr>
            <w:noProof/>
            <w:webHidden/>
          </w:rPr>
          <w:fldChar w:fldCharType="end"/>
        </w:r>
      </w:hyperlink>
    </w:p>
    <w:p w14:paraId="58EBA916" w14:textId="6607DF4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89" w:history="1">
        <w:r w:rsidRPr="00A25487">
          <w:rPr>
            <w:rStyle w:val="a8"/>
            <w:noProof/>
          </w:rPr>
          <w:t>安全管理</w:t>
        </w:r>
        <w:r>
          <w:rPr>
            <w:noProof/>
            <w:webHidden/>
          </w:rPr>
          <w:tab/>
        </w:r>
        <w:r>
          <w:rPr>
            <w:noProof/>
            <w:webHidden/>
          </w:rPr>
          <w:fldChar w:fldCharType="begin"/>
        </w:r>
        <w:r>
          <w:rPr>
            <w:noProof/>
            <w:webHidden/>
          </w:rPr>
          <w:instrText xml:space="preserve"> PAGEREF _Toc239537489 \h </w:instrText>
        </w:r>
        <w:r>
          <w:rPr>
            <w:noProof/>
            <w:webHidden/>
          </w:rPr>
        </w:r>
        <w:r>
          <w:rPr>
            <w:noProof/>
            <w:webHidden/>
          </w:rPr>
          <w:fldChar w:fldCharType="separate"/>
        </w:r>
        <w:r w:rsidR="00DB291E">
          <w:rPr>
            <w:noProof/>
            <w:webHidden/>
          </w:rPr>
          <w:t>9</w:t>
        </w:r>
        <w:r>
          <w:rPr>
            <w:noProof/>
            <w:webHidden/>
          </w:rPr>
          <w:fldChar w:fldCharType="end"/>
        </w:r>
      </w:hyperlink>
    </w:p>
    <w:p w14:paraId="63C29A57" w14:textId="6A2A256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0" w:history="1">
        <w:r w:rsidRPr="00A25487">
          <w:rPr>
            <w:rStyle w:val="a8"/>
            <w:noProof/>
          </w:rPr>
          <w:t>機能解剖学に基づいた安全な指導</w:t>
        </w:r>
        <w:r>
          <w:rPr>
            <w:noProof/>
            <w:webHidden/>
          </w:rPr>
          <w:tab/>
        </w:r>
        <w:r>
          <w:rPr>
            <w:noProof/>
            <w:webHidden/>
          </w:rPr>
          <w:fldChar w:fldCharType="begin"/>
        </w:r>
        <w:r>
          <w:rPr>
            <w:noProof/>
            <w:webHidden/>
          </w:rPr>
          <w:instrText xml:space="preserve"> PAGEREF _Toc239537490 \h </w:instrText>
        </w:r>
        <w:r>
          <w:rPr>
            <w:noProof/>
            <w:webHidden/>
          </w:rPr>
        </w:r>
        <w:r>
          <w:rPr>
            <w:noProof/>
            <w:webHidden/>
          </w:rPr>
          <w:fldChar w:fldCharType="separate"/>
        </w:r>
        <w:r w:rsidR="00DB291E">
          <w:rPr>
            <w:noProof/>
            <w:webHidden/>
          </w:rPr>
          <w:t>12</w:t>
        </w:r>
        <w:r>
          <w:rPr>
            <w:noProof/>
            <w:webHidden/>
          </w:rPr>
          <w:fldChar w:fldCharType="end"/>
        </w:r>
      </w:hyperlink>
    </w:p>
    <w:p w14:paraId="3BA7E448" w14:textId="1CBFFF8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1" w:history="1">
        <w:r w:rsidRPr="00A25487">
          <w:rPr>
            <w:rStyle w:val="a8"/>
            <w:noProof/>
          </w:rPr>
          <w:t>「対象者」を決める</w:t>
        </w:r>
        <w:r>
          <w:rPr>
            <w:noProof/>
            <w:webHidden/>
          </w:rPr>
          <w:tab/>
        </w:r>
        <w:r>
          <w:rPr>
            <w:noProof/>
            <w:webHidden/>
          </w:rPr>
          <w:fldChar w:fldCharType="begin"/>
        </w:r>
        <w:r>
          <w:rPr>
            <w:noProof/>
            <w:webHidden/>
          </w:rPr>
          <w:instrText xml:space="preserve"> PAGEREF _Toc239537491 \h </w:instrText>
        </w:r>
        <w:r>
          <w:rPr>
            <w:noProof/>
            <w:webHidden/>
          </w:rPr>
        </w:r>
        <w:r>
          <w:rPr>
            <w:noProof/>
            <w:webHidden/>
          </w:rPr>
          <w:fldChar w:fldCharType="separate"/>
        </w:r>
        <w:r w:rsidR="00DB291E">
          <w:rPr>
            <w:noProof/>
            <w:webHidden/>
          </w:rPr>
          <w:t>16</w:t>
        </w:r>
        <w:r>
          <w:rPr>
            <w:noProof/>
            <w:webHidden/>
          </w:rPr>
          <w:fldChar w:fldCharType="end"/>
        </w:r>
      </w:hyperlink>
    </w:p>
    <w:p w14:paraId="32ED6E7B" w14:textId="7005439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2" w:history="1">
        <w:r w:rsidRPr="00A25487">
          <w:rPr>
            <w:rStyle w:val="a8"/>
            <w:noProof/>
          </w:rPr>
          <w:t>【コラム】特定の人を想定するとクラスは作りやすい</w:t>
        </w:r>
        <w:r>
          <w:rPr>
            <w:noProof/>
            <w:webHidden/>
          </w:rPr>
          <w:tab/>
        </w:r>
        <w:r>
          <w:rPr>
            <w:noProof/>
            <w:webHidden/>
          </w:rPr>
          <w:fldChar w:fldCharType="begin"/>
        </w:r>
        <w:r>
          <w:rPr>
            <w:noProof/>
            <w:webHidden/>
          </w:rPr>
          <w:instrText xml:space="preserve"> PAGEREF _Toc239537492 \h </w:instrText>
        </w:r>
        <w:r>
          <w:rPr>
            <w:noProof/>
            <w:webHidden/>
          </w:rPr>
        </w:r>
        <w:r>
          <w:rPr>
            <w:noProof/>
            <w:webHidden/>
          </w:rPr>
          <w:fldChar w:fldCharType="separate"/>
        </w:r>
        <w:r w:rsidR="00DB291E">
          <w:rPr>
            <w:noProof/>
            <w:webHidden/>
          </w:rPr>
          <w:t>20</w:t>
        </w:r>
        <w:r>
          <w:rPr>
            <w:noProof/>
            <w:webHidden/>
          </w:rPr>
          <w:fldChar w:fldCharType="end"/>
        </w:r>
      </w:hyperlink>
    </w:p>
    <w:p w14:paraId="59B433BB" w14:textId="23853C2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3" w:history="1">
        <w:r w:rsidRPr="00A25487">
          <w:rPr>
            <w:rStyle w:val="a8"/>
            <w:noProof/>
          </w:rPr>
          <w:t>クラスの目的とテーマ</w:t>
        </w:r>
        <w:r>
          <w:rPr>
            <w:noProof/>
            <w:webHidden/>
          </w:rPr>
          <w:tab/>
        </w:r>
        <w:r>
          <w:rPr>
            <w:noProof/>
            <w:webHidden/>
          </w:rPr>
          <w:fldChar w:fldCharType="begin"/>
        </w:r>
        <w:r>
          <w:rPr>
            <w:noProof/>
            <w:webHidden/>
          </w:rPr>
          <w:instrText xml:space="preserve"> PAGEREF _Toc239537493 \h </w:instrText>
        </w:r>
        <w:r>
          <w:rPr>
            <w:noProof/>
            <w:webHidden/>
          </w:rPr>
        </w:r>
        <w:r>
          <w:rPr>
            <w:noProof/>
            <w:webHidden/>
          </w:rPr>
          <w:fldChar w:fldCharType="separate"/>
        </w:r>
        <w:r w:rsidR="00DB291E">
          <w:rPr>
            <w:noProof/>
            <w:webHidden/>
          </w:rPr>
          <w:t>23</w:t>
        </w:r>
        <w:r>
          <w:rPr>
            <w:noProof/>
            <w:webHidden/>
          </w:rPr>
          <w:fldChar w:fldCharType="end"/>
        </w:r>
      </w:hyperlink>
    </w:p>
    <w:p w14:paraId="71317EF9" w14:textId="4472651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4" w:history="1">
        <w:r w:rsidRPr="00A25487">
          <w:rPr>
            <w:rStyle w:val="a8"/>
            <w:noProof/>
          </w:rPr>
          <w:t>【コラム】良いヨガのクラスとは？</w:t>
        </w:r>
        <w:r>
          <w:rPr>
            <w:noProof/>
            <w:webHidden/>
          </w:rPr>
          <w:tab/>
        </w:r>
        <w:r>
          <w:rPr>
            <w:noProof/>
            <w:webHidden/>
          </w:rPr>
          <w:fldChar w:fldCharType="begin"/>
        </w:r>
        <w:r>
          <w:rPr>
            <w:noProof/>
            <w:webHidden/>
          </w:rPr>
          <w:instrText xml:space="preserve"> PAGEREF _Toc239537494 \h </w:instrText>
        </w:r>
        <w:r>
          <w:rPr>
            <w:noProof/>
            <w:webHidden/>
          </w:rPr>
        </w:r>
        <w:r>
          <w:rPr>
            <w:noProof/>
            <w:webHidden/>
          </w:rPr>
          <w:fldChar w:fldCharType="separate"/>
        </w:r>
        <w:r w:rsidR="00DB291E">
          <w:rPr>
            <w:noProof/>
            <w:webHidden/>
          </w:rPr>
          <w:t>26</w:t>
        </w:r>
        <w:r>
          <w:rPr>
            <w:noProof/>
            <w:webHidden/>
          </w:rPr>
          <w:fldChar w:fldCharType="end"/>
        </w:r>
      </w:hyperlink>
    </w:p>
    <w:p w14:paraId="12E101D5" w14:textId="61DF271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5" w:history="1">
        <w:r w:rsidRPr="00A25487">
          <w:rPr>
            <w:rStyle w:val="a8"/>
            <w:noProof/>
          </w:rPr>
          <w:t>クラスデザイン</w:t>
        </w:r>
        <w:r>
          <w:rPr>
            <w:noProof/>
            <w:webHidden/>
          </w:rPr>
          <w:tab/>
        </w:r>
        <w:r>
          <w:rPr>
            <w:noProof/>
            <w:webHidden/>
          </w:rPr>
          <w:fldChar w:fldCharType="begin"/>
        </w:r>
        <w:r>
          <w:rPr>
            <w:noProof/>
            <w:webHidden/>
          </w:rPr>
          <w:instrText xml:space="preserve"> PAGEREF _Toc239537495 \h </w:instrText>
        </w:r>
        <w:r>
          <w:rPr>
            <w:noProof/>
            <w:webHidden/>
          </w:rPr>
        </w:r>
        <w:r>
          <w:rPr>
            <w:noProof/>
            <w:webHidden/>
          </w:rPr>
          <w:fldChar w:fldCharType="separate"/>
        </w:r>
        <w:r w:rsidR="00DB291E">
          <w:rPr>
            <w:noProof/>
            <w:webHidden/>
          </w:rPr>
          <w:t>27</w:t>
        </w:r>
        <w:r>
          <w:rPr>
            <w:noProof/>
            <w:webHidden/>
          </w:rPr>
          <w:fldChar w:fldCharType="end"/>
        </w:r>
      </w:hyperlink>
    </w:p>
    <w:p w14:paraId="5D100718" w14:textId="7AEC92C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6" w:history="1">
        <w:r w:rsidRPr="00A25487">
          <w:rPr>
            <w:rStyle w:val="a8"/>
            <w:noProof/>
          </w:rPr>
          <w:t>【コラム】意図ファーストなアーサナ</w:t>
        </w:r>
        <w:r>
          <w:rPr>
            <w:noProof/>
            <w:webHidden/>
          </w:rPr>
          <w:tab/>
        </w:r>
        <w:r>
          <w:rPr>
            <w:noProof/>
            <w:webHidden/>
          </w:rPr>
          <w:fldChar w:fldCharType="begin"/>
        </w:r>
        <w:r>
          <w:rPr>
            <w:noProof/>
            <w:webHidden/>
          </w:rPr>
          <w:instrText xml:space="preserve"> PAGEREF _Toc239537496 \h </w:instrText>
        </w:r>
        <w:r>
          <w:rPr>
            <w:noProof/>
            <w:webHidden/>
          </w:rPr>
        </w:r>
        <w:r>
          <w:rPr>
            <w:noProof/>
            <w:webHidden/>
          </w:rPr>
          <w:fldChar w:fldCharType="separate"/>
        </w:r>
        <w:r w:rsidR="00DB291E">
          <w:rPr>
            <w:noProof/>
            <w:webHidden/>
          </w:rPr>
          <w:t>30</w:t>
        </w:r>
        <w:r>
          <w:rPr>
            <w:noProof/>
            <w:webHidden/>
          </w:rPr>
          <w:fldChar w:fldCharType="end"/>
        </w:r>
      </w:hyperlink>
    </w:p>
    <w:p w14:paraId="4AECFED5" w14:textId="633F462C"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7" w:history="1">
        <w:r w:rsidRPr="00A25487">
          <w:rPr>
            <w:rStyle w:val="a8"/>
            <w:noProof/>
          </w:rPr>
          <w:t>クラス中の指導</w:t>
        </w:r>
        <w:r>
          <w:rPr>
            <w:noProof/>
            <w:webHidden/>
          </w:rPr>
          <w:tab/>
        </w:r>
        <w:r>
          <w:rPr>
            <w:noProof/>
            <w:webHidden/>
          </w:rPr>
          <w:fldChar w:fldCharType="begin"/>
        </w:r>
        <w:r>
          <w:rPr>
            <w:noProof/>
            <w:webHidden/>
          </w:rPr>
          <w:instrText xml:space="preserve"> PAGEREF _Toc239537497 \h </w:instrText>
        </w:r>
        <w:r>
          <w:rPr>
            <w:noProof/>
            <w:webHidden/>
          </w:rPr>
        </w:r>
        <w:r>
          <w:rPr>
            <w:noProof/>
            <w:webHidden/>
          </w:rPr>
          <w:fldChar w:fldCharType="separate"/>
        </w:r>
        <w:r w:rsidR="00DB291E">
          <w:rPr>
            <w:noProof/>
            <w:webHidden/>
          </w:rPr>
          <w:t>32</w:t>
        </w:r>
        <w:r>
          <w:rPr>
            <w:noProof/>
            <w:webHidden/>
          </w:rPr>
          <w:fldChar w:fldCharType="end"/>
        </w:r>
      </w:hyperlink>
    </w:p>
    <w:p w14:paraId="00F9066D" w14:textId="359462D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8" w:history="1">
        <w:r w:rsidRPr="00A25487">
          <w:rPr>
            <w:rStyle w:val="a8"/>
            <w:noProof/>
          </w:rPr>
          <w:t>ヨガインストラクターの仕事</w:t>
        </w:r>
        <w:r>
          <w:rPr>
            <w:noProof/>
            <w:webHidden/>
          </w:rPr>
          <w:tab/>
        </w:r>
        <w:r>
          <w:rPr>
            <w:noProof/>
            <w:webHidden/>
          </w:rPr>
          <w:fldChar w:fldCharType="begin"/>
        </w:r>
        <w:r>
          <w:rPr>
            <w:noProof/>
            <w:webHidden/>
          </w:rPr>
          <w:instrText xml:space="preserve"> PAGEREF _Toc239537498 \h </w:instrText>
        </w:r>
        <w:r>
          <w:rPr>
            <w:noProof/>
            <w:webHidden/>
          </w:rPr>
        </w:r>
        <w:r>
          <w:rPr>
            <w:noProof/>
            <w:webHidden/>
          </w:rPr>
          <w:fldChar w:fldCharType="separate"/>
        </w:r>
        <w:r w:rsidR="00DB291E">
          <w:rPr>
            <w:noProof/>
            <w:webHidden/>
          </w:rPr>
          <w:t>35</w:t>
        </w:r>
        <w:r>
          <w:rPr>
            <w:noProof/>
            <w:webHidden/>
          </w:rPr>
          <w:fldChar w:fldCharType="end"/>
        </w:r>
      </w:hyperlink>
    </w:p>
    <w:p w14:paraId="6C783D4A" w14:textId="53FFEEC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499" w:history="1">
        <w:r w:rsidRPr="00A25487">
          <w:rPr>
            <w:rStyle w:val="a8"/>
            <w:noProof/>
          </w:rPr>
          <w:t>ヨガの実践範囲と責任の境界</w:t>
        </w:r>
        <w:r>
          <w:rPr>
            <w:noProof/>
            <w:webHidden/>
          </w:rPr>
          <w:tab/>
        </w:r>
        <w:r>
          <w:rPr>
            <w:noProof/>
            <w:webHidden/>
          </w:rPr>
          <w:fldChar w:fldCharType="begin"/>
        </w:r>
        <w:r>
          <w:rPr>
            <w:noProof/>
            <w:webHidden/>
          </w:rPr>
          <w:instrText xml:space="preserve"> PAGEREF _Toc239537499 \h </w:instrText>
        </w:r>
        <w:r>
          <w:rPr>
            <w:noProof/>
            <w:webHidden/>
          </w:rPr>
        </w:r>
        <w:r>
          <w:rPr>
            <w:noProof/>
            <w:webHidden/>
          </w:rPr>
          <w:fldChar w:fldCharType="separate"/>
        </w:r>
        <w:r w:rsidR="00DB291E">
          <w:rPr>
            <w:noProof/>
            <w:webHidden/>
          </w:rPr>
          <w:t>37</w:t>
        </w:r>
        <w:r>
          <w:rPr>
            <w:noProof/>
            <w:webHidden/>
          </w:rPr>
          <w:fldChar w:fldCharType="end"/>
        </w:r>
      </w:hyperlink>
    </w:p>
    <w:p w14:paraId="5BD43AD7" w14:textId="2C37214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0" w:history="1">
        <w:r w:rsidRPr="00A25487">
          <w:rPr>
            <w:rStyle w:val="a8"/>
            <w:noProof/>
          </w:rPr>
          <w:t>ヨガを仕事として成り立たせる考え方</w:t>
        </w:r>
        <w:r>
          <w:rPr>
            <w:noProof/>
            <w:webHidden/>
          </w:rPr>
          <w:tab/>
        </w:r>
        <w:r>
          <w:rPr>
            <w:noProof/>
            <w:webHidden/>
          </w:rPr>
          <w:fldChar w:fldCharType="begin"/>
        </w:r>
        <w:r>
          <w:rPr>
            <w:noProof/>
            <w:webHidden/>
          </w:rPr>
          <w:instrText xml:space="preserve"> PAGEREF _Toc239537500 \h </w:instrText>
        </w:r>
        <w:r>
          <w:rPr>
            <w:noProof/>
            <w:webHidden/>
          </w:rPr>
        </w:r>
        <w:r>
          <w:rPr>
            <w:noProof/>
            <w:webHidden/>
          </w:rPr>
          <w:fldChar w:fldCharType="separate"/>
        </w:r>
        <w:r w:rsidR="00DB291E">
          <w:rPr>
            <w:noProof/>
            <w:webHidden/>
          </w:rPr>
          <w:t>39</w:t>
        </w:r>
        <w:r>
          <w:rPr>
            <w:noProof/>
            <w:webHidden/>
          </w:rPr>
          <w:fldChar w:fldCharType="end"/>
        </w:r>
      </w:hyperlink>
    </w:p>
    <w:p w14:paraId="77E2322E" w14:textId="5EF9F4E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1" w:history="1">
        <w:r w:rsidRPr="00A25487">
          <w:rPr>
            <w:rStyle w:val="a8"/>
            <w:noProof/>
          </w:rPr>
          <w:t>顧客サービス</w:t>
        </w:r>
        <w:r>
          <w:rPr>
            <w:noProof/>
            <w:webHidden/>
          </w:rPr>
          <w:tab/>
        </w:r>
        <w:r>
          <w:rPr>
            <w:noProof/>
            <w:webHidden/>
          </w:rPr>
          <w:fldChar w:fldCharType="begin"/>
        </w:r>
        <w:r>
          <w:rPr>
            <w:noProof/>
            <w:webHidden/>
          </w:rPr>
          <w:instrText xml:space="preserve"> PAGEREF _Toc239537501 \h </w:instrText>
        </w:r>
        <w:r>
          <w:rPr>
            <w:noProof/>
            <w:webHidden/>
          </w:rPr>
        </w:r>
        <w:r>
          <w:rPr>
            <w:noProof/>
            <w:webHidden/>
          </w:rPr>
          <w:fldChar w:fldCharType="separate"/>
        </w:r>
        <w:r w:rsidR="00DB291E">
          <w:rPr>
            <w:noProof/>
            <w:webHidden/>
          </w:rPr>
          <w:t>42</w:t>
        </w:r>
        <w:r>
          <w:rPr>
            <w:noProof/>
            <w:webHidden/>
          </w:rPr>
          <w:fldChar w:fldCharType="end"/>
        </w:r>
      </w:hyperlink>
    </w:p>
    <w:p w14:paraId="3BABF404" w14:textId="0AE16CFC"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2" w:history="1">
        <w:r w:rsidRPr="00A25487">
          <w:rPr>
            <w:rStyle w:val="a8"/>
            <w:noProof/>
          </w:rPr>
          <w:t>長く続けるための前提</w:t>
        </w:r>
        <w:r>
          <w:rPr>
            <w:noProof/>
            <w:webHidden/>
          </w:rPr>
          <w:tab/>
        </w:r>
        <w:r>
          <w:rPr>
            <w:noProof/>
            <w:webHidden/>
          </w:rPr>
          <w:fldChar w:fldCharType="begin"/>
        </w:r>
        <w:r>
          <w:rPr>
            <w:noProof/>
            <w:webHidden/>
          </w:rPr>
          <w:instrText xml:space="preserve"> PAGEREF _Toc239537502 \h </w:instrText>
        </w:r>
        <w:r>
          <w:rPr>
            <w:noProof/>
            <w:webHidden/>
          </w:rPr>
        </w:r>
        <w:r>
          <w:rPr>
            <w:noProof/>
            <w:webHidden/>
          </w:rPr>
          <w:fldChar w:fldCharType="separate"/>
        </w:r>
        <w:r w:rsidR="00DB291E">
          <w:rPr>
            <w:noProof/>
            <w:webHidden/>
          </w:rPr>
          <w:t>45</w:t>
        </w:r>
        <w:r>
          <w:rPr>
            <w:noProof/>
            <w:webHidden/>
          </w:rPr>
          <w:fldChar w:fldCharType="end"/>
        </w:r>
      </w:hyperlink>
    </w:p>
    <w:p w14:paraId="4EBD071B" w14:textId="081F83D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3" w:history="1">
        <w:r w:rsidRPr="00A25487">
          <w:rPr>
            <w:rStyle w:val="a8"/>
            <w:noProof/>
          </w:rPr>
          <w:t>第１部まとめ</w:t>
        </w:r>
        <w:r>
          <w:rPr>
            <w:noProof/>
            <w:webHidden/>
          </w:rPr>
          <w:tab/>
        </w:r>
        <w:r>
          <w:rPr>
            <w:noProof/>
            <w:webHidden/>
          </w:rPr>
          <w:fldChar w:fldCharType="begin"/>
        </w:r>
        <w:r>
          <w:rPr>
            <w:noProof/>
            <w:webHidden/>
          </w:rPr>
          <w:instrText xml:space="preserve"> PAGEREF _Toc239537503 \h </w:instrText>
        </w:r>
        <w:r>
          <w:rPr>
            <w:noProof/>
            <w:webHidden/>
          </w:rPr>
        </w:r>
        <w:r>
          <w:rPr>
            <w:noProof/>
            <w:webHidden/>
          </w:rPr>
          <w:fldChar w:fldCharType="separate"/>
        </w:r>
        <w:r w:rsidR="00DB291E">
          <w:rPr>
            <w:noProof/>
            <w:webHidden/>
          </w:rPr>
          <w:t>47</w:t>
        </w:r>
        <w:r>
          <w:rPr>
            <w:noProof/>
            <w:webHidden/>
          </w:rPr>
          <w:fldChar w:fldCharType="end"/>
        </w:r>
      </w:hyperlink>
    </w:p>
    <w:p w14:paraId="44C685DA" w14:textId="72E2E518" w:rsidR="00774218" w:rsidRDefault="00774218">
      <w:pPr>
        <w:pStyle w:val="1a"/>
        <w:tabs>
          <w:tab w:val="right" w:leader="middleDot" w:pos="3674"/>
        </w:tabs>
        <w:rPr>
          <w:rFonts w:asciiTheme="minorHAnsi" w:eastAsiaTheme="minorEastAsia" w:hAnsiTheme="minorHAnsi" w:cstheme="minorBidi"/>
          <w:b w:val="0"/>
          <w:bCs w:val="0"/>
          <w:caps w:val="0"/>
          <w:noProof/>
          <w:color w:val="auto"/>
          <w:kern w:val="2"/>
          <w:sz w:val="21"/>
          <w14:ligatures w14:val="standardContextual"/>
        </w:rPr>
      </w:pPr>
      <w:hyperlink w:anchor="_Toc239537504" w:history="1">
        <w:r w:rsidRPr="00A25487">
          <w:rPr>
            <w:rStyle w:val="a8"/>
            <w:noProof/>
          </w:rPr>
          <w:t>第２部　クラス指導</w:t>
        </w:r>
        <w:r>
          <w:rPr>
            <w:noProof/>
            <w:webHidden/>
          </w:rPr>
          <w:tab/>
        </w:r>
        <w:r>
          <w:rPr>
            <w:noProof/>
            <w:webHidden/>
          </w:rPr>
          <w:fldChar w:fldCharType="begin"/>
        </w:r>
        <w:r>
          <w:rPr>
            <w:noProof/>
            <w:webHidden/>
          </w:rPr>
          <w:instrText xml:space="preserve"> PAGEREF _Toc239537504 \h </w:instrText>
        </w:r>
        <w:r>
          <w:rPr>
            <w:noProof/>
            <w:webHidden/>
          </w:rPr>
        </w:r>
        <w:r>
          <w:rPr>
            <w:noProof/>
            <w:webHidden/>
          </w:rPr>
          <w:fldChar w:fldCharType="separate"/>
        </w:r>
        <w:r w:rsidR="00DB291E">
          <w:rPr>
            <w:noProof/>
            <w:webHidden/>
          </w:rPr>
          <w:t>48</w:t>
        </w:r>
        <w:r>
          <w:rPr>
            <w:noProof/>
            <w:webHidden/>
          </w:rPr>
          <w:fldChar w:fldCharType="end"/>
        </w:r>
      </w:hyperlink>
    </w:p>
    <w:p w14:paraId="0F09DD61" w14:textId="75D0B90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5" w:history="1">
        <w:r w:rsidRPr="00A25487">
          <w:rPr>
            <w:rStyle w:val="a8"/>
            <w:noProof/>
          </w:rPr>
          <w:t>はじめに</w:t>
        </w:r>
        <w:r>
          <w:rPr>
            <w:noProof/>
            <w:webHidden/>
          </w:rPr>
          <w:tab/>
        </w:r>
        <w:r>
          <w:rPr>
            <w:noProof/>
            <w:webHidden/>
          </w:rPr>
          <w:fldChar w:fldCharType="begin"/>
        </w:r>
        <w:r>
          <w:rPr>
            <w:noProof/>
            <w:webHidden/>
          </w:rPr>
          <w:instrText xml:space="preserve"> PAGEREF _Toc239537505 \h </w:instrText>
        </w:r>
        <w:r>
          <w:rPr>
            <w:noProof/>
            <w:webHidden/>
          </w:rPr>
        </w:r>
        <w:r>
          <w:rPr>
            <w:noProof/>
            <w:webHidden/>
          </w:rPr>
          <w:fldChar w:fldCharType="separate"/>
        </w:r>
        <w:r w:rsidR="00DB291E">
          <w:rPr>
            <w:noProof/>
            <w:webHidden/>
          </w:rPr>
          <w:t>48</w:t>
        </w:r>
        <w:r>
          <w:rPr>
            <w:noProof/>
            <w:webHidden/>
          </w:rPr>
          <w:fldChar w:fldCharType="end"/>
        </w:r>
      </w:hyperlink>
    </w:p>
    <w:p w14:paraId="087E9C45" w14:textId="7F7FE3D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6" w:history="1">
        <w:r w:rsidRPr="00A25487">
          <w:rPr>
            <w:rStyle w:val="a8"/>
            <w:noProof/>
          </w:rPr>
          <w:t>観察</w:t>
        </w:r>
        <w:r>
          <w:rPr>
            <w:noProof/>
            <w:webHidden/>
          </w:rPr>
          <w:tab/>
        </w:r>
        <w:r>
          <w:rPr>
            <w:noProof/>
            <w:webHidden/>
          </w:rPr>
          <w:fldChar w:fldCharType="begin"/>
        </w:r>
        <w:r>
          <w:rPr>
            <w:noProof/>
            <w:webHidden/>
          </w:rPr>
          <w:instrText xml:space="preserve"> PAGEREF _Toc239537506 \h </w:instrText>
        </w:r>
        <w:r>
          <w:rPr>
            <w:noProof/>
            <w:webHidden/>
          </w:rPr>
        </w:r>
        <w:r>
          <w:rPr>
            <w:noProof/>
            <w:webHidden/>
          </w:rPr>
          <w:fldChar w:fldCharType="separate"/>
        </w:r>
        <w:r w:rsidR="00DB291E">
          <w:rPr>
            <w:noProof/>
            <w:webHidden/>
          </w:rPr>
          <w:t>50</w:t>
        </w:r>
        <w:r>
          <w:rPr>
            <w:noProof/>
            <w:webHidden/>
          </w:rPr>
          <w:fldChar w:fldCharType="end"/>
        </w:r>
      </w:hyperlink>
    </w:p>
    <w:p w14:paraId="7C3DC839" w14:textId="7A9B3DF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7" w:history="1">
        <w:r w:rsidRPr="00A25487">
          <w:rPr>
            <w:rStyle w:val="a8"/>
            <w:noProof/>
          </w:rPr>
          <w:t>デモンストレーション</w:t>
        </w:r>
        <w:r>
          <w:rPr>
            <w:noProof/>
            <w:webHidden/>
          </w:rPr>
          <w:tab/>
        </w:r>
        <w:r>
          <w:rPr>
            <w:noProof/>
            <w:webHidden/>
          </w:rPr>
          <w:fldChar w:fldCharType="begin"/>
        </w:r>
        <w:r>
          <w:rPr>
            <w:noProof/>
            <w:webHidden/>
          </w:rPr>
          <w:instrText xml:space="preserve"> PAGEREF _Toc239537507 \h </w:instrText>
        </w:r>
        <w:r>
          <w:rPr>
            <w:noProof/>
            <w:webHidden/>
          </w:rPr>
        </w:r>
        <w:r>
          <w:rPr>
            <w:noProof/>
            <w:webHidden/>
          </w:rPr>
          <w:fldChar w:fldCharType="separate"/>
        </w:r>
        <w:r w:rsidR="00DB291E">
          <w:rPr>
            <w:noProof/>
            <w:webHidden/>
          </w:rPr>
          <w:t>52</w:t>
        </w:r>
        <w:r>
          <w:rPr>
            <w:noProof/>
            <w:webHidden/>
          </w:rPr>
          <w:fldChar w:fldCharType="end"/>
        </w:r>
      </w:hyperlink>
    </w:p>
    <w:p w14:paraId="693725A5" w14:textId="4813688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8" w:history="1">
        <w:r w:rsidRPr="00A25487">
          <w:rPr>
            <w:rStyle w:val="a8"/>
            <w:noProof/>
          </w:rPr>
          <w:t>インストラクション／キューイング／フィードバック</w:t>
        </w:r>
        <w:r>
          <w:rPr>
            <w:noProof/>
            <w:webHidden/>
          </w:rPr>
          <w:tab/>
        </w:r>
        <w:r>
          <w:rPr>
            <w:noProof/>
            <w:webHidden/>
          </w:rPr>
          <w:fldChar w:fldCharType="begin"/>
        </w:r>
        <w:r>
          <w:rPr>
            <w:noProof/>
            <w:webHidden/>
          </w:rPr>
          <w:instrText xml:space="preserve"> PAGEREF _Toc239537508 \h </w:instrText>
        </w:r>
        <w:r>
          <w:rPr>
            <w:noProof/>
            <w:webHidden/>
          </w:rPr>
        </w:r>
        <w:r>
          <w:rPr>
            <w:noProof/>
            <w:webHidden/>
          </w:rPr>
          <w:fldChar w:fldCharType="separate"/>
        </w:r>
        <w:r w:rsidR="00DB291E">
          <w:rPr>
            <w:noProof/>
            <w:webHidden/>
          </w:rPr>
          <w:t>57</w:t>
        </w:r>
        <w:r>
          <w:rPr>
            <w:noProof/>
            <w:webHidden/>
          </w:rPr>
          <w:fldChar w:fldCharType="end"/>
        </w:r>
      </w:hyperlink>
    </w:p>
    <w:p w14:paraId="03AC1D36" w14:textId="619D025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09" w:history="1">
        <w:r w:rsidRPr="00A25487">
          <w:rPr>
            <w:rStyle w:val="a8"/>
            <w:noProof/>
          </w:rPr>
          <w:t>【コラム】インストラクションやキューイングの定型ルール</w:t>
        </w:r>
        <w:r>
          <w:rPr>
            <w:noProof/>
            <w:webHidden/>
          </w:rPr>
          <w:tab/>
        </w:r>
        <w:r>
          <w:rPr>
            <w:noProof/>
            <w:webHidden/>
          </w:rPr>
          <w:fldChar w:fldCharType="begin"/>
        </w:r>
        <w:r>
          <w:rPr>
            <w:noProof/>
            <w:webHidden/>
          </w:rPr>
          <w:instrText xml:space="preserve"> PAGEREF _Toc239537509 \h </w:instrText>
        </w:r>
        <w:r>
          <w:rPr>
            <w:noProof/>
            <w:webHidden/>
          </w:rPr>
        </w:r>
        <w:r>
          <w:rPr>
            <w:noProof/>
            <w:webHidden/>
          </w:rPr>
          <w:fldChar w:fldCharType="separate"/>
        </w:r>
        <w:r w:rsidR="00DB291E">
          <w:rPr>
            <w:noProof/>
            <w:webHidden/>
          </w:rPr>
          <w:t>59</w:t>
        </w:r>
        <w:r>
          <w:rPr>
            <w:noProof/>
            <w:webHidden/>
          </w:rPr>
          <w:fldChar w:fldCharType="end"/>
        </w:r>
      </w:hyperlink>
    </w:p>
    <w:p w14:paraId="7CE9542A" w14:textId="02E521A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0" w:history="1">
        <w:r w:rsidRPr="00A25487">
          <w:rPr>
            <w:rStyle w:val="a8"/>
            <w:noProof/>
          </w:rPr>
          <w:t>インストラクション　Instruction</w:t>
        </w:r>
        <w:r>
          <w:rPr>
            <w:noProof/>
            <w:webHidden/>
          </w:rPr>
          <w:tab/>
        </w:r>
        <w:r>
          <w:rPr>
            <w:noProof/>
            <w:webHidden/>
          </w:rPr>
          <w:fldChar w:fldCharType="begin"/>
        </w:r>
        <w:r>
          <w:rPr>
            <w:noProof/>
            <w:webHidden/>
          </w:rPr>
          <w:instrText xml:space="preserve"> PAGEREF _Toc239537510 \h </w:instrText>
        </w:r>
        <w:r>
          <w:rPr>
            <w:noProof/>
            <w:webHidden/>
          </w:rPr>
        </w:r>
        <w:r>
          <w:rPr>
            <w:noProof/>
            <w:webHidden/>
          </w:rPr>
          <w:fldChar w:fldCharType="separate"/>
        </w:r>
        <w:r w:rsidR="00DB291E">
          <w:rPr>
            <w:noProof/>
            <w:webHidden/>
          </w:rPr>
          <w:t>60</w:t>
        </w:r>
        <w:r>
          <w:rPr>
            <w:noProof/>
            <w:webHidden/>
          </w:rPr>
          <w:fldChar w:fldCharType="end"/>
        </w:r>
      </w:hyperlink>
    </w:p>
    <w:p w14:paraId="1E4ECE43" w14:textId="43F4160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1" w:history="1">
        <w:r w:rsidRPr="00A25487">
          <w:rPr>
            <w:rStyle w:val="a8"/>
            <w:noProof/>
          </w:rPr>
          <w:t>キューイング</w:t>
        </w:r>
        <w:r>
          <w:rPr>
            <w:noProof/>
            <w:webHidden/>
          </w:rPr>
          <w:tab/>
        </w:r>
        <w:r>
          <w:rPr>
            <w:noProof/>
            <w:webHidden/>
          </w:rPr>
          <w:fldChar w:fldCharType="begin"/>
        </w:r>
        <w:r>
          <w:rPr>
            <w:noProof/>
            <w:webHidden/>
          </w:rPr>
          <w:instrText xml:space="preserve"> PAGEREF _Toc239537511 \h </w:instrText>
        </w:r>
        <w:r>
          <w:rPr>
            <w:noProof/>
            <w:webHidden/>
          </w:rPr>
        </w:r>
        <w:r>
          <w:rPr>
            <w:noProof/>
            <w:webHidden/>
          </w:rPr>
          <w:fldChar w:fldCharType="separate"/>
        </w:r>
        <w:r w:rsidR="00DB291E">
          <w:rPr>
            <w:noProof/>
            <w:webHidden/>
          </w:rPr>
          <w:t>62</w:t>
        </w:r>
        <w:r>
          <w:rPr>
            <w:noProof/>
            <w:webHidden/>
          </w:rPr>
          <w:fldChar w:fldCharType="end"/>
        </w:r>
      </w:hyperlink>
    </w:p>
    <w:p w14:paraId="504BB5AF" w14:textId="57600F2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2" w:history="1">
        <w:r w:rsidRPr="00A25487">
          <w:rPr>
            <w:rStyle w:val="a8"/>
            <w:noProof/>
          </w:rPr>
          <w:t>ノンバーバルキューイング</w:t>
        </w:r>
        <w:r>
          <w:rPr>
            <w:noProof/>
            <w:webHidden/>
          </w:rPr>
          <w:tab/>
        </w:r>
        <w:r>
          <w:rPr>
            <w:noProof/>
            <w:webHidden/>
          </w:rPr>
          <w:fldChar w:fldCharType="begin"/>
        </w:r>
        <w:r>
          <w:rPr>
            <w:noProof/>
            <w:webHidden/>
          </w:rPr>
          <w:instrText xml:space="preserve"> PAGEREF _Toc239537512 \h </w:instrText>
        </w:r>
        <w:r>
          <w:rPr>
            <w:noProof/>
            <w:webHidden/>
          </w:rPr>
        </w:r>
        <w:r>
          <w:rPr>
            <w:noProof/>
            <w:webHidden/>
          </w:rPr>
          <w:fldChar w:fldCharType="separate"/>
        </w:r>
        <w:r w:rsidR="00DB291E">
          <w:rPr>
            <w:noProof/>
            <w:webHidden/>
          </w:rPr>
          <w:t>65</w:t>
        </w:r>
        <w:r>
          <w:rPr>
            <w:noProof/>
            <w:webHidden/>
          </w:rPr>
          <w:fldChar w:fldCharType="end"/>
        </w:r>
      </w:hyperlink>
    </w:p>
    <w:p w14:paraId="0385D025" w14:textId="7E49D10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3" w:history="1">
        <w:r w:rsidRPr="00A25487">
          <w:rPr>
            <w:rStyle w:val="a8"/>
            <w:noProof/>
          </w:rPr>
          <w:t>【コラム】バーバルとノンバーバルの練習方法</w:t>
        </w:r>
        <w:r>
          <w:rPr>
            <w:noProof/>
            <w:webHidden/>
          </w:rPr>
          <w:tab/>
        </w:r>
        <w:r>
          <w:rPr>
            <w:noProof/>
            <w:webHidden/>
          </w:rPr>
          <w:fldChar w:fldCharType="begin"/>
        </w:r>
        <w:r>
          <w:rPr>
            <w:noProof/>
            <w:webHidden/>
          </w:rPr>
          <w:instrText xml:space="preserve"> PAGEREF _Toc239537513 \h </w:instrText>
        </w:r>
        <w:r>
          <w:rPr>
            <w:noProof/>
            <w:webHidden/>
          </w:rPr>
        </w:r>
        <w:r>
          <w:rPr>
            <w:noProof/>
            <w:webHidden/>
          </w:rPr>
          <w:fldChar w:fldCharType="separate"/>
        </w:r>
        <w:r w:rsidR="00DB291E">
          <w:rPr>
            <w:noProof/>
            <w:webHidden/>
          </w:rPr>
          <w:t>67</w:t>
        </w:r>
        <w:r>
          <w:rPr>
            <w:noProof/>
            <w:webHidden/>
          </w:rPr>
          <w:fldChar w:fldCharType="end"/>
        </w:r>
      </w:hyperlink>
    </w:p>
    <w:p w14:paraId="3F8EDF8D" w14:textId="1A84AF3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4" w:history="1">
        <w:r w:rsidRPr="00A25487">
          <w:rPr>
            <w:rStyle w:val="a8"/>
            <w:noProof/>
          </w:rPr>
          <w:t>【演習】バーバルキューとノンバーバルキュー</w:t>
        </w:r>
        <w:r>
          <w:rPr>
            <w:noProof/>
            <w:webHidden/>
          </w:rPr>
          <w:tab/>
        </w:r>
        <w:r>
          <w:rPr>
            <w:noProof/>
            <w:webHidden/>
          </w:rPr>
          <w:fldChar w:fldCharType="begin"/>
        </w:r>
        <w:r>
          <w:rPr>
            <w:noProof/>
            <w:webHidden/>
          </w:rPr>
          <w:instrText xml:space="preserve"> PAGEREF _Toc239537514 \h </w:instrText>
        </w:r>
        <w:r>
          <w:rPr>
            <w:noProof/>
            <w:webHidden/>
          </w:rPr>
        </w:r>
        <w:r>
          <w:rPr>
            <w:noProof/>
            <w:webHidden/>
          </w:rPr>
          <w:fldChar w:fldCharType="separate"/>
        </w:r>
        <w:r w:rsidR="00DB291E">
          <w:rPr>
            <w:noProof/>
            <w:webHidden/>
          </w:rPr>
          <w:t>67</w:t>
        </w:r>
        <w:r>
          <w:rPr>
            <w:noProof/>
            <w:webHidden/>
          </w:rPr>
          <w:fldChar w:fldCharType="end"/>
        </w:r>
      </w:hyperlink>
    </w:p>
    <w:p w14:paraId="67230255" w14:textId="419BAFE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5" w:history="1">
        <w:r w:rsidRPr="00A25487">
          <w:rPr>
            <w:rStyle w:val="a8"/>
            <w:noProof/>
          </w:rPr>
          <w:t>キューイングのタイミング</w:t>
        </w:r>
        <w:r>
          <w:rPr>
            <w:noProof/>
            <w:webHidden/>
          </w:rPr>
          <w:tab/>
        </w:r>
        <w:r>
          <w:rPr>
            <w:noProof/>
            <w:webHidden/>
          </w:rPr>
          <w:fldChar w:fldCharType="begin"/>
        </w:r>
        <w:r>
          <w:rPr>
            <w:noProof/>
            <w:webHidden/>
          </w:rPr>
          <w:instrText xml:space="preserve"> PAGEREF _Toc239537515 \h </w:instrText>
        </w:r>
        <w:r>
          <w:rPr>
            <w:noProof/>
            <w:webHidden/>
          </w:rPr>
        </w:r>
        <w:r>
          <w:rPr>
            <w:noProof/>
            <w:webHidden/>
          </w:rPr>
          <w:fldChar w:fldCharType="separate"/>
        </w:r>
        <w:r w:rsidR="00DB291E">
          <w:rPr>
            <w:noProof/>
            <w:webHidden/>
          </w:rPr>
          <w:t>69</w:t>
        </w:r>
        <w:r>
          <w:rPr>
            <w:noProof/>
            <w:webHidden/>
          </w:rPr>
          <w:fldChar w:fldCharType="end"/>
        </w:r>
      </w:hyperlink>
    </w:p>
    <w:p w14:paraId="451D561D" w14:textId="05884AF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6" w:history="1">
        <w:r w:rsidRPr="00A25487">
          <w:rPr>
            <w:rStyle w:val="a8"/>
            <w:noProof/>
          </w:rPr>
          <w:t>キューイングによる判断教育</w:t>
        </w:r>
        <w:r>
          <w:rPr>
            <w:noProof/>
            <w:webHidden/>
          </w:rPr>
          <w:tab/>
        </w:r>
        <w:r>
          <w:rPr>
            <w:noProof/>
            <w:webHidden/>
          </w:rPr>
          <w:fldChar w:fldCharType="begin"/>
        </w:r>
        <w:r>
          <w:rPr>
            <w:noProof/>
            <w:webHidden/>
          </w:rPr>
          <w:instrText xml:space="preserve"> PAGEREF _Toc239537516 \h </w:instrText>
        </w:r>
        <w:r>
          <w:rPr>
            <w:noProof/>
            <w:webHidden/>
          </w:rPr>
        </w:r>
        <w:r>
          <w:rPr>
            <w:noProof/>
            <w:webHidden/>
          </w:rPr>
          <w:fldChar w:fldCharType="separate"/>
        </w:r>
        <w:r w:rsidR="00DB291E">
          <w:rPr>
            <w:noProof/>
            <w:webHidden/>
          </w:rPr>
          <w:t>70</w:t>
        </w:r>
        <w:r>
          <w:rPr>
            <w:noProof/>
            <w:webHidden/>
          </w:rPr>
          <w:fldChar w:fldCharType="end"/>
        </w:r>
      </w:hyperlink>
    </w:p>
    <w:p w14:paraId="117D6B35" w14:textId="797C558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7" w:history="1">
        <w:r w:rsidRPr="00A25487">
          <w:rPr>
            <w:rStyle w:val="a8"/>
            <w:noProof/>
          </w:rPr>
          <w:t>【コラム】判断教育としてのキューイングテクニック</w:t>
        </w:r>
        <w:r>
          <w:rPr>
            <w:noProof/>
            <w:webHidden/>
          </w:rPr>
          <w:tab/>
        </w:r>
        <w:r>
          <w:rPr>
            <w:noProof/>
            <w:webHidden/>
          </w:rPr>
          <w:fldChar w:fldCharType="begin"/>
        </w:r>
        <w:r>
          <w:rPr>
            <w:noProof/>
            <w:webHidden/>
          </w:rPr>
          <w:instrText xml:space="preserve"> PAGEREF _Toc239537517 \h </w:instrText>
        </w:r>
        <w:r>
          <w:rPr>
            <w:noProof/>
            <w:webHidden/>
          </w:rPr>
        </w:r>
        <w:r>
          <w:rPr>
            <w:noProof/>
            <w:webHidden/>
          </w:rPr>
          <w:fldChar w:fldCharType="separate"/>
        </w:r>
        <w:r w:rsidR="00DB291E">
          <w:rPr>
            <w:noProof/>
            <w:webHidden/>
          </w:rPr>
          <w:t>71</w:t>
        </w:r>
        <w:r>
          <w:rPr>
            <w:noProof/>
            <w:webHidden/>
          </w:rPr>
          <w:fldChar w:fldCharType="end"/>
        </w:r>
      </w:hyperlink>
    </w:p>
    <w:p w14:paraId="13868D79" w14:textId="68FD587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8" w:history="1">
        <w:r w:rsidRPr="00A25487">
          <w:rPr>
            <w:rStyle w:val="a8"/>
            <w:noProof/>
          </w:rPr>
          <w:t>【コラム】外的キューを積極的に使う。</w:t>
        </w:r>
        <w:r>
          <w:rPr>
            <w:noProof/>
            <w:webHidden/>
          </w:rPr>
          <w:tab/>
        </w:r>
        <w:r>
          <w:rPr>
            <w:noProof/>
            <w:webHidden/>
          </w:rPr>
          <w:fldChar w:fldCharType="begin"/>
        </w:r>
        <w:r>
          <w:rPr>
            <w:noProof/>
            <w:webHidden/>
          </w:rPr>
          <w:instrText xml:space="preserve"> PAGEREF _Toc239537518 \h </w:instrText>
        </w:r>
        <w:r>
          <w:rPr>
            <w:noProof/>
            <w:webHidden/>
          </w:rPr>
        </w:r>
        <w:r>
          <w:rPr>
            <w:noProof/>
            <w:webHidden/>
          </w:rPr>
          <w:fldChar w:fldCharType="separate"/>
        </w:r>
        <w:r w:rsidR="00DB291E">
          <w:rPr>
            <w:noProof/>
            <w:webHidden/>
          </w:rPr>
          <w:t>73</w:t>
        </w:r>
        <w:r>
          <w:rPr>
            <w:noProof/>
            <w:webHidden/>
          </w:rPr>
          <w:fldChar w:fldCharType="end"/>
        </w:r>
      </w:hyperlink>
    </w:p>
    <w:p w14:paraId="2BEE1DCB" w14:textId="150DFC1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19" w:history="1">
        <w:r w:rsidRPr="00A25487">
          <w:rPr>
            <w:rStyle w:val="a8"/>
            <w:noProof/>
          </w:rPr>
          <w:t>【コラム】インストラクションとキューイングの違い</w:t>
        </w:r>
        <w:r>
          <w:rPr>
            <w:noProof/>
            <w:webHidden/>
          </w:rPr>
          <w:tab/>
        </w:r>
        <w:r>
          <w:rPr>
            <w:noProof/>
            <w:webHidden/>
          </w:rPr>
          <w:fldChar w:fldCharType="begin"/>
        </w:r>
        <w:r>
          <w:rPr>
            <w:noProof/>
            <w:webHidden/>
          </w:rPr>
          <w:instrText xml:space="preserve"> PAGEREF _Toc239537519 \h </w:instrText>
        </w:r>
        <w:r>
          <w:rPr>
            <w:noProof/>
            <w:webHidden/>
          </w:rPr>
        </w:r>
        <w:r>
          <w:rPr>
            <w:noProof/>
            <w:webHidden/>
          </w:rPr>
          <w:fldChar w:fldCharType="separate"/>
        </w:r>
        <w:r w:rsidR="00DB291E">
          <w:rPr>
            <w:noProof/>
            <w:webHidden/>
          </w:rPr>
          <w:t>74</w:t>
        </w:r>
        <w:r>
          <w:rPr>
            <w:noProof/>
            <w:webHidden/>
          </w:rPr>
          <w:fldChar w:fldCharType="end"/>
        </w:r>
      </w:hyperlink>
    </w:p>
    <w:p w14:paraId="68F9CF7B" w14:textId="6610AFD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0" w:history="1">
        <w:r w:rsidRPr="00A25487">
          <w:rPr>
            <w:rStyle w:val="a8"/>
            <w:noProof/>
          </w:rPr>
          <w:t>インストラクション・キューイングのポイント</w:t>
        </w:r>
        <w:r>
          <w:rPr>
            <w:noProof/>
            <w:webHidden/>
          </w:rPr>
          <w:tab/>
        </w:r>
        <w:r>
          <w:rPr>
            <w:noProof/>
            <w:webHidden/>
          </w:rPr>
          <w:fldChar w:fldCharType="begin"/>
        </w:r>
        <w:r>
          <w:rPr>
            <w:noProof/>
            <w:webHidden/>
          </w:rPr>
          <w:instrText xml:space="preserve"> PAGEREF _Toc239537520 \h </w:instrText>
        </w:r>
        <w:r>
          <w:rPr>
            <w:noProof/>
            <w:webHidden/>
          </w:rPr>
        </w:r>
        <w:r>
          <w:rPr>
            <w:noProof/>
            <w:webHidden/>
          </w:rPr>
          <w:fldChar w:fldCharType="separate"/>
        </w:r>
        <w:r w:rsidR="00DB291E">
          <w:rPr>
            <w:noProof/>
            <w:webHidden/>
          </w:rPr>
          <w:t>75</w:t>
        </w:r>
        <w:r>
          <w:rPr>
            <w:noProof/>
            <w:webHidden/>
          </w:rPr>
          <w:fldChar w:fldCharType="end"/>
        </w:r>
      </w:hyperlink>
    </w:p>
    <w:p w14:paraId="5299A09C" w14:textId="43BB6AC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1" w:history="1">
        <w:r w:rsidRPr="00A25487">
          <w:rPr>
            <w:rStyle w:val="a8"/>
            <w:noProof/>
          </w:rPr>
          <w:t>【コラム】キューイングで意識する４つのこと</w:t>
        </w:r>
        <w:r>
          <w:rPr>
            <w:noProof/>
            <w:webHidden/>
          </w:rPr>
          <w:tab/>
        </w:r>
        <w:r>
          <w:rPr>
            <w:noProof/>
            <w:webHidden/>
          </w:rPr>
          <w:fldChar w:fldCharType="begin"/>
        </w:r>
        <w:r>
          <w:rPr>
            <w:noProof/>
            <w:webHidden/>
          </w:rPr>
          <w:instrText xml:space="preserve"> PAGEREF _Toc239537521 \h </w:instrText>
        </w:r>
        <w:r>
          <w:rPr>
            <w:noProof/>
            <w:webHidden/>
          </w:rPr>
        </w:r>
        <w:r>
          <w:rPr>
            <w:noProof/>
            <w:webHidden/>
          </w:rPr>
          <w:fldChar w:fldCharType="separate"/>
        </w:r>
        <w:r w:rsidR="00DB291E">
          <w:rPr>
            <w:noProof/>
            <w:webHidden/>
          </w:rPr>
          <w:t>77</w:t>
        </w:r>
        <w:r>
          <w:rPr>
            <w:noProof/>
            <w:webHidden/>
          </w:rPr>
          <w:fldChar w:fldCharType="end"/>
        </w:r>
      </w:hyperlink>
    </w:p>
    <w:p w14:paraId="6AB37555" w14:textId="533151B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2" w:history="1">
        <w:r w:rsidRPr="00A25487">
          <w:rPr>
            <w:rStyle w:val="a8"/>
            <w:noProof/>
          </w:rPr>
          <w:t>インストラクション・キューイングのポイント</w:t>
        </w:r>
        <w:r>
          <w:rPr>
            <w:noProof/>
            <w:webHidden/>
          </w:rPr>
          <w:tab/>
        </w:r>
        <w:r>
          <w:rPr>
            <w:noProof/>
            <w:webHidden/>
          </w:rPr>
          <w:fldChar w:fldCharType="begin"/>
        </w:r>
        <w:r>
          <w:rPr>
            <w:noProof/>
            <w:webHidden/>
          </w:rPr>
          <w:instrText xml:space="preserve"> PAGEREF _Toc239537522 \h </w:instrText>
        </w:r>
        <w:r>
          <w:rPr>
            <w:noProof/>
            <w:webHidden/>
          </w:rPr>
        </w:r>
        <w:r>
          <w:rPr>
            <w:noProof/>
            <w:webHidden/>
          </w:rPr>
          <w:fldChar w:fldCharType="separate"/>
        </w:r>
        <w:r w:rsidR="00DB291E">
          <w:rPr>
            <w:noProof/>
            <w:webHidden/>
          </w:rPr>
          <w:t>79</w:t>
        </w:r>
        <w:r>
          <w:rPr>
            <w:noProof/>
            <w:webHidden/>
          </w:rPr>
          <w:fldChar w:fldCharType="end"/>
        </w:r>
      </w:hyperlink>
    </w:p>
    <w:p w14:paraId="01A936F8" w14:textId="7CD4B0D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3" w:history="1">
        <w:r w:rsidRPr="00A25487">
          <w:rPr>
            <w:rStyle w:val="a8"/>
            <w:noProof/>
          </w:rPr>
          <w:t>【コラム】オーバーコーチング</w:t>
        </w:r>
        <w:r>
          <w:rPr>
            <w:noProof/>
            <w:webHidden/>
          </w:rPr>
          <w:tab/>
        </w:r>
        <w:r>
          <w:rPr>
            <w:noProof/>
            <w:webHidden/>
          </w:rPr>
          <w:fldChar w:fldCharType="begin"/>
        </w:r>
        <w:r>
          <w:rPr>
            <w:noProof/>
            <w:webHidden/>
          </w:rPr>
          <w:instrText xml:space="preserve"> PAGEREF _Toc239537523 \h </w:instrText>
        </w:r>
        <w:r>
          <w:rPr>
            <w:noProof/>
            <w:webHidden/>
          </w:rPr>
        </w:r>
        <w:r>
          <w:rPr>
            <w:noProof/>
            <w:webHidden/>
          </w:rPr>
          <w:fldChar w:fldCharType="separate"/>
        </w:r>
        <w:r w:rsidR="00DB291E">
          <w:rPr>
            <w:noProof/>
            <w:webHidden/>
          </w:rPr>
          <w:t>87</w:t>
        </w:r>
        <w:r>
          <w:rPr>
            <w:noProof/>
            <w:webHidden/>
          </w:rPr>
          <w:fldChar w:fldCharType="end"/>
        </w:r>
      </w:hyperlink>
    </w:p>
    <w:p w14:paraId="53AE6996" w14:textId="05D33DC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4" w:history="1">
        <w:r w:rsidRPr="00A25487">
          <w:rPr>
            <w:rStyle w:val="a8"/>
            <w:noProof/>
          </w:rPr>
          <w:t>VAKに合わせたキューイング</w:t>
        </w:r>
        <w:r>
          <w:rPr>
            <w:noProof/>
            <w:webHidden/>
          </w:rPr>
          <w:tab/>
        </w:r>
        <w:r>
          <w:rPr>
            <w:noProof/>
            <w:webHidden/>
          </w:rPr>
          <w:fldChar w:fldCharType="begin"/>
        </w:r>
        <w:r>
          <w:rPr>
            <w:noProof/>
            <w:webHidden/>
          </w:rPr>
          <w:instrText xml:space="preserve"> PAGEREF _Toc239537524 \h </w:instrText>
        </w:r>
        <w:r>
          <w:rPr>
            <w:noProof/>
            <w:webHidden/>
          </w:rPr>
        </w:r>
        <w:r>
          <w:rPr>
            <w:noProof/>
            <w:webHidden/>
          </w:rPr>
          <w:fldChar w:fldCharType="separate"/>
        </w:r>
        <w:r w:rsidR="00DB291E">
          <w:rPr>
            <w:noProof/>
            <w:webHidden/>
          </w:rPr>
          <w:t>89</w:t>
        </w:r>
        <w:r>
          <w:rPr>
            <w:noProof/>
            <w:webHidden/>
          </w:rPr>
          <w:fldChar w:fldCharType="end"/>
        </w:r>
      </w:hyperlink>
    </w:p>
    <w:p w14:paraId="651580C0" w14:textId="45FBC5F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5" w:history="1">
        <w:r w:rsidRPr="00A25487">
          <w:rPr>
            <w:rStyle w:val="a8"/>
            <w:noProof/>
          </w:rPr>
          <w:t>【コラム】VAKモデルによる分類</w:t>
        </w:r>
        <w:r>
          <w:rPr>
            <w:noProof/>
            <w:webHidden/>
          </w:rPr>
          <w:tab/>
        </w:r>
        <w:r>
          <w:rPr>
            <w:noProof/>
            <w:webHidden/>
          </w:rPr>
          <w:fldChar w:fldCharType="begin"/>
        </w:r>
        <w:r>
          <w:rPr>
            <w:noProof/>
            <w:webHidden/>
          </w:rPr>
          <w:instrText xml:space="preserve"> PAGEREF _Toc239537525 \h </w:instrText>
        </w:r>
        <w:r>
          <w:rPr>
            <w:noProof/>
            <w:webHidden/>
          </w:rPr>
        </w:r>
        <w:r>
          <w:rPr>
            <w:noProof/>
            <w:webHidden/>
          </w:rPr>
          <w:fldChar w:fldCharType="separate"/>
        </w:r>
        <w:r w:rsidR="00DB291E">
          <w:rPr>
            <w:noProof/>
            <w:webHidden/>
          </w:rPr>
          <w:t>91</w:t>
        </w:r>
        <w:r>
          <w:rPr>
            <w:noProof/>
            <w:webHidden/>
          </w:rPr>
          <w:fldChar w:fldCharType="end"/>
        </w:r>
      </w:hyperlink>
    </w:p>
    <w:p w14:paraId="04F92237" w14:textId="3BD48DFB"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6" w:history="1">
        <w:r w:rsidRPr="00A25487">
          <w:rPr>
            <w:rStyle w:val="a8"/>
            <w:noProof/>
          </w:rPr>
          <w:t>ヴィンヤサにおけるインストラクション・キューイング</w:t>
        </w:r>
        <w:r>
          <w:rPr>
            <w:noProof/>
            <w:webHidden/>
          </w:rPr>
          <w:tab/>
        </w:r>
        <w:r>
          <w:rPr>
            <w:noProof/>
            <w:webHidden/>
          </w:rPr>
          <w:fldChar w:fldCharType="begin"/>
        </w:r>
        <w:r>
          <w:rPr>
            <w:noProof/>
            <w:webHidden/>
          </w:rPr>
          <w:instrText xml:space="preserve"> PAGEREF _Toc239537526 \h </w:instrText>
        </w:r>
        <w:r>
          <w:rPr>
            <w:noProof/>
            <w:webHidden/>
          </w:rPr>
        </w:r>
        <w:r>
          <w:rPr>
            <w:noProof/>
            <w:webHidden/>
          </w:rPr>
          <w:fldChar w:fldCharType="separate"/>
        </w:r>
        <w:r w:rsidR="00DB291E">
          <w:rPr>
            <w:noProof/>
            <w:webHidden/>
          </w:rPr>
          <w:t>93</w:t>
        </w:r>
        <w:r>
          <w:rPr>
            <w:noProof/>
            <w:webHidden/>
          </w:rPr>
          <w:fldChar w:fldCharType="end"/>
        </w:r>
      </w:hyperlink>
    </w:p>
    <w:p w14:paraId="64A25100" w14:textId="134AC4E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7" w:history="1">
        <w:r w:rsidRPr="00A25487">
          <w:rPr>
            <w:rStyle w:val="a8"/>
            <w:noProof/>
          </w:rPr>
          <w:t>【コラム】代償動作をどこまで修正すべきか</w:t>
        </w:r>
        <w:r>
          <w:rPr>
            <w:noProof/>
            <w:webHidden/>
          </w:rPr>
          <w:tab/>
        </w:r>
        <w:r>
          <w:rPr>
            <w:noProof/>
            <w:webHidden/>
          </w:rPr>
          <w:fldChar w:fldCharType="begin"/>
        </w:r>
        <w:r>
          <w:rPr>
            <w:noProof/>
            <w:webHidden/>
          </w:rPr>
          <w:instrText xml:space="preserve"> PAGEREF _Toc239537527 \h </w:instrText>
        </w:r>
        <w:r>
          <w:rPr>
            <w:noProof/>
            <w:webHidden/>
          </w:rPr>
        </w:r>
        <w:r>
          <w:rPr>
            <w:noProof/>
            <w:webHidden/>
          </w:rPr>
          <w:fldChar w:fldCharType="separate"/>
        </w:r>
        <w:r w:rsidR="00DB291E">
          <w:rPr>
            <w:noProof/>
            <w:webHidden/>
          </w:rPr>
          <w:t>96</w:t>
        </w:r>
        <w:r>
          <w:rPr>
            <w:noProof/>
            <w:webHidden/>
          </w:rPr>
          <w:fldChar w:fldCharType="end"/>
        </w:r>
      </w:hyperlink>
    </w:p>
    <w:p w14:paraId="420A4F9B" w14:textId="7635906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8" w:history="1">
        <w:r w:rsidRPr="00A25487">
          <w:rPr>
            <w:rStyle w:val="a8"/>
            <w:noProof/>
          </w:rPr>
          <w:t>フィードバック</w:t>
        </w:r>
        <w:r>
          <w:rPr>
            <w:noProof/>
            <w:webHidden/>
          </w:rPr>
          <w:tab/>
        </w:r>
        <w:r>
          <w:rPr>
            <w:noProof/>
            <w:webHidden/>
          </w:rPr>
          <w:fldChar w:fldCharType="begin"/>
        </w:r>
        <w:r>
          <w:rPr>
            <w:noProof/>
            <w:webHidden/>
          </w:rPr>
          <w:instrText xml:space="preserve"> PAGEREF _Toc239537528 \h </w:instrText>
        </w:r>
        <w:r>
          <w:rPr>
            <w:noProof/>
            <w:webHidden/>
          </w:rPr>
        </w:r>
        <w:r>
          <w:rPr>
            <w:noProof/>
            <w:webHidden/>
          </w:rPr>
          <w:fldChar w:fldCharType="separate"/>
        </w:r>
        <w:r w:rsidR="00DB291E">
          <w:rPr>
            <w:noProof/>
            <w:webHidden/>
          </w:rPr>
          <w:t>97</w:t>
        </w:r>
        <w:r>
          <w:rPr>
            <w:noProof/>
            <w:webHidden/>
          </w:rPr>
          <w:fldChar w:fldCharType="end"/>
        </w:r>
      </w:hyperlink>
    </w:p>
    <w:p w14:paraId="209CC8A6" w14:textId="5312556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29" w:history="1">
        <w:r w:rsidRPr="00A25487">
          <w:rPr>
            <w:rStyle w:val="a8"/>
            <w:noProof/>
          </w:rPr>
          <w:t>承認のキュー</w:t>
        </w:r>
        <w:r>
          <w:rPr>
            <w:noProof/>
            <w:webHidden/>
          </w:rPr>
          <w:tab/>
        </w:r>
        <w:r>
          <w:rPr>
            <w:noProof/>
            <w:webHidden/>
          </w:rPr>
          <w:fldChar w:fldCharType="begin"/>
        </w:r>
        <w:r>
          <w:rPr>
            <w:noProof/>
            <w:webHidden/>
          </w:rPr>
          <w:instrText xml:space="preserve"> PAGEREF _Toc239537529 \h </w:instrText>
        </w:r>
        <w:r>
          <w:rPr>
            <w:noProof/>
            <w:webHidden/>
          </w:rPr>
        </w:r>
        <w:r>
          <w:rPr>
            <w:noProof/>
            <w:webHidden/>
          </w:rPr>
          <w:fldChar w:fldCharType="separate"/>
        </w:r>
        <w:r w:rsidR="00DB291E">
          <w:rPr>
            <w:noProof/>
            <w:webHidden/>
          </w:rPr>
          <w:t>100</w:t>
        </w:r>
        <w:r>
          <w:rPr>
            <w:noProof/>
            <w:webHidden/>
          </w:rPr>
          <w:fldChar w:fldCharType="end"/>
        </w:r>
      </w:hyperlink>
    </w:p>
    <w:p w14:paraId="39CA4BE4" w14:textId="5BDEE10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0" w:history="1">
        <w:r w:rsidRPr="00A25487">
          <w:rPr>
            <w:rStyle w:val="a8"/>
            <w:noProof/>
          </w:rPr>
          <w:t>承認キューの種類</w:t>
        </w:r>
        <w:r>
          <w:rPr>
            <w:noProof/>
            <w:webHidden/>
          </w:rPr>
          <w:tab/>
        </w:r>
        <w:r>
          <w:rPr>
            <w:noProof/>
            <w:webHidden/>
          </w:rPr>
          <w:fldChar w:fldCharType="begin"/>
        </w:r>
        <w:r>
          <w:rPr>
            <w:noProof/>
            <w:webHidden/>
          </w:rPr>
          <w:instrText xml:space="preserve"> PAGEREF _Toc239537530 \h </w:instrText>
        </w:r>
        <w:r>
          <w:rPr>
            <w:noProof/>
            <w:webHidden/>
          </w:rPr>
        </w:r>
        <w:r>
          <w:rPr>
            <w:noProof/>
            <w:webHidden/>
          </w:rPr>
          <w:fldChar w:fldCharType="separate"/>
        </w:r>
        <w:r w:rsidR="00DB291E">
          <w:rPr>
            <w:noProof/>
            <w:webHidden/>
          </w:rPr>
          <w:t>102</w:t>
        </w:r>
        <w:r>
          <w:rPr>
            <w:noProof/>
            <w:webHidden/>
          </w:rPr>
          <w:fldChar w:fldCharType="end"/>
        </w:r>
      </w:hyperlink>
    </w:p>
    <w:p w14:paraId="20CE3D86" w14:textId="6440923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1" w:history="1">
        <w:r w:rsidRPr="00A25487">
          <w:rPr>
            <w:rStyle w:val="a8"/>
            <w:noProof/>
          </w:rPr>
          <w:t>【コラム】承認と励ましは大事！</w:t>
        </w:r>
        <w:r>
          <w:rPr>
            <w:noProof/>
            <w:webHidden/>
          </w:rPr>
          <w:tab/>
        </w:r>
        <w:r>
          <w:rPr>
            <w:noProof/>
            <w:webHidden/>
          </w:rPr>
          <w:fldChar w:fldCharType="begin"/>
        </w:r>
        <w:r>
          <w:rPr>
            <w:noProof/>
            <w:webHidden/>
          </w:rPr>
          <w:instrText xml:space="preserve"> PAGEREF _Toc239537531 \h </w:instrText>
        </w:r>
        <w:r>
          <w:rPr>
            <w:noProof/>
            <w:webHidden/>
          </w:rPr>
        </w:r>
        <w:r>
          <w:rPr>
            <w:noProof/>
            <w:webHidden/>
          </w:rPr>
          <w:fldChar w:fldCharType="separate"/>
        </w:r>
        <w:r w:rsidR="00DB291E">
          <w:rPr>
            <w:noProof/>
            <w:webHidden/>
          </w:rPr>
          <w:t>103</w:t>
        </w:r>
        <w:r>
          <w:rPr>
            <w:noProof/>
            <w:webHidden/>
          </w:rPr>
          <w:fldChar w:fldCharType="end"/>
        </w:r>
      </w:hyperlink>
    </w:p>
    <w:p w14:paraId="231B1366" w14:textId="57C6F0B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2" w:history="1">
        <w:r w:rsidRPr="00A25487">
          <w:rPr>
            <w:rStyle w:val="a8"/>
            <w:noProof/>
          </w:rPr>
          <w:t>動作別「承認キュー」</w:t>
        </w:r>
        <w:r>
          <w:rPr>
            <w:noProof/>
            <w:webHidden/>
          </w:rPr>
          <w:tab/>
        </w:r>
        <w:r>
          <w:rPr>
            <w:noProof/>
            <w:webHidden/>
          </w:rPr>
          <w:fldChar w:fldCharType="begin"/>
        </w:r>
        <w:r>
          <w:rPr>
            <w:noProof/>
            <w:webHidden/>
          </w:rPr>
          <w:instrText xml:space="preserve"> PAGEREF _Toc239537532 \h </w:instrText>
        </w:r>
        <w:r>
          <w:rPr>
            <w:noProof/>
            <w:webHidden/>
          </w:rPr>
        </w:r>
        <w:r>
          <w:rPr>
            <w:noProof/>
            <w:webHidden/>
          </w:rPr>
          <w:fldChar w:fldCharType="separate"/>
        </w:r>
        <w:r w:rsidR="00DB291E">
          <w:rPr>
            <w:noProof/>
            <w:webHidden/>
          </w:rPr>
          <w:t>104</w:t>
        </w:r>
        <w:r>
          <w:rPr>
            <w:noProof/>
            <w:webHidden/>
          </w:rPr>
          <w:fldChar w:fldCharType="end"/>
        </w:r>
      </w:hyperlink>
    </w:p>
    <w:p w14:paraId="60C40219" w14:textId="2D444CC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3" w:history="1">
        <w:r w:rsidRPr="00A25487">
          <w:rPr>
            <w:rStyle w:val="a8"/>
            <w:noProof/>
          </w:rPr>
          <w:t>NG承認キュー</w:t>
        </w:r>
        <w:r>
          <w:rPr>
            <w:noProof/>
            <w:webHidden/>
          </w:rPr>
          <w:tab/>
        </w:r>
        <w:r>
          <w:rPr>
            <w:noProof/>
            <w:webHidden/>
          </w:rPr>
          <w:fldChar w:fldCharType="begin"/>
        </w:r>
        <w:r>
          <w:rPr>
            <w:noProof/>
            <w:webHidden/>
          </w:rPr>
          <w:instrText xml:space="preserve"> PAGEREF _Toc239537533 \h </w:instrText>
        </w:r>
        <w:r>
          <w:rPr>
            <w:noProof/>
            <w:webHidden/>
          </w:rPr>
        </w:r>
        <w:r>
          <w:rPr>
            <w:noProof/>
            <w:webHidden/>
          </w:rPr>
          <w:fldChar w:fldCharType="separate"/>
        </w:r>
        <w:r w:rsidR="00DB291E">
          <w:rPr>
            <w:noProof/>
            <w:webHidden/>
          </w:rPr>
          <w:t>106</w:t>
        </w:r>
        <w:r>
          <w:rPr>
            <w:noProof/>
            <w:webHidden/>
          </w:rPr>
          <w:fldChar w:fldCharType="end"/>
        </w:r>
      </w:hyperlink>
    </w:p>
    <w:p w14:paraId="5A917550" w14:textId="599F250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4" w:history="1">
        <w:r w:rsidRPr="00A25487">
          <w:rPr>
            <w:rStyle w:val="a8"/>
            <w:noProof/>
          </w:rPr>
          <w:t>【演習】承認の言葉・声かけ</w:t>
        </w:r>
        <w:r>
          <w:rPr>
            <w:noProof/>
            <w:webHidden/>
          </w:rPr>
          <w:tab/>
        </w:r>
        <w:r>
          <w:rPr>
            <w:noProof/>
            <w:webHidden/>
          </w:rPr>
          <w:fldChar w:fldCharType="begin"/>
        </w:r>
        <w:r>
          <w:rPr>
            <w:noProof/>
            <w:webHidden/>
          </w:rPr>
          <w:instrText xml:space="preserve"> PAGEREF _Toc239537534 \h </w:instrText>
        </w:r>
        <w:r>
          <w:rPr>
            <w:noProof/>
            <w:webHidden/>
          </w:rPr>
        </w:r>
        <w:r>
          <w:rPr>
            <w:noProof/>
            <w:webHidden/>
          </w:rPr>
          <w:fldChar w:fldCharType="separate"/>
        </w:r>
        <w:r w:rsidR="00DB291E">
          <w:rPr>
            <w:noProof/>
            <w:webHidden/>
          </w:rPr>
          <w:t>108</w:t>
        </w:r>
        <w:r>
          <w:rPr>
            <w:noProof/>
            <w:webHidden/>
          </w:rPr>
          <w:fldChar w:fldCharType="end"/>
        </w:r>
      </w:hyperlink>
    </w:p>
    <w:p w14:paraId="194E5E0C" w14:textId="259A5E8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5" w:history="1">
        <w:r w:rsidRPr="00A25487">
          <w:rPr>
            <w:rStyle w:val="a8"/>
            <w:noProof/>
          </w:rPr>
          <w:t>【コラム】なぜ、「承認」が欠けやすいのか</w:t>
        </w:r>
        <w:r>
          <w:rPr>
            <w:noProof/>
            <w:webHidden/>
          </w:rPr>
          <w:tab/>
        </w:r>
        <w:r>
          <w:rPr>
            <w:noProof/>
            <w:webHidden/>
          </w:rPr>
          <w:fldChar w:fldCharType="begin"/>
        </w:r>
        <w:r>
          <w:rPr>
            <w:noProof/>
            <w:webHidden/>
          </w:rPr>
          <w:instrText xml:space="preserve"> PAGEREF _Toc239537535 \h </w:instrText>
        </w:r>
        <w:r>
          <w:rPr>
            <w:noProof/>
            <w:webHidden/>
          </w:rPr>
        </w:r>
        <w:r>
          <w:rPr>
            <w:noProof/>
            <w:webHidden/>
          </w:rPr>
          <w:fldChar w:fldCharType="separate"/>
        </w:r>
        <w:r w:rsidR="00DB291E">
          <w:rPr>
            <w:noProof/>
            <w:webHidden/>
          </w:rPr>
          <w:t>109</w:t>
        </w:r>
        <w:r>
          <w:rPr>
            <w:noProof/>
            <w:webHidden/>
          </w:rPr>
          <w:fldChar w:fldCharType="end"/>
        </w:r>
      </w:hyperlink>
    </w:p>
    <w:p w14:paraId="6E7ABFFC" w14:textId="7EC1E1E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6" w:history="1">
        <w:r w:rsidRPr="00A25487">
          <w:rPr>
            <w:rStyle w:val="a8"/>
            <w:noProof/>
          </w:rPr>
          <w:t>アーサナ別キューイング</w:t>
        </w:r>
        <w:r>
          <w:rPr>
            <w:noProof/>
            <w:webHidden/>
          </w:rPr>
          <w:tab/>
        </w:r>
        <w:r>
          <w:rPr>
            <w:noProof/>
            <w:webHidden/>
          </w:rPr>
          <w:fldChar w:fldCharType="begin"/>
        </w:r>
        <w:r>
          <w:rPr>
            <w:noProof/>
            <w:webHidden/>
          </w:rPr>
          <w:instrText xml:space="preserve"> PAGEREF _Toc239537536 \h </w:instrText>
        </w:r>
        <w:r>
          <w:rPr>
            <w:noProof/>
            <w:webHidden/>
          </w:rPr>
        </w:r>
        <w:r>
          <w:rPr>
            <w:noProof/>
            <w:webHidden/>
          </w:rPr>
          <w:fldChar w:fldCharType="separate"/>
        </w:r>
        <w:r w:rsidR="00DB291E">
          <w:rPr>
            <w:noProof/>
            <w:webHidden/>
          </w:rPr>
          <w:t>111</w:t>
        </w:r>
        <w:r>
          <w:rPr>
            <w:noProof/>
            <w:webHidden/>
          </w:rPr>
          <w:fldChar w:fldCharType="end"/>
        </w:r>
      </w:hyperlink>
    </w:p>
    <w:p w14:paraId="76240747" w14:textId="0FF5A1D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7" w:history="1">
        <w:r w:rsidRPr="00A25487">
          <w:rPr>
            <w:rStyle w:val="a8"/>
            <w:noProof/>
          </w:rPr>
          <w:t>NGキューイング</w:t>
        </w:r>
        <w:r>
          <w:rPr>
            <w:noProof/>
            <w:webHidden/>
          </w:rPr>
          <w:tab/>
        </w:r>
        <w:r>
          <w:rPr>
            <w:noProof/>
            <w:webHidden/>
          </w:rPr>
          <w:fldChar w:fldCharType="begin"/>
        </w:r>
        <w:r>
          <w:rPr>
            <w:noProof/>
            <w:webHidden/>
          </w:rPr>
          <w:instrText xml:space="preserve"> PAGEREF _Toc239537537 \h </w:instrText>
        </w:r>
        <w:r>
          <w:rPr>
            <w:noProof/>
            <w:webHidden/>
          </w:rPr>
        </w:r>
        <w:r>
          <w:rPr>
            <w:noProof/>
            <w:webHidden/>
          </w:rPr>
          <w:fldChar w:fldCharType="separate"/>
        </w:r>
        <w:r w:rsidR="00DB291E">
          <w:rPr>
            <w:noProof/>
            <w:webHidden/>
          </w:rPr>
          <w:t>113</w:t>
        </w:r>
        <w:r>
          <w:rPr>
            <w:noProof/>
            <w:webHidden/>
          </w:rPr>
          <w:fldChar w:fldCharType="end"/>
        </w:r>
      </w:hyperlink>
    </w:p>
    <w:p w14:paraId="5F381BD0" w14:textId="7FFE0D3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8" w:history="1">
        <w:r w:rsidRPr="00A25487">
          <w:rPr>
            <w:rStyle w:val="a8"/>
            <w:noProof/>
          </w:rPr>
          <w:t>【コラム】NGキューイングは本当にNGか？</w:t>
        </w:r>
        <w:r>
          <w:rPr>
            <w:noProof/>
            <w:webHidden/>
          </w:rPr>
          <w:tab/>
        </w:r>
        <w:r>
          <w:rPr>
            <w:noProof/>
            <w:webHidden/>
          </w:rPr>
          <w:fldChar w:fldCharType="begin"/>
        </w:r>
        <w:r>
          <w:rPr>
            <w:noProof/>
            <w:webHidden/>
          </w:rPr>
          <w:instrText xml:space="preserve"> PAGEREF _Toc239537538 \h </w:instrText>
        </w:r>
        <w:r>
          <w:rPr>
            <w:noProof/>
            <w:webHidden/>
          </w:rPr>
        </w:r>
        <w:r>
          <w:rPr>
            <w:noProof/>
            <w:webHidden/>
          </w:rPr>
          <w:fldChar w:fldCharType="separate"/>
        </w:r>
        <w:r w:rsidR="00DB291E">
          <w:rPr>
            <w:noProof/>
            <w:webHidden/>
          </w:rPr>
          <w:t>114</w:t>
        </w:r>
        <w:r>
          <w:rPr>
            <w:noProof/>
            <w:webHidden/>
          </w:rPr>
          <w:fldChar w:fldCharType="end"/>
        </w:r>
      </w:hyperlink>
    </w:p>
    <w:p w14:paraId="068FDF7F" w14:textId="37BA634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39" w:history="1">
        <w:r w:rsidRPr="00A25487">
          <w:rPr>
            <w:rStyle w:val="a8"/>
            <w:noProof/>
          </w:rPr>
          <w:t>【演習】キューイングを作る</w:t>
        </w:r>
        <w:r>
          <w:rPr>
            <w:noProof/>
            <w:webHidden/>
          </w:rPr>
          <w:tab/>
        </w:r>
        <w:r>
          <w:rPr>
            <w:noProof/>
            <w:webHidden/>
          </w:rPr>
          <w:fldChar w:fldCharType="begin"/>
        </w:r>
        <w:r>
          <w:rPr>
            <w:noProof/>
            <w:webHidden/>
          </w:rPr>
          <w:instrText xml:space="preserve"> PAGEREF _Toc239537539 \h </w:instrText>
        </w:r>
        <w:r>
          <w:rPr>
            <w:noProof/>
            <w:webHidden/>
          </w:rPr>
        </w:r>
        <w:r>
          <w:rPr>
            <w:noProof/>
            <w:webHidden/>
          </w:rPr>
          <w:fldChar w:fldCharType="separate"/>
        </w:r>
        <w:r w:rsidR="00DB291E">
          <w:rPr>
            <w:noProof/>
            <w:webHidden/>
          </w:rPr>
          <w:t>116</w:t>
        </w:r>
        <w:r>
          <w:rPr>
            <w:noProof/>
            <w:webHidden/>
          </w:rPr>
          <w:fldChar w:fldCharType="end"/>
        </w:r>
      </w:hyperlink>
    </w:p>
    <w:p w14:paraId="587DB1F3" w14:textId="493D255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0" w:history="1">
        <w:r w:rsidRPr="00A25487">
          <w:rPr>
            <w:rStyle w:val="a8"/>
            <w:noProof/>
          </w:rPr>
          <w:t>キューイング例</w:t>
        </w:r>
        <w:r>
          <w:rPr>
            <w:noProof/>
            <w:webHidden/>
          </w:rPr>
          <w:tab/>
        </w:r>
        <w:r>
          <w:rPr>
            <w:noProof/>
            <w:webHidden/>
          </w:rPr>
          <w:fldChar w:fldCharType="begin"/>
        </w:r>
        <w:r>
          <w:rPr>
            <w:noProof/>
            <w:webHidden/>
          </w:rPr>
          <w:instrText xml:space="preserve"> PAGEREF _Toc239537540 \h </w:instrText>
        </w:r>
        <w:r>
          <w:rPr>
            <w:noProof/>
            <w:webHidden/>
          </w:rPr>
        </w:r>
        <w:r>
          <w:rPr>
            <w:noProof/>
            <w:webHidden/>
          </w:rPr>
          <w:fldChar w:fldCharType="separate"/>
        </w:r>
        <w:r w:rsidR="00DB291E">
          <w:rPr>
            <w:noProof/>
            <w:webHidden/>
          </w:rPr>
          <w:t>119</w:t>
        </w:r>
        <w:r>
          <w:rPr>
            <w:noProof/>
            <w:webHidden/>
          </w:rPr>
          <w:fldChar w:fldCharType="end"/>
        </w:r>
      </w:hyperlink>
    </w:p>
    <w:p w14:paraId="69209490" w14:textId="1917EEF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1" w:history="1">
        <w:r w:rsidRPr="00A25487">
          <w:rPr>
            <w:rStyle w:val="a8"/>
            <w:noProof/>
          </w:rPr>
          <w:t>【コラム】ヨガのキューイング</w:t>
        </w:r>
        <w:r>
          <w:rPr>
            <w:noProof/>
            <w:webHidden/>
          </w:rPr>
          <w:tab/>
        </w:r>
        <w:r>
          <w:rPr>
            <w:noProof/>
            <w:webHidden/>
          </w:rPr>
          <w:fldChar w:fldCharType="begin"/>
        </w:r>
        <w:r>
          <w:rPr>
            <w:noProof/>
            <w:webHidden/>
          </w:rPr>
          <w:instrText xml:space="preserve"> PAGEREF _Toc239537541 \h </w:instrText>
        </w:r>
        <w:r>
          <w:rPr>
            <w:noProof/>
            <w:webHidden/>
          </w:rPr>
        </w:r>
        <w:r>
          <w:rPr>
            <w:noProof/>
            <w:webHidden/>
          </w:rPr>
          <w:fldChar w:fldCharType="separate"/>
        </w:r>
        <w:r w:rsidR="00DB291E">
          <w:rPr>
            <w:noProof/>
            <w:webHidden/>
          </w:rPr>
          <w:t>122</w:t>
        </w:r>
        <w:r>
          <w:rPr>
            <w:noProof/>
            <w:webHidden/>
          </w:rPr>
          <w:fldChar w:fldCharType="end"/>
        </w:r>
      </w:hyperlink>
    </w:p>
    <w:p w14:paraId="21F037A0" w14:textId="77F2169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2" w:history="1">
        <w:r w:rsidRPr="00A25487">
          <w:rPr>
            <w:rStyle w:val="a8"/>
            <w:noProof/>
          </w:rPr>
          <w:t>【コラム】軸伸長って何？</w:t>
        </w:r>
        <w:r>
          <w:rPr>
            <w:noProof/>
            <w:webHidden/>
          </w:rPr>
          <w:tab/>
        </w:r>
        <w:r>
          <w:rPr>
            <w:noProof/>
            <w:webHidden/>
          </w:rPr>
          <w:fldChar w:fldCharType="begin"/>
        </w:r>
        <w:r>
          <w:rPr>
            <w:noProof/>
            <w:webHidden/>
          </w:rPr>
          <w:instrText xml:space="preserve"> PAGEREF _Toc239537542 \h </w:instrText>
        </w:r>
        <w:r>
          <w:rPr>
            <w:noProof/>
            <w:webHidden/>
          </w:rPr>
        </w:r>
        <w:r>
          <w:rPr>
            <w:noProof/>
            <w:webHidden/>
          </w:rPr>
          <w:fldChar w:fldCharType="separate"/>
        </w:r>
        <w:r w:rsidR="00DB291E">
          <w:rPr>
            <w:noProof/>
            <w:webHidden/>
          </w:rPr>
          <w:t>124</w:t>
        </w:r>
        <w:r>
          <w:rPr>
            <w:noProof/>
            <w:webHidden/>
          </w:rPr>
          <w:fldChar w:fldCharType="end"/>
        </w:r>
      </w:hyperlink>
    </w:p>
    <w:p w14:paraId="1792AA67" w14:textId="69054E9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3" w:history="1">
        <w:r w:rsidRPr="00A25487">
          <w:rPr>
            <w:rStyle w:val="a8"/>
            <w:noProof/>
          </w:rPr>
          <w:t>軸伸長を促すキューイング</w:t>
        </w:r>
        <w:r>
          <w:rPr>
            <w:noProof/>
            <w:webHidden/>
          </w:rPr>
          <w:tab/>
        </w:r>
        <w:r>
          <w:rPr>
            <w:noProof/>
            <w:webHidden/>
          </w:rPr>
          <w:fldChar w:fldCharType="begin"/>
        </w:r>
        <w:r>
          <w:rPr>
            <w:noProof/>
            <w:webHidden/>
          </w:rPr>
          <w:instrText xml:space="preserve"> PAGEREF _Toc239537543 \h </w:instrText>
        </w:r>
        <w:r>
          <w:rPr>
            <w:noProof/>
            <w:webHidden/>
          </w:rPr>
        </w:r>
        <w:r>
          <w:rPr>
            <w:noProof/>
            <w:webHidden/>
          </w:rPr>
          <w:fldChar w:fldCharType="separate"/>
        </w:r>
        <w:r w:rsidR="00DB291E">
          <w:rPr>
            <w:noProof/>
            <w:webHidden/>
          </w:rPr>
          <w:t>126</w:t>
        </w:r>
        <w:r>
          <w:rPr>
            <w:noProof/>
            <w:webHidden/>
          </w:rPr>
          <w:fldChar w:fldCharType="end"/>
        </w:r>
      </w:hyperlink>
    </w:p>
    <w:p w14:paraId="709FEA83" w14:textId="75D496F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4" w:history="1">
        <w:r w:rsidRPr="00A25487">
          <w:rPr>
            <w:rStyle w:val="a8"/>
            <w:noProof/>
          </w:rPr>
          <w:t>前屈動作のキューイング</w:t>
        </w:r>
        <w:r>
          <w:rPr>
            <w:noProof/>
            <w:webHidden/>
          </w:rPr>
          <w:tab/>
        </w:r>
        <w:r>
          <w:rPr>
            <w:noProof/>
            <w:webHidden/>
          </w:rPr>
          <w:fldChar w:fldCharType="begin"/>
        </w:r>
        <w:r>
          <w:rPr>
            <w:noProof/>
            <w:webHidden/>
          </w:rPr>
          <w:instrText xml:space="preserve"> PAGEREF _Toc239537544 \h </w:instrText>
        </w:r>
        <w:r>
          <w:rPr>
            <w:noProof/>
            <w:webHidden/>
          </w:rPr>
        </w:r>
        <w:r>
          <w:rPr>
            <w:noProof/>
            <w:webHidden/>
          </w:rPr>
          <w:fldChar w:fldCharType="separate"/>
        </w:r>
        <w:r w:rsidR="00DB291E">
          <w:rPr>
            <w:noProof/>
            <w:webHidden/>
          </w:rPr>
          <w:t>128</w:t>
        </w:r>
        <w:r>
          <w:rPr>
            <w:noProof/>
            <w:webHidden/>
          </w:rPr>
          <w:fldChar w:fldCharType="end"/>
        </w:r>
      </w:hyperlink>
    </w:p>
    <w:p w14:paraId="41F48D2A" w14:textId="23B8522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5" w:history="1">
        <w:r w:rsidRPr="00A25487">
          <w:rPr>
            <w:rStyle w:val="a8"/>
            <w:noProof/>
          </w:rPr>
          <w:t>後屈動作のキューイング</w:t>
        </w:r>
        <w:r>
          <w:rPr>
            <w:noProof/>
            <w:webHidden/>
          </w:rPr>
          <w:tab/>
        </w:r>
        <w:r>
          <w:rPr>
            <w:noProof/>
            <w:webHidden/>
          </w:rPr>
          <w:fldChar w:fldCharType="begin"/>
        </w:r>
        <w:r>
          <w:rPr>
            <w:noProof/>
            <w:webHidden/>
          </w:rPr>
          <w:instrText xml:space="preserve"> PAGEREF _Toc239537545 \h </w:instrText>
        </w:r>
        <w:r>
          <w:rPr>
            <w:noProof/>
            <w:webHidden/>
          </w:rPr>
        </w:r>
        <w:r>
          <w:rPr>
            <w:noProof/>
            <w:webHidden/>
          </w:rPr>
          <w:fldChar w:fldCharType="separate"/>
        </w:r>
        <w:r w:rsidR="00DB291E">
          <w:rPr>
            <w:noProof/>
            <w:webHidden/>
          </w:rPr>
          <w:t>130</w:t>
        </w:r>
        <w:r>
          <w:rPr>
            <w:noProof/>
            <w:webHidden/>
          </w:rPr>
          <w:fldChar w:fldCharType="end"/>
        </w:r>
      </w:hyperlink>
    </w:p>
    <w:p w14:paraId="5DD85B8C" w14:textId="113963A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6" w:history="1">
        <w:r w:rsidRPr="00A25487">
          <w:rPr>
            <w:rStyle w:val="a8"/>
            <w:noProof/>
          </w:rPr>
          <w:t>ランジ・スプリットスタンスでのキューイング</w:t>
        </w:r>
        <w:r>
          <w:rPr>
            <w:noProof/>
            <w:webHidden/>
          </w:rPr>
          <w:tab/>
        </w:r>
        <w:r>
          <w:rPr>
            <w:noProof/>
            <w:webHidden/>
          </w:rPr>
          <w:fldChar w:fldCharType="begin"/>
        </w:r>
        <w:r>
          <w:rPr>
            <w:noProof/>
            <w:webHidden/>
          </w:rPr>
          <w:instrText xml:space="preserve"> PAGEREF _Toc239537546 \h </w:instrText>
        </w:r>
        <w:r>
          <w:rPr>
            <w:noProof/>
            <w:webHidden/>
          </w:rPr>
        </w:r>
        <w:r>
          <w:rPr>
            <w:noProof/>
            <w:webHidden/>
          </w:rPr>
          <w:fldChar w:fldCharType="separate"/>
        </w:r>
        <w:r w:rsidR="00DB291E">
          <w:rPr>
            <w:noProof/>
            <w:webHidden/>
          </w:rPr>
          <w:t>132</w:t>
        </w:r>
        <w:r>
          <w:rPr>
            <w:noProof/>
            <w:webHidden/>
          </w:rPr>
          <w:fldChar w:fldCharType="end"/>
        </w:r>
      </w:hyperlink>
    </w:p>
    <w:p w14:paraId="503CFB26" w14:textId="4759AAEC"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7" w:history="1">
        <w:r w:rsidRPr="00A25487">
          <w:rPr>
            <w:rStyle w:val="a8"/>
            <w:noProof/>
          </w:rPr>
          <w:t>バランス系アーサナのキューイング</w:t>
        </w:r>
        <w:r>
          <w:rPr>
            <w:noProof/>
            <w:webHidden/>
          </w:rPr>
          <w:tab/>
        </w:r>
        <w:r>
          <w:rPr>
            <w:noProof/>
            <w:webHidden/>
          </w:rPr>
          <w:fldChar w:fldCharType="begin"/>
        </w:r>
        <w:r>
          <w:rPr>
            <w:noProof/>
            <w:webHidden/>
          </w:rPr>
          <w:instrText xml:space="preserve"> PAGEREF _Toc239537547 \h </w:instrText>
        </w:r>
        <w:r>
          <w:rPr>
            <w:noProof/>
            <w:webHidden/>
          </w:rPr>
        </w:r>
        <w:r>
          <w:rPr>
            <w:noProof/>
            <w:webHidden/>
          </w:rPr>
          <w:fldChar w:fldCharType="separate"/>
        </w:r>
        <w:r w:rsidR="00DB291E">
          <w:rPr>
            <w:noProof/>
            <w:webHidden/>
          </w:rPr>
          <w:t>134</w:t>
        </w:r>
        <w:r>
          <w:rPr>
            <w:noProof/>
            <w:webHidden/>
          </w:rPr>
          <w:fldChar w:fldCharType="end"/>
        </w:r>
      </w:hyperlink>
    </w:p>
    <w:p w14:paraId="4E7BD338" w14:textId="319C8F5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8" w:history="1">
        <w:r w:rsidRPr="00A25487">
          <w:rPr>
            <w:rStyle w:val="a8"/>
            <w:noProof/>
          </w:rPr>
          <w:t>【コラム】バランス系アーサナの意義</w:t>
        </w:r>
        <w:r>
          <w:rPr>
            <w:noProof/>
            <w:webHidden/>
          </w:rPr>
          <w:tab/>
        </w:r>
        <w:r>
          <w:rPr>
            <w:noProof/>
            <w:webHidden/>
          </w:rPr>
          <w:fldChar w:fldCharType="begin"/>
        </w:r>
        <w:r>
          <w:rPr>
            <w:noProof/>
            <w:webHidden/>
          </w:rPr>
          <w:instrText xml:space="preserve"> PAGEREF _Toc239537548 \h </w:instrText>
        </w:r>
        <w:r>
          <w:rPr>
            <w:noProof/>
            <w:webHidden/>
          </w:rPr>
        </w:r>
        <w:r>
          <w:rPr>
            <w:noProof/>
            <w:webHidden/>
          </w:rPr>
          <w:fldChar w:fldCharType="separate"/>
        </w:r>
        <w:r w:rsidR="00DB291E">
          <w:rPr>
            <w:noProof/>
            <w:webHidden/>
          </w:rPr>
          <w:t>136</w:t>
        </w:r>
        <w:r>
          <w:rPr>
            <w:noProof/>
            <w:webHidden/>
          </w:rPr>
          <w:fldChar w:fldCharType="end"/>
        </w:r>
      </w:hyperlink>
    </w:p>
    <w:p w14:paraId="7F62F331" w14:textId="2E50D17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49" w:history="1">
        <w:r w:rsidRPr="00A25487">
          <w:rPr>
            <w:rStyle w:val="a8"/>
            <w:noProof/>
          </w:rPr>
          <w:t>胸を開く動作のキューイング</w:t>
        </w:r>
        <w:r>
          <w:rPr>
            <w:noProof/>
            <w:webHidden/>
          </w:rPr>
          <w:tab/>
        </w:r>
        <w:r>
          <w:rPr>
            <w:noProof/>
            <w:webHidden/>
          </w:rPr>
          <w:fldChar w:fldCharType="begin"/>
        </w:r>
        <w:r>
          <w:rPr>
            <w:noProof/>
            <w:webHidden/>
          </w:rPr>
          <w:instrText xml:space="preserve"> PAGEREF _Toc239537549 \h </w:instrText>
        </w:r>
        <w:r>
          <w:rPr>
            <w:noProof/>
            <w:webHidden/>
          </w:rPr>
        </w:r>
        <w:r>
          <w:rPr>
            <w:noProof/>
            <w:webHidden/>
          </w:rPr>
          <w:fldChar w:fldCharType="separate"/>
        </w:r>
        <w:r w:rsidR="00DB291E">
          <w:rPr>
            <w:noProof/>
            <w:webHidden/>
          </w:rPr>
          <w:t>137</w:t>
        </w:r>
        <w:r>
          <w:rPr>
            <w:noProof/>
            <w:webHidden/>
          </w:rPr>
          <w:fldChar w:fldCharType="end"/>
        </w:r>
      </w:hyperlink>
    </w:p>
    <w:p w14:paraId="12189591" w14:textId="5A9C590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0" w:history="1">
        <w:r w:rsidRPr="00A25487">
          <w:rPr>
            <w:rStyle w:val="a8"/>
            <w:noProof/>
          </w:rPr>
          <w:t>股関節外転（開脚）する動作のキューイング</w:t>
        </w:r>
        <w:r>
          <w:rPr>
            <w:noProof/>
            <w:webHidden/>
          </w:rPr>
          <w:tab/>
        </w:r>
        <w:r>
          <w:rPr>
            <w:noProof/>
            <w:webHidden/>
          </w:rPr>
          <w:fldChar w:fldCharType="begin"/>
        </w:r>
        <w:r>
          <w:rPr>
            <w:noProof/>
            <w:webHidden/>
          </w:rPr>
          <w:instrText xml:space="preserve"> PAGEREF _Toc239537550 \h </w:instrText>
        </w:r>
        <w:r>
          <w:rPr>
            <w:noProof/>
            <w:webHidden/>
          </w:rPr>
        </w:r>
        <w:r>
          <w:rPr>
            <w:noProof/>
            <w:webHidden/>
          </w:rPr>
          <w:fldChar w:fldCharType="separate"/>
        </w:r>
        <w:r w:rsidR="00DB291E">
          <w:rPr>
            <w:noProof/>
            <w:webHidden/>
          </w:rPr>
          <w:t>139</w:t>
        </w:r>
        <w:r>
          <w:rPr>
            <w:noProof/>
            <w:webHidden/>
          </w:rPr>
          <w:fldChar w:fldCharType="end"/>
        </w:r>
      </w:hyperlink>
    </w:p>
    <w:p w14:paraId="542E8B67" w14:textId="7CC2423B"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1" w:history="1">
        <w:r w:rsidRPr="00A25487">
          <w:rPr>
            <w:rStyle w:val="a8"/>
            <w:noProof/>
          </w:rPr>
          <w:t>腕を上げる（挙上）動作のキューイング</w:t>
        </w:r>
        <w:r>
          <w:rPr>
            <w:noProof/>
            <w:webHidden/>
          </w:rPr>
          <w:tab/>
        </w:r>
        <w:r>
          <w:rPr>
            <w:noProof/>
            <w:webHidden/>
          </w:rPr>
          <w:fldChar w:fldCharType="begin"/>
        </w:r>
        <w:r>
          <w:rPr>
            <w:noProof/>
            <w:webHidden/>
          </w:rPr>
          <w:instrText xml:space="preserve"> PAGEREF _Toc239537551 \h </w:instrText>
        </w:r>
        <w:r>
          <w:rPr>
            <w:noProof/>
            <w:webHidden/>
          </w:rPr>
        </w:r>
        <w:r>
          <w:rPr>
            <w:noProof/>
            <w:webHidden/>
          </w:rPr>
          <w:fldChar w:fldCharType="separate"/>
        </w:r>
        <w:r w:rsidR="00DB291E">
          <w:rPr>
            <w:noProof/>
            <w:webHidden/>
          </w:rPr>
          <w:t>141</w:t>
        </w:r>
        <w:r>
          <w:rPr>
            <w:noProof/>
            <w:webHidden/>
          </w:rPr>
          <w:fldChar w:fldCharType="end"/>
        </w:r>
      </w:hyperlink>
    </w:p>
    <w:p w14:paraId="18A6E34F" w14:textId="4BC87CC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2" w:history="1">
        <w:r w:rsidRPr="00A25487">
          <w:rPr>
            <w:rStyle w:val="a8"/>
            <w:noProof/>
          </w:rPr>
          <w:t>リラックス・鎮静を促すキューイング</w:t>
        </w:r>
        <w:r>
          <w:rPr>
            <w:noProof/>
            <w:webHidden/>
          </w:rPr>
          <w:tab/>
        </w:r>
        <w:r>
          <w:rPr>
            <w:noProof/>
            <w:webHidden/>
          </w:rPr>
          <w:fldChar w:fldCharType="begin"/>
        </w:r>
        <w:r>
          <w:rPr>
            <w:noProof/>
            <w:webHidden/>
          </w:rPr>
          <w:instrText xml:space="preserve"> PAGEREF _Toc239537552 \h </w:instrText>
        </w:r>
        <w:r>
          <w:rPr>
            <w:noProof/>
            <w:webHidden/>
          </w:rPr>
        </w:r>
        <w:r>
          <w:rPr>
            <w:noProof/>
            <w:webHidden/>
          </w:rPr>
          <w:fldChar w:fldCharType="separate"/>
        </w:r>
        <w:r w:rsidR="00DB291E">
          <w:rPr>
            <w:noProof/>
            <w:webHidden/>
          </w:rPr>
          <w:t>143</w:t>
        </w:r>
        <w:r>
          <w:rPr>
            <w:noProof/>
            <w:webHidden/>
          </w:rPr>
          <w:fldChar w:fldCharType="end"/>
        </w:r>
      </w:hyperlink>
    </w:p>
    <w:p w14:paraId="556B0EF6" w14:textId="52165B5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3" w:history="1">
        <w:r w:rsidRPr="00A25487">
          <w:rPr>
            <w:rStyle w:val="a8"/>
            <w:noProof/>
          </w:rPr>
          <w:t>高齢者・低体力者に対するキューイング</w:t>
        </w:r>
        <w:r>
          <w:rPr>
            <w:noProof/>
            <w:webHidden/>
          </w:rPr>
          <w:tab/>
        </w:r>
        <w:r>
          <w:rPr>
            <w:noProof/>
            <w:webHidden/>
          </w:rPr>
          <w:fldChar w:fldCharType="begin"/>
        </w:r>
        <w:r>
          <w:rPr>
            <w:noProof/>
            <w:webHidden/>
          </w:rPr>
          <w:instrText xml:space="preserve"> PAGEREF _Toc239537553 \h </w:instrText>
        </w:r>
        <w:r>
          <w:rPr>
            <w:noProof/>
            <w:webHidden/>
          </w:rPr>
        </w:r>
        <w:r>
          <w:rPr>
            <w:noProof/>
            <w:webHidden/>
          </w:rPr>
          <w:fldChar w:fldCharType="separate"/>
        </w:r>
        <w:r w:rsidR="00DB291E">
          <w:rPr>
            <w:noProof/>
            <w:webHidden/>
          </w:rPr>
          <w:t>144</w:t>
        </w:r>
        <w:r>
          <w:rPr>
            <w:noProof/>
            <w:webHidden/>
          </w:rPr>
          <w:fldChar w:fldCharType="end"/>
        </w:r>
      </w:hyperlink>
    </w:p>
    <w:p w14:paraId="0729D53A" w14:textId="00059A7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4" w:history="1">
        <w:r w:rsidRPr="00A25487">
          <w:rPr>
            <w:rStyle w:val="a8"/>
            <w:noProof/>
          </w:rPr>
          <w:t>【コラム】なぜ言ったとおりに動いてくれない？</w:t>
        </w:r>
        <w:r>
          <w:rPr>
            <w:noProof/>
            <w:webHidden/>
          </w:rPr>
          <w:tab/>
        </w:r>
        <w:r>
          <w:rPr>
            <w:noProof/>
            <w:webHidden/>
          </w:rPr>
          <w:fldChar w:fldCharType="begin"/>
        </w:r>
        <w:r>
          <w:rPr>
            <w:noProof/>
            <w:webHidden/>
          </w:rPr>
          <w:instrText xml:space="preserve"> PAGEREF _Toc239537554 \h </w:instrText>
        </w:r>
        <w:r>
          <w:rPr>
            <w:noProof/>
            <w:webHidden/>
          </w:rPr>
        </w:r>
        <w:r>
          <w:rPr>
            <w:noProof/>
            <w:webHidden/>
          </w:rPr>
          <w:fldChar w:fldCharType="separate"/>
        </w:r>
        <w:r w:rsidR="00DB291E">
          <w:rPr>
            <w:noProof/>
            <w:webHidden/>
          </w:rPr>
          <w:t>148</w:t>
        </w:r>
        <w:r>
          <w:rPr>
            <w:noProof/>
            <w:webHidden/>
          </w:rPr>
          <w:fldChar w:fldCharType="end"/>
        </w:r>
      </w:hyperlink>
    </w:p>
    <w:p w14:paraId="6AE5CE16" w14:textId="69C09CE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5" w:history="1">
        <w:r w:rsidRPr="00A25487">
          <w:rPr>
            <w:rStyle w:val="a8"/>
            <w:noProof/>
          </w:rPr>
          <w:t>指導練習（一人練習または、ペアワーク・グループワーク）</w:t>
        </w:r>
        <w:r>
          <w:rPr>
            <w:noProof/>
            <w:webHidden/>
          </w:rPr>
          <w:tab/>
        </w:r>
        <w:r>
          <w:rPr>
            <w:noProof/>
            <w:webHidden/>
          </w:rPr>
          <w:fldChar w:fldCharType="begin"/>
        </w:r>
        <w:r>
          <w:rPr>
            <w:noProof/>
            <w:webHidden/>
          </w:rPr>
          <w:instrText xml:space="preserve"> PAGEREF _Toc239537555 \h </w:instrText>
        </w:r>
        <w:r>
          <w:rPr>
            <w:noProof/>
            <w:webHidden/>
          </w:rPr>
        </w:r>
        <w:r>
          <w:rPr>
            <w:noProof/>
            <w:webHidden/>
          </w:rPr>
          <w:fldChar w:fldCharType="separate"/>
        </w:r>
        <w:r w:rsidR="00DB291E">
          <w:rPr>
            <w:noProof/>
            <w:webHidden/>
          </w:rPr>
          <w:t>150</w:t>
        </w:r>
        <w:r>
          <w:rPr>
            <w:noProof/>
            <w:webHidden/>
          </w:rPr>
          <w:fldChar w:fldCharType="end"/>
        </w:r>
      </w:hyperlink>
    </w:p>
    <w:p w14:paraId="0D200ECB" w14:textId="4E38515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6" w:history="1">
        <w:r w:rsidRPr="00A25487">
          <w:rPr>
            <w:rStyle w:val="a8"/>
            <w:noProof/>
          </w:rPr>
          <w:t>【コラム】明確なキューイングと曖昧なキューイング</w:t>
        </w:r>
        <w:r>
          <w:rPr>
            <w:noProof/>
            <w:webHidden/>
          </w:rPr>
          <w:tab/>
        </w:r>
        <w:r>
          <w:rPr>
            <w:noProof/>
            <w:webHidden/>
          </w:rPr>
          <w:fldChar w:fldCharType="begin"/>
        </w:r>
        <w:r>
          <w:rPr>
            <w:noProof/>
            <w:webHidden/>
          </w:rPr>
          <w:instrText xml:space="preserve"> PAGEREF _Toc239537556 \h </w:instrText>
        </w:r>
        <w:r>
          <w:rPr>
            <w:noProof/>
            <w:webHidden/>
          </w:rPr>
        </w:r>
        <w:r>
          <w:rPr>
            <w:noProof/>
            <w:webHidden/>
          </w:rPr>
          <w:fldChar w:fldCharType="separate"/>
        </w:r>
        <w:r w:rsidR="00DB291E">
          <w:rPr>
            <w:noProof/>
            <w:webHidden/>
          </w:rPr>
          <w:t>151</w:t>
        </w:r>
        <w:r>
          <w:rPr>
            <w:noProof/>
            <w:webHidden/>
          </w:rPr>
          <w:fldChar w:fldCharType="end"/>
        </w:r>
      </w:hyperlink>
    </w:p>
    <w:p w14:paraId="21E42B55" w14:textId="30D88C2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7" w:history="1">
        <w:r w:rsidRPr="00A25487">
          <w:rPr>
            <w:rStyle w:val="a8"/>
            <w:noProof/>
          </w:rPr>
          <w:t>【コラム】クラスにおけるインストラクション・キューイング・承認</w:t>
        </w:r>
        <w:r>
          <w:rPr>
            <w:noProof/>
            <w:webHidden/>
          </w:rPr>
          <w:tab/>
        </w:r>
        <w:r>
          <w:rPr>
            <w:noProof/>
            <w:webHidden/>
          </w:rPr>
          <w:fldChar w:fldCharType="begin"/>
        </w:r>
        <w:r>
          <w:rPr>
            <w:noProof/>
            <w:webHidden/>
          </w:rPr>
          <w:instrText xml:space="preserve"> PAGEREF _Toc239537557 \h </w:instrText>
        </w:r>
        <w:r>
          <w:rPr>
            <w:noProof/>
            <w:webHidden/>
          </w:rPr>
        </w:r>
        <w:r>
          <w:rPr>
            <w:noProof/>
            <w:webHidden/>
          </w:rPr>
          <w:fldChar w:fldCharType="separate"/>
        </w:r>
        <w:r w:rsidR="00DB291E">
          <w:rPr>
            <w:noProof/>
            <w:webHidden/>
          </w:rPr>
          <w:t>152</w:t>
        </w:r>
        <w:r>
          <w:rPr>
            <w:noProof/>
            <w:webHidden/>
          </w:rPr>
          <w:fldChar w:fldCharType="end"/>
        </w:r>
      </w:hyperlink>
    </w:p>
    <w:p w14:paraId="495F2E73" w14:textId="10C0B86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8" w:history="1">
        <w:r w:rsidRPr="00A25487">
          <w:rPr>
            <w:rStyle w:val="a8"/>
            <w:noProof/>
          </w:rPr>
          <w:t>【コラム】キューイングのポイント</w:t>
        </w:r>
        <w:r>
          <w:rPr>
            <w:noProof/>
            <w:webHidden/>
          </w:rPr>
          <w:tab/>
        </w:r>
        <w:r>
          <w:rPr>
            <w:noProof/>
            <w:webHidden/>
          </w:rPr>
          <w:fldChar w:fldCharType="begin"/>
        </w:r>
        <w:r>
          <w:rPr>
            <w:noProof/>
            <w:webHidden/>
          </w:rPr>
          <w:instrText xml:space="preserve"> PAGEREF _Toc239537558 \h </w:instrText>
        </w:r>
        <w:r>
          <w:rPr>
            <w:noProof/>
            <w:webHidden/>
          </w:rPr>
        </w:r>
        <w:r>
          <w:rPr>
            <w:noProof/>
            <w:webHidden/>
          </w:rPr>
          <w:fldChar w:fldCharType="separate"/>
        </w:r>
        <w:r w:rsidR="00DB291E">
          <w:rPr>
            <w:noProof/>
            <w:webHidden/>
          </w:rPr>
          <w:t>154</w:t>
        </w:r>
        <w:r>
          <w:rPr>
            <w:noProof/>
            <w:webHidden/>
          </w:rPr>
          <w:fldChar w:fldCharType="end"/>
        </w:r>
      </w:hyperlink>
    </w:p>
    <w:p w14:paraId="6385D20F" w14:textId="644F2E1B"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59" w:history="1">
        <w:r w:rsidRPr="00A25487">
          <w:rPr>
            <w:rStyle w:val="a8"/>
            <w:noProof/>
          </w:rPr>
          <w:t>アシスト・アジャストメント</w:t>
        </w:r>
        <w:r>
          <w:rPr>
            <w:noProof/>
            <w:webHidden/>
          </w:rPr>
          <w:tab/>
        </w:r>
        <w:r>
          <w:rPr>
            <w:noProof/>
            <w:webHidden/>
          </w:rPr>
          <w:fldChar w:fldCharType="begin"/>
        </w:r>
        <w:r>
          <w:rPr>
            <w:noProof/>
            <w:webHidden/>
          </w:rPr>
          <w:instrText xml:space="preserve"> PAGEREF _Toc239537559 \h </w:instrText>
        </w:r>
        <w:r>
          <w:rPr>
            <w:noProof/>
            <w:webHidden/>
          </w:rPr>
        </w:r>
        <w:r>
          <w:rPr>
            <w:noProof/>
            <w:webHidden/>
          </w:rPr>
          <w:fldChar w:fldCharType="separate"/>
        </w:r>
        <w:r w:rsidR="00DB291E">
          <w:rPr>
            <w:noProof/>
            <w:webHidden/>
          </w:rPr>
          <w:t>156</w:t>
        </w:r>
        <w:r>
          <w:rPr>
            <w:noProof/>
            <w:webHidden/>
          </w:rPr>
          <w:fldChar w:fldCharType="end"/>
        </w:r>
      </w:hyperlink>
    </w:p>
    <w:p w14:paraId="1FD872F3" w14:textId="7BB87D5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0" w:history="1">
        <w:r w:rsidRPr="00A25487">
          <w:rPr>
            <w:rStyle w:val="a8"/>
            <w:noProof/>
          </w:rPr>
          <w:t>アシスト・アジャストメントの定義と倫理</w:t>
        </w:r>
        <w:r>
          <w:rPr>
            <w:noProof/>
            <w:webHidden/>
          </w:rPr>
          <w:tab/>
        </w:r>
        <w:r>
          <w:rPr>
            <w:noProof/>
            <w:webHidden/>
          </w:rPr>
          <w:fldChar w:fldCharType="begin"/>
        </w:r>
        <w:r>
          <w:rPr>
            <w:noProof/>
            <w:webHidden/>
          </w:rPr>
          <w:instrText xml:space="preserve"> PAGEREF _Toc239537560 \h </w:instrText>
        </w:r>
        <w:r>
          <w:rPr>
            <w:noProof/>
            <w:webHidden/>
          </w:rPr>
        </w:r>
        <w:r>
          <w:rPr>
            <w:noProof/>
            <w:webHidden/>
          </w:rPr>
          <w:fldChar w:fldCharType="separate"/>
        </w:r>
        <w:r w:rsidR="00DB291E">
          <w:rPr>
            <w:noProof/>
            <w:webHidden/>
          </w:rPr>
          <w:t>159</w:t>
        </w:r>
        <w:r>
          <w:rPr>
            <w:noProof/>
            <w:webHidden/>
          </w:rPr>
          <w:fldChar w:fldCharType="end"/>
        </w:r>
      </w:hyperlink>
    </w:p>
    <w:p w14:paraId="4DBEA486" w14:textId="7D3CBB9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1" w:history="1">
        <w:r w:rsidRPr="00A25487">
          <w:rPr>
            <w:rStyle w:val="a8"/>
            <w:noProof/>
          </w:rPr>
          <w:t>部位別アジャストメントの実践（下半身）</w:t>
        </w:r>
        <w:r>
          <w:rPr>
            <w:noProof/>
            <w:webHidden/>
          </w:rPr>
          <w:tab/>
        </w:r>
        <w:r>
          <w:rPr>
            <w:noProof/>
            <w:webHidden/>
          </w:rPr>
          <w:fldChar w:fldCharType="begin"/>
        </w:r>
        <w:r>
          <w:rPr>
            <w:noProof/>
            <w:webHidden/>
          </w:rPr>
          <w:instrText xml:space="preserve"> PAGEREF _Toc239537561 \h </w:instrText>
        </w:r>
        <w:r>
          <w:rPr>
            <w:noProof/>
            <w:webHidden/>
          </w:rPr>
        </w:r>
        <w:r>
          <w:rPr>
            <w:noProof/>
            <w:webHidden/>
          </w:rPr>
          <w:fldChar w:fldCharType="separate"/>
        </w:r>
        <w:r w:rsidR="00DB291E">
          <w:rPr>
            <w:noProof/>
            <w:webHidden/>
          </w:rPr>
          <w:t>165</w:t>
        </w:r>
        <w:r>
          <w:rPr>
            <w:noProof/>
            <w:webHidden/>
          </w:rPr>
          <w:fldChar w:fldCharType="end"/>
        </w:r>
      </w:hyperlink>
    </w:p>
    <w:p w14:paraId="25BA9720" w14:textId="720E90E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2" w:history="1">
        <w:r w:rsidRPr="00A25487">
          <w:rPr>
            <w:rStyle w:val="a8"/>
            <w:noProof/>
          </w:rPr>
          <w:t>部位別アジャストメントの実践：体幹と脊柱（上半身編）</w:t>
        </w:r>
        <w:r>
          <w:rPr>
            <w:noProof/>
            <w:webHidden/>
          </w:rPr>
          <w:tab/>
        </w:r>
        <w:r>
          <w:rPr>
            <w:noProof/>
            <w:webHidden/>
          </w:rPr>
          <w:fldChar w:fldCharType="begin"/>
        </w:r>
        <w:r>
          <w:rPr>
            <w:noProof/>
            <w:webHidden/>
          </w:rPr>
          <w:instrText xml:space="preserve"> PAGEREF _Toc239537562 \h </w:instrText>
        </w:r>
        <w:r>
          <w:rPr>
            <w:noProof/>
            <w:webHidden/>
          </w:rPr>
        </w:r>
        <w:r>
          <w:rPr>
            <w:noProof/>
            <w:webHidden/>
          </w:rPr>
          <w:fldChar w:fldCharType="separate"/>
        </w:r>
        <w:r w:rsidR="00DB291E">
          <w:rPr>
            <w:noProof/>
            <w:webHidden/>
          </w:rPr>
          <w:t>169</w:t>
        </w:r>
        <w:r>
          <w:rPr>
            <w:noProof/>
            <w:webHidden/>
          </w:rPr>
          <w:fldChar w:fldCharType="end"/>
        </w:r>
      </w:hyperlink>
    </w:p>
    <w:p w14:paraId="0244766D" w14:textId="42B7A75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3" w:history="1">
        <w:r w:rsidRPr="00A25487">
          <w:rPr>
            <w:rStyle w:val="a8"/>
            <w:noProof/>
          </w:rPr>
          <w:t>【コラム】アシスト・アジャストの考え方</w:t>
        </w:r>
        <w:r>
          <w:rPr>
            <w:noProof/>
            <w:webHidden/>
          </w:rPr>
          <w:tab/>
        </w:r>
        <w:r>
          <w:rPr>
            <w:noProof/>
            <w:webHidden/>
          </w:rPr>
          <w:fldChar w:fldCharType="begin"/>
        </w:r>
        <w:r>
          <w:rPr>
            <w:noProof/>
            <w:webHidden/>
          </w:rPr>
          <w:instrText xml:space="preserve"> PAGEREF _Toc239537563 \h </w:instrText>
        </w:r>
        <w:r>
          <w:rPr>
            <w:noProof/>
            <w:webHidden/>
          </w:rPr>
        </w:r>
        <w:r>
          <w:rPr>
            <w:noProof/>
            <w:webHidden/>
          </w:rPr>
          <w:fldChar w:fldCharType="separate"/>
        </w:r>
        <w:r w:rsidR="00DB291E">
          <w:rPr>
            <w:noProof/>
            <w:webHidden/>
          </w:rPr>
          <w:t>173</w:t>
        </w:r>
        <w:r>
          <w:rPr>
            <w:noProof/>
            <w:webHidden/>
          </w:rPr>
          <w:fldChar w:fldCharType="end"/>
        </w:r>
      </w:hyperlink>
    </w:p>
    <w:p w14:paraId="177FF83C" w14:textId="51A51C7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4" w:history="1">
        <w:r w:rsidRPr="00A25487">
          <w:rPr>
            <w:rStyle w:val="a8"/>
            <w:noProof/>
          </w:rPr>
          <w:t>【コラム】アシスト・アジャストの考え方②</w:t>
        </w:r>
        <w:r>
          <w:rPr>
            <w:noProof/>
            <w:webHidden/>
          </w:rPr>
          <w:tab/>
        </w:r>
        <w:r>
          <w:rPr>
            <w:noProof/>
            <w:webHidden/>
          </w:rPr>
          <w:fldChar w:fldCharType="begin"/>
        </w:r>
        <w:r>
          <w:rPr>
            <w:noProof/>
            <w:webHidden/>
          </w:rPr>
          <w:instrText xml:space="preserve"> PAGEREF _Toc239537564 \h </w:instrText>
        </w:r>
        <w:r>
          <w:rPr>
            <w:noProof/>
            <w:webHidden/>
          </w:rPr>
        </w:r>
        <w:r>
          <w:rPr>
            <w:noProof/>
            <w:webHidden/>
          </w:rPr>
          <w:fldChar w:fldCharType="separate"/>
        </w:r>
        <w:r w:rsidR="00DB291E">
          <w:rPr>
            <w:noProof/>
            <w:webHidden/>
          </w:rPr>
          <w:t>174</w:t>
        </w:r>
        <w:r>
          <w:rPr>
            <w:noProof/>
            <w:webHidden/>
          </w:rPr>
          <w:fldChar w:fldCharType="end"/>
        </w:r>
      </w:hyperlink>
    </w:p>
    <w:p w14:paraId="2362D7F7" w14:textId="71D57C1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5" w:history="1">
        <w:r w:rsidRPr="00A25487">
          <w:rPr>
            <w:rStyle w:val="a8"/>
            <w:noProof/>
          </w:rPr>
          <w:t>【コラム】インストラクション、キューイングの心構え</w:t>
        </w:r>
        <w:r>
          <w:rPr>
            <w:noProof/>
            <w:webHidden/>
          </w:rPr>
          <w:tab/>
        </w:r>
        <w:r>
          <w:rPr>
            <w:noProof/>
            <w:webHidden/>
          </w:rPr>
          <w:fldChar w:fldCharType="begin"/>
        </w:r>
        <w:r>
          <w:rPr>
            <w:noProof/>
            <w:webHidden/>
          </w:rPr>
          <w:instrText xml:space="preserve"> PAGEREF _Toc239537565 \h </w:instrText>
        </w:r>
        <w:r>
          <w:rPr>
            <w:noProof/>
            <w:webHidden/>
          </w:rPr>
        </w:r>
        <w:r>
          <w:rPr>
            <w:noProof/>
            <w:webHidden/>
          </w:rPr>
          <w:fldChar w:fldCharType="separate"/>
        </w:r>
        <w:r w:rsidR="00DB291E">
          <w:rPr>
            <w:noProof/>
            <w:webHidden/>
          </w:rPr>
          <w:t>177</w:t>
        </w:r>
        <w:r>
          <w:rPr>
            <w:noProof/>
            <w:webHidden/>
          </w:rPr>
          <w:fldChar w:fldCharType="end"/>
        </w:r>
      </w:hyperlink>
    </w:p>
    <w:p w14:paraId="2203D1C2" w14:textId="6DFF1DB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6" w:history="1">
        <w:r w:rsidRPr="00A25487">
          <w:rPr>
            <w:rStyle w:val="a8"/>
            <w:noProof/>
          </w:rPr>
          <w:t>第２部　まとめ</w:t>
        </w:r>
        <w:r>
          <w:rPr>
            <w:noProof/>
            <w:webHidden/>
          </w:rPr>
          <w:tab/>
        </w:r>
        <w:r>
          <w:rPr>
            <w:noProof/>
            <w:webHidden/>
          </w:rPr>
          <w:fldChar w:fldCharType="begin"/>
        </w:r>
        <w:r>
          <w:rPr>
            <w:noProof/>
            <w:webHidden/>
          </w:rPr>
          <w:instrText xml:space="preserve"> PAGEREF _Toc239537566 \h </w:instrText>
        </w:r>
        <w:r>
          <w:rPr>
            <w:noProof/>
            <w:webHidden/>
          </w:rPr>
        </w:r>
        <w:r>
          <w:rPr>
            <w:noProof/>
            <w:webHidden/>
          </w:rPr>
          <w:fldChar w:fldCharType="separate"/>
        </w:r>
        <w:r w:rsidR="00DB291E">
          <w:rPr>
            <w:noProof/>
            <w:webHidden/>
          </w:rPr>
          <w:t>179</w:t>
        </w:r>
        <w:r>
          <w:rPr>
            <w:noProof/>
            <w:webHidden/>
          </w:rPr>
          <w:fldChar w:fldCharType="end"/>
        </w:r>
      </w:hyperlink>
    </w:p>
    <w:p w14:paraId="0792CDB5" w14:textId="3557B180" w:rsidR="00774218" w:rsidRDefault="00774218">
      <w:pPr>
        <w:pStyle w:val="1a"/>
        <w:tabs>
          <w:tab w:val="right" w:leader="middleDot" w:pos="3674"/>
        </w:tabs>
        <w:rPr>
          <w:rFonts w:asciiTheme="minorHAnsi" w:eastAsiaTheme="minorEastAsia" w:hAnsiTheme="minorHAnsi" w:cstheme="minorBidi"/>
          <w:b w:val="0"/>
          <w:bCs w:val="0"/>
          <w:caps w:val="0"/>
          <w:noProof/>
          <w:color w:val="auto"/>
          <w:kern w:val="2"/>
          <w:sz w:val="21"/>
          <w14:ligatures w14:val="standardContextual"/>
        </w:rPr>
      </w:pPr>
      <w:hyperlink w:anchor="_Toc239537567" w:history="1">
        <w:r w:rsidRPr="00A25487">
          <w:rPr>
            <w:rStyle w:val="a8"/>
            <w:noProof/>
          </w:rPr>
          <w:t>第３部　クラスデザイニング</w:t>
        </w:r>
        <w:r>
          <w:rPr>
            <w:noProof/>
            <w:webHidden/>
          </w:rPr>
          <w:tab/>
        </w:r>
        <w:r>
          <w:rPr>
            <w:noProof/>
            <w:webHidden/>
          </w:rPr>
          <w:fldChar w:fldCharType="begin"/>
        </w:r>
        <w:r>
          <w:rPr>
            <w:noProof/>
            <w:webHidden/>
          </w:rPr>
          <w:instrText xml:space="preserve"> PAGEREF _Toc239537567 \h </w:instrText>
        </w:r>
        <w:r>
          <w:rPr>
            <w:noProof/>
            <w:webHidden/>
          </w:rPr>
        </w:r>
        <w:r>
          <w:rPr>
            <w:noProof/>
            <w:webHidden/>
          </w:rPr>
          <w:fldChar w:fldCharType="separate"/>
        </w:r>
        <w:r w:rsidR="00DB291E">
          <w:rPr>
            <w:noProof/>
            <w:webHidden/>
          </w:rPr>
          <w:t>180</w:t>
        </w:r>
        <w:r>
          <w:rPr>
            <w:noProof/>
            <w:webHidden/>
          </w:rPr>
          <w:fldChar w:fldCharType="end"/>
        </w:r>
      </w:hyperlink>
    </w:p>
    <w:p w14:paraId="25EA3E25" w14:textId="6659B1E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8" w:history="1">
        <w:r w:rsidRPr="00A25487">
          <w:rPr>
            <w:rStyle w:val="a8"/>
            <w:noProof/>
          </w:rPr>
          <w:t>はじめに</w:t>
        </w:r>
        <w:r>
          <w:rPr>
            <w:noProof/>
            <w:webHidden/>
          </w:rPr>
          <w:tab/>
        </w:r>
        <w:r>
          <w:rPr>
            <w:noProof/>
            <w:webHidden/>
          </w:rPr>
          <w:fldChar w:fldCharType="begin"/>
        </w:r>
        <w:r>
          <w:rPr>
            <w:noProof/>
            <w:webHidden/>
          </w:rPr>
          <w:instrText xml:space="preserve"> PAGEREF _Toc239537568 \h </w:instrText>
        </w:r>
        <w:r>
          <w:rPr>
            <w:noProof/>
            <w:webHidden/>
          </w:rPr>
        </w:r>
        <w:r>
          <w:rPr>
            <w:noProof/>
            <w:webHidden/>
          </w:rPr>
          <w:fldChar w:fldCharType="separate"/>
        </w:r>
        <w:r w:rsidR="00DB291E">
          <w:rPr>
            <w:noProof/>
            <w:webHidden/>
          </w:rPr>
          <w:t>180</w:t>
        </w:r>
        <w:r>
          <w:rPr>
            <w:noProof/>
            <w:webHidden/>
          </w:rPr>
          <w:fldChar w:fldCharType="end"/>
        </w:r>
      </w:hyperlink>
    </w:p>
    <w:p w14:paraId="265EDD6C" w14:textId="54ADFCE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69" w:history="1">
        <w:r w:rsidRPr="00A25487">
          <w:rPr>
            <w:rStyle w:val="a8"/>
            <w:noProof/>
          </w:rPr>
          <w:t>クラスデザイニング</w:t>
        </w:r>
        <w:r>
          <w:rPr>
            <w:noProof/>
            <w:webHidden/>
          </w:rPr>
          <w:tab/>
        </w:r>
        <w:r>
          <w:rPr>
            <w:noProof/>
            <w:webHidden/>
          </w:rPr>
          <w:fldChar w:fldCharType="begin"/>
        </w:r>
        <w:r>
          <w:rPr>
            <w:noProof/>
            <w:webHidden/>
          </w:rPr>
          <w:instrText xml:space="preserve"> PAGEREF _Toc239537569 \h </w:instrText>
        </w:r>
        <w:r>
          <w:rPr>
            <w:noProof/>
            <w:webHidden/>
          </w:rPr>
        </w:r>
        <w:r>
          <w:rPr>
            <w:noProof/>
            <w:webHidden/>
          </w:rPr>
          <w:fldChar w:fldCharType="separate"/>
        </w:r>
        <w:r w:rsidR="00DB291E">
          <w:rPr>
            <w:noProof/>
            <w:webHidden/>
          </w:rPr>
          <w:t>181</w:t>
        </w:r>
        <w:r>
          <w:rPr>
            <w:noProof/>
            <w:webHidden/>
          </w:rPr>
          <w:fldChar w:fldCharType="end"/>
        </w:r>
      </w:hyperlink>
    </w:p>
    <w:p w14:paraId="206132C1" w14:textId="016A2E1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0" w:history="1">
        <w:r w:rsidRPr="00A25487">
          <w:rPr>
            <w:rStyle w:val="a8"/>
            <w:noProof/>
          </w:rPr>
          <w:t>クラスデザイニングの全体構造</w:t>
        </w:r>
        <w:r>
          <w:rPr>
            <w:noProof/>
            <w:webHidden/>
          </w:rPr>
          <w:tab/>
        </w:r>
        <w:r>
          <w:rPr>
            <w:noProof/>
            <w:webHidden/>
          </w:rPr>
          <w:fldChar w:fldCharType="begin"/>
        </w:r>
        <w:r>
          <w:rPr>
            <w:noProof/>
            <w:webHidden/>
          </w:rPr>
          <w:instrText xml:space="preserve"> PAGEREF _Toc239537570 \h </w:instrText>
        </w:r>
        <w:r>
          <w:rPr>
            <w:noProof/>
            <w:webHidden/>
          </w:rPr>
        </w:r>
        <w:r>
          <w:rPr>
            <w:noProof/>
            <w:webHidden/>
          </w:rPr>
          <w:fldChar w:fldCharType="separate"/>
        </w:r>
        <w:r w:rsidR="00DB291E">
          <w:rPr>
            <w:noProof/>
            <w:webHidden/>
          </w:rPr>
          <w:t>183</w:t>
        </w:r>
        <w:r>
          <w:rPr>
            <w:noProof/>
            <w:webHidden/>
          </w:rPr>
          <w:fldChar w:fldCharType="end"/>
        </w:r>
      </w:hyperlink>
    </w:p>
    <w:p w14:paraId="4BE4EAA2" w14:textId="10A9973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1" w:history="1">
        <w:r w:rsidRPr="00A25487">
          <w:rPr>
            <w:rStyle w:val="a8"/>
            <w:noProof/>
          </w:rPr>
          <w:t>ヨガクラスの基本要素</w:t>
        </w:r>
        <w:r>
          <w:rPr>
            <w:noProof/>
            <w:webHidden/>
          </w:rPr>
          <w:tab/>
        </w:r>
        <w:r>
          <w:rPr>
            <w:noProof/>
            <w:webHidden/>
          </w:rPr>
          <w:fldChar w:fldCharType="begin"/>
        </w:r>
        <w:r>
          <w:rPr>
            <w:noProof/>
            <w:webHidden/>
          </w:rPr>
          <w:instrText xml:space="preserve"> PAGEREF _Toc239537571 \h </w:instrText>
        </w:r>
        <w:r>
          <w:rPr>
            <w:noProof/>
            <w:webHidden/>
          </w:rPr>
        </w:r>
        <w:r>
          <w:rPr>
            <w:noProof/>
            <w:webHidden/>
          </w:rPr>
          <w:fldChar w:fldCharType="separate"/>
        </w:r>
        <w:r w:rsidR="00DB291E">
          <w:rPr>
            <w:noProof/>
            <w:webHidden/>
          </w:rPr>
          <w:t>184</w:t>
        </w:r>
        <w:r>
          <w:rPr>
            <w:noProof/>
            <w:webHidden/>
          </w:rPr>
          <w:fldChar w:fldCharType="end"/>
        </w:r>
      </w:hyperlink>
    </w:p>
    <w:p w14:paraId="280A1E7F" w14:textId="29A5780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2" w:history="1">
        <w:r w:rsidRPr="00A25487">
          <w:rPr>
            <w:rStyle w:val="a8"/>
            <w:noProof/>
          </w:rPr>
          <w:t>クラス環境</w:t>
        </w:r>
        <w:r>
          <w:rPr>
            <w:noProof/>
            <w:webHidden/>
          </w:rPr>
          <w:tab/>
        </w:r>
        <w:r>
          <w:rPr>
            <w:noProof/>
            <w:webHidden/>
          </w:rPr>
          <w:fldChar w:fldCharType="begin"/>
        </w:r>
        <w:r>
          <w:rPr>
            <w:noProof/>
            <w:webHidden/>
          </w:rPr>
          <w:instrText xml:space="preserve"> PAGEREF _Toc239537572 \h </w:instrText>
        </w:r>
        <w:r>
          <w:rPr>
            <w:noProof/>
            <w:webHidden/>
          </w:rPr>
        </w:r>
        <w:r>
          <w:rPr>
            <w:noProof/>
            <w:webHidden/>
          </w:rPr>
          <w:fldChar w:fldCharType="separate"/>
        </w:r>
        <w:r w:rsidR="00DB291E">
          <w:rPr>
            <w:noProof/>
            <w:webHidden/>
          </w:rPr>
          <w:t>187</w:t>
        </w:r>
        <w:r>
          <w:rPr>
            <w:noProof/>
            <w:webHidden/>
          </w:rPr>
          <w:fldChar w:fldCharType="end"/>
        </w:r>
      </w:hyperlink>
    </w:p>
    <w:p w14:paraId="2740B937" w14:textId="10EFDF8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3" w:history="1">
        <w:r w:rsidRPr="00A25487">
          <w:rPr>
            <w:rStyle w:val="a8"/>
            <w:noProof/>
          </w:rPr>
          <w:t>時間帯・季節を考慮する</w:t>
        </w:r>
        <w:r>
          <w:rPr>
            <w:noProof/>
            <w:webHidden/>
          </w:rPr>
          <w:tab/>
        </w:r>
        <w:r>
          <w:rPr>
            <w:noProof/>
            <w:webHidden/>
          </w:rPr>
          <w:fldChar w:fldCharType="begin"/>
        </w:r>
        <w:r>
          <w:rPr>
            <w:noProof/>
            <w:webHidden/>
          </w:rPr>
          <w:instrText xml:space="preserve"> PAGEREF _Toc239537573 \h </w:instrText>
        </w:r>
        <w:r>
          <w:rPr>
            <w:noProof/>
            <w:webHidden/>
          </w:rPr>
        </w:r>
        <w:r>
          <w:rPr>
            <w:noProof/>
            <w:webHidden/>
          </w:rPr>
          <w:fldChar w:fldCharType="separate"/>
        </w:r>
        <w:r w:rsidR="00DB291E">
          <w:rPr>
            <w:noProof/>
            <w:webHidden/>
          </w:rPr>
          <w:t>189</w:t>
        </w:r>
        <w:r>
          <w:rPr>
            <w:noProof/>
            <w:webHidden/>
          </w:rPr>
          <w:fldChar w:fldCharType="end"/>
        </w:r>
      </w:hyperlink>
    </w:p>
    <w:p w14:paraId="790E4CF7" w14:textId="0EA3627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4" w:history="1">
        <w:r w:rsidRPr="00A25487">
          <w:rPr>
            <w:rStyle w:val="a8"/>
            <w:noProof/>
          </w:rPr>
          <w:t>クラス環境</w:t>
        </w:r>
        <w:r>
          <w:rPr>
            <w:noProof/>
            <w:webHidden/>
          </w:rPr>
          <w:tab/>
        </w:r>
        <w:r>
          <w:rPr>
            <w:noProof/>
            <w:webHidden/>
          </w:rPr>
          <w:fldChar w:fldCharType="begin"/>
        </w:r>
        <w:r>
          <w:rPr>
            <w:noProof/>
            <w:webHidden/>
          </w:rPr>
          <w:instrText xml:space="preserve"> PAGEREF _Toc239537574 \h </w:instrText>
        </w:r>
        <w:r>
          <w:rPr>
            <w:noProof/>
            <w:webHidden/>
          </w:rPr>
        </w:r>
        <w:r>
          <w:rPr>
            <w:noProof/>
            <w:webHidden/>
          </w:rPr>
          <w:fldChar w:fldCharType="separate"/>
        </w:r>
        <w:r w:rsidR="00DB291E">
          <w:rPr>
            <w:noProof/>
            <w:webHidden/>
          </w:rPr>
          <w:t>190</w:t>
        </w:r>
        <w:r>
          <w:rPr>
            <w:noProof/>
            <w:webHidden/>
          </w:rPr>
          <w:fldChar w:fldCharType="end"/>
        </w:r>
      </w:hyperlink>
    </w:p>
    <w:p w14:paraId="34ABA5B4" w14:textId="0F1B4EB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5" w:history="1">
        <w:r w:rsidRPr="00A25487">
          <w:rPr>
            <w:rStyle w:val="a8"/>
            <w:noProof/>
          </w:rPr>
          <w:t>インストラクターの役割</w:t>
        </w:r>
        <w:r>
          <w:rPr>
            <w:noProof/>
            <w:webHidden/>
          </w:rPr>
          <w:tab/>
        </w:r>
        <w:r>
          <w:rPr>
            <w:noProof/>
            <w:webHidden/>
          </w:rPr>
          <w:fldChar w:fldCharType="begin"/>
        </w:r>
        <w:r>
          <w:rPr>
            <w:noProof/>
            <w:webHidden/>
          </w:rPr>
          <w:instrText xml:space="preserve"> PAGEREF _Toc239537575 \h </w:instrText>
        </w:r>
        <w:r>
          <w:rPr>
            <w:noProof/>
            <w:webHidden/>
          </w:rPr>
        </w:r>
        <w:r>
          <w:rPr>
            <w:noProof/>
            <w:webHidden/>
          </w:rPr>
          <w:fldChar w:fldCharType="separate"/>
        </w:r>
        <w:r w:rsidR="00DB291E">
          <w:rPr>
            <w:noProof/>
            <w:webHidden/>
          </w:rPr>
          <w:t>192</w:t>
        </w:r>
        <w:r>
          <w:rPr>
            <w:noProof/>
            <w:webHidden/>
          </w:rPr>
          <w:fldChar w:fldCharType="end"/>
        </w:r>
      </w:hyperlink>
    </w:p>
    <w:p w14:paraId="3800BB8A" w14:textId="2C948B6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6" w:history="1">
        <w:r w:rsidRPr="00A25487">
          <w:rPr>
            <w:rStyle w:val="a8"/>
            <w:noProof/>
          </w:rPr>
          <w:t>参加者へのヒアリング</w:t>
        </w:r>
        <w:r>
          <w:rPr>
            <w:noProof/>
            <w:webHidden/>
          </w:rPr>
          <w:tab/>
        </w:r>
        <w:r>
          <w:rPr>
            <w:noProof/>
            <w:webHidden/>
          </w:rPr>
          <w:fldChar w:fldCharType="begin"/>
        </w:r>
        <w:r>
          <w:rPr>
            <w:noProof/>
            <w:webHidden/>
          </w:rPr>
          <w:instrText xml:space="preserve"> PAGEREF _Toc239537576 \h </w:instrText>
        </w:r>
        <w:r>
          <w:rPr>
            <w:noProof/>
            <w:webHidden/>
          </w:rPr>
        </w:r>
        <w:r>
          <w:rPr>
            <w:noProof/>
            <w:webHidden/>
          </w:rPr>
          <w:fldChar w:fldCharType="separate"/>
        </w:r>
        <w:r w:rsidR="00DB291E">
          <w:rPr>
            <w:noProof/>
            <w:webHidden/>
          </w:rPr>
          <w:t>194</w:t>
        </w:r>
        <w:r>
          <w:rPr>
            <w:noProof/>
            <w:webHidden/>
          </w:rPr>
          <w:fldChar w:fldCharType="end"/>
        </w:r>
      </w:hyperlink>
    </w:p>
    <w:p w14:paraId="0F276C1C" w14:textId="7FD9553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7" w:history="1">
        <w:r w:rsidRPr="00A25487">
          <w:rPr>
            <w:rStyle w:val="a8"/>
            <w:noProof/>
          </w:rPr>
          <w:t>現場でのクラスデザイン</w:t>
        </w:r>
        <w:r>
          <w:rPr>
            <w:noProof/>
            <w:webHidden/>
          </w:rPr>
          <w:tab/>
        </w:r>
        <w:r>
          <w:rPr>
            <w:noProof/>
            <w:webHidden/>
          </w:rPr>
          <w:fldChar w:fldCharType="begin"/>
        </w:r>
        <w:r>
          <w:rPr>
            <w:noProof/>
            <w:webHidden/>
          </w:rPr>
          <w:instrText xml:space="preserve"> PAGEREF _Toc239537577 \h </w:instrText>
        </w:r>
        <w:r>
          <w:rPr>
            <w:noProof/>
            <w:webHidden/>
          </w:rPr>
        </w:r>
        <w:r>
          <w:rPr>
            <w:noProof/>
            <w:webHidden/>
          </w:rPr>
          <w:fldChar w:fldCharType="separate"/>
        </w:r>
        <w:r w:rsidR="00DB291E">
          <w:rPr>
            <w:noProof/>
            <w:webHidden/>
          </w:rPr>
          <w:t>196</w:t>
        </w:r>
        <w:r>
          <w:rPr>
            <w:noProof/>
            <w:webHidden/>
          </w:rPr>
          <w:fldChar w:fldCharType="end"/>
        </w:r>
      </w:hyperlink>
    </w:p>
    <w:p w14:paraId="766B32E1" w14:textId="40BE9B9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8" w:history="1">
        <w:r w:rsidRPr="00A25487">
          <w:rPr>
            <w:rStyle w:val="a8"/>
            <w:noProof/>
          </w:rPr>
          <w:t>イントロダクション</w:t>
        </w:r>
        <w:r>
          <w:rPr>
            <w:noProof/>
            <w:webHidden/>
          </w:rPr>
          <w:tab/>
        </w:r>
        <w:r>
          <w:rPr>
            <w:noProof/>
            <w:webHidden/>
          </w:rPr>
          <w:fldChar w:fldCharType="begin"/>
        </w:r>
        <w:r>
          <w:rPr>
            <w:noProof/>
            <w:webHidden/>
          </w:rPr>
          <w:instrText xml:space="preserve"> PAGEREF _Toc239537578 \h </w:instrText>
        </w:r>
        <w:r>
          <w:rPr>
            <w:noProof/>
            <w:webHidden/>
          </w:rPr>
        </w:r>
        <w:r>
          <w:rPr>
            <w:noProof/>
            <w:webHidden/>
          </w:rPr>
          <w:fldChar w:fldCharType="separate"/>
        </w:r>
        <w:r w:rsidR="00DB291E">
          <w:rPr>
            <w:noProof/>
            <w:webHidden/>
          </w:rPr>
          <w:t>198</w:t>
        </w:r>
        <w:r>
          <w:rPr>
            <w:noProof/>
            <w:webHidden/>
          </w:rPr>
          <w:fldChar w:fldCharType="end"/>
        </w:r>
      </w:hyperlink>
    </w:p>
    <w:p w14:paraId="098BD13C" w14:textId="1536E27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79" w:history="1">
        <w:r w:rsidRPr="00A25487">
          <w:rPr>
            <w:rStyle w:val="a8"/>
            <w:noProof/>
          </w:rPr>
          <w:t>イントロのスクリプト例</w:t>
        </w:r>
        <w:r>
          <w:rPr>
            <w:noProof/>
            <w:webHidden/>
          </w:rPr>
          <w:tab/>
        </w:r>
        <w:r>
          <w:rPr>
            <w:noProof/>
            <w:webHidden/>
          </w:rPr>
          <w:fldChar w:fldCharType="begin"/>
        </w:r>
        <w:r>
          <w:rPr>
            <w:noProof/>
            <w:webHidden/>
          </w:rPr>
          <w:instrText xml:space="preserve"> PAGEREF _Toc239537579 \h </w:instrText>
        </w:r>
        <w:r>
          <w:rPr>
            <w:noProof/>
            <w:webHidden/>
          </w:rPr>
        </w:r>
        <w:r>
          <w:rPr>
            <w:noProof/>
            <w:webHidden/>
          </w:rPr>
          <w:fldChar w:fldCharType="separate"/>
        </w:r>
        <w:r w:rsidR="00DB291E">
          <w:rPr>
            <w:noProof/>
            <w:webHidden/>
          </w:rPr>
          <w:t>200</w:t>
        </w:r>
        <w:r>
          <w:rPr>
            <w:noProof/>
            <w:webHidden/>
          </w:rPr>
          <w:fldChar w:fldCharType="end"/>
        </w:r>
      </w:hyperlink>
    </w:p>
    <w:p w14:paraId="53E6A910" w14:textId="321F8BC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0" w:history="1">
        <w:r w:rsidRPr="00A25487">
          <w:rPr>
            <w:rStyle w:val="a8"/>
            <w:noProof/>
          </w:rPr>
          <w:t>対象者を設定する</w:t>
        </w:r>
        <w:r>
          <w:rPr>
            <w:noProof/>
            <w:webHidden/>
          </w:rPr>
          <w:tab/>
        </w:r>
        <w:r>
          <w:rPr>
            <w:noProof/>
            <w:webHidden/>
          </w:rPr>
          <w:fldChar w:fldCharType="begin"/>
        </w:r>
        <w:r>
          <w:rPr>
            <w:noProof/>
            <w:webHidden/>
          </w:rPr>
          <w:instrText xml:space="preserve"> PAGEREF _Toc239537580 \h </w:instrText>
        </w:r>
        <w:r>
          <w:rPr>
            <w:noProof/>
            <w:webHidden/>
          </w:rPr>
        </w:r>
        <w:r>
          <w:rPr>
            <w:noProof/>
            <w:webHidden/>
          </w:rPr>
          <w:fldChar w:fldCharType="separate"/>
        </w:r>
        <w:r w:rsidR="00DB291E">
          <w:rPr>
            <w:noProof/>
            <w:webHidden/>
          </w:rPr>
          <w:t>201</w:t>
        </w:r>
        <w:r>
          <w:rPr>
            <w:noProof/>
            <w:webHidden/>
          </w:rPr>
          <w:fldChar w:fldCharType="end"/>
        </w:r>
      </w:hyperlink>
    </w:p>
    <w:p w14:paraId="52F0A27A" w14:textId="7FA9DF4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1" w:history="1">
        <w:r w:rsidRPr="00A25487">
          <w:rPr>
            <w:rStyle w:val="a8"/>
            <w:noProof/>
          </w:rPr>
          <w:t>【コラム】特定の人を想定する</w:t>
        </w:r>
        <w:r>
          <w:rPr>
            <w:noProof/>
            <w:webHidden/>
          </w:rPr>
          <w:tab/>
        </w:r>
        <w:r>
          <w:rPr>
            <w:noProof/>
            <w:webHidden/>
          </w:rPr>
          <w:fldChar w:fldCharType="begin"/>
        </w:r>
        <w:r>
          <w:rPr>
            <w:noProof/>
            <w:webHidden/>
          </w:rPr>
          <w:instrText xml:space="preserve"> PAGEREF _Toc239537581 \h </w:instrText>
        </w:r>
        <w:r>
          <w:rPr>
            <w:noProof/>
            <w:webHidden/>
          </w:rPr>
        </w:r>
        <w:r>
          <w:rPr>
            <w:noProof/>
            <w:webHidden/>
          </w:rPr>
          <w:fldChar w:fldCharType="separate"/>
        </w:r>
        <w:r w:rsidR="00DB291E">
          <w:rPr>
            <w:noProof/>
            <w:webHidden/>
          </w:rPr>
          <w:t>204</w:t>
        </w:r>
        <w:r>
          <w:rPr>
            <w:noProof/>
            <w:webHidden/>
          </w:rPr>
          <w:fldChar w:fldCharType="end"/>
        </w:r>
      </w:hyperlink>
    </w:p>
    <w:p w14:paraId="74961016" w14:textId="514D821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2" w:history="1">
        <w:r w:rsidRPr="00A25487">
          <w:rPr>
            <w:rStyle w:val="a8"/>
            <w:noProof/>
          </w:rPr>
          <w:t>クラスの目的</w:t>
        </w:r>
        <w:r>
          <w:rPr>
            <w:noProof/>
            <w:webHidden/>
          </w:rPr>
          <w:tab/>
        </w:r>
        <w:r>
          <w:rPr>
            <w:noProof/>
            <w:webHidden/>
          </w:rPr>
          <w:fldChar w:fldCharType="begin"/>
        </w:r>
        <w:r>
          <w:rPr>
            <w:noProof/>
            <w:webHidden/>
          </w:rPr>
          <w:instrText xml:space="preserve"> PAGEREF _Toc239537582 \h </w:instrText>
        </w:r>
        <w:r>
          <w:rPr>
            <w:noProof/>
            <w:webHidden/>
          </w:rPr>
        </w:r>
        <w:r>
          <w:rPr>
            <w:noProof/>
            <w:webHidden/>
          </w:rPr>
          <w:fldChar w:fldCharType="separate"/>
        </w:r>
        <w:r w:rsidR="00DB291E">
          <w:rPr>
            <w:noProof/>
            <w:webHidden/>
          </w:rPr>
          <w:t>206</w:t>
        </w:r>
        <w:r>
          <w:rPr>
            <w:noProof/>
            <w:webHidden/>
          </w:rPr>
          <w:fldChar w:fldCharType="end"/>
        </w:r>
      </w:hyperlink>
    </w:p>
    <w:p w14:paraId="3BF4202B" w14:textId="5A3EFD8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3" w:history="1">
        <w:r w:rsidRPr="00A25487">
          <w:rPr>
            <w:rStyle w:val="a8"/>
            <w:noProof/>
          </w:rPr>
          <w:t>【コラム】良い目的と、うまくいかない目的</w:t>
        </w:r>
        <w:r>
          <w:rPr>
            <w:noProof/>
            <w:webHidden/>
          </w:rPr>
          <w:tab/>
        </w:r>
        <w:r>
          <w:rPr>
            <w:noProof/>
            <w:webHidden/>
          </w:rPr>
          <w:fldChar w:fldCharType="begin"/>
        </w:r>
        <w:r>
          <w:rPr>
            <w:noProof/>
            <w:webHidden/>
          </w:rPr>
          <w:instrText xml:space="preserve"> PAGEREF _Toc239537583 \h </w:instrText>
        </w:r>
        <w:r>
          <w:rPr>
            <w:noProof/>
            <w:webHidden/>
          </w:rPr>
        </w:r>
        <w:r>
          <w:rPr>
            <w:noProof/>
            <w:webHidden/>
          </w:rPr>
          <w:fldChar w:fldCharType="separate"/>
        </w:r>
        <w:r w:rsidR="00DB291E">
          <w:rPr>
            <w:noProof/>
            <w:webHidden/>
          </w:rPr>
          <w:t>210</w:t>
        </w:r>
        <w:r>
          <w:rPr>
            <w:noProof/>
            <w:webHidden/>
          </w:rPr>
          <w:fldChar w:fldCharType="end"/>
        </w:r>
      </w:hyperlink>
    </w:p>
    <w:p w14:paraId="1F82D4FC" w14:textId="24AA002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4" w:history="1">
        <w:r w:rsidRPr="00A25487">
          <w:rPr>
            <w:rStyle w:val="a8"/>
            <w:noProof/>
          </w:rPr>
          <w:t>テーマ</w:t>
        </w:r>
        <w:r>
          <w:rPr>
            <w:noProof/>
            <w:webHidden/>
          </w:rPr>
          <w:tab/>
        </w:r>
        <w:r>
          <w:rPr>
            <w:noProof/>
            <w:webHidden/>
          </w:rPr>
          <w:fldChar w:fldCharType="begin"/>
        </w:r>
        <w:r>
          <w:rPr>
            <w:noProof/>
            <w:webHidden/>
          </w:rPr>
          <w:instrText xml:space="preserve"> PAGEREF _Toc239537584 \h </w:instrText>
        </w:r>
        <w:r>
          <w:rPr>
            <w:noProof/>
            <w:webHidden/>
          </w:rPr>
        </w:r>
        <w:r>
          <w:rPr>
            <w:noProof/>
            <w:webHidden/>
          </w:rPr>
          <w:fldChar w:fldCharType="separate"/>
        </w:r>
        <w:r w:rsidR="00DB291E">
          <w:rPr>
            <w:noProof/>
            <w:webHidden/>
          </w:rPr>
          <w:t>212</w:t>
        </w:r>
        <w:r>
          <w:rPr>
            <w:noProof/>
            <w:webHidden/>
          </w:rPr>
          <w:fldChar w:fldCharType="end"/>
        </w:r>
      </w:hyperlink>
    </w:p>
    <w:p w14:paraId="79318655" w14:textId="0E4023D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5" w:history="1">
        <w:r w:rsidRPr="00A25487">
          <w:rPr>
            <w:rStyle w:val="a8"/>
            <w:noProof/>
          </w:rPr>
          <w:t>【コラム】なぜ日本では「テーマ先行」になりやすいのか</w:t>
        </w:r>
        <w:r>
          <w:rPr>
            <w:noProof/>
            <w:webHidden/>
          </w:rPr>
          <w:tab/>
        </w:r>
        <w:r>
          <w:rPr>
            <w:noProof/>
            <w:webHidden/>
          </w:rPr>
          <w:fldChar w:fldCharType="begin"/>
        </w:r>
        <w:r>
          <w:rPr>
            <w:noProof/>
            <w:webHidden/>
          </w:rPr>
          <w:instrText xml:space="preserve"> PAGEREF _Toc239537585 \h </w:instrText>
        </w:r>
        <w:r>
          <w:rPr>
            <w:noProof/>
            <w:webHidden/>
          </w:rPr>
        </w:r>
        <w:r>
          <w:rPr>
            <w:noProof/>
            <w:webHidden/>
          </w:rPr>
          <w:fldChar w:fldCharType="separate"/>
        </w:r>
        <w:r w:rsidR="00DB291E">
          <w:rPr>
            <w:noProof/>
            <w:webHidden/>
          </w:rPr>
          <w:t>213</w:t>
        </w:r>
        <w:r>
          <w:rPr>
            <w:noProof/>
            <w:webHidden/>
          </w:rPr>
          <w:fldChar w:fldCharType="end"/>
        </w:r>
      </w:hyperlink>
    </w:p>
    <w:p w14:paraId="7BFB7352" w14:textId="5199657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6" w:history="1">
        <w:r w:rsidRPr="00A25487">
          <w:rPr>
            <w:rStyle w:val="a8"/>
            <w:noProof/>
          </w:rPr>
          <w:t>テーマ設定方法</w:t>
        </w:r>
        <w:r>
          <w:rPr>
            <w:noProof/>
            <w:webHidden/>
          </w:rPr>
          <w:tab/>
        </w:r>
        <w:r>
          <w:rPr>
            <w:noProof/>
            <w:webHidden/>
          </w:rPr>
          <w:fldChar w:fldCharType="begin"/>
        </w:r>
        <w:r>
          <w:rPr>
            <w:noProof/>
            <w:webHidden/>
          </w:rPr>
          <w:instrText xml:space="preserve"> PAGEREF _Toc239537586 \h </w:instrText>
        </w:r>
        <w:r>
          <w:rPr>
            <w:noProof/>
            <w:webHidden/>
          </w:rPr>
        </w:r>
        <w:r>
          <w:rPr>
            <w:noProof/>
            <w:webHidden/>
          </w:rPr>
          <w:fldChar w:fldCharType="separate"/>
        </w:r>
        <w:r w:rsidR="00DB291E">
          <w:rPr>
            <w:noProof/>
            <w:webHidden/>
          </w:rPr>
          <w:t>215</w:t>
        </w:r>
        <w:r>
          <w:rPr>
            <w:noProof/>
            <w:webHidden/>
          </w:rPr>
          <w:fldChar w:fldCharType="end"/>
        </w:r>
      </w:hyperlink>
    </w:p>
    <w:p w14:paraId="78840826" w14:textId="3DCC1BF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7" w:history="1">
        <w:r w:rsidRPr="00A25487">
          <w:rPr>
            <w:rStyle w:val="a8"/>
            <w:noProof/>
          </w:rPr>
          <w:t>【コラム】目的とテーマの関係</w:t>
        </w:r>
        <w:r>
          <w:rPr>
            <w:noProof/>
            <w:webHidden/>
          </w:rPr>
          <w:tab/>
        </w:r>
        <w:r>
          <w:rPr>
            <w:noProof/>
            <w:webHidden/>
          </w:rPr>
          <w:fldChar w:fldCharType="begin"/>
        </w:r>
        <w:r>
          <w:rPr>
            <w:noProof/>
            <w:webHidden/>
          </w:rPr>
          <w:instrText xml:space="preserve"> PAGEREF _Toc239537587 \h </w:instrText>
        </w:r>
        <w:r>
          <w:rPr>
            <w:noProof/>
            <w:webHidden/>
          </w:rPr>
        </w:r>
        <w:r>
          <w:rPr>
            <w:noProof/>
            <w:webHidden/>
          </w:rPr>
          <w:fldChar w:fldCharType="separate"/>
        </w:r>
        <w:r w:rsidR="00DB291E">
          <w:rPr>
            <w:noProof/>
            <w:webHidden/>
          </w:rPr>
          <w:t>217</w:t>
        </w:r>
        <w:r>
          <w:rPr>
            <w:noProof/>
            <w:webHidden/>
          </w:rPr>
          <w:fldChar w:fldCharType="end"/>
        </w:r>
      </w:hyperlink>
    </w:p>
    <w:p w14:paraId="7C398147" w14:textId="3314C3C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8" w:history="1">
        <w:r w:rsidRPr="00A25487">
          <w:rPr>
            <w:rStyle w:val="a8"/>
            <w:noProof/>
          </w:rPr>
          <w:t>【コラム】解剖学がヨガクラスづくりに必要なわけ</w:t>
        </w:r>
        <w:r>
          <w:rPr>
            <w:noProof/>
            <w:webHidden/>
          </w:rPr>
          <w:tab/>
        </w:r>
        <w:r>
          <w:rPr>
            <w:noProof/>
            <w:webHidden/>
          </w:rPr>
          <w:fldChar w:fldCharType="begin"/>
        </w:r>
        <w:r>
          <w:rPr>
            <w:noProof/>
            <w:webHidden/>
          </w:rPr>
          <w:instrText xml:space="preserve"> PAGEREF _Toc239537588 \h </w:instrText>
        </w:r>
        <w:r>
          <w:rPr>
            <w:noProof/>
            <w:webHidden/>
          </w:rPr>
        </w:r>
        <w:r>
          <w:rPr>
            <w:noProof/>
            <w:webHidden/>
          </w:rPr>
          <w:fldChar w:fldCharType="separate"/>
        </w:r>
        <w:r w:rsidR="00DB291E">
          <w:rPr>
            <w:noProof/>
            <w:webHidden/>
          </w:rPr>
          <w:t>220</w:t>
        </w:r>
        <w:r>
          <w:rPr>
            <w:noProof/>
            <w:webHidden/>
          </w:rPr>
          <w:fldChar w:fldCharType="end"/>
        </w:r>
      </w:hyperlink>
    </w:p>
    <w:p w14:paraId="45217B27" w14:textId="144E22F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89" w:history="1">
        <w:r w:rsidRPr="00A25487">
          <w:rPr>
            <w:rStyle w:val="a8"/>
            <w:noProof/>
          </w:rPr>
          <w:t>テーマ作りの例</w:t>
        </w:r>
        <w:r>
          <w:rPr>
            <w:noProof/>
            <w:webHidden/>
          </w:rPr>
          <w:tab/>
        </w:r>
        <w:r>
          <w:rPr>
            <w:noProof/>
            <w:webHidden/>
          </w:rPr>
          <w:fldChar w:fldCharType="begin"/>
        </w:r>
        <w:r>
          <w:rPr>
            <w:noProof/>
            <w:webHidden/>
          </w:rPr>
          <w:instrText xml:space="preserve"> PAGEREF _Toc239537589 \h </w:instrText>
        </w:r>
        <w:r>
          <w:rPr>
            <w:noProof/>
            <w:webHidden/>
          </w:rPr>
        </w:r>
        <w:r>
          <w:rPr>
            <w:noProof/>
            <w:webHidden/>
          </w:rPr>
          <w:fldChar w:fldCharType="separate"/>
        </w:r>
        <w:r w:rsidR="00DB291E">
          <w:rPr>
            <w:noProof/>
            <w:webHidden/>
          </w:rPr>
          <w:t>222</w:t>
        </w:r>
        <w:r>
          <w:rPr>
            <w:noProof/>
            <w:webHidden/>
          </w:rPr>
          <w:fldChar w:fldCharType="end"/>
        </w:r>
      </w:hyperlink>
    </w:p>
    <w:p w14:paraId="307E5279" w14:textId="48D569D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0" w:history="1">
        <w:r w:rsidRPr="00A25487">
          <w:rPr>
            <w:rStyle w:val="a8"/>
            <w:noProof/>
          </w:rPr>
          <w:t>【演習】クラスのテーマを考える</w:t>
        </w:r>
        <w:r>
          <w:rPr>
            <w:noProof/>
            <w:webHidden/>
          </w:rPr>
          <w:tab/>
        </w:r>
        <w:r>
          <w:rPr>
            <w:noProof/>
            <w:webHidden/>
          </w:rPr>
          <w:fldChar w:fldCharType="begin"/>
        </w:r>
        <w:r>
          <w:rPr>
            <w:noProof/>
            <w:webHidden/>
          </w:rPr>
          <w:instrText xml:space="preserve"> PAGEREF _Toc239537590 \h </w:instrText>
        </w:r>
        <w:r>
          <w:rPr>
            <w:noProof/>
            <w:webHidden/>
          </w:rPr>
        </w:r>
        <w:r>
          <w:rPr>
            <w:noProof/>
            <w:webHidden/>
          </w:rPr>
          <w:fldChar w:fldCharType="separate"/>
        </w:r>
        <w:r w:rsidR="00DB291E">
          <w:rPr>
            <w:noProof/>
            <w:webHidden/>
          </w:rPr>
          <w:t>223</w:t>
        </w:r>
        <w:r>
          <w:rPr>
            <w:noProof/>
            <w:webHidden/>
          </w:rPr>
          <w:fldChar w:fldCharType="end"/>
        </w:r>
      </w:hyperlink>
    </w:p>
    <w:p w14:paraId="792EB47C" w14:textId="402213F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1" w:history="1">
        <w:r w:rsidRPr="00A25487">
          <w:rPr>
            <w:rStyle w:val="a8"/>
            <w:noProof/>
          </w:rPr>
          <w:t>【コラム】「胸をひらく」とは？</w:t>
        </w:r>
        <w:r>
          <w:rPr>
            <w:noProof/>
            <w:webHidden/>
          </w:rPr>
          <w:tab/>
        </w:r>
        <w:r>
          <w:rPr>
            <w:noProof/>
            <w:webHidden/>
          </w:rPr>
          <w:fldChar w:fldCharType="begin"/>
        </w:r>
        <w:r>
          <w:rPr>
            <w:noProof/>
            <w:webHidden/>
          </w:rPr>
          <w:instrText xml:space="preserve"> PAGEREF _Toc239537591 \h </w:instrText>
        </w:r>
        <w:r>
          <w:rPr>
            <w:noProof/>
            <w:webHidden/>
          </w:rPr>
        </w:r>
        <w:r>
          <w:rPr>
            <w:noProof/>
            <w:webHidden/>
          </w:rPr>
          <w:fldChar w:fldCharType="separate"/>
        </w:r>
        <w:r w:rsidR="00DB291E">
          <w:rPr>
            <w:noProof/>
            <w:webHidden/>
          </w:rPr>
          <w:t>224</w:t>
        </w:r>
        <w:r>
          <w:rPr>
            <w:noProof/>
            <w:webHidden/>
          </w:rPr>
          <w:fldChar w:fldCharType="end"/>
        </w:r>
      </w:hyperlink>
    </w:p>
    <w:p w14:paraId="0FCEF2A9" w14:textId="201E6DB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2" w:history="1">
        <w:r w:rsidRPr="00A25487">
          <w:rPr>
            <w:rStyle w:val="a8"/>
            <w:noProof/>
          </w:rPr>
          <w:t>【コラム】NGテーマ</w:t>
        </w:r>
        <w:r>
          <w:rPr>
            <w:noProof/>
            <w:webHidden/>
          </w:rPr>
          <w:tab/>
        </w:r>
        <w:r>
          <w:rPr>
            <w:noProof/>
            <w:webHidden/>
          </w:rPr>
          <w:fldChar w:fldCharType="begin"/>
        </w:r>
        <w:r>
          <w:rPr>
            <w:noProof/>
            <w:webHidden/>
          </w:rPr>
          <w:instrText xml:space="preserve"> PAGEREF _Toc239537592 \h </w:instrText>
        </w:r>
        <w:r>
          <w:rPr>
            <w:noProof/>
            <w:webHidden/>
          </w:rPr>
        </w:r>
        <w:r>
          <w:rPr>
            <w:noProof/>
            <w:webHidden/>
          </w:rPr>
          <w:fldChar w:fldCharType="separate"/>
        </w:r>
        <w:r w:rsidR="00DB291E">
          <w:rPr>
            <w:noProof/>
            <w:webHidden/>
          </w:rPr>
          <w:t>225</w:t>
        </w:r>
        <w:r>
          <w:rPr>
            <w:noProof/>
            <w:webHidden/>
          </w:rPr>
          <w:fldChar w:fldCharType="end"/>
        </w:r>
      </w:hyperlink>
    </w:p>
    <w:p w14:paraId="113FE961" w14:textId="79B6A23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3" w:history="1">
        <w:r w:rsidRPr="00A25487">
          <w:rPr>
            <w:rStyle w:val="a8"/>
            <w:noProof/>
          </w:rPr>
          <w:t>【コラム】テーマ「すっきり」について</w:t>
        </w:r>
        <w:r>
          <w:rPr>
            <w:noProof/>
            <w:webHidden/>
          </w:rPr>
          <w:tab/>
        </w:r>
        <w:r>
          <w:rPr>
            <w:noProof/>
            <w:webHidden/>
          </w:rPr>
          <w:fldChar w:fldCharType="begin"/>
        </w:r>
        <w:r>
          <w:rPr>
            <w:noProof/>
            <w:webHidden/>
          </w:rPr>
          <w:instrText xml:space="preserve"> PAGEREF _Toc239537593 \h </w:instrText>
        </w:r>
        <w:r>
          <w:rPr>
            <w:noProof/>
            <w:webHidden/>
          </w:rPr>
        </w:r>
        <w:r>
          <w:rPr>
            <w:noProof/>
            <w:webHidden/>
          </w:rPr>
          <w:fldChar w:fldCharType="separate"/>
        </w:r>
        <w:r w:rsidR="00DB291E">
          <w:rPr>
            <w:noProof/>
            <w:webHidden/>
          </w:rPr>
          <w:t>228</w:t>
        </w:r>
        <w:r>
          <w:rPr>
            <w:noProof/>
            <w:webHidden/>
          </w:rPr>
          <w:fldChar w:fldCharType="end"/>
        </w:r>
      </w:hyperlink>
    </w:p>
    <w:p w14:paraId="5BE8F99D" w14:textId="3A18A6C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4" w:history="1">
        <w:r w:rsidRPr="00A25487">
          <w:rPr>
            <w:rStyle w:val="a8"/>
            <w:noProof/>
          </w:rPr>
          <w:t>クラス名</w:t>
        </w:r>
        <w:r>
          <w:rPr>
            <w:noProof/>
            <w:webHidden/>
          </w:rPr>
          <w:tab/>
        </w:r>
        <w:r>
          <w:rPr>
            <w:noProof/>
            <w:webHidden/>
          </w:rPr>
          <w:fldChar w:fldCharType="begin"/>
        </w:r>
        <w:r>
          <w:rPr>
            <w:noProof/>
            <w:webHidden/>
          </w:rPr>
          <w:instrText xml:space="preserve"> PAGEREF _Toc239537594 \h </w:instrText>
        </w:r>
        <w:r>
          <w:rPr>
            <w:noProof/>
            <w:webHidden/>
          </w:rPr>
        </w:r>
        <w:r>
          <w:rPr>
            <w:noProof/>
            <w:webHidden/>
          </w:rPr>
          <w:fldChar w:fldCharType="separate"/>
        </w:r>
        <w:r w:rsidR="00DB291E">
          <w:rPr>
            <w:noProof/>
            <w:webHidden/>
          </w:rPr>
          <w:t>230</w:t>
        </w:r>
        <w:r>
          <w:rPr>
            <w:noProof/>
            <w:webHidden/>
          </w:rPr>
          <w:fldChar w:fldCharType="end"/>
        </w:r>
      </w:hyperlink>
    </w:p>
    <w:p w14:paraId="13BCF1E6" w14:textId="67FD001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5" w:history="1">
        <w:r w:rsidRPr="00A25487">
          <w:rPr>
            <w:rStyle w:val="a8"/>
            <w:noProof/>
          </w:rPr>
          <w:t>シークエンスを作る</w:t>
        </w:r>
        <w:r>
          <w:rPr>
            <w:noProof/>
            <w:webHidden/>
          </w:rPr>
          <w:tab/>
        </w:r>
        <w:r>
          <w:rPr>
            <w:noProof/>
            <w:webHidden/>
          </w:rPr>
          <w:fldChar w:fldCharType="begin"/>
        </w:r>
        <w:r>
          <w:rPr>
            <w:noProof/>
            <w:webHidden/>
          </w:rPr>
          <w:instrText xml:space="preserve"> PAGEREF _Toc239537595 \h </w:instrText>
        </w:r>
        <w:r>
          <w:rPr>
            <w:noProof/>
            <w:webHidden/>
          </w:rPr>
        </w:r>
        <w:r>
          <w:rPr>
            <w:noProof/>
            <w:webHidden/>
          </w:rPr>
          <w:fldChar w:fldCharType="separate"/>
        </w:r>
        <w:r w:rsidR="00DB291E">
          <w:rPr>
            <w:noProof/>
            <w:webHidden/>
          </w:rPr>
          <w:t>232</w:t>
        </w:r>
        <w:r>
          <w:rPr>
            <w:noProof/>
            <w:webHidden/>
          </w:rPr>
          <w:fldChar w:fldCharType="end"/>
        </w:r>
      </w:hyperlink>
    </w:p>
    <w:p w14:paraId="5298D3AE" w14:textId="3D81BAD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6" w:history="1">
        <w:r w:rsidRPr="00A25487">
          <w:rPr>
            <w:rStyle w:val="a8"/>
            <w:noProof/>
          </w:rPr>
          <w:t>シークエンス作成フロー（概要）</w:t>
        </w:r>
        <w:r>
          <w:rPr>
            <w:noProof/>
            <w:webHidden/>
          </w:rPr>
          <w:tab/>
        </w:r>
        <w:r>
          <w:rPr>
            <w:noProof/>
            <w:webHidden/>
          </w:rPr>
          <w:fldChar w:fldCharType="begin"/>
        </w:r>
        <w:r>
          <w:rPr>
            <w:noProof/>
            <w:webHidden/>
          </w:rPr>
          <w:instrText xml:space="preserve"> PAGEREF _Toc239537596 \h </w:instrText>
        </w:r>
        <w:r>
          <w:rPr>
            <w:noProof/>
            <w:webHidden/>
          </w:rPr>
        </w:r>
        <w:r>
          <w:rPr>
            <w:noProof/>
            <w:webHidden/>
          </w:rPr>
          <w:fldChar w:fldCharType="separate"/>
        </w:r>
        <w:r w:rsidR="00DB291E">
          <w:rPr>
            <w:noProof/>
            <w:webHidden/>
          </w:rPr>
          <w:t>234</w:t>
        </w:r>
        <w:r>
          <w:rPr>
            <w:noProof/>
            <w:webHidden/>
          </w:rPr>
          <w:fldChar w:fldCharType="end"/>
        </w:r>
      </w:hyperlink>
    </w:p>
    <w:p w14:paraId="4BFD8CDB" w14:textId="2F16485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7" w:history="1">
        <w:r w:rsidRPr="00A25487">
          <w:rPr>
            <w:rStyle w:val="a8"/>
            <w:noProof/>
          </w:rPr>
          <w:t>【コラム】シークエンスの作り方</w:t>
        </w:r>
        <w:r>
          <w:rPr>
            <w:noProof/>
            <w:webHidden/>
          </w:rPr>
          <w:tab/>
        </w:r>
        <w:r>
          <w:rPr>
            <w:noProof/>
            <w:webHidden/>
          </w:rPr>
          <w:fldChar w:fldCharType="begin"/>
        </w:r>
        <w:r>
          <w:rPr>
            <w:noProof/>
            <w:webHidden/>
          </w:rPr>
          <w:instrText xml:space="preserve"> PAGEREF _Toc239537597 \h </w:instrText>
        </w:r>
        <w:r>
          <w:rPr>
            <w:noProof/>
            <w:webHidden/>
          </w:rPr>
        </w:r>
        <w:r>
          <w:rPr>
            <w:noProof/>
            <w:webHidden/>
          </w:rPr>
          <w:fldChar w:fldCharType="separate"/>
        </w:r>
        <w:r w:rsidR="00DB291E">
          <w:rPr>
            <w:noProof/>
            <w:webHidden/>
          </w:rPr>
          <w:t>235</w:t>
        </w:r>
        <w:r>
          <w:rPr>
            <w:noProof/>
            <w:webHidden/>
          </w:rPr>
          <w:fldChar w:fldCharType="end"/>
        </w:r>
      </w:hyperlink>
    </w:p>
    <w:p w14:paraId="591194CF" w14:textId="4D4B28C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8" w:history="1">
        <w:r w:rsidRPr="00A25487">
          <w:rPr>
            <w:rStyle w:val="a8"/>
            <w:noProof/>
          </w:rPr>
          <w:t>Asana Family</w:t>
        </w:r>
        <w:r>
          <w:rPr>
            <w:noProof/>
            <w:webHidden/>
          </w:rPr>
          <w:tab/>
        </w:r>
        <w:r>
          <w:rPr>
            <w:noProof/>
            <w:webHidden/>
          </w:rPr>
          <w:fldChar w:fldCharType="begin"/>
        </w:r>
        <w:r>
          <w:rPr>
            <w:noProof/>
            <w:webHidden/>
          </w:rPr>
          <w:instrText xml:space="preserve"> PAGEREF _Toc239537598 \h </w:instrText>
        </w:r>
        <w:r>
          <w:rPr>
            <w:noProof/>
            <w:webHidden/>
          </w:rPr>
        </w:r>
        <w:r>
          <w:rPr>
            <w:noProof/>
            <w:webHidden/>
          </w:rPr>
          <w:fldChar w:fldCharType="separate"/>
        </w:r>
        <w:r w:rsidR="00DB291E">
          <w:rPr>
            <w:noProof/>
            <w:webHidden/>
          </w:rPr>
          <w:t>237</w:t>
        </w:r>
        <w:r>
          <w:rPr>
            <w:noProof/>
            <w:webHidden/>
          </w:rPr>
          <w:fldChar w:fldCharType="end"/>
        </w:r>
      </w:hyperlink>
    </w:p>
    <w:p w14:paraId="1286AE95" w14:textId="492DC68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599" w:history="1">
        <w:r w:rsidRPr="00A25487">
          <w:rPr>
            <w:rStyle w:val="a8"/>
            <w:noProof/>
          </w:rPr>
          <w:t>【コラム】「Asana Family」という考え方</w:t>
        </w:r>
        <w:r>
          <w:rPr>
            <w:noProof/>
            <w:webHidden/>
          </w:rPr>
          <w:tab/>
        </w:r>
        <w:r>
          <w:rPr>
            <w:noProof/>
            <w:webHidden/>
          </w:rPr>
          <w:fldChar w:fldCharType="begin"/>
        </w:r>
        <w:r>
          <w:rPr>
            <w:noProof/>
            <w:webHidden/>
          </w:rPr>
          <w:instrText xml:space="preserve"> PAGEREF _Toc239537599 \h </w:instrText>
        </w:r>
        <w:r>
          <w:rPr>
            <w:noProof/>
            <w:webHidden/>
          </w:rPr>
        </w:r>
        <w:r>
          <w:rPr>
            <w:noProof/>
            <w:webHidden/>
          </w:rPr>
          <w:fldChar w:fldCharType="separate"/>
        </w:r>
        <w:r w:rsidR="00DB291E">
          <w:rPr>
            <w:noProof/>
            <w:webHidden/>
          </w:rPr>
          <w:t>239</w:t>
        </w:r>
        <w:r>
          <w:rPr>
            <w:noProof/>
            <w:webHidden/>
          </w:rPr>
          <w:fldChar w:fldCharType="end"/>
        </w:r>
      </w:hyperlink>
    </w:p>
    <w:p w14:paraId="53E43463" w14:textId="0222D34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0" w:history="1">
        <w:r w:rsidRPr="00A25487">
          <w:rPr>
            <w:rStyle w:val="a8"/>
            <w:noProof/>
          </w:rPr>
          <w:t>アーサナ</w:t>
        </w:r>
        <w:r>
          <w:rPr>
            <w:noProof/>
            <w:webHidden/>
          </w:rPr>
          <w:tab/>
        </w:r>
        <w:r>
          <w:rPr>
            <w:noProof/>
            <w:webHidden/>
          </w:rPr>
          <w:fldChar w:fldCharType="begin"/>
        </w:r>
        <w:r>
          <w:rPr>
            <w:noProof/>
            <w:webHidden/>
          </w:rPr>
          <w:instrText xml:space="preserve"> PAGEREF _Toc239537600 \h </w:instrText>
        </w:r>
        <w:r>
          <w:rPr>
            <w:noProof/>
            <w:webHidden/>
          </w:rPr>
        </w:r>
        <w:r>
          <w:rPr>
            <w:noProof/>
            <w:webHidden/>
          </w:rPr>
          <w:fldChar w:fldCharType="separate"/>
        </w:r>
        <w:r w:rsidR="00DB291E">
          <w:rPr>
            <w:noProof/>
            <w:webHidden/>
          </w:rPr>
          <w:t>241</w:t>
        </w:r>
        <w:r>
          <w:rPr>
            <w:noProof/>
            <w:webHidden/>
          </w:rPr>
          <w:fldChar w:fldCharType="end"/>
        </w:r>
      </w:hyperlink>
    </w:p>
    <w:p w14:paraId="74BAA4E2" w14:textId="4BED9BA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1" w:history="1">
        <w:r w:rsidRPr="00A25487">
          <w:rPr>
            <w:rStyle w:val="a8"/>
            <w:noProof/>
          </w:rPr>
          <w:t>【コラム】意図ファーストなアーサナ</w:t>
        </w:r>
        <w:r>
          <w:rPr>
            <w:noProof/>
            <w:webHidden/>
          </w:rPr>
          <w:tab/>
        </w:r>
        <w:r>
          <w:rPr>
            <w:noProof/>
            <w:webHidden/>
          </w:rPr>
          <w:fldChar w:fldCharType="begin"/>
        </w:r>
        <w:r>
          <w:rPr>
            <w:noProof/>
            <w:webHidden/>
          </w:rPr>
          <w:instrText xml:space="preserve"> PAGEREF _Toc239537601 \h </w:instrText>
        </w:r>
        <w:r>
          <w:rPr>
            <w:noProof/>
            <w:webHidden/>
          </w:rPr>
        </w:r>
        <w:r>
          <w:rPr>
            <w:noProof/>
            <w:webHidden/>
          </w:rPr>
          <w:fldChar w:fldCharType="separate"/>
        </w:r>
        <w:r w:rsidR="00DB291E">
          <w:rPr>
            <w:noProof/>
            <w:webHidden/>
          </w:rPr>
          <w:t>243</w:t>
        </w:r>
        <w:r>
          <w:rPr>
            <w:noProof/>
            <w:webHidden/>
          </w:rPr>
          <w:fldChar w:fldCharType="end"/>
        </w:r>
      </w:hyperlink>
    </w:p>
    <w:p w14:paraId="37547A06" w14:textId="6EF3822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2" w:history="1">
        <w:r w:rsidRPr="00A25487">
          <w:rPr>
            <w:rStyle w:val="a8"/>
            <w:noProof/>
          </w:rPr>
          <w:t>シークエンスの基本原則</w:t>
        </w:r>
        <w:r>
          <w:rPr>
            <w:noProof/>
            <w:webHidden/>
          </w:rPr>
          <w:tab/>
        </w:r>
        <w:r>
          <w:rPr>
            <w:noProof/>
            <w:webHidden/>
          </w:rPr>
          <w:fldChar w:fldCharType="begin"/>
        </w:r>
        <w:r>
          <w:rPr>
            <w:noProof/>
            <w:webHidden/>
          </w:rPr>
          <w:instrText xml:space="preserve"> PAGEREF _Toc239537602 \h </w:instrText>
        </w:r>
        <w:r>
          <w:rPr>
            <w:noProof/>
            <w:webHidden/>
          </w:rPr>
        </w:r>
        <w:r>
          <w:rPr>
            <w:noProof/>
            <w:webHidden/>
          </w:rPr>
          <w:fldChar w:fldCharType="separate"/>
        </w:r>
        <w:r w:rsidR="00DB291E">
          <w:rPr>
            <w:noProof/>
            <w:webHidden/>
          </w:rPr>
          <w:t>244</w:t>
        </w:r>
        <w:r>
          <w:rPr>
            <w:noProof/>
            <w:webHidden/>
          </w:rPr>
          <w:fldChar w:fldCharType="end"/>
        </w:r>
      </w:hyperlink>
    </w:p>
    <w:p w14:paraId="3ED9FEB0" w14:textId="1278AAA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3" w:history="1">
        <w:r w:rsidRPr="00A25487">
          <w:rPr>
            <w:rStyle w:val="a8"/>
            <w:noProof/>
          </w:rPr>
          <w:t>シークエンスを考える</w:t>
        </w:r>
        <w:r>
          <w:rPr>
            <w:noProof/>
            <w:webHidden/>
          </w:rPr>
          <w:tab/>
        </w:r>
        <w:r>
          <w:rPr>
            <w:noProof/>
            <w:webHidden/>
          </w:rPr>
          <w:fldChar w:fldCharType="begin"/>
        </w:r>
        <w:r>
          <w:rPr>
            <w:noProof/>
            <w:webHidden/>
          </w:rPr>
          <w:instrText xml:space="preserve"> PAGEREF _Toc239537603 \h </w:instrText>
        </w:r>
        <w:r>
          <w:rPr>
            <w:noProof/>
            <w:webHidden/>
          </w:rPr>
        </w:r>
        <w:r>
          <w:rPr>
            <w:noProof/>
            <w:webHidden/>
          </w:rPr>
          <w:fldChar w:fldCharType="separate"/>
        </w:r>
        <w:r w:rsidR="00DB291E">
          <w:rPr>
            <w:noProof/>
            <w:webHidden/>
          </w:rPr>
          <w:t>246</w:t>
        </w:r>
        <w:r>
          <w:rPr>
            <w:noProof/>
            <w:webHidden/>
          </w:rPr>
          <w:fldChar w:fldCharType="end"/>
        </w:r>
      </w:hyperlink>
    </w:p>
    <w:p w14:paraId="4C0C7CDB" w14:textId="07D193D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4" w:history="1">
        <w:r w:rsidRPr="00A25487">
          <w:rPr>
            <w:rStyle w:val="a8"/>
            <w:noProof/>
          </w:rPr>
          <w:t>【コラム】シークエンスの原則集</w:t>
        </w:r>
        <w:r>
          <w:rPr>
            <w:noProof/>
            <w:webHidden/>
          </w:rPr>
          <w:tab/>
        </w:r>
        <w:r>
          <w:rPr>
            <w:noProof/>
            <w:webHidden/>
          </w:rPr>
          <w:fldChar w:fldCharType="begin"/>
        </w:r>
        <w:r>
          <w:rPr>
            <w:noProof/>
            <w:webHidden/>
          </w:rPr>
          <w:instrText xml:space="preserve"> PAGEREF _Toc239537604 \h </w:instrText>
        </w:r>
        <w:r>
          <w:rPr>
            <w:noProof/>
            <w:webHidden/>
          </w:rPr>
        </w:r>
        <w:r>
          <w:rPr>
            <w:noProof/>
            <w:webHidden/>
          </w:rPr>
          <w:fldChar w:fldCharType="separate"/>
        </w:r>
        <w:r w:rsidR="00DB291E">
          <w:rPr>
            <w:noProof/>
            <w:webHidden/>
          </w:rPr>
          <w:t>248</w:t>
        </w:r>
        <w:r>
          <w:rPr>
            <w:noProof/>
            <w:webHidden/>
          </w:rPr>
          <w:fldChar w:fldCharType="end"/>
        </w:r>
      </w:hyperlink>
    </w:p>
    <w:p w14:paraId="161EAC03" w14:textId="101EB83C"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5" w:history="1">
        <w:r w:rsidRPr="00A25487">
          <w:rPr>
            <w:rStyle w:val="a8"/>
            <w:noProof/>
          </w:rPr>
          <w:t>ヴィンヤサ・クラマ</w:t>
        </w:r>
        <w:r>
          <w:rPr>
            <w:noProof/>
            <w:webHidden/>
          </w:rPr>
          <w:tab/>
        </w:r>
        <w:r>
          <w:rPr>
            <w:noProof/>
            <w:webHidden/>
          </w:rPr>
          <w:fldChar w:fldCharType="begin"/>
        </w:r>
        <w:r>
          <w:rPr>
            <w:noProof/>
            <w:webHidden/>
          </w:rPr>
          <w:instrText xml:space="preserve"> PAGEREF _Toc239537605 \h </w:instrText>
        </w:r>
        <w:r>
          <w:rPr>
            <w:noProof/>
            <w:webHidden/>
          </w:rPr>
        </w:r>
        <w:r>
          <w:rPr>
            <w:noProof/>
            <w:webHidden/>
          </w:rPr>
          <w:fldChar w:fldCharType="separate"/>
        </w:r>
        <w:r w:rsidR="00DB291E">
          <w:rPr>
            <w:noProof/>
            <w:webHidden/>
          </w:rPr>
          <w:t>250</w:t>
        </w:r>
        <w:r>
          <w:rPr>
            <w:noProof/>
            <w:webHidden/>
          </w:rPr>
          <w:fldChar w:fldCharType="end"/>
        </w:r>
      </w:hyperlink>
    </w:p>
    <w:p w14:paraId="31B9A963" w14:textId="4A5A1B66"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6" w:history="1">
        <w:r w:rsidRPr="00A25487">
          <w:rPr>
            <w:rStyle w:val="a8"/>
            <w:noProof/>
          </w:rPr>
          <w:t>ピークポーズ</w:t>
        </w:r>
        <w:r>
          <w:rPr>
            <w:noProof/>
            <w:webHidden/>
          </w:rPr>
          <w:tab/>
        </w:r>
        <w:r>
          <w:rPr>
            <w:noProof/>
            <w:webHidden/>
          </w:rPr>
          <w:fldChar w:fldCharType="begin"/>
        </w:r>
        <w:r>
          <w:rPr>
            <w:noProof/>
            <w:webHidden/>
          </w:rPr>
          <w:instrText xml:space="preserve"> PAGEREF _Toc239537606 \h </w:instrText>
        </w:r>
        <w:r>
          <w:rPr>
            <w:noProof/>
            <w:webHidden/>
          </w:rPr>
        </w:r>
        <w:r>
          <w:rPr>
            <w:noProof/>
            <w:webHidden/>
          </w:rPr>
          <w:fldChar w:fldCharType="separate"/>
        </w:r>
        <w:r w:rsidR="00DB291E">
          <w:rPr>
            <w:noProof/>
            <w:webHidden/>
          </w:rPr>
          <w:t>253</w:t>
        </w:r>
        <w:r>
          <w:rPr>
            <w:noProof/>
            <w:webHidden/>
          </w:rPr>
          <w:fldChar w:fldCharType="end"/>
        </w:r>
      </w:hyperlink>
    </w:p>
    <w:p w14:paraId="3AA3FA94" w14:textId="2FD670B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7" w:history="1">
        <w:r w:rsidRPr="00A25487">
          <w:rPr>
            <w:rStyle w:val="a8"/>
            <w:noProof/>
          </w:rPr>
          <w:t>ピークポーズの決め方</w:t>
        </w:r>
        <w:r>
          <w:rPr>
            <w:noProof/>
            <w:webHidden/>
          </w:rPr>
          <w:tab/>
        </w:r>
        <w:r>
          <w:rPr>
            <w:noProof/>
            <w:webHidden/>
          </w:rPr>
          <w:fldChar w:fldCharType="begin"/>
        </w:r>
        <w:r>
          <w:rPr>
            <w:noProof/>
            <w:webHidden/>
          </w:rPr>
          <w:instrText xml:space="preserve"> PAGEREF _Toc239537607 \h </w:instrText>
        </w:r>
        <w:r>
          <w:rPr>
            <w:noProof/>
            <w:webHidden/>
          </w:rPr>
        </w:r>
        <w:r>
          <w:rPr>
            <w:noProof/>
            <w:webHidden/>
          </w:rPr>
          <w:fldChar w:fldCharType="separate"/>
        </w:r>
        <w:r w:rsidR="00DB291E">
          <w:rPr>
            <w:noProof/>
            <w:webHidden/>
          </w:rPr>
          <w:t>254</w:t>
        </w:r>
        <w:r>
          <w:rPr>
            <w:noProof/>
            <w:webHidden/>
          </w:rPr>
          <w:fldChar w:fldCharType="end"/>
        </w:r>
      </w:hyperlink>
    </w:p>
    <w:p w14:paraId="3FD0E1C6" w14:textId="47033DC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8" w:history="1">
        <w:r w:rsidRPr="00A25487">
          <w:rPr>
            <w:rStyle w:val="a8"/>
            <w:noProof/>
          </w:rPr>
          <w:t>カウンターポーズ</w:t>
        </w:r>
        <w:r>
          <w:rPr>
            <w:noProof/>
            <w:webHidden/>
          </w:rPr>
          <w:tab/>
        </w:r>
        <w:r>
          <w:rPr>
            <w:noProof/>
            <w:webHidden/>
          </w:rPr>
          <w:fldChar w:fldCharType="begin"/>
        </w:r>
        <w:r>
          <w:rPr>
            <w:noProof/>
            <w:webHidden/>
          </w:rPr>
          <w:instrText xml:space="preserve"> PAGEREF _Toc239537608 \h </w:instrText>
        </w:r>
        <w:r>
          <w:rPr>
            <w:noProof/>
            <w:webHidden/>
          </w:rPr>
        </w:r>
        <w:r>
          <w:rPr>
            <w:noProof/>
            <w:webHidden/>
          </w:rPr>
          <w:fldChar w:fldCharType="separate"/>
        </w:r>
        <w:r w:rsidR="00DB291E">
          <w:rPr>
            <w:noProof/>
            <w:webHidden/>
          </w:rPr>
          <w:t>255</w:t>
        </w:r>
        <w:r>
          <w:rPr>
            <w:noProof/>
            <w:webHidden/>
          </w:rPr>
          <w:fldChar w:fldCharType="end"/>
        </w:r>
      </w:hyperlink>
    </w:p>
    <w:p w14:paraId="4B7232E2" w14:textId="27FC5EA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09" w:history="1">
        <w:r w:rsidRPr="00A25487">
          <w:rPr>
            <w:rStyle w:val="a8"/>
            <w:noProof/>
          </w:rPr>
          <w:t>トランジション</w:t>
        </w:r>
        <w:r>
          <w:rPr>
            <w:noProof/>
            <w:webHidden/>
          </w:rPr>
          <w:tab/>
        </w:r>
        <w:r>
          <w:rPr>
            <w:noProof/>
            <w:webHidden/>
          </w:rPr>
          <w:fldChar w:fldCharType="begin"/>
        </w:r>
        <w:r>
          <w:rPr>
            <w:noProof/>
            <w:webHidden/>
          </w:rPr>
          <w:instrText xml:space="preserve"> PAGEREF _Toc239537609 \h </w:instrText>
        </w:r>
        <w:r>
          <w:rPr>
            <w:noProof/>
            <w:webHidden/>
          </w:rPr>
        </w:r>
        <w:r>
          <w:rPr>
            <w:noProof/>
            <w:webHidden/>
          </w:rPr>
          <w:fldChar w:fldCharType="separate"/>
        </w:r>
        <w:r w:rsidR="00DB291E">
          <w:rPr>
            <w:noProof/>
            <w:webHidden/>
          </w:rPr>
          <w:t>258</w:t>
        </w:r>
        <w:r>
          <w:rPr>
            <w:noProof/>
            <w:webHidden/>
          </w:rPr>
          <w:fldChar w:fldCharType="end"/>
        </w:r>
      </w:hyperlink>
    </w:p>
    <w:p w14:paraId="7716ECA7" w14:textId="001EBD9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0" w:history="1">
        <w:r w:rsidRPr="00A25487">
          <w:rPr>
            <w:rStyle w:val="a8"/>
            <w:noProof/>
          </w:rPr>
          <w:t>良いトランジションの基本原則</w:t>
        </w:r>
        <w:r>
          <w:rPr>
            <w:noProof/>
            <w:webHidden/>
          </w:rPr>
          <w:tab/>
        </w:r>
        <w:r>
          <w:rPr>
            <w:noProof/>
            <w:webHidden/>
          </w:rPr>
          <w:fldChar w:fldCharType="begin"/>
        </w:r>
        <w:r>
          <w:rPr>
            <w:noProof/>
            <w:webHidden/>
          </w:rPr>
          <w:instrText xml:space="preserve"> PAGEREF _Toc239537610 \h </w:instrText>
        </w:r>
        <w:r>
          <w:rPr>
            <w:noProof/>
            <w:webHidden/>
          </w:rPr>
        </w:r>
        <w:r>
          <w:rPr>
            <w:noProof/>
            <w:webHidden/>
          </w:rPr>
          <w:fldChar w:fldCharType="separate"/>
        </w:r>
        <w:r w:rsidR="00DB291E">
          <w:rPr>
            <w:noProof/>
            <w:webHidden/>
          </w:rPr>
          <w:t>259</w:t>
        </w:r>
        <w:r>
          <w:rPr>
            <w:noProof/>
            <w:webHidden/>
          </w:rPr>
          <w:fldChar w:fldCharType="end"/>
        </w:r>
      </w:hyperlink>
    </w:p>
    <w:p w14:paraId="4581B9BB" w14:textId="63BB94F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1" w:history="1">
        <w:r w:rsidRPr="00A25487">
          <w:rPr>
            <w:rStyle w:val="a8"/>
            <w:noProof/>
          </w:rPr>
          <w:t>NGトランジション設計例</w:t>
        </w:r>
        <w:r>
          <w:rPr>
            <w:noProof/>
            <w:webHidden/>
          </w:rPr>
          <w:tab/>
        </w:r>
        <w:r>
          <w:rPr>
            <w:noProof/>
            <w:webHidden/>
          </w:rPr>
          <w:fldChar w:fldCharType="begin"/>
        </w:r>
        <w:r>
          <w:rPr>
            <w:noProof/>
            <w:webHidden/>
          </w:rPr>
          <w:instrText xml:space="preserve"> PAGEREF _Toc239537611 \h </w:instrText>
        </w:r>
        <w:r>
          <w:rPr>
            <w:noProof/>
            <w:webHidden/>
          </w:rPr>
        </w:r>
        <w:r>
          <w:rPr>
            <w:noProof/>
            <w:webHidden/>
          </w:rPr>
          <w:fldChar w:fldCharType="separate"/>
        </w:r>
        <w:r w:rsidR="00DB291E">
          <w:rPr>
            <w:noProof/>
            <w:webHidden/>
          </w:rPr>
          <w:t>262</w:t>
        </w:r>
        <w:r>
          <w:rPr>
            <w:noProof/>
            <w:webHidden/>
          </w:rPr>
          <w:fldChar w:fldCharType="end"/>
        </w:r>
      </w:hyperlink>
    </w:p>
    <w:p w14:paraId="1CBF068A" w14:textId="3FA3F98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2" w:history="1">
        <w:r w:rsidRPr="00A25487">
          <w:rPr>
            <w:rStyle w:val="a8"/>
            <w:noProof/>
          </w:rPr>
          <w:t>クラスのペース</w:t>
        </w:r>
        <w:r>
          <w:rPr>
            <w:noProof/>
            <w:webHidden/>
          </w:rPr>
          <w:tab/>
        </w:r>
        <w:r>
          <w:rPr>
            <w:noProof/>
            <w:webHidden/>
          </w:rPr>
          <w:fldChar w:fldCharType="begin"/>
        </w:r>
        <w:r>
          <w:rPr>
            <w:noProof/>
            <w:webHidden/>
          </w:rPr>
          <w:instrText xml:space="preserve"> PAGEREF _Toc239537612 \h </w:instrText>
        </w:r>
        <w:r>
          <w:rPr>
            <w:noProof/>
            <w:webHidden/>
          </w:rPr>
        </w:r>
        <w:r>
          <w:rPr>
            <w:noProof/>
            <w:webHidden/>
          </w:rPr>
          <w:fldChar w:fldCharType="separate"/>
        </w:r>
        <w:r w:rsidR="00DB291E">
          <w:rPr>
            <w:noProof/>
            <w:webHidden/>
          </w:rPr>
          <w:t>263</w:t>
        </w:r>
        <w:r>
          <w:rPr>
            <w:noProof/>
            <w:webHidden/>
          </w:rPr>
          <w:fldChar w:fldCharType="end"/>
        </w:r>
      </w:hyperlink>
    </w:p>
    <w:p w14:paraId="676A9A2C" w14:textId="553BE26C"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3" w:history="1">
        <w:r w:rsidRPr="00A25487">
          <w:rPr>
            <w:rStyle w:val="a8"/>
            <w:noProof/>
          </w:rPr>
          <w:t>クラスの流れの例</w:t>
        </w:r>
        <w:r>
          <w:rPr>
            <w:noProof/>
            <w:webHidden/>
          </w:rPr>
          <w:tab/>
        </w:r>
        <w:r>
          <w:rPr>
            <w:noProof/>
            <w:webHidden/>
          </w:rPr>
          <w:fldChar w:fldCharType="begin"/>
        </w:r>
        <w:r>
          <w:rPr>
            <w:noProof/>
            <w:webHidden/>
          </w:rPr>
          <w:instrText xml:space="preserve"> PAGEREF _Toc239537613 \h </w:instrText>
        </w:r>
        <w:r>
          <w:rPr>
            <w:noProof/>
            <w:webHidden/>
          </w:rPr>
        </w:r>
        <w:r>
          <w:rPr>
            <w:noProof/>
            <w:webHidden/>
          </w:rPr>
          <w:fldChar w:fldCharType="separate"/>
        </w:r>
        <w:r w:rsidR="00DB291E">
          <w:rPr>
            <w:noProof/>
            <w:webHidden/>
          </w:rPr>
          <w:t>266</w:t>
        </w:r>
        <w:r>
          <w:rPr>
            <w:noProof/>
            <w:webHidden/>
          </w:rPr>
          <w:fldChar w:fldCharType="end"/>
        </w:r>
      </w:hyperlink>
    </w:p>
    <w:p w14:paraId="7FA9731B" w14:textId="0768383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4" w:history="1">
        <w:r w:rsidRPr="00A25487">
          <w:rPr>
            <w:rStyle w:val="a8"/>
            <w:noProof/>
          </w:rPr>
          <w:t>色々な流派のシークエンス</w:t>
        </w:r>
        <w:r>
          <w:rPr>
            <w:noProof/>
            <w:webHidden/>
          </w:rPr>
          <w:tab/>
        </w:r>
        <w:r>
          <w:rPr>
            <w:noProof/>
            <w:webHidden/>
          </w:rPr>
          <w:fldChar w:fldCharType="begin"/>
        </w:r>
        <w:r>
          <w:rPr>
            <w:noProof/>
            <w:webHidden/>
          </w:rPr>
          <w:instrText xml:space="preserve"> PAGEREF _Toc239537614 \h </w:instrText>
        </w:r>
        <w:r>
          <w:rPr>
            <w:noProof/>
            <w:webHidden/>
          </w:rPr>
        </w:r>
        <w:r>
          <w:rPr>
            <w:noProof/>
            <w:webHidden/>
          </w:rPr>
          <w:fldChar w:fldCharType="separate"/>
        </w:r>
        <w:r w:rsidR="00DB291E">
          <w:rPr>
            <w:noProof/>
            <w:webHidden/>
          </w:rPr>
          <w:t>267</w:t>
        </w:r>
        <w:r>
          <w:rPr>
            <w:noProof/>
            <w:webHidden/>
          </w:rPr>
          <w:fldChar w:fldCharType="end"/>
        </w:r>
      </w:hyperlink>
    </w:p>
    <w:p w14:paraId="22B1CCF2" w14:textId="78B403D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5" w:history="1">
        <w:r w:rsidRPr="00A25487">
          <w:rPr>
            <w:rStyle w:val="a8"/>
            <w:noProof/>
          </w:rPr>
          <w:t>NGシークエンス</w:t>
        </w:r>
        <w:r>
          <w:rPr>
            <w:noProof/>
            <w:webHidden/>
          </w:rPr>
          <w:tab/>
        </w:r>
        <w:r>
          <w:rPr>
            <w:noProof/>
            <w:webHidden/>
          </w:rPr>
          <w:fldChar w:fldCharType="begin"/>
        </w:r>
        <w:r>
          <w:rPr>
            <w:noProof/>
            <w:webHidden/>
          </w:rPr>
          <w:instrText xml:space="preserve"> PAGEREF _Toc239537615 \h </w:instrText>
        </w:r>
        <w:r>
          <w:rPr>
            <w:noProof/>
            <w:webHidden/>
          </w:rPr>
        </w:r>
        <w:r>
          <w:rPr>
            <w:noProof/>
            <w:webHidden/>
          </w:rPr>
          <w:fldChar w:fldCharType="separate"/>
        </w:r>
        <w:r w:rsidR="00DB291E">
          <w:rPr>
            <w:noProof/>
            <w:webHidden/>
          </w:rPr>
          <w:t>271</w:t>
        </w:r>
        <w:r>
          <w:rPr>
            <w:noProof/>
            <w:webHidden/>
          </w:rPr>
          <w:fldChar w:fldCharType="end"/>
        </w:r>
      </w:hyperlink>
    </w:p>
    <w:p w14:paraId="1A10163D" w14:textId="2C1E03BB"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6" w:history="1">
        <w:r w:rsidRPr="00A25487">
          <w:rPr>
            <w:rStyle w:val="a8"/>
            <w:noProof/>
          </w:rPr>
          <w:t>ピークポーズシークエンシング</w:t>
        </w:r>
        <w:r>
          <w:rPr>
            <w:noProof/>
            <w:webHidden/>
          </w:rPr>
          <w:tab/>
        </w:r>
        <w:r>
          <w:rPr>
            <w:noProof/>
            <w:webHidden/>
          </w:rPr>
          <w:fldChar w:fldCharType="begin"/>
        </w:r>
        <w:r>
          <w:rPr>
            <w:noProof/>
            <w:webHidden/>
          </w:rPr>
          <w:instrText xml:space="preserve"> PAGEREF _Toc239537616 \h </w:instrText>
        </w:r>
        <w:r>
          <w:rPr>
            <w:noProof/>
            <w:webHidden/>
          </w:rPr>
        </w:r>
        <w:r>
          <w:rPr>
            <w:noProof/>
            <w:webHidden/>
          </w:rPr>
          <w:fldChar w:fldCharType="separate"/>
        </w:r>
        <w:r w:rsidR="00DB291E">
          <w:rPr>
            <w:noProof/>
            <w:webHidden/>
          </w:rPr>
          <w:t>273</w:t>
        </w:r>
        <w:r>
          <w:rPr>
            <w:noProof/>
            <w:webHidden/>
          </w:rPr>
          <w:fldChar w:fldCharType="end"/>
        </w:r>
      </w:hyperlink>
    </w:p>
    <w:p w14:paraId="7631F015" w14:textId="12D67C4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7" w:history="1">
        <w:r w:rsidRPr="00A25487">
          <w:rPr>
            <w:rStyle w:val="a8"/>
            <w:noProof/>
          </w:rPr>
          <w:t>シークエンス例</w:t>
        </w:r>
        <w:r>
          <w:rPr>
            <w:noProof/>
            <w:webHidden/>
          </w:rPr>
          <w:tab/>
        </w:r>
        <w:r>
          <w:rPr>
            <w:noProof/>
            <w:webHidden/>
          </w:rPr>
          <w:fldChar w:fldCharType="begin"/>
        </w:r>
        <w:r>
          <w:rPr>
            <w:noProof/>
            <w:webHidden/>
          </w:rPr>
          <w:instrText xml:space="preserve"> PAGEREF _Toc239537617 \h </w:instrText>
        </w:r>
        <w:r>
          <w:rPr>
            <w:noProof/>
            <w:webHidden/>
          </w:rPr>
        </w:r>
        <w:r>
          <w:rPr>
            <w:noProof/>
            <w:webHidden/>
          </w:rPr>
          <w:fldChar w:fldCharType="separate"/>
        </w:r>
        <w:r w:rsidR="00DB291E">
          <w:rPr>
            <w:noProof/>
            <w:webHidden/>
          </w:rPr>
          <w:t>274</w:t>
        </w:r>
        <w:r>
          <w:rPr>
            <w:noProof/>
            <w:webHidden/>
          </w:rPr>
          <w:fldChar w:fldCharType="end"/>
        </w:r>
      </w:hyperlink>
    </w:p>
    <w:p w14:paraId="74D4523B" w14:textId="6C362C7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8" w:history="1">
        <w:r w:rsidRPr="00A25487">
          <w:rPr>
            <w:rStyle w:val="a8"/>
            <w:noProof/>
          </w:rPr>
          <w:t>[演習]対象・目的・テーマを設定する</w:t>
        </w:r>
        <w:r>
          <w:rPr>
            <w:noProof/>
            <w:webHidden/>
          </w:rPr>
          <w:tab/>
        </w:r>
        <w:r>
          <w:rPr>
            <w:noProof/>
            <w:webHidden/>
          </w:rPr>
          <w:fldChar w:fldCharType="begin"/>
        </w:r>
        <w:r>
          <w:rPr>
            <w:noProof/>
            <w:webHidden/>
          </w:rPr>
          <w:instrText xml:space="preserve"> PAGEREF _Toc239537618 \h </w:instrText>
        </w:r>
        <w:r>
          <w:rPr>
            <w:noProof/>
            <w:webHidden/>
          </w:rPr>
        </w:r>
        <w:r>
          <w:rPr>
            <w:noProof/>
            <w:webHidden/>
          </w:rPr>
          <w:fldChar w:fldCharType="separate"/>
        </w:r>
        <w:r w:rsidR="00DB291E">
          <w:rPr>
            <w:noProof/>
            <w:webHidden/>
          </w:rPr>
          <w:t>277</w:t>
        </w:r>
        <w:r>
          <w:rPr>
            <w:noProof/>
            <w:webHidden/>
          </w:rPr>
          <w:fldChar w:fldCharType="end"/>
        </w:r>
      </w:hyperlink>
    </w:p>
    <w:p w14:paraId="1063A456" w14:textId="3B7B83C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19" w:history="1">
        <w:r w:rsidRPr="00A25487">
          <w:rPr>
            <w:rStyle w:val="a8"/>
            <w:noProof/>
          </w:rPr>
          <w:t>【コラム】ストーリーとしてのヨガクラス</w:t>
        </w:r>
        <w:r>
          <w:rPr>
            <w:noProof/>
            <w:webHidden/>
          </w:rPr>
          <w:tab/>
        </w:r>
        <w:r>
          <w:rPr>
            <w:noProof/>
            <w:webHidden/>
          </w:rPr>
          <w:fldChar w:fldCharType="begin"/>
        </w:r>
        <w:r>
          <w:rPr>
            <w:noProof/>
            <w:webHidden/>
          </w:rPr>
          <w:instrText xml:space="preserve"> PAGEREF _Toc239537619 \h </w:instrText>
        </w:r>
        <w:r>
          <w:rPr>
            <w:noProof/>
            <w:webHidden/>
          </w:rPr>
        </w:r>
        <w:r>
          <w:rPr>
            <w:noProof/>
            <w:webHidden/>
          </w:rPr>
          <w:fldChar w:fldCharType="separate"/>
        </w:r>
        <w:r w:rsidR="00DB291E">
          <w:rPr>
            <w:noProof/>
            <w:webHidden/>
          </w:rPr>
          <w:t>278</w:t>
        </w:r>
        <w:r>
          <w:rPr>
            <w:noProof/>
            <w:webHidden/>
          </w:rPr>
          <w:fldChar w:fldCharType="end"/>
        </w:r>
      </w:hyperlink>
    </w:p>
    <w:p w14:paraId="59A4374E" w14:textId="6F7504E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0" w:history="1">
        <w:r w:rsidRPr="00A25487">
          <w:rPr>
            <w:rStyle w:val="a8"/>
            <w:noProof/>
          </w:rPr>
          <w:t>シークエンスの種類</w:t>
        </w:r>
        <w:r>
          <w:rPr>
            <w:noProof/>
            <w:webHidden/>
          </w:rPr>
          <w:tab/>
        </w:r>
        <w:r>
          <w:rPr>
            <w:noProof/>
            <w:webHidden/>
          </w:rPr>
          <w:fldChar w:fldCharType="begin"/>
        </w:r>
        <w:r>
          <w:rPr>
            <w:noProof/>
            <w:webHidden/>
          </w:rPr>
          <w:instrText xml:space="preserve"> PAGEREF _Toc239537620 \h </w:instrText>
        </w:r>
        <w:r>
          <w:rPr>
            <w:noProof/>
            <w:webHidden/>
          </w:rPr>
        </w:r>
        <w:r>
          <w:rPr>
            <w:noProof/>
            <w:webHidden/>
          </w:rPr>
          <w:fldChar w:fldCharType="separate"/>
        </w:r>
        <w:r w:rsidR="00DB291E">
          <w:rPr>
            <w:noProof/>
            <w:webHidden/>
          </w:rPr>
          <w:t>279</w:t>
        </w:r>
        <w:r>
          <w:rPr>
            <w:noProof/>
            <w:webHidden/>
          </w:rPr>
          <w:fldChar w:fldCharType="end"/>
        </w:r>
      </w:hyperlink>
    </w:p>
    <w:p w14:paraId="0BEA90CB" w14:textId="6B1CB54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1" w:history="1">
        <w:r w:rsidRPr="00A25487">
          <w:rPr>
            <w:rStyle w:val="a8"/>
            <w:noProof/>
          </w:rPr>
          <w:t>シークエンス作りの実践</w:t>
        </w:r>
        <w:r>
          <w:rPr>
            <w:noProof/>
            <w:webHidden/>
          </w:rPr>
          <w:tab/>
        </w:r>
        <w:r>
          <w:rPr>
            <w:noProof/>
            <w:webHidden/>
          </w:rPr>
          <w:fldChar w:fldCharType="begin"/>
        </w:r>
        <w:r>
          <w:rPr>
            <w:noProof/>
            <w:webHidden/>
          </w:rPr>
          <w:instrText xml:space="preserve"> PAGEREF _Toc239537621 \h </w:instrText>
        </w:r>
        <w:r>
          <w:rPr>
            <w:noProof/>
            <w:webHidden/>
          </w:rPr>
        </w:r>
        <w:r>
          <w:rPr>
            <w:noProof/>
            <w:webHidden/>
          </w:rPr>
          <w:fldChar w:fldCharType="separate"/>
        </w:r>
        <w:r w:rsidR="00DB291E">
          <w:rPr>
            <w:noProof/>
            <w:webHidden/>
          </w:rPr>
          <w:t>281</w:t>
        </w:r>
        <w:r>
          <w:rPr>
            <w:noProof/>
            <w:webHidden/>
          </w:rPr>
          <w:fldChar w:fldCharType="end"/>
        </w:r>
      </w:hyperlink>
    </w:p>
    <w:p w14:paraId="40C16CF9" w14:textId="262F862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2" w:history="1">
        <w:r w:rsidRPr="00A25487">
          <w:rPr>
            <w:rStyle w:val="a8"/>
            <w:noProof/>
          </w:rPr>
          <w:t>【コラム】シークエンスの作りの実況中継</w:t>
        </w:r>
        <w:r>
          <w:rPr>
            <w:noProof/>
            <w:webHidden/>
          </w:rPr>
          <w:tab/>
        </w:r>
        <w:r>
          <w:rPr>
            <w:noProof/>
            <w:webHidden/>
          </w:rPr>
          <w:fldChar w:fldCharType="begin"/>
        </w:r>
        <w:r>
          <w:rPr>
            <w:noProof/>
            <w:webHidden/>
          </w:rPr>
          <w:instrText xml:space="preserve"> PAGEREF _Toc239537622 \h </w:instrText>
        </w:r>
        <w:r>
          <w:rPr>
            <w:noProof/>
            <w:webHidden/>
          </w:rPr>
        </w:r>
        <w:r>
          <w:rPr>
            <w:noProof/>
            <w:webHidden/>
          </w:rPr>
          <w:fldChar w:fldCharType="separate"/>
        </w:r>
        <w:r w:rsidR="00DB291E">
          <w:rPr>
            <w:noProof/>
            <w:webHidden/>
          </w:rPr>
          <w:t>284</w:t>
        </w:r>
        <w:r>
          <w:rPr>
            <w:noProof/>
            <w:webHidden/>
          </w:rPr>
          <w:fldChar w:fldCharType="end"/>
        </w:r>
      </w:hyperlink>
    </w:p>
    <w:p w14:paraId="577E7342" w14:textId="19217AF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3" w:history="1">
        <w:r w:rsidRPr="00A25487">
          <w:rPr>
            <w:rStyle w:val="a8"/>
            <w:noProof/>
          </w:rPr>
          <w:t>【演習】シークエンス作成</w:t>
        </w:r>
        <w:r>
          <w:rPr>
            <w:noProof/>
            <w:webHidden/>
          </w:rPr>
          <w:tab/>
        </w:r>
        <w:r>
          <w:rPr>
            <w:noProof/>
            <w:webHidden/>
          </w:rPr>
          <w:fldChar w:fldCharType="begin"/>
        </w:r>
        <w:r>
          <w:rPr>
            <w:noProof/>
            <w:webHidden/>
          </w:rPr>
          <w:instrText xml:space="preserve"> PAGEREF _Toc239537623 \h </w:instrText>
        </w:r>
        <w:r>
          <w:rPr>
            <w:noProof/>
            <w:webHidden/>
          </w:rPr>
        </w:r>
        <w:r>
          <w:rPr>
            <w:noProof/>
            <w:webHidden/>
          </w:rPr>
          <w:fldChar w:fldCharType="separate"/>
        </w:r>
        <w:r w:rsidR="00DB291E">
          <w:rPr>
            <w:noProof/>
            <w:webHidden/>
          </w:rPr>
          <w:t>286</w:t>
        </w:r>
        <w:r>
          <w:rPr>
            <w:noProof/>
            <w:webHidden/>
          </w:rPr>
          <w:fldChar w:fldCharType="end"/>
        </w:r>
      </w:hyperlink>
    </w:p>
    <w:p w14:paraId="29188CE9" w14:textId="5A7A307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4" w:history="1">
        <w:r w:rsidRPr="00A25487">
          <w:rPr>
            <w:rStyle w:val="a8"/>
            <w:noProof/>
          </w:rPr>
          <w:t>準備運動・ウォーミングアップ</w:t>
        </w:r>
        <w:r>
          <w:rPr>
            <w:noProof/>
            <w:webHidden/>
          </w:rPr>
          <w:tab/>
        </w:r>
        <w:r>
          <w:rPr>
            <w:noProof/>
            <w:webHidden/>
          </w:rPr>
          <w:fldChar w:fldCharType="begin"/>
        </w:r>
        <w:r>
          <w:rPr>
            <w:noProof/>
            <w:webHidden/>
          </w:rPr>
          <w:instrText xml:space="preserve"> PAGEREF _Toc239537624 \h </w:instrText>
        </w:r>
        <w:r>
          <w:rPr>
            <w:noProof/>
            <w:webHidden/>
          </w:rPr>
        </w:r>
        <w:r>
          <w:rPr>
            <w:noProof/>
            <w:webHidden/>
          </w:rPr>
          <w:fldChar w:fldCharType="separate"/>
        </w:r>
        <w:r w:rsidR="00DB291E">
          <w:rPr>
            <w:noProof/>
            <w:webHidden/>
          </w:rPr>
          <w:t>287</w:t>
        </w:r>
        <w:r>
          <w:rPr>
            <w:noProof/>
            <w:webHidden/>
          </w:rPr>
          <w:fldChar w:fldCharType="end"/>
        </w:r>
      </w:hyperlink>
    </w:p>
    <w:p w14:paraId="2DE289A2" w14:textId="7543389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5" w:history="1">
        <w:r w:rsidRPr="00A25487">
          <w:rPr>
            <w:rStyle w:val="a8"/>
            <w:noProof/>
          </w:rPr>
          <w:t>ウォーミングアップ例（動作別）</w:t>
        </w:r>
        <w:r>
          <w:rPr>
            <w:noProof/>
            <w:webHidden/>
          </w:rPr>
          <w:tab/>
        </w:r>
        <w:r>
          <w:rPr>
            <w:noProof/>
            <w:webHidden/>
          </w:rPr>
          <w:fldChar w:fldCharType="begin"/>
        </w:r>
        <w:r>
          <w:rPr>
            <w:noProof/>
            <w:webHidden/>
          </w:rPr>
          <w:instrText xml:space="preserve"> PAGEREF _Toc239537625 \h </w:instrText>
        </w:r>
        <w:r>
          <w:rPr>
            <w:noProof/>
            <w:webHidden/>
          </w:rPr>
        </w:r>
        <w:r>
          <w:rPr>
            <w:noProof/>
            <w:webHidden/>
          </w:rPr>
          <w:fldChar w:fldCharType="separate"/>
        </w:r>
        <w:r w:rsidR="00DB291E">
          <w:rPr>
            <w:noProof/>
            <w:webHidden/>
          </w:rPr>
          <w:t>292</w:t>
        </w:r>
        <w:r>
          <w:rPr>
            <w:noProof/>
            <w:webHidden/>
          </w:rPr>
          <w:fldChar w:fldCharType="end"/>
        </w:r>
      </w:hyperlink>
    </w:p>
    <w:p w14:paraId="66C6CE29" w14:textId="64B685E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6" w:history="1">
        <w:r w:rsidRPr="00A25487">
          <w:rPr>
            <w:rStyle w:val="a8"/>
            <w:noProof/>
          </w:rPr>
          <w:t>ウォームアップ例（アーサナ別）</w:t>
        </w:r>
        <w:r>
          <w:rPr>
            <w:noProof/>
            <w:webHidden/>
          </w:rPr>
          <w:tab/>
        </w:r>
        <w:r>
          <w:rPr>
            <w:noProof/>
            <w:webHidden/>
          </w:rPr>
          <w:fldChar w:fldCharType="begin"/>
        </w:r>
        <w:r>
          <w:rPr>
            <w:noProof/>
            <w:webHidden/>
          </w:rPr>
          <w:instrText xml:space="preserve"> PAGEREF _Toc239537626 \h </w:instrText>
        </w:r>
        <w:r>
          <w:rPr>
            <w:noProof/>
            <w:webHidden/>
          </w:rPr>
        </w:r>
        <w:r>
          <w:rPr>
            <w:noProof/>
            <w:webHidden/>
          </w:rPr>
          <w:fldChar w:fldCharType="separate"/>
        </w:r>
        <w:r w:rsidR="00DB291E">
          <w:rPr>
            <w:noProof/>
            <w:webHidden/>
          </w:rPr>
          <w:t>295</w:t>
        </w:r>
        <w:r>
          <w:rPr>
            <w:noProof/>
            <w:webHidden/>
          </w:rPr>
          <w:fldChar w:fldCharType="end"/>
        </w:r>
      </w:hyperlink>
    </w:p>
    <w:p w14:paraId="73DFF194" w14:textId="445011C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7" w:history="1">
        <w:r w:rsidRPr="00A25487">
          <w:rPr>
            <w:rStyle w:val="a8"/>
            <w:noProof/>
          </w:rPr>
          <w:t>【コラム】インストラクターにとってのウォーミングアップ</w:t>
        </w:r>
        <w:r>
          <w:rPr>
            <w:noProof/>
            <w:webHidden/>
          </w:rPr>
          <w:tab/>
        </w:r>
        <w:r>
          <w:rPr>
            <w:noProof/>
            <w:webHidden/>
          </w:rPr>
          <w:fldChar w:fldCharType="begin"/>
        </w:r>
        <w:r>
          <w:rPr>
            <w:noProof/>
            <w:webHidden/>
          </w:rPr>
          <w:instrText xml:space="preserve"> PAGEREF _Toc239537627 \h </w:instrText>
        </w:r>
        <w:r>
          <w:rPr>
            <w:noProof/>
            <w:webHidden/>
          </w:rPr>
        </w:r>
        <w:r>
          <w:rPr>
            <w:noProof/>
            <w:webHidden/>
          </w:rPr>
          <w:fldChar w:fldCharType="separate"/>
        </w:r>
        <w:r w:rsidR="00DB291E">
          <w:rPr>
            <w:noProof/>
            <w:webHidden/>
          </w:rPr>
          <w:t>297</w:t>
        </w:r>
        <w:r>
          <w:rPr>
            <w:noProof/>
            <w:webHidden/>
          </w:rPr>
          <w:fldChar w:fldCharType="end"/>
        </w:r>
      </w:hyperlink>
    </w:p>
    <w:p w14:paraId="7143B02D" w14:textId="2B11F382"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8" w:history="1">
        <w:r w:rsidRPr="00A25487">
          <w:rPr>
            <w:rStyle w:val="a8"/>
            <w:noProof/>
          </w:rPr>
          <w:t>【コラム】なぜ私たちはストレッチを信じるようになったのか</w:t>
        </w:r>
        <w:r>
          <w:rPr>
            <w:noProof/>
            <w:webHidden/>
          </w:rPr>
          <w:tab/>
        </w:r>
        <w:r>
          <w:rPr>
            <w:noProof/>
            <w:webHidden/>
          </w:rPr>
          <w:fldChar w:fldCharType="begin"/>
        </w:r>
        <w:r>
          <w:rPr>
            <w:noProof/>
            <w:webHidden/>
          </w:rPr>
          <w:instrText xml:space="preserve"> PAGEREF _Toc239537628 \h </w:instrText>
        </w:r>
        <w:r>
          <w:rPr>
            <w:noProof/>
            <w:webHidden/>
          </w:rPr>
        </w:r>
        <w:r>
          <w:rPr>
            <w:noProof/>
            <w:webHidden/>
          </w:rPr>
          <w:fldChar w:fldCharType="separate"/>
        </w:r>
        <w:r w:rsidR="00DB291E">
          <w:rPr>
            <w:noProof/>
            <w:webHidden/>
          </w:rPr>
          <w:t>299</w:t>
        </w:r>
        <w:r>
          <w:rPr>
            <w:noProof/>
            <w:webHidden/>
          </w:rPr>
          <w:fldChar w:fldCharType="end"/>
        </w:r>
      </w:hyperlink>
    </w:p>
    <w:p w14:paraId="4CCAA077" w14:textId="1DF14C1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29" w:history="1">
        <w:r w:rsidRPr="00A25487">
          <w:rPr>
            <w:rStyle w:val="a8"/>
            <w:noProof/>
          </w:rPr>
          <w:t>【コラム】ヨガで身体を整える？</w:t>
        </w:r>
        <w:r>
          <w:rPr>
            <w:noProof/>
            <w:webHidden/>
          </w:rPr>
          <w:tab/>
        </w:r>
        <w:r>
          <w:rPr>
            <w:noProof/>
            <w:webHidden/>
          </w:rPr>
          <w:fldChar w:fldCharType="begin"/>
        </w:r>
        <w:r>
          <w:rPr>
            <w:noProof/>
            <w:webHidden/>
          </w:rPr>
          <w:instrText xml:space="preserve"> PAGEREF _Toc239537629 \h </w:instrText>
        </w:r>
        <w:r>
          <w:rPr>
            <w:noProof/>
            <w:webHidden/>
          </w:rPr>
        </w:r>
        <w:r>
          <w:rPr>
            <w:noProof/>
            <w:webHidden/>
          </w:rPr>
          <w:fldChar w:fldCharType="separate"/>
        </w:r>
        <w:r w:rsidR="00DB291E">
          <w:rPr>
            <w:noProof/>
            <w:webHidden/>
          </w:rPr>
          <w:t>301</w:t>
        </w:r>
        <w:r>
          <w:rPr>
            <w:noProof/>
            <w:webHidden/>
          </w:rPr>
          <w:fldChar w:fldCharType="end"/>
        </w:r>
      </w:hyperlink>
    </w:p>
    <w:p w14:paraId="147AC149" w14:textId="61B48A3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0" w:history="1">
        <w:r w:rsidRPr="00A25487">
          <w:rPr>
            <w:rStyle w:val="a8"/>
            <w:noProof/>
          </w:rPr>
          <w:t>参加者を見て決めるクラスデザイン</w:t>
        </w:r>
        <w:r>
          <w:rPr>
            <w:noProof/>
            <w:webHidden/>
          </w:rPr>
          <w:tab/>
        </w:r>
        <w:r>
          <w:rPr>
            <w:noProof/>
            <w:webHidden/>
          </w:rPr>
          <w:fldChar w:fldCharType="begin"/>
        </w:r>
        <w:r>
          <w:rPr>
            <w:noProof/>
            <w:webHidden/>
          </w:rPr>
          <w:instrText xml:space="preserve"> PAGEREF _Toc239537630 \h </w:instrText>
        </w:r>
        <w:r>
          <w:rPr>
            <w:noProof/>
            <w:webHidden/>
          </w:rPr>
        </w:r>
        <w:r>
          <w:rPr>
            <w:noProof/>
            <w:webHidden/>
          </w:rPr>
          <w:fldChar w:fldCharType="separate"/>
        </w:r>
        <w:r w:rsidR="00DB291E">
          <w:rPr>
            <w:noProof/>
            <w:webHidden/>
          </w:rPr>
          <w:t>303</w:t>
        </w:r>
        <w:r>
          <w:rPr>
            <w:noProof/>
            <w:webHidden/>
          </w:rPr>
          <w:fldChar w:fldCharType="end"/>
        </w:r>
      </w:hyperlink>
    </w:p>
    <w:p w14:paraId="4455CF02" w14:textId="72A6AA8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1" w:history="1">
        <w:r w:rsidRPr="00A25487">
          <w:rPr>
            <w:rStyle w:val="a8"/>
            <w:noProof/>
          </w:rPr>
          <w:t>テンプレート</w:t>
        </w:r>
        <w:r>
          <w:rPr>
            <w:noProof/>
            <w:webHidden/>
          </w:rPr>
          <w:tab/>
        </w:r>
        <w:r>
          <w:rPr>
            <w:noProof/>
            <w:webHidden/>
          </w:rPr>
          <w:fldChar w:fldCharType="begin"/>
        </w:r>
        <w:r>
          <w:rPr>
            <w:noProof/>
            <w:webHidden/>
          </w:rPr>
          <w:instrText xml:space="preserve"> PAGEREF _Toc239537631 \h </w:instrText>
        </w:r>
        <w:r>
          <w:rPr>
            <w:noProof/>
            <w:webHidden/>
          </w:rPr>
        </w:r>
        <w:r>
          <w:rPr>
            <w:noProof/>
            <w:webHidden/>
          </w:rPr>
          <w:fldChar w:fldCharType="separate"/>
        </w:r>
        <w:r w:rsidR="00DB291E">
          <w:rPr>
            <w:noProof/>
            <w:webHidden/>
          </w:rPr>
          <w:t>305</w:t>
        </w:r>
        <w:r>
          <w:rPr>
            <w:noProof/>
            <w:webHidden/>
          </w:rPr>
          <w:fldChar w:fldCharType="end"/>
        </w:r>
      </w:hyperlink>
    </w:p>
    <w:p w14:paraId="2AF35020" w14:textId="526F392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2" w:history="1">
        <w:r w:rsidRPr="00A25487">
          <w:rPr>
            <w:rStyle w:val="a8"/>
            <w:noProof/>
          </w:rPr>
          <w:t>テンプレート化の落とし穴</w:t>
        </w:r>
        <w:r>
          <w:rPr>
            <w:noProof/>
            <w:webHidden/>
          </w:rPr>
          <w:tab/>
        </w:r>
        <w:r>
          <w:rPr>
            <w:noProof/>
            <w:webHidden/>
          </w:rPr>
          <w:fldChar w:fldCharType="begin"/>
        </w:r>
        <w:r>
          <w:rPr>
            <w:noProof/>
            <w:webHidden/>
          </w:rPr>
          <w:instrText xml:space="preserve"> PAGEREF _Toc239537632 \h </w:instrText>
        </w:r>
        <w:r>
          <w:rPr>
            <w:noProof/>
            <w:webHidden/>
          </w:rPr>
        </w:r>
        <w:r>
          <w:rPr>
            <w:noProof/>
            <w:webHidden/>
          </w:rPr>
          <w:fldChar w:fldCharType="separate"/>
        </w:r>
        <w:r w:rsidR="00DB291E">
          <w:rPr>
            <w:noProof/>
            <w:webHidden/>
          </w:rPr>
          <w:t>307</w:t>
        </w:r>
        <w:r>
          <w:rPr>
            <w:noProof/>
            <w:webHidden/>
          </w:rPr>
          <w:fldChar w:fldCharType="end"/>
        </w:r>
      </w:hyperlink>
    </w:p>
    <w:p w14:paraId="5355B1A4" w14:textId="3A66D6D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3" w:history="1">
        <w:r w:rsidRPr="00A25487">
          <w:rPr>
            <w:rStyle w:val="a8"/>
            <w:noProof/>
          </w:rPr>
          <w:t>【コラム】シークエンスの学び方</w:t>
        </w:r>
        <w:r>
          <w:rPr>
            <w:noProof/>
            <w:webHidden/>
          </w:rPr>
          <w:tab/>
        </w:r>
        <w:r>
          <w:rPr>
            <w:noProof/>
            <w:webHidden/>
          </w:rPr>
          <w:fldChar w:fldCharType="begin"/>
        </w:r>
        <w:r>
          <w:rPr>
            <w:noProof/>
            <w:webHidden/>
          </w:rPr>
          <w:instrText xml:space="preserve"> PAGEREF _Toc239537633 \h </w:instrText>
        </w:r>
        <w:r>
          <w:rPr>
            <w:noProof/>
            <w:webHidden/>
          </w:rPr>
        </w:r>
        <w:r>
          <w:rPr>
            <w:noProof/>
            <w:webHidden/>
          </w:rPr>
          <w:fldChar w:fldCharType="separate"/>
        </w:r>
        <w:r w:rsidR="00DB291E">
          <w:rPr>
            <w:noProof/>
            <w:webHidden/>
          </w:rPr>
          <w:t>308</w:t>
        </w:r>
        <w:r>
          <w:rPr>
            <w:noProof/>
            <w:webHidden/>
          </w:rPr>
          <w:fldChar w:fldCharType="end"/>
        </w:r>
      </w:hyperlink>
    </w:p>
    <w:p w14:paraId="198CCE80" w14:textId="3E9B77E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4" w:history="1">
        <w:r w:rsidRPr="00A25487">
          <w:rPr>
            <w:rStyle w:val="a8"/>
            <w:noProof/>
          </w:rPr>
          <w:t>【コラム】シークエンスづくりQ＆A</w:t>
        </w:r>
        <w:r>
          <w:rPr>
            <w:noProof/>
            <w:webHidden/>
          </w:rPr>
          <w:tab/>
        </w:r>
        <w:r>
          <w:rPr>
            <w:noProof/>
            <w:webHidden/>
          </w:rPr>
          <w:fldChar w:fldCharType="begin"/>
        </w:r>
        <w:r>
          <w:rPr>
            <w:noProof/>
            <w:webHidden/>
          </w:rPr>
          <w:instrText xml:space="preserve"> PAGEREF _Toc239537634 \h </w:instrText>
        </w:r>
        <w:r>
          <w:rPr>
            <w:noProof/>
            <w:webHidden/>
          </w:rPr>
        </w:r>
        <w:r>
          <w:rPr>
            <w:noProof/>
            <w:webHidden/>
          </w:rPr>
          <w:fldChar w:fldCharType="separate"/>
        </w:r>
        <w:r w:rsidR="00DB291E">
          <w:rPr>
            <w:noProof/>
            <w:webHidden/>
          </w:rPr>
          <w:t>310</w:t>
        </w:r>
        <w:r>
          <w:rPr>
            <w:noProof/>
            <w:webHidden/>
          </w:rPr>
          <w:fldChar w:fldCharType="end"/>
        </w:r>
      </w:hyperlink>
    </w:p>
    <w:p w14:paraId="49DAC9E2" w14:textId="6E1AEF7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5" w:history="1">
        <w:r w:rsidRPr="00A25487">
          <w:rPr>
            <w:rStyle w:val="a8"/>
            <w:noProof/>
          </w:rPr>
          <w:t>【コラム】良いヨガクラスとは？</w:t>
        </w:r>
        <w:r>
          <w:rPr>
            <w:noProof/>
            <w:webHidden/>
          </w:rPr>
          <w:tab/>
        </w:r>
        <w:r>
          <w:rPr>
            <w:noProof/>
            <w:webHidden/>
          </w:rPr>
          <w:fldChar w:fldCharType="begin"/>
        </w:r>
        <w:r>
          <w:rPr>
            <w:noProof/>
            <w:webHidden/>
          </w:rPr>
          <w:instrText xml:space="preserve"> PAGEREF _Toc239537635 \h </w:instrText>
        </w:r>
        <w:r>
          <w:rPr>
            <w:noProof/>
            <w:webHidden/>
          </w:rPr>
        </w:r>
        <w:r>
          <w:rPr>
            <w:noProof/>
            <w:webHidden/>
          </w:rPr>
          <w:fldChar w:fldCharType="separate"/>
        </w:r>
        <w:r w:rsidR="00DB291E">
          <w:rPr>
            <w:noProof/>
            <w:webHidden/>
          </w:rPr>
          <w:t>311</w:t>
        </w:r>
        <w:r>
          <w:rPr>
            <w:noProof/>
            <w:webHidden/>
          </w:rPr>
          <w:fldChar w:fldCharType="end"/>
        </w:r>
      </w:hyperlink>
    </w:p>
    <w:p w14:paraId="697FC495" w14:textId="592FDC4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6" w:history="1">
        <w:r w:rsidRPr="00A25487">
          <w:rPr>
            <w:rStyle w:val="a8"/>
            <w:noProof/>
          </w:rPr>
          <w:t>【コラム】一貫性や繰り返し</w:t>
        </w:r>
        <w:r>
          <w:rPr>
            <w:noProof/>
            <w:webHidden/>
          </w:rPr>
          <w:tab/>
        </w:r>
        <w:r>
          <w:rPr>
            <w:noProof/>
            <w:webHidden/>
          </w:rPr>
          <w:fldChar w:fldCharType="begin"/>
        </w:r>
        <w:r>
          <w:rPr>
            <w:noProof/>
            <w:webHidden/>
          </w:rPr>
          <w:instrText xml:space="preserve"> PAGEREF _Toc239537636 \h </w:instrText>
        </w:r>
        <w:r>
          <w:rPr>
            <w:noProof/>
            <w:webHidden/>
          </w:rPr>
        </w:r>
        <w:r>
          <w:rPr>
            <w:noProof/>
            <w:webHidden/>
          </w:rPr>
          <w:fldChar w:fldCharType="separate"/>
        </w:r>
        <w:r w:rsidR="00DB291E">
          <w:rPr>
            <w:noProof/>
            <w:webHidden/>
          </w:rPr>
          <w:t>313</w:t>
        </w:r>
        <w:r>
          <w:rPr>
            <w:noProof/>
            <w:webHidden/>
          </w:rPr>
          <w:fldChar w:fldCharType="end"/>
        </w:r>
      </w:hyperlink>
    </w:p>
    <w:p w14:paraId="65A56E08" w14:textId="6761F7EC"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7" w:history="1">
        <w:r w:rsidRPr="00A25487">
          <w:rPr>
            <w:rStyle w:val="a8"/>
            <w:noProof/>
          </w:rPr>
          <w:t>【コラム】参加者にレッスンの感想を聞くべきか？</w:t>
        </w:r>
        <w:r>
          <w:rPr>
            <w:noProof/>
            <w:webHidden/>
          </w:rPr>
          <w:tab/>
        </w:r>
        <w:r>
          <w:rPr>
            <w:noProof/>
            <w:webHidden/>
          </w:rPr>
          <w:fldChar w:fldCharType="begin"/>
        </w:r>
        <w:r>
          <w:rPr>
            <w:noProof/>
            <w:webHidden/>
          </w:rPr>
          <w:instrText xml:space="preserve"> PAGEREF _Toc239537637 \h </w:instrText>
        </w:r>
        <w:r>
          <w:rPr>
            <w:noProof/>
            <w:webHidden/>
          </w:rPr>
        </w:r>
        <w:r>
          <w:rPr>
            <w:noProof/>
            <w:webHidden/>
          </w:rPr>
          <w:fldChar w:fldCharType="separate"/>
        </w:r>
        <w:r w:rsidR="00DB291E">
          <w:rPr>
            <w:noProof/>
            <w:webHidden/>
          </w:rPr>
          <w:t>314</w:t>
        </w:r>
        <w:r>
          <w:rPr>
            <w:noProof/>
            <w:webHidden/>
          </w:rPr>
          <w:fldChar w:fldCharType="end"/>
        </w:r>
      </w:hyperlink>
    </w:p>
    <w:p w14:paraId="167B03F2" w14:textId="6C86DE0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8" w:history="1">
        <w:r w:rsidRPr="00A25487">
          <w:rPr>
            <w:rStyle w:val="a8"/>
            <w:noProof/>
          </w:rPr>
          <w:t>【コラム】初心者インストラクターがやりがちなシークエンスのミス</w:t>
        </w:r>
        <w:r>
          <w:rPr>
            <w:noProof/>
            <w:webHidden/>
          </w:rPr>
          <w:tab/>
        </w:r>
        <w:r>
          <w:rPr>
            <w:noProof/>
            <w:webHidden/>
          </w:rPr>
          <w:fldChar w:fldCharType="begin"/>
        </w:r>
        <w:r>
          <w:rPr>
            <w:noProof/>
            <w:webHidden/>
          </w:rPr>
          <w:instrText xml:space="preserve"> PAGEREF _Toc239537638 \h </w:instrText>
        </w:r>
        <w:r>
          <w:rPr>
            <w:noProof/>
            <w:webHidden/>
          </w:rPr>
        </w:r>
        <w:r>
          <w:rPr>
            <w:noProof/>
            <w:webHidden/>
          </w:rPr>
          <w:fldChar w:fldCharType="separate"/>
        </w:r>
        <w:r w:rsidR="00DB291E">
          <w:rPr>
            <w:noProof/>
            <w:webHidden/>
          </w:rPr>
          <w:t>316</w:t>
        </w:r>
        <w:r>
          <w:rPr>
            <w:noProof/>
            <w:webHidden/>
          </w:rPr>
          <w:fldChar w:fldCharType="end"/>
        </w:r>
      </w:hyperlink>
    </w:p>
    <w:p w14:paraId="085328FE" w14:textId="6DAE086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39" w:history="1">
        <w:r w:rsidRPr="00A25487">
          <w:rPr>
            <w:rStyle w:val="a8"/>
            <w:noProof/>
          </w:rPr>
          <w:t>ダイバーシティ</w:t>
        </w:r>
        <w:r>
          <w:rPr>
            <w:noProof/>
            <w:webHidden/>
          </w:rPr>
          <w:tab/>
        </w:r>
        <w:r>
          <w:rPr>
            <w:noProof/>
            <w:webHidden/>
          </w:rPr>
          <w:fldChar w:fldCharType="begin"/>
        </w:r>
        <w:r>
          <w:rPr>
            <w:noProof/>
            <w:webHidden/>
          </w:rPr>
          <w:instrText xml:space="preserve"> PAGEREF _Toc239537639 \h </w:instrText>
        </w:r>
        <w:r>
          <w:rPr>
            <w:noProof/>
            <w:webHidden/>
          </w:rPr>
        </w:r>
        <w:r>
          <w:rPr>
            <w:noProof/>
            <w:webHidden/>
          </w:rPr>
          <w:fldChar w:fldCharType="separate"/>
        </w:r>
        <w:r w:rsidR="00DB291E">
          <w:rPr>
            <w:noProof/>
            <w:webHidden/>
          </w:rPr>
          <w:t>318</w:t>
        </w:r>
        <w:r>
          <w:rPr>
            <w:noProof/>
            <w:webHidden/>
          </w:rPr>
          <w:fldChar w:fldCharType="end"/>
        </w:r>
      </w:hyperlink>
    </w:p>
    <w:p w14:paraId="79585616" w14:textId="168EAC7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0" w:history="1">
        <w:r w:rsidRPr="00A25487">
          <w:rPr>
            <w:rStyle w:val="a8"/>
            <w:noProof/>
          </w:rPr>
          <w:t>特異な対象者のためのヨガ指導</w:t>
        </w:r>
        <w:r>
          <w:rPr>
            <w:noProof/>
            <w:webHidden/>
          </w:rPr>
          <w:tab/>
        </w:r>
        <w:r>
          <w:rPr>
            <w:noProof/>
            <w:webHidden/>
          </w:rPr>
          <w:fldChar w:fldCharType="begin"/>
        </w:r>
        <w:r>
          <w:rPr>
            <w:noProof/>
            <w:webHidden/>
          </w:rPr>
          <w:instrText xml:space="preserve"> PAGEREF _Toc239537640 \h </w:instrText>
        </w:r>
        <w:r>
          <w:rPr>
            <w:noProof/>
            <w:webHidden/>
          </w:rPr>
        </w:r>
        <w:r>
          <w:rPr>
            <w:noProof/>
            <w:webHidden/>
          </w:rPr>
          <w:fldChar w:fldCharType="separate"/>
        </w:r>
        <w:r w:rsidR="00DB291E">
          <w:rPr>
            <w:noProof/>
            <w:webHidden/>
          </w:rPr>
          <w:t>320</w:t>
        </w:r>
        <w:r>
          <w:rPr>
            <w:noProof/>
            <w:webHidden/>
          </w:rPr>
          <w:fldChar w:fldCharType="end"/>
        </w:r>
      </w:hyperlink>
    </w:p>
    <w:p w14:paraId="4CEB8493" w14:textId="45F2C877"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1" w:history="1">
        <w:r w:rsidRPr="00A25487">
          <w:rPr>
            <w:rStyle w:val="a8"/>
            <w:noProof/>
          </w:rPr>
          <w:t>やってはいけない判断例</w:t>
        </w:r>
        <w:r>
          <w:rPr>
            <w:noProof/>
            <w:webHidden/>
          </w:rPr>
          <w:tab/>
        </w:r>
        <w:r>
          <w:rPr>
            <w:noProof/>
            <w:webHidden/>
          </w:rPr>
          <w:fldChar w:fldCharType="begin"/>
        </w:r>
        <w:r>
          <w:rPr>
            <w:noProof/>
            <w:webHidden/>
          </w:rPr>
          <w:instrText xml:space="preserve"> PAGEREF _Toc239537641 \h </w:instrText>
        </w:r>
        <w:r>
          <w:rPr>
            <w:noProof/>
            <w:webHidden/>
          </w:rPr>
        </w:r>
        <w:r>
          <w:rPr>
            <w:noProof/>
            <w:webHidden/>
          </w:rPr>
          <w:fldChar w:fldCharType="separate"/>
        </w:r>
        <w:r w:rsidR="00DB291E">
          <w:rPr>
            <w:noProof/>
            <w:webHidden/>
          </w:rPr>
          <w:t>325</w:t>
        </w:r>
        <w:r>
          <w:rPr>
            <w:noProof/>
            <w:webHidden/>
          </w:rPr>
          <w:fldChar w:fldCharType="end"/>
        </w:r>
      </w:hyperlink>
    </w:p>
    <w:p w14:paraId="0249DB8A" w14:textId="655C14D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2" w:history="1">
        <w:r w:rsidRPr="00A25487">
          <w:rPr>
            <w:rStyle w:val="a8"/>
            <w:noProof/>
          </w:rPr>
          <w:t>特別な対象者のための指導ガイド</w:t>
        </w:r>
        <w:r>
          <w:rPr>
            <w:noProof/>
            <w:webHidden/>
          </w:rPr>
          <w:tab/>
        </w:r>
        <w:r>
          <w:rPr>
            <w:noProof/>
            <w:webHidden/>
          </w:rPr>
          <w:fldChar w:fldCharType="begin"/>
        </w:r>
        <w:r>
          <w:rPr>
            <w:noProof/>
            <w:webHidden/>
          </w:rPr>
          <w:instrText xml:space="preserve"> PAGEREF _Toc239537642 \h </w:instrText>
        </w:r>
        <w:r>
          <w:rPr>
            <w:noProof/>
            <w:webHidden/>
          </w:rPr>
        </w:r>
        <w:r>
          <w:rPr>
            <w:noProof/>
            <w:webHidden/>
          </w:rPr>
          <w:fldChar w:fldCharType="separate"/>
        </w:r>
        <w:r w:rsidR="00DB291E">
          <w:rPr>
            <w:noProof/>
            <w:webHidden/>
          </w:rPr>
          <w:t>326</w:t>
        </w:r>
        <w:r>
          <w:rPr>
            <w:noProof/>
            <w:webHidden/>
          </w:rPr>
          <w:fldChar w:fldCharType="end"/>
        </w:r>
      </w:hyperlink>
    </w:p>
    <w:p w14:paraId="6677F254" w14:textId="4BE90F2C"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3" w:history="1">
        <w:r w:rsidRPr="00A25487">
          <w:rPr>
            <w:rStyle w:val="a8"/>
            <w:noProof/>
          </w:rPr>
          <w:t>マタニティヨガ指導ガイドライン</w:t>
        </w:r>
        <w:r>
          <w:rPr>
            <w:noProof/>
            <w:webHidden/>
          </w:rPr>
          <w:tab/>
        </w:r>
        <w:r>
          <w:rPr>
            <w:noProof/>
            <w:webHidden/>
          </w:rPr>
          <w:fldChar w:fldCharType="begin"/>
        </w:r>
        <w:r>
          <w:rPr>
            <w:noProof/>
            <w:webHidden/>
          </w:rPr>
          <w:instrText xml:space="preserve"> PAGEREF _Toc239537643 \h </w:instrText>
        </w:r>
        <w:r>
          <w:rPr>
            <w:noProof/>
            <w:webHidden/>
          </w:rPr>
        </w:r>
        <w:r>
          <w:rPr>
            <w:noProof/>
            <w:webHidden/>
          </w:rPr>
          <w:fldChar w:fldCharType="separate"/>
        </w:r>
        <w:r w:rsidR="00DB291E">
          <w:rPr>
            <w:noProof/>
            <w:webHidden/>
          </w:rPr>
          <w:t>331</w:t>
        </w:r>
        <w:r>
          <w:rPr>
            <w:noProof/>
            <w:webHidden/>
          </w:rPr>
          <w:fldChar w:fldCharType="end"/>
        </w:r>
      </w:hyperlink>
    </w:p>
    <w:p w14:paraId="22987F60" w14:textId="30BBB12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4" w:history="1">
        <w:r w:rsidRPr="00A25487">
          <w:rPr>
            <w:rStyle w:val="a8"/>
            <w:noProof/>
          </w:rPr>
          <w:t>人が集まるクラス</w:t>
        </w:r>
        <w:r>
          <w:rPr>
            <w:noProof/>
            <w:webHidden/>
          </w:rPr>
          <w:tab/>
        </w:r>
        <w:r>
          <w:rPr>
            <w:noProof/>
            <w:webHidden/>
          </w:rPr>
          <w:fldChar w:fldCharType="begin"/>
        </w:r>
        <w:r>
          <w:rPr>
            <w:noProof/>
            <w:webHidden/>
          </w:rPr>
          <w:instrText xml:space="preserve"> PAGEREF _Toc239537644 \h </w:instrText>
        </w:r>
        <w:r>
          <w:rPr>
            <w:noProof/>
            <w:webHidden/>
          </w:rPr>
        </w:r>
        <w:r>
          <w:rPr>
            <w:noProof/>
            <w:webHidden/>
          </w:rPr>
          <w:fldChar w:fldCharType="separate"/>
        </w:r>
        <w:r w:rsidR="00DB291E">
          <w:rPr>
            <w:noProof/>
            <w:webHidden/>
          </w:rPr>
          <w:t>334</w:t>
        </w:r>
        <w:r>
          <w:rPr>
            <w:noProof/>
            <w:webHidden/>
          </w:rPr>
          <w:fldChar w:fldCharType="end"/>
        </w:r>
      </w:hyperlink>
    </w:p>
    <w:p w14:paraId="4F5B3DD9" w14:textId="49D0E9BB"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5" w:history="1">
        <w:r w:rsidRPr="00A25487">
          <w:rPr>
            <w:rStyle w:val="a8"/>
            <w:noProof/>
          </w:rPr>
          <w:t>【演習】クラス演習</w:t>
        </w:r>
        <w:r>
          <w:rPr>
            <w:noProof/>
            <w:webHidden/>
          </w:rPr>
          <w:tab/>
        </w:r>
        <w:r>
          <w:rPr>
            <w:noProof/>
            <w:webHidden/>
          </w:rPr>
          <w:fldChar w:fldCharType="begin"/>
        </w:r>
        <w:r>
          <w:rPr>
            <w:noProof/>
            <w:webHidden/>
          </w:rPr>
          <w:instrText xml:space="preserve"> PAGEREF _Toc239537645 \h </w:instrText>
        </w:r>
        <w:r>
          <w:rPr>
            <w:noProof/>
            <w:webHidden/>
          </w:rPr>
        </w:r>
        <w:r>
          <w:rPr>
            <w:noProof/>
            <w:webHidden/>
          </w:rPr>
          <w:fldChar w:fldCharType="separate"/>
        </w:r>
        <w:r w:rsidR="00DB291E">
          <w:rPr>
            <w:noProof/>
            <w:webHidden/>
          </w:rPr>
          <w:t>335</w:t>
        </w:r>
        <w:r>
          <w:rPr>
            <w:noProof/>
            <w:webHidden/>
          </w:rPr>
          <w:fldChar w:fldCharType="end"/>
        </w:r>
      </w:hyperlink>
    </w:p>
    <w:p w14:paraId="7A607B9B" w14:textId="126E6E8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6" w:history="1">
        <w:r w:rsidRPr="00A25487">
          <w:rPr>
            <w:rStyle w:val="a8"/>
            <w:noProof/>
          </w:rPr>
          <w:t>【コラム】クラス指導の練習法・上達法</w:t>
        </w:r>
        <w:r>
          <w:rPr>
            <w:noProof/>
            <w:webHidden/>
          </w:rPr>
          <w:tab/>
        </w:r>
        <w:r>
          <w:rPr>
            <w:noProof/>
            <w:webHidden/>
          </w:rPr>
          <w:fldChar w:fldCharType="begin"/>
        </w:r>
        <w:r>
          <w:rPr>
            <w:noProof/>
            <w:webHidden/>
          </w:rPr>
          <w:instrText xml:space="preserve"> PAGEREF _Toc239537646 \h </w:instrText>
        </w:r>
        <w:r>
          <w:rPr>
            <w:noProof/>
            <w:webHidden/>
          </w:rPr>
        </w:r>
        <w:r>
          <w:rPr>
            <w:noProof/>
            <w:webHidden/>
          </w:rPr>
          <w:fldChar w:fldCharType="separate"/>
        </w:r>
        <w:r w:rsidR="00DB291E">
          <w:rPr>
            <w:noProof/>
            <w:webHidden/>
          </w:rPr>
          <w:t>336</w:t>
        </w:r>
        <w:r>
          <w:rPr>
            <w:noProof/>
            <w:webHidden/>
          </w:rPr>
          <w:fldChar w:fldCharType="end"/>
        </w:r>
      </w:hyperlink>
    </w:p>
    <w:p w14:paraId="6272D7FA" w14:textId="4573085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7" w:history="1">
        <w:r w:rsidRPr="00A25487">
          <w:rPr>
            <w:rStyle w:val="a8"/>
            <w:noProof/>
          </w:rPr>
          <w:t>【コラム】シークエンスを記録する</w:t>
        </w:r>
        <w:r>
          <w:rPr>
            <w:noProof/>
            <w:webHidden/>
          </w:rPr>
          <w:tab/>
        </w:r>
        <w:r>
          <w:rPr>
            <w:noProof/>
            <w:webHidden/>
          </w:rPr>
          <w:fldChar w:fldCharType="begin"/>
        </w:r>
        <w:r>
          <w:rPr>
            <w:noProof/>
            <w:webHidden/>
          </w:rPr>
          <w:instrText xml:space="preserve"> PAGEREF _Toc239537647 \h </w:instrText>
        </w:r>
        <w:r>
          <w:rPr>
            <w:noProof/>
            <w:webHidden/>
          </w:rPr>
        </w:r>
        <w:r>
          <w:rPr>
            <w:noProof/>
            <w:webHidden/>
          </w:rPr>
          <w:fldChar w:fldCharType="separate"/>
        </w:r>
        <w:r w:rsidR="00DB291E">
          <w:rPr>
            <w:noProof/>
            <w:webHidden/>
          </w:rPr>
          <w:t>338</w:t>
        </w:r>
        <w:r>
          <w:rPr>
            <w:noProof/>
            <w:webHidden/>
          </w:rPr>
          <w:fldChar w:fldCharType="end"/>
        </w:r>
      </w:hyperlink>
    </w:p>
    <w:p w14:paraId="6AD47699" w14:textId="2E698E1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48" w:history="1">
        <w:r w:rsidRPr="00A25487">
          <w:rPr>
            <w:rStyle w:val="a8"/>
            <w:noProof/>
          </w:rPr>
          <w:t>第３部　まとめ</w:t>
        </w:r>
        <w:r>
          <w:rPr>
            <w:noProof/>
            <w:webHidden/>
          </w:rPr>
          <w:tab/>
        </w:r>
        <w:r>
          <w:rPr>
            <w:noProof/>
            <w:webHidden/>
          </w:rPr>
          <w:fldChar w:fldCharType="begin"/>
        </w:r>
        <w:r>
          <w:rPr>
            <w:noProof/>
            <w:webHidden/>
          </w:rPr>
          <w:instrText xml:space="preserve"> PAGEREF _Toc239537648 \h </w:instrText>
        </w:r>
        <w:r>
          <w:rPr>
            <w:noProof/>
            <w:webHidden/>
          </w:rPr>
        </w:r>
        <w:r>
          <w:rPr>
            <w:noProof/>
            <w:webHidden/>
          </w:rPr>
          <w:fldChar w:fldCharType="separate"/>
        </w:r>
        <w:r w:rsidR="00DB291E">
          <w:rPr>
            <w:noProof/>
            <w:webHidden/>
          </w:rPr>
          <w:t>339</w:t>
        </w:r>
        <w:r>
          <w:rPr>
            <w:noProof/>
            <w:webHidden/>
          </w:rPr>
          <w:fldChar w:fldCharType="end"/>
        </w:r>
      </w:hyperlink>
    </w:p>
    <w:p w14:paraId="73D6B12F" w14:textId="05CB61CE" w:rsidR="00774218" w:rsidRDefault="00774218">
      <w:pPr>
        <w:pStyle w:val="1a"/>
        <w:tabs>
          <w:tab w:val="right" w:leader="middleDot" w:pos="3674"/>
        </w:tabs>
        <w:rPr>
          <w:rFonts w:asciiTheme="minorHAnsi" w:eastAsiaTheme="minorEastAsia" w:hAnsiTheme="minorHAnsi" w:cstheme="minorBidi"/>
          <w:b w:val="0"/>
          <w:bCs w:val="0"/>
          <w:caps w:val="0"/>
          <w:noProof/>
          <w:color w:val="auto"/>
          <w:kern w:val="2"/>
          <w:sz w:val="21"/>
          <w14:ligatures w14:val="standardContextual"/>
        </w:rPr>
      </w:pPr>
      <w:hyperlink w:anchor="_Toc239537649" w:history="1">
        <w:r w:rsidRPr="00A25487">
          <w:rPr>
            <w:rStyle w:val="a8"/>
            <w:noProof/>
          </w:rPr>
          <w:t>第４部　プロインストラクターとして</w:t>
        </w:r>
        <w:r>
          <w:rPr>
            <w:noProof/>
            <w:webHidden/>
          </w:rPr>
          <w:tab/>
        </w:r>
        <w:r>
          <w:rPr>
            <w:noProof/>
            <w:webHidden/>
          </w:rPr>
          <w:fldChar w:fldCharType="begin"/>
        </w:r>
        <w:r>
          <w:rPr>
            <w:noProof/>
            <w:webHidden/>
          </w:rPr>
          <w:instrText xml:space="preserve"> PAGEREF _Toc239537649 \h </w:instrText>
        </w:r>
        <w:r>
          <w:rPr>
            <w:noProof/>
            <w:webHidden/>
          </w:rPr>
        </w:r>
        <w:r>
          <w:rPr>
            <w:noProof/>
            <w:webHidden/>
          </w:rPr>
          <w:fldChar w:fldCharType="separate"/>
        </w:r>
        <w:r w:rsidR="00DB291E">
          <w:rPr>
            <w:noProof/>
            <w:webHidden/>
          </w:rPr>
          <w:t>340</w:t>
        </w:r>
        <w:r>
          <w:rPr>
            <w:noProof/>
            <w:webHidden/>
          </w:rPr>
          <w:fldChar w:fldCharType="end"/>
        </w:r>
      </w:hyperlink>
    </w:p>
    <w:p w14:paraId="0E583D9B" w14:textId="0668E4C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0" w:history="1">
        <w:r w:rsidRPr="00A25487">
          <w:rPr>
            <w:rStyle w:val="a8"/>
            <w:noProof/>
          </w:rPr>
          <w:t>はじめに</w:t>
        </w:r>
        <w:r>
          <w:rPr>
            <w:noProof/>
            <w:webHidden/>
          </w:rPr>
          <w:tab/>
        </w:r>
        <w:r>
          <w:rPr>
            <w:noProof/>
            <w:webHidden/>
          </w:rPr>
          <w:fldChar w:fldCharType="begin"/>
        </w:r>
        <w:r>
          <w:rPr>
            <w:noProof/>
            <w:webHidden/>
          </w:rPr>
          <w:instrText xml:space="preserve"> PAGEREF _Toc239537650 \h </w:instrText>
        </w:r>
        <w:r>
          <w:rPr>
            <w:noProof/>
            <w:webHidden/>
          </w:rPr>
        </w:r>
        <w:r>
          <w:rPr>
            <w:noProof/>
            <w:webHidden/>
          </w:rPr>
          <w:fldChar w:fldCharType="separate"/>
        </w:r>
        <w:r w:rsidR="00DB291E">
          <w:rPr>
            <w:noProof/>
            <w:webHidden/>
          </w:rPr>
          <w:t>340</w:t>
        </w:r>
        <w:r>
          <w:rPr>
            <w:noProof/>
            <w:webHidden/>
          </w:rPr>
          <w:fldChar w:fldCharType="end"/>
        </w:r>
      </w:hyperlink>
    </w:p>
    <w:p w14:paraId="6A401B94" w14:textId="521CF59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1" w:history="1">
        <w:r w:rsidRPr="00A25487">
          <w:rPr>
            <w:rStyle w:val="a8"/>
            <w:noProof/>
          </w:rPr>
          <w:t>クラスでのトラブル防止</w:t>
        </w:r>
        <w:r>
          <w:rPr>
            <w:noProof/>
            <w:webHidden/>
          </w:rPr>
          <w:tab/>
        </w:r>
        <w:r>
          <w:rPr>
            <w:noProof/>
            <w:webHidden/>
          </w:rPr>
          <w:fldChar w:fldCharType="begin"/>
        </w:r>
        <w:r>
          <w:rPr>
            <w:noProof/>
            <w:webHidden/>
          </w:rPr>
          <w:instrText xml:space="preserve"> PAGEREF _Toc239537651 \h </w:instrText>
        </w:r>
        <w:r>
          <w:rPr>
            <w:noProof/>
            <w:webHidden/>
          </w:rPr>
        </w:r>
        <w:r>
          <w:rPr>
            <w:noProof/>
            <w:webHidden/>
          </w:rPr>
          <w:fldChar w:fldCharType="separate"/>
        </w:r>
        <w:r w:rsidR="00DB291E">
          <w:rPr>
            <w:noProof/>
            <w:webHidden/>
          </w:rPr>
          <w:t>341</w:t>
        </w:r>
        <w:r>
          <w:rPr>
            <w:noProof/>
            <w:webHidden/>
          </w:rPr>
          <w:fldChar w:fldCharType="end"/>
        </w:r>
      </w:hyperlink>
    </w:p>
    <w:p w14:paraId="386EE66A" w14:textId="54AC389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2" w:history="1">
        <w:r w:rsidRPr="00A25487">
          <w:rPr>
            <w:rStyle w:val="a8"/>
            <w:noProof/>
          </w:rPr>
          <w:t>【コラム】怪我の処置の変遷</w:t>
        </w:r>
        <w:r>
          <w:rPr>
            <w:noProof/>
            <w:webHidden/>
          </w:rPr>
          <w:tab/>
        </w:r>
        <w:r>
          <w:rPr>
            <w:noProof/>
            <w:webHidden/>
          </w:rPr>
          <w:fldChar w:fldCharType="begin"/>
        </w:r>
        <w:r>
          <w:rPr>
            <w:noProof/>
            <w:webHidden/>
          </w:rPr>
          <w:instrText xml:space="preserve"> PAGEREF _Toc239537652 \h </w:instrText>
        </w:r>
        <w:r>
          <w:rPr>
            <w:noProof/>
            <w:webHidden/>
          </w:rPr>
        </w:r>
        <w:r>
          <w:rPr>
            <w:noProof/>
            <w:webHidden/>
          </w:rPr>
          <w:fldChar w:fldCharType="separate"/>
        </w:r>
        <w:r w:rsidR="00DB291E">
          <w:rPr>
            <w:noProof/>
            <w:webHidden/>
          </w:rPr>
          <w:t>344</w:t>
        </w:r>
        <w:r>
          <w:rPr>
            <w:noProof/>
            <w:webHidden/>
          </w:rPr>
          <w:fldChar w:fldCharType="end"/>
        </w:r>
      </w:hyperlink>
    </w:p>
    <w:p w14:paraId="118A4EB2" w14:textId="0C367705"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3" w:history="1">
        <w:r w:rsidRPr="00A25487">
          <w:rPr>
            <w:rStyle w:val="a8"/>
            <w:noProof/>
          </w:rPr>
          <w:t>トラブル・事故・クレーム発生時の対応</w:t>
        </w:r>
        <w:r>
          <w:rPr>
            <w:noProof/>
            <w:webHidden/>
          </w:rPr>
          <w:tab/>
        </w:r>
        <w:r>
          <w:rPr>
            <w:noProof/>
            <w:webHidden/>
          </w:rPr>
          <w:fldChar w:fldCharType="begin"/>
        </w:r>
        <w:r>
          <w:rPr>
            <w:noProof/>
            <w:webHidden/>
          </w:rPr>
          <w:instrText xml:space="preserve"> PAGEREF _Toc239537653 \h </w:instrText>
        </w:r>
        <w:r>
          <w:rPr>
            <w:noProof/>
            <w:webHidden/>
          </w:rPr>
        </w:r>
        <w:r>
          <w:rPr>
            <w:noProof/>
            <w:webHidden/>
          </w:rPr>
          <w:fldChar w:fldCharType="separate"/>
        </w:r>
        <w:r w:rsidR="00DB291E">
          <w:rPr>
            <w:noProof/>
            <w:webHidden/>
          </w:rPr>
          <w:t>346</w:t>
        </w:r>
        <w:r>
          <w:rPr>
            <w:noProof/>
            <w:webHidden/>
          </w:rPr>
          <w:fldChar w:fldCharType="end"/>
        </w:r>
      </w:hyperlink>
    </w:p>
    <w:p w14:paraId="01F9C282" w14:textId="02A8909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4" w:history="1">
        <w:r w:rsidRPr="00A25487">
          <w:rPr>
            <w:rStyle w:val="a8"/>
            <w:noProof/>
          </w:rPr>
          <w:t>損害補償・権利放棄証書</w:t>
        </w:r>
        <w:r>
          <w:rPr>
            <w:noProof/>
            <w:webHidden/>
          </w:rPr>
          <w:tab/>
        </w:r>
        <w:r>
          <w:rPr>
            <w:noProof/>
            <w:webHidden/>
          </w:rPr>
          <w:fldChar w:fldCharType="begin"/>
        </w:r>
        <w:r>
          <w:rPr>
            <w:noProof/>
            <w:webHidden/>
          </w:rPr>
          <w:instrText xml:space="preserve"> PAGEREF _Toc239537654 \h </w:instrText>
        </w:r>
        <w:r>
          <w:rPr>
            <w:noProof/>
            <w:webHidden/>
          </w:rPr>
        </w:r>
        <w:r>
          <w:rPr>
            <w:noProof/>
            <w:webHidden/>
          </w:rPr>
          <w:fldChar w:fldCharType="separate"/>
        </w:r>
        <w:r w:rsidR="00DB291E">
          <w:rPr>
            <w:noProof/>
            <w:webHidden/>
          </w:rPr>
          <w:t>349</w:t>
        </w:r>
        <w:r>
          <w:rPr>
            <w:noProof/>
            <w:webHidden/>
          </w:rPr>
          <w:fldChar w:fldCharType="end"/>
        </w:r>
      </w:hyperlink>
    </w:p>
    <w:p w14:paraId="65A79F69" w14:textId="03D808D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5" w:history="1">
        <w:r w:rsidRPr="00A25487">
          <w:rPr>
            <w:rStyle w:val="a8"/>
            <w:noProof/>
          </w:rPr>
          <w:t>境界線（バウンダリー）の設計</w:t>
        </w:r>
        <w:r>
          <w:rPr>
            <w:noProof/>
            <w:webHidden/>
          </w:rPr>
          <w:tab/>
        </w:r>
        <w:r>
          <w:rPr>
            <w:noProof/>
            <w:webHidden/>
          </w:rPr>
          <w:fldChar w:fldCharType="begin"/>
        </w:r>
        <w:r>
          <w:rPr>
            <w:noProof/>
            <w:webHidden/>
          </w:rPr>
          <w:instrText xml:space="preserve"> PAGEREF _Toc239537655 \h </w:instrText>
        </w:r>
        <w:r>
          <w:rPr>
            <w:noProof/>
            <w:webHidden/>
          </w:rPr>
        </w:r>
        <w:r>
          <w:rPr>
            <w:noProof/>
            <w:webHidden/>
          </w:rPr>
          <w:fldChar w:fldCharType="separate"/>
        </w:r>
        <w:r w:rsidR="00DB291E">
          <w:rPr>
            <w:noProof/>
            <w:webHidden/>
          </w:rPr>
          <w:t>350</w:t>
        </w:r>
        <w:r>
          <w:rPr>
            <w:noProof/>
            <w:webHidden/>
          </w:rPr>
          <w:fldChar w:fldCharType="end"/>
        </w:r>
      </w:hyperlink>
    </w:p>
    <w:p w14:paraId="6A9B6319" w14:textId="05F5572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6" w:history="1">
        <w:r w:rsidRPr="00A25487">
          <w:rPr>
            <w:rStyle w:val="a8"/>
            <w:noProof/>
          </w:rPr>
          <w:t>同意（コンセント）と場の運用設計</w:t>
        </w:r>
        <w:r>
          <w:rPr>
            <w:noProof/>
            <w:webHidden/>
          </w:rPr>
          <w:tab/>
        </w:r>
        <w:r>
          <w:rPr>
            <w:noProof/>
            <w:webHidden/>
          </w:rPr>
          <w:fldChar w:fldCharType="begin"/>
        </w:r>
        <w:r>
          <w:rPr>
            <w:noProof/>
            <w:webHidden/>
          </w:rPr>
          <w:instrText xml:space="preserve"> PAGEREF _Toc239537656 \h </w:instrText>
        </w:r>
        <w:r>
          <w:rPr>
            <w:noProof/>
            <w:webHidden/>
          </w:rPr>
        </w:r>
        <w:r>
          <w:rPr>
            <w:noProof/>
            <w:webHidden/>
          </w:rPr>
          <w:fldChar w:fldCharType="separate"/>
        </w:r>
        <w:r w:rsidR="00DB291E">
          <w:rPr>
            <w:noProof/>
            <w:webHidden/>
          </w:rPr>
          <w:t>351</w:t>
        </w:r>
        <w:r>
          <w:rPr>
            <w:noProof/>
            <w:webHidden/>
          </w:rPr>
          <w:fldChar w:fldCharType="end"/>
        </w:r>
      </w:hyperlink>
    </w:p>
    <w:p w14:paraId="6635B2C3" w14:textId="73C901B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7" w:history="1">
        <w:r w:rsidRPr="00A25487">
          <w:rPr>
            <w:rStyle w:val="a8"/>
            <w:noProof/>
          </w:rPr>
          <w:t>ヨガインストラクターとして働く</w:t>
        </w:r>
        <w:r>
          <w:rPr>
            <w:noProof/>
            <w:webHidden/>
          </w:rPr>
          <w:tab/>
        </w:r>
        <w:r>
          <w:rPr>
            <w:noProof/>
            <w:webHidden/>
          </w:rPr>
          <w:fldChar w:fldCharType="begin"/>
        </w:r>
        <w:r>
          <w:rPr>
            <w:noProof/>
            <w:webHidden/>
          </w:rPr>
          <w:instrText xml:space="preserve"> PAGEREF _Toc239537657 \h </w:instrText>
        </w:r>
        <w:r>
          <w:rPr>
            <w:noProof/>
            <w:webHidden/>
          </w:rPr>
        </w:r>
        <w:r>
          <w:rPr>
            <w:noProof/>
            <w:webHidden/>
          </w:rPr>
          <w:fldChar w:fldCharType="separate"/>
        </w:r>
        <w:r w:rsidR="00DB291E">
          <w:rPr>
            <w:noProof/>
            <w:webHidden/>
          </w:rPr>
          <w:t>353</w:t>
        </w:r>
        <w:r>
          <w:rPr>
            <w:noProof/>
            <w:webHidden/>
          </w:rPr>
          <w:fldChar w:fldCharType="end"/>
        </w:r>
      </w:hyperlink>
    </w:p>
    <w:p w14:paraId="3517C645" w14:textId="144550CA"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8" w:history="1">
        <w:r w:rsidRPr="00A25487">
          <w:rPr>
            <w:rStyle w:val="a8"/>
            <w:noProof/>
          </w:rPr>
          <w:t>インストラクターとしての成長曲線</w:t>
        </w:r>
        <w:r>
          <w:rPr>
            <w:noProof/>
            <w:webHidden/>
          </w:rPr>
          <w:tab/>
        </w:r>
        <w:r>
          <w:rPr>
            <w:noProof/>
            <w:webHidden/>
          </w:rPr>
          <w:fldChar w:fldCharType="begin"/>
        </w:r>
        <w:r>
          <w:rPr>
            <w:noProof/>
            <w:webHidden/>
          </w:rPr>
          <w:instrText xml:space="preserve"> PAGEREF _Toc239537658 \h </w:instrText>
        </w:r>
        <w:r>
          <w:rPr>
            <w:noProof/>
            <w:webHidden/>
          </w:rPr>
        </w:r>
        <w:r>
          <w:rPr>
            <w:noProof/>
            <w:webHidden/>
          </w:rPr>
          <w:fldChar w:fldCharType="separate"/>
        </w:r>
        <w:r w:rsidR="00DB291E">
          <w:rPr>
            <w:noProof/>
            <w:webHidden/>
          </w:rPr>
          <w:t>356</w:t>
        </w:r>
        <w:r>
          <w:rPr>
            <w:noProof/>
            <w:webHidden/>
          </w:rPr>
          <w:fldChar w:fldCharType="end"/>
        </w:r>
      </w:hyperlink>
    </w:p>
    <w:p w14:paraId="6C1E2054" w14:textId="242C398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59" w:history="1">
        <w:r w:rsidRPr="00A25487">
          <w:rPr>
            <w:rStyle w:val="a8"/>
            <w:noProof/>
          </w:rPr>
          <w:t>インストラクターの役割</w:t>
        </w:r>
        <w:r>
          <w:rPr>
            <w:noProof/>
            <w:webHidden/>
          </w:rPr>
          <w:tab/>
        </w:r>
        <w:r>
          <w:rPr>
            <w:noProof/>
            <w:webHidden/>
          </w:rPr>
          <w:fldChar w:fldCharType="begin"/>
        </w:r>
        <w:r>
          <w:rPr>
            <w:noProof/>
            <w:webHidden/>
          </w:rPr>
          <w:instrText xml:space="preserve"> PAGEREF _Toc239537659 \h </w:instrText>
        </w:r>
        <w:r>
          <w:rPr>
            <w:noProof/>
            <w:webHidden/>
          </w:rPr>
        </w:r>
        <w:r>
          <w:rPr>
            <w:noProof/>
            <w:webHidden/>
          </w:rPr>
          <w:fldChar w:fldCharType="separate"/>
        </w:r>
        <w:r w:rsidR="00DB291E">
          <w:rPr>
            <w:noProof/>
            <w:webHidden/>
          </w:rPr>
          <w:t>358</w:t>
        </w:r>
        <w:r>
          <w:rPr>
            <w:noProof/>
            <w:webHidden/>
          </w:rPr>
          <w:fldChar w:fldCharType="end"/>
        </w:r>
      </w:hyperlink>
    </w:p>
    <w:p w14:paraId="5ACB197F" w14:textId="77BE5DC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0" w:history="1">
        <w:r w:rsidRPr="00A25487">
          <w:rPr>
            <w:rStyle w:val="a8"/>
            <w:noProof/>
          </w:rPr>
          <w:t>【コラム】その質問に明確に答えられますか？</w:t>
        </w:r>
        <w:r>
          <w:rPr>
            <w:noProof/>
            <w:webHidden/>
          </w:rPr>
          <w:tab/>
        </w:r>
        <w:r>
          <w:rPr>
            <w:noProof/>
            <w:webHidden/>
          </w:rPr>
          <w:fldChar w:fldCharType="begin"/>
        </w:r>
        <w:r>
          <w:rPr>
            <w:noProof/>
            <w:webHidden/>
          </w:rPr>
          <w:instrText xml:space="preserve"> PAGEREF _Toc239537660 \h </w:instrText>
        </w:r>
        <w:r>
          <w:rPr>
            <w:noProof/>
            <w:webHidden/>
          </w:rPr>
        </w:r>
        <w:r>
          <w:rPr>
            <w:noProof/>
            <w:webHidden/>
          </w:rPr>
          <w:fldChar w:fldCharType="separate"/>
        </w:r>
        <w:r w:rsidR="00DB291E">
          <w:rPr>
            <w:noProof/>
            <w:webHidden/>
          </w:rPr>
          <w:t>359</w:t>
        </w:r>
        <w:r>
          <w:rPr>
            <w:noProof/>
            <w:webHidden/>
          </w:rPr>
          <w:fldChar w:fldCharType="end"/>
        </w:r>
      </w:hyperlink>
    </w:p>
    <w:p w14:paraId="3C9DF507" w14:textId="7123E33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1" w:history="1">
        <w:r w:rsidRPr="00A25487">
          <w:rPr>
            <w:rStyle w:val="a8"/>
            <w:noProof/>
          </w:rPr>
          <w:t>【コラム】インストラクターの悩みの原因</w:t>
        </w:r>
        <w:r>
          <w:rPr>
            <w:noProof/>
            <w:webHidden/>
          </w:rPr>
          <w:tab/>
        </w:r>
        <w:r>
          <w:rPr>
            <w:noProof/>
            <w:webHidden/>
          </w:rPr>
          <w:fldChar w:fldCharType="begin"/>
        </w:r>
        <w:r>
          <w:rPr>
            <w:noProof/>
            <w:webHidden/>
          </w:rPr>
          <w:instrText xml:space="preserve"> PAGEREF _Toc239537661 \h </w:instrText>
        </w:r>
        <w:r>
          <w:rPr>
            <w:noProof/>
            <w:webHidden/>
          </w:rPr>
        </w:r>
        <w:r>
          <w:rPr>
            <w:noProof/>
            <w:webHidden/>
          </w:rPr>
          <w:fldChar w:fldCharType="separate"/>
        </w:r>
        <w:r w:rsidR="00DB291E">
          <w:rPr>
            <w:noProof/>
            <w:webHidden/>
          </w:rPr>
          <w:t>360</w:t>
        </w:r>
        <w:r>
          <w:rPr>
            <w:noProof/>
            <w:webHidden/>
          </w:rPr>
          <w:fldChar w:fldCharType="end"/>
        </w:r>
      </w:hyperlink>
    </w:p>
    <w:p w14:paraId="12CDE9DC" w14:textId="1F54E679"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2" w:history="1">
        <w:r w:rsidRPr="00A25487">
          <w:rPr>
            <w:rStyle w:val="a8"/>
            <w:noProof/>
          </w:rPr>
          <w:t>良いヨガインストラクターとは</w:t>
        </w:r>
        <w:r>
          <w:rPr>
            <w:noProof/>
            <w:webHidden/>
          </w:rPr>
          <w:tab/>
        </w:r>
        <w:r>
          <w:rPr>
            <w:noProof/>
            <w:webHidden/>
          </w:rPr>
          <w:fldChar w:fldCharType="begin"/>
        </w:r>
        <w:r>
          <w:rPr>
            <w:noProof/>
            <w:webHidden/>
          </w:rPr>
          <w:instrText xml:space="preserve"> PAGEREF _Toc239537662 \h </w:instrText>
        </w:r>
        <w:r>
          <w:rPr>
            <w:noProof/>
            <w:webHidden/>
          </w:rPr>
        </w:r>
        <w:r>
          <w:rPr>
            <w:noProof/>
            <w:webHidden/>
          </w:rPr>
          <w:fldChar w:fldCharType="separate"/>
        </w:r>
        <w:r w:rsidR="00DB291E">
          <w:rPr>
            <w:noProof/>
            <w:webHidden/>
          </w:rPr>
          <w:t>363</w:t>
        </w:r>
        <w:r>
          <w:rPr>
            <w:noProof/>
            <w:webHidden/>
          </w:rPr>
          <w:fldChar w:fldCharType="end"/>
        </w:r>
      </w:hyperlink>
    </w:p>
    <w:p w14:paraId="00914803" w14:textId="6A068F4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3" w:history="1">
        <w:r w:rsidRPr="00A25487">
          <w:rPr>
            <w:rStyle w:val="a8"/>
            <w:noProof/>
          </w:rPr>
          <w:t>【コラム】完璧なヨガインストラクター像</w:t>
        </w:r>
        <w:r>
          <w:rPr>
            <w:noProof/>
            <w:webHidden/>
          </w:rPr>
          <w:tab/>
        </w:r>
        <w:r>
          <w:rPr>
            <w:noProof/>
            <w:webHidden/>
          </w:rPr>
          <w:fldChar w:fldCharType="begin"/>
        </w:r>
        <w:r>
          <w:rPr>
            <w:noProof/>
            <w:webHidden/>
          </w:rPr>
          <w:instrText xml:space="preserve"> PAGEREF _Toc239537663 \h </w:instrText>
        </w:r>
        <w:r>
          <w:rPr>
            <w:noProof/>
            <w:webHidden/>
          </w:rPr>
        </w:r>
        <w:r>
          <w:rPr>
            <w:noProof/>
            <w:webHidden/>
          </w:rPr>
          <w:fldChar w:fldCharType="separate"/>
        </w:r>
        <w:r w:rsidR="00DB291E">
          <w:rPr>
            <w:noProof/>
            <w:webHidden/>
          </w:rPr>
          <w:t>364</w:t>
        </w:r>
        <w:r>
          <w:rPr>
            <w:noProof/>
            <w:webHidden/>
          </w:rPr>
          <w:fldChar w:fldCharType="end"/>
        </w:r>
      </w:hyperlink>
    </w:p>
    <w:p w14:paraId="60843936" w14:textId="23068E14"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4" w:history="1">
        <w:r w:rsidRPr="00A25487">
          <w:rPr>
            <w:rStyle w:val="a8"/>
            <w:noProof/>
          </w:rPr>
          <w:t>【コラム】インストラクターとしての心構え</w:t>
        </w:r>
        <w:r>
          <w:rPr>
            <w:noProof/>
            <w:webHidden/>
          </w:rPr>
          <w:tab/>
        </w:r>
        <w:r>
          <w:rPr>
            <w:noProof/>
            <w:webHidden/>
          </w:rPr>
          <w:fldChar w:fldCharType="begin"/>
        </w:r>
        <w:r>
          <w:rPr>
            <w:noProof/>
            <w:webHidden/>
          </w:rPr>
          <w:instrText xml:space="preserve"> PAGEREF _Toc239537664 \h </w:instrText>
        </w:r>
        <w:r>
          <w:rPr>
            <w:noProof/>
            <w:webHidden/>
          </w:rPr>
        </w:r>
        <w:r>
          <w:rPr>
            <w:noProof/>
            <w:webHidden/>
          </w:rPr>
          <w:fldChar w:fldCharType="separate"/>
        </w:r>
        <w:r w:rsidR="00DB291E">
          <w:rPr>
            <w:noProof/>
            <w:webHidden/>
          </w:rPr>
          <w:t>366</w:t>
        </w:r>
        <w:r>
          <w:rPr>
            <w:noProof/>
            <w:webHidden/>
          </w:rPr>
          <w:fldChar w:fldCharType="end"/>
        </w:r>
      </w:hyperlink>
    </w:p>
    <w:p w14:paraId="4B93A735" w14:textId="1112E6DB"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5" w:history="1">
        <w:r w:rsidRPr="00A25487">
          <w:rPr>
            <w:rStyle w:val="a8"/>
            <w:noProof/>
          </w:rPr>
          <w:t>【コラム】自分らしいクラスとは？</w:t>
        </w:r>
        <w:r>
          <w:rPr>
            <w:noProof/>
            <w:webHidden/>
          </w:rPr>
          <w:tab/>
        </w:r>
        <w:r>
          <w:rPr>
            <w:noProof/>
            <w:webHidden/>
          </w:rPr>
          <w:fldChar w:fldCharType="begin"/>
        </w:r>
        <w:r>
          <w:rPr>
            <w:noProof/>
            <w:webHidden/>
          </w:rPr>
          <w:instrText xml:space="preserve"> PAGEREF _Toc239537665 \h </w:instrText>
        </w:r>
        <w:r>
          <w:rPr>
            <w:noProof/>
            <w:webHidden/>
          </w:rPr>
        </w:r>
        <w:r>
          <w:rPr>
            <w:noProof/>
            <w:webHidden/>
          </w:rPr>
          <w:fldChar w:fldCharType="separate"/>
        </w:r>
        <w:r w:rsidR="00DB291E">
          <w:rPr>
            <w:noProof/>
            <w:webHidden/>
          </w:rPr>
          <w:t>367</w:t>
        </w:r>
        <w:r>
          <w:rPr>
            <w:noProof/>
            <w:webHidden/>
          </w:rPr>
          <w:fldChar w:fldCharType="end"/>
        </w:r>
      </w:hyperlink>
    </w:p>
    <w:p w14:paraId="7A827258" w14:textId="35444C0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6" w:history="1">
        <w:r w:rsidRPr="00A25487">
          <w:rPr>
            <w:rStyle w:val="a8"/>
            <w:noProof/>
          </w:rPr>
          <w:t>ヨガビジネス</w:t>
        </w:r>
        <w:r>
          <w:rPr>
            <w:noProof/>
            <w:webHidden/>
          </w:rPr>
          <w:tab/>
        </w:r>
        <w:r>
          <w:rPr>
            <w:noProof/>
            <w:webHidden/>
          </w:rPr>
          <w:fldChar w:fldCharType="begin"/>
        </w:r>
        <w:r>
          <w:rPr>
            <w:noProof/>
            <w:webHidden/>
          </w:rPr>
          <w:instrText xml:space="preserve"> PAGEREF _Toc239537666 \h </w:instrText>
        </w:r>
        <w:r>
          <w:rPr>
            <w:noProof/>
            <w:webHidden/>
          </w:rPr>
        </w:r>
        <w:r>
          <w:rPr>
            <w:noProof/>
            <w:webHidden/>
          </w:rPr>
          <w:fldChar w:fldCharType="separate"/>
        </w:r>
        <w:r w:rsidR="00DB291E">
          <w:rPr>
            <w:noProof/>
            <w:webHidden/>
          </w:rPr>
          <w:t>368</w:t>
        </w:r>
        <w:r>
          <w:rPr>
            <w:noProof/>
            <w:webHidden/>
          </w:rPr>
          <w:fldChar w:fldCharType="end"/>
        </w:r>
      </w:hyperlink>
    </w:p>
    <w:p w14:paraId="79698EDB" w14:textId="11BA6E31"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7" w:history="1">
        <w:r w:rsidRPr="00A25487">
          <w:rPr>
            <w:rStyle w:val="a8"/>
            <w:noProof/>
          </w:rPr>
          <w:t>価値提供と対価の関係</w:t>
        </w:r>
        <w:r>
          <w:rPr>
            <w:noProof/>
            <w:webHidden/>
          </w:rPr>
          <w:tab/>
        </w:r>
        <w:r>
          <w:rPr>
            <w:noProof/>
            <w:webHidden/>
          </w:rPr>
          <w:fldChar w:fldCharType="begin"/>
        </w:r>
        <w:r>
          <w:rPr>
            <w:noProof/>
            <w:webHidden/>
          </w:rPr>
          <w:instrText xml:space="preserve"> PAGEREF _Toc239537667 \h </w:instrText>
        </w:r>
        <w:r>
          <w:rPr>
            <w:noProof/>
            <w:webHidden/>
          </w:rPr>
        </w:r>
        <w:r>
          <w:rPr>
            <w:noProof/>
            <w:webHidden/>
          </w:rPr>
          <w:fldChar w:fldCharType="separate"/>
        </w:r>
        <w:r w:rsidR="00DB291E">
          <w:rPr>
            <w:noProof/>
            <w:webHidden/>
          </w:rPr>
          <w:t>370</w:t>
        </w:r>
        <w:r>
          <w:rPr>
            <w:noProof/>
            <w:webHidden/>
          </w:rPr>
          <w:fldChar w:fldCharType="end"/>
        </w:r>
      </w:hyperlink>
    </w:p>
    <w:p w14:paraId="619A4F2F" w14:textId="0A13C3ED"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8" w:history="1">
        <w:r w:rsidRPr="00A25487">
          <w:rPr>
            <w:rStyle w:val="a8"/>
            <w:noProof/>
          </w:rPr>
          <w:t>集客と発信の基本姿勢</w:t>
        </w:r>
        <w:r>
          <w:rPr>
            <w:noProof/>
            <w:webHidden/>
          </w:rPr>
          <w:tab/>
        </w:r>
        <w:r>
          <w:rPr>
            <w:noProof/>
            <w:webHidden/>
          </w:rPr>
          <w:fldChar w:fldCharType="begin"/>
        </w:r>
        <w:r>
          <w:rPr>
            <w:noProof/>
            <w:webHidden/>
          </w:rPr>
          <w:instrText xml:space="preserve"> PAGEREF _Toc239537668 \h </w:instrText>
        </w:r>
        <w:r>
          <w:rPr>
            <w:noProof/>
            <w:webHidden/>
          </w:rPr>
        </w:r>
        <w:r>
          <w:rPr>
            <w:noProof/>
            <w:webHidden/>
          </w:rPr>
          <w:fldChar w:fldCharType="separate"/>
        </w:r>
        <w:r w:rsidR="00DB291E">
          <w:rPr>
            <w:noProof/>
            <w:webHidden/>
          </w:rPr>
          <w:t>372</w:t>
        </w:r>
        <w:r>
          <w:rPr>
            <w:noProof/>
            <w:webHidden/>
          </w:rPr>
          <w:fldChar w:fldCharType="end"/>
        </w:r>
      </w:hyperlink>
    </w:p>
    <w:p w14:paraId="77DCA001" w14:textId="241D6E9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69" w:history="1">
        <w:r w:rsidRPr="00A25487">
          <w:rPr>
            <w:rStyle w:val="a8"/>
            <w:noProof/>
          </w:rPr>
          <w:t>継続と成長のための働き方</w:t>
        </w:r>
        <w:r>
          <w:rPr>
            <w:noProof/>
            <w:webHidden/>
          </w:rPr>
          <w:tab/>
        </w:r>
        <w:r>
          <w:rPr>
            <w:noProof/>
            <w:webHidden/>
          </w:rPr>
          <w:fldChar w:fldCharType="begin"/>
        </w:r>
        <w:r>
          <w:rPr>
            <w:noProof/>
            <w:webHidden/>
          </w:rPr>
          <w:instrText xml:space="preserve"> PAGEREF _Toc239537669 \h </w:instrText>
        </w:r>
        <w:r>
          <w:rPr>
            <w:noProof/>
            <w:webHidden/>
          </w:rPr>
        </w:r>
        <w:r>
          <w:rPr>
            <w:noProof/>
            <w:webHidden/>
          </w:rPr>
          <w:fldChar w:fldCharType="separate"/>
        </w:r>
        <w:r w:rsidR="00DB291E">
          <w:rPr>
            <w:noProof/>
            <w:webHidden/>
          </w:rPr>
          <w:t>374</w:t>
        </w:r>
        <w:r>
          <w:rPr>
            <w:noProof/>
            <w:webHidden/>
          </w:rPr>
          <w:fldChar w:fldCharType="end"/>
        </w:r>
      </w:hyperlink>
    </w:p>
    <w:p w14:paraId="65F32FB6" w14:textId="051BFF5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70" w:history="1">
        <w:r w:rsidRPr="00A25487">
          <w:rPr>
            <w:rStyle w:val="a8"/>
            <w:noProof/>
          </w:rPr>
          <w:t>ヨガインストラクターとして学び続けること</w:t>
        </w:r>
        <w:r>
          <w:rPr>
            <w:noProof/>
            <w:webHidden/>
          </w:rPr>
          <w:tab/>
        </w:r>
        <w:r>
          <w:rPr>
            <w:noProof/>
            <w:webHidden/>
          </w:rPr>
          <w:fldChar w:fldCharType="begin"/>
        </w:r>
        <w:r>
          <w:rPr>
            <w:noProof/>
            <w:webHidden/>
          </w:rPr>
          <w:instrText xml:space="preserve"> PAGEREF _Toc239537670 \h </w:instrText>
        </w:r>
        <w:r>
          <w:rPr>
            <w:noProof/>
            <w:webHidden/>
          </w:rPr>
        </w:r>
        <w:r>
          <w:rPr>
            <w:noProof/>
            <w:webHidden/>
          </w:rPr>
          <w:fldChar w:fldCharType="separate"/>
        </w:r>
        <w:r w:rsidR="00DB291E">
          <w:rPr>
            <w:noProof/>
            <w:webHidden/>
          </w:rPr>
          <w:t>376</w:t>
        </w:r>
        <w:r>
          <w:rPr>
            <w:noProof/>
            <w:webHidden/>
          </w:rPr>
          <w:fldChar w:fldCharType="end"/>
        </w:r>
      </w:hyperlink>
    </w:p>
    <w:p w14:paraId="3D7A41CB" w14:textId="605B009C"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71" w:history="1">
        <w:r w:rsidRPr="00A25487">
          <w:rPr>
            <w:rStyle w:val="a8"/>
            <w:noProof/>
          </w:rPr>
          <w:t>第４部まとめ</w:t>
        </w:r>
        <w:r>
          <w:rPr>
            <w:noProof/>
            <w:webHidden/>
          </w:rPr>
          <w:tab/>
        </w:r>
        <w:r>
          <w:rPr>
            <w:noProof/>
            <w:webHidden/>
          </w:rPr>
          <w:fldChar w:fldCharType="begin"/>
        </w:r>
        <w:r>
          <w:rPr>
            <w:noProof/>
            <w:webHidden/>
          </w:rPr>
          <w:instrText xml:space="preserve"> PAGEREF _Toc239537671 \h </w:instrText>
        </w:r>
        <w:r>
          <w:rPr>
            <w:noProof/>
            <w:webHidden/>
          </w:rPr>
        </w:r>
        <w:r>
          <w:rPr>
            <w:noProof/>
            <w:webHidden/>
          </w:rPr>
          <w:fldChar w:fldCharType="separate"/>
        </w:r>
        <w:r w:rsidR="00DB291E">
          <w:rPr>
            <w:noProof/>
            <w:webHidden/>
          </w:rPr>
          <w:t>378</w:t>
        </w:r>
        <w:r>
          <w:rPr>
            <w:noProof/>
            <w:webHidden/>
          </w:rPr>
          <w:fldChar w:fldCharType="end"/>
        </w:r>
      </w:hyperlink>
    </w:p>
    <w:p w14:paraId="163AD912" w14:textId="30DF482A" w:rsidR="00774218" w:rsidRDefault="00774218">
      <w:pPr>
        <w:pStyle w:val="1a"/>
        <w:tabs>
          <w:tab w:val="right" w:leader="middleDot" w:pos="3674"/>
        </w:tabs>
        <w:rPr>
          <w:rFonts w:asciiTheme="minorHAnsi" w:eastAsiaTheme="minorEastAsia" w:hAnsiTheme="minorHAnsi" w:cstheme="minorBidi"/>
          <w:b w:val="0"/>
          <w:bCs w:val="0"/>
          <w:caps w:val="0"/>
          <w:noProof/>
          <w:color w:val="auto"/>
          <w:kern w:val="2"/>
          <w:sz w:val="21"/>
          <w14:ligatures w14:val="standardContextual"/>
        </w:rPr>
      </w:pPr>
      <w:hyperlink w:anchor="_Toc239537672" w:history="1">
        <w:r w:rsidRPr="00A25487">
          <w:rPr>
            <w:rStyle w:val="a8"/>
            <w:noProof/>
          </w:rPr>
          <w:t>第５部　ヨガアライアンス</w:t>
        </w:r>
        <w:r>
          <w:rPr>
            <w:noProof/>
            <w:webHidden/>
          </w:rPr>
          <w:tab/>
        </w:r>
        <w:r>
          <w:rPr>
            <w:noProof/>
            <w:webHidden/>
          </w:rPr>
          <w:fldChar w:fldCharType="begin"/>
        </w:r>
        <w:r>
          <w:rPr>
            <w:noProof/>
            <w:webHidden/>
          </w:rPr>
          <w:instrText xml:space="preserve"> PAGEREF _Toc239537672 \h </w:instrText>
        </w:r>
        <w:r>
          <w:rPr>
            <w:noProof/>
            <w:webHidden/>
          </w:rPr>
        </w:r>
        <w:r>
          <w:rPr>
            <w:noProof/>
            <w:webHidden/>
          </w:rPr>
          <w:fldChar w:fldCharType="separate"/>
        </w:r>
        <w:r w:rsidR="00DB291E">
          <w:rPr>
            <w:noProof/>
            <w:webHidden/>
          </w:rPr>
          <w:t>379</w:t>
        </w:r>
        <w:r>
          <w:rPr>
            <w:noProof/>
            <w:webHidden/>
          </w:rPr>
          <w:fldChar w:fldCharType="end"/>
        </w:r>
      </w:hyperlink>
    </w:p>
    <w:p w14:paraId="6AA65696" w14:textId="36EF35C8"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73" w:history="1">
        <w:r w:rsidRPr="00A25487">
          <w:rPr>
            <w:rStyle w:val="a8"/>
            <w:noProof/>
          </w:rPr>
          <w:t>はじめに</w:t>
        </w:r>
        <w:r>
          <w:rPr>
            <w:noProof/>
            <w:webHidden/>
          </w:rPr>
          <w:tab/>
        </w:r>
        <w:r>
          <w:rPr>
            <w:noProof/>
            <w:webHidden/>
          </w:rPr>
          <w:fldChar w:fldCharType="begin"/>
        </w:r>
        <w:r>
          <w:rPr>
            <w:noProof/>
            <w:webHidden/>
          </w:rPr>
          <w:instrText xml:space="preserve"> PAGEREF _Toc239537673 \h </w:instrText>
        </w:r>
        <w:r>
          <w:rPr>
            <w:noProof/>
            <w:webHidden/>
          </w:rPr>
        </w:r>
        <w:r>
          <w:rPr>
            <w:noProof/>
            <w:webHidden/>
          </w:rPr>
          <w:fldChar w:fldCharType="separate"/>
        </w:r>
        <w:r w:rsidR="00DB291E">
          <w:rPr>
            <w:noProof/>
            <w:webHidden/>
          </w:rPr>
          <w:t>379</w:t>
        </w:r>
        <w:r>
          <w:rPr>
            <w:noProof/>
            <w:webHidden/>
          </w:rPr>
          <w:fldChar w:fldCharType="end"/>
        </w:r>
      </w:hyperlink>
    </w:p>
    <w:p w14:paraId="0A54AA89" w14:textId="1BAC2DB3"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74" w:history="1">
        <w:r w:rsidRPr="00A25487">
          <w:rPr>
            <w:rStyle w:val="a8"/>
            <w:noProof/>
          </w:rPr>
          <w:t>ヨガアライアンスについて</w:t>
        </w:r>
        <w:r>
          <w:rPr>
            <w:noProof/>
            <w:webHidden/>
          </w:rPr>
          <w:tab/>
        </w:r>
        <w:r>
          <w:rPr>
            <w:noProof/>
            <w:webHidden/>
          </w:rPr>
          <w:fldChar w:fldCharType="begin"/>
        </w:r>
        <w:r>
          <w:rPr>
            <w:noProof/>
            <w:webHidden/>
          </w:rPr>
          <w:instrText xml:space="preserve"> PAGEREF _Toc239537674 \h </w:instrText>
        </w:r>
        <w:r>
          <w:rPr>
            <w:noProof/>
            <w:webHidden/>
          </w:rPr>
        </w:r>
        <w:r>
          <w:rPr>
            <w:noProof/>
            <w:webHidden/>
          </w:rPr>
          <w:fldChar w:fldCharType="separate"/>
        </w:r>
        <w:r w:rsidR="00DB291E">
          <w:rPr>
            <w:noProof/>
            <w:webHidden/>
          </w:rPr>
          <w:t>380</w:t>
        </w:r>
        <w:r>
          <w:rPr>
            <w:noProof/>
            <w:webHidden/>
          </w:rPr>
          <w:fldChar w:fldCharType="end"/>
        </w:r>
      </w:hyperlink>
    </w:p>
    <w:p w14:paraId="6D1F0EC7" w14:textId="408EAC1F"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75" w:history="1">
        <w:r w:rsidRPr="00A25487">
          <w:rPr>
            <w:rStyle w:val="a8"/>
            <w:noProof/>
          </w:rPr>
          <w:t>ヨガアライアンスの倫理規定</w:t>
        </w:r>
        <w:r>
          <w:rPr>
            <w:noProof/>
            <w:webHidden/>
          </w:rPr>
          <w:tab/>
        </w:r>
        <w:r>
          <w:rPr>
            <w:noProof/>
            <w:webHidden/>
          </w:rPr>
          <w:fldChar w:fldCharType="begin"/>
        </w:r>
        <w:r>
          <w:rPr>
            <w:noProof/>
            <w:webHidden/>
          </w:rPr>
          <w:instrText xml:space="preserve"> PAGEREF _Toc239537675 \h </w:instrText>
        </w:r>
        <w:r>
          <w:rPr>
            <w:noProof/>
            <w:webHidden/>
          </w:rPr>
        </w:r>
        <w:r>
          <w:rPr>
            <w:noProof/>
            <w:webHidden/>
          </w:rPr>
          <w:fldChar w:fldCharType="separate"/>
        </w:r>
        <w:r w:rsidR="00DB291E">
          <w:rPr>
            <w:noProof/>
            <w:webHidden/>
          </w:rPr>
          <w:t>381</w:t>
        </w:r>
        <w:r>
          <w:rPr>
            <w:noProof/>
            <w:webHidden/>
          </w:rPr>
          <w:fldChar w:fldCharType="end"/>
        </w:r>
      </w:hyperlink>
    </w:p>
    <w:p w14:paraId="5B86CD4C" w14:textId="63101D10"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76" w:history="1">
        <w:r w:rsidRPr="00A25487">
          <w:rPr>
            <w:rStyle w:val="a8"/>
            <w:noProof/>
          </w:rPr>
          <w:t>アカウンタビリティ</w:t>
        </w:r>
        <w:r>
          <w:rPr>
            <w:noProof/>
            <w:webHidden/>
          </w:rPr>
          <w:tab/>
        </w:r>
        <w:r>
          <w:rPr>
            <w:noProof/>
            <w:webHidden/>
          </w:rPr>
          <w:fldChar w:fldCharType="begin"/>
        </w:r>
        <w:r>
          <w:rPr>
            <w:noProof/>
            <w:webHidden/>
          </w:rPr>
          <w:instrText xml:space="preserve"> PAGEREF _Toc239537676 \h </w:instrText>
        </w:r>
        <w:r>
          <w:rPr>
            <w:noProof/>
            <w:webHidden/>
          </w:rPr>
        </w:r>
        <w:r>
          <w:rPr>
            <w:noProof/>
            <w:webHidden/>
          </w:rPr>
          <w:fldChar w:fldCharType="separate"/>
        </w:r>
        <w:r w:rsidR="00DB291E">
          <w:rPr>
            <w:noProof/>
            <w:webHidden/>
          </w:rPr>
          <w:t>383</w:t>
        </w:r>
        <w:r>
          <w:rPr>
            <w:noProof/>
            <w:webHidden/>
          </w:rPr>
          <w:fldChar w:fldCharType="end"/>
        </w:r>
      </w:hyperlink>
    </w:p>
    <w:p w14:paraId="5D7EB0C1" w14:textId="05CB614E" w:rsidR="00774218" w:rsidRDefault="00774218">
      <w:pPr>
        <w:pStyle w:val="26"/>
        <w:tabs>
          <w:tab w:val="right" w:leader="middleDot" w:pos="3674"/>
        </w:tabs>
        <w:rPr>
          <w:rFonts w:eastAsiaTheme="minorEastAsia" w:hAnsiTheme="minorHAnsi" w:cstheme="minorBidi"/>
          <w:bCs w:val="0"/>
          <w:noProof/>
          <w:color w:val="auto"/>
          <w:kern w:val="2"/>
          <w:sz w:val="21"/>
          <w:szCs w:val="24"/>
          <w14:ligatures w14:val="standardContextual"/>
        </w:rPr>
      </w:pPr>
      <w:hyperlink w:anchor="_Toc239537677" w:history="1">
        <w:r w:rsidRPr="00A25487">
          <w:rPr>
            <w:rStyle w:val="a8"/>
            <w:noProof/>
          </w:rPr>
          <w:t>【コラム】どこから学んでいるか？</w:t>
        </w:r>
        <w:r>
          <w:rPr>
            <w:noProof/>
            <w:webHidden/>
          </w:rPr>
          <w:tab/>
        </w:r>
        <w:r>
          <w:rPr>
            <w:noProof/>
            <w:webHidden/>
          </w:rPr>
          <w:fldChar w:fldCharType="begin"/>
        </w:r>
        <w:r>
          <w:rPr>
            <w:noProof/>
            <w:webHidden/>
          </w:rPr>
          <w:instrText xml:space="preserve"> PAGEREF _Toc239537677 \h </w:instrText>
        </w:r>
        <w:r>
          <w:rPr>
            <w:noProof/>
            <w:webHidden/>
          </w:rPr>
        </w:r>
        <w:r>
          <w:rPr>
            <w:noProof/>
            <w:webHidden/>
          </w:rPr>
          <w:fldChar w:fldCharType="separate"/>
        </w:r>
        <w:r w:rsidR="00DB291E">
          <w:rPr>
            <w:noProof/>
            <w:webHidden/>
          </w:rPr>
          <w:t>386</w:t>
        </w:r>
        <w:r>
          <w:rPr>
            <w:noProof/>
            <w:webHidden/>
          </w:rPr>
          <w:fldChar w:fldCharType="end"/>
        </w:r>
      </w:hyperlink>
    </w:p>
    <w:p w14:paraId="604FB547" w14:textId="2536CF87" w:rsidR="00774218" w:rsidRDefault="00774218">
      <w:pPr>
        <w:pStyle w:val="1a"/>
        <w:tabs>
          <w:tab w:val="right" w:leader="middleDot" w:pos="3674"/>
        </w:tabs>
        <w:rPr>
          <w:rFonts w:asciiTheme="minorHAnsi" w:eastAsiaTheme="minorEastAsia" w:hAnsiTheme="minorHAnsi" w:cstheme="minorBidi"/>
          <w:b w:val="0"/>
          <w:bCs w:val="0"/>
          <w:caps w:val="0"/>
          <w:noProof/>
          <w:color w:val="auto"/>
          <w:kern w:val="2"/>
          <w:sz w:val="21"/>
          <w14:ligatures w14:val="standardContextual"/>
        </w:rPr>
      </w:pPr>
      <w:hyperlink w:anchor="_Toc239537678" w:history="1">
        <w:r w:rsidRPr="00A25487">
          <w:rPr>
            <w:rStyle w:val="a8"/>
            <w:noProof/>
          </w:rPr>
          <w:t>おわりに</w:t>
        </w:r>
        <w:r>
          <w:rPr>
            <w:noProof/>
            <w:webHidden/>
          </w:rPr>
          <w:tab/>
        </w:r>
        <w:r>
          <w:rPr>
            <w:noProof/>
            <w:webHidden/>
          </w:rPr>
          <w:fldChar w:fldCharType="begin"/>
        </w:r>
        <w:r>
          <w:rPr>
            <w:noProof/>
            <w:webHidden/>
          </w:rPr>
          <w:instrText xml:space="preserve"> PAGEREF _Toc239537678 \h </w:instrText>
        </w:r>
        <w:r>
          <w:rPr>
            <w:noProof/>
            <w:webHidden/>
          </w:rPr>
        </w:r>
        <w:r>
          <w:rPr>
            <w:noProof/>
            <w:webHidden/>
          </w:rPr>
          <w:fldChar w:fldCharType="separate"/>
        </w:r>
        <w:r w:rsidR="00DB291E">
          <w:rPr>
            <w:noProof/>
            <w:webHidden/>
          </w:rPr>
          <w:t>388</w:t>
        </w:r>
        <w:r>
          <w:rPr>
            <w:noProof/>
            <w:webHidden/>
          </w:rPr>
          <w:fldChar w:fldCharType="end"/>
        </w:r>
      </w:hyperlink>
    </w:p>
    <w:p w14:paraId="1378AFA9" w14:textId="77777777" w:rsidR="00774218" w:rsidRDefault="00774218" w:rsidP="006C78EB">
      <w:pPr>
        <w:pStyle w:val="ac"/>
      </w:pPr>
      <w:r>
        <w:fldChar w:fldCharType="end"/>
      </w:r>
      <w:bookmarkStart w:id="10" w:name="_Toc239537484"/>
    </w:p>
    <w:p w14:paraId="12DF1A47" w14:textId="77777777" w:rsidR="00774218" w:rsidRDefault="00774218">
      <w:pPr>
        <w:adjustRightInd/>
        <w:snapToGrid/>
        <w:spacing w:line="240" w:lineRule="auto"/>
        <w:rPr>
          <w:b/>
          <w:bCs/>
          <w:kern w:val="2"/>
          <w:sz w:val="24"/>
          <w:szCs w:val="24"/>
          <w14:ligatures w14:val="standardContextual"/>
        </w:rPr>
      </w:pPr>
      <w:r>
        <w:br w:type="page"/>
      </w:r>
    </w:p>
    <w:p w14:paraId="00517B17" w14:textId="77777777" w:rsidR="00774218" w:rsidRDefault="00774218" w:rsidP="006C78EB">
      <w:pPr>
        <w:pStyle w:val="ac"/>
        <w:sectPr w:rsidR="00774218" w:rsidSect="00325F4B">
          <w:footerReference w:type="default" r:id="rId10"/>
          <w:pgSz w:w="10318" w:h="14570"/>
          <w:pgMar w:top="1418" w:right="1134" w:bottom="1418" w:left="1418" w:header="720" w:footer="720" w:gutter="0"/>
          <w:pgNumType w:start="1"/>
          <w:cols w:num="2" w:space="398"/>
          <w:docGrid w:type="linesAndChars" w:linePitch="279" w:charSpace="3917"/>
        </w:sectPr>
      </w:pPr>
    </w:p>
    <w:p w14:paraId="6CEA4479" w14:textId="17F7A76F" w:rsidR="00774218" w:rsidRDefault="00774218" w:rsidP="006C78EB">
      <w:pPr>
        <w:pStyle w:val="ac"/>
      </w:pPr>
      <w:r>
        <w:rPr>
          <w:rFonts w:hint="eastAsia"/>
        </w:rPr>
        <w:lastRenderedPageBreak/>
        <w:t>第１部　クラス指導の基本</w:t>
      </w:r>
      <w:bookmarkEnd w:id="9"/>
      <w:bookmarkEnd w:id="10"/>
    </w:p>
    <w:p w14:paraId="7251D46F" w14:textId="77777777" w:rsidR="00774218" w:rsidRPr="00AC49C3" w:rsidRDefault="00774218" w:rsidP="00CC286C"/>
    <w:p w14:paraId="484F978A" w14:textId="77777777" w:rsidR="00774218" w:rsidRDefault="00774218" w:rsidP="00DB291E">
      <w:pPr>
        <w:pStyle w:val="2"/>
      </w:pPr>
      <w:bookmarkStart w:id="11" w:name="_Toc239531940"/>
      <w:bookmarkStart w:id="12" w:name="_Toc239537485"/>
      <w:r>
        <w:rPr>
          <w:rFonts w:hint="eastAsia"/>
        </w:rPr>
        <w:t>はじめに</w:t>
      </w:r>
      <w:bookmarkEnd w:id="11"/>
      <w:bookmarkEnd w:id="12"/>
    </w:p>
    <w:p w14:paraId="307574A8" w14:textId="77777777" w:rsidR="00774218" w:rsidRDefault="00774218" w:rsidP="00CC286C"/>
    <w:p w14:paraId="25091D9C" w14:textId="77777777" w:rsidR="00774218" w:rsidRPr="00536EBB" w:rsidRDefault="00774218" w:rsidP="00CC286C">
      <w:r>
        <w:rPr>
          <w:rFonts w:hint="eastAsia"/>
        </w:rPr>
        <w:t>こんなことが、</w:t>
      </w:r>
      <w:r w:rsidRPr="00536EBB">
        <w:t>ふと頭をよぎ</w:t>
      </w:r>
      <w:r>
        <w:rPr>
          <w:rFonts w:hint="eastAsia"/>
        </w:rPr>
        <w:t>ったことはないでしょうか？</w:t>
      </w:r>
    </w:p>
    <w:p w14:paraId="69C1B592" w14:textId="77777777" w:rsidR="00774218" w:rsidRPr="00536EBB" w:rsidRDefault="00774218" w:rsidP="00CC286C">
      <w:r w:rsidRPr="00536EBB">
        <w:t>「このレッスンで、本当に参加者は満足してくれているのだろうか」</w:t>
      </w:r>
      <w:r w:rsidRPr="00536EBB">
        <w:br/>
        <w:t>「次も、また来たいと思ってもらえているのだろうか」</w:t>
      </w:r>
      <w:r w:rsidRPr="00536EBB">
        <w:br/>
        <w:t>「今のレッスンが正しいのかどうか、自信がない」</w:t>
      </w:r>
    </w:p>
    <w:p w14:paraId="475FA251" w14:textId="77777777" w:rsidR="00774218" w:rsidRDefault="00774218" w:rsidP="00CC286C">
      <w:r w:rsidRPr="00536EBB">
        <w:t>そんな不安を、口に出さず抱えている人は多いはずです。</w:t>
      </w:r>
    </w:p>
    <w:p w14:paraId="3AE2D611" w14:textId="77777777" w:rsidR="00774218" w:rsidRPr="00536EBB" w:rsidRDefault="00774218" w:rsidP="00CC286C">
      <w:r w:rsidRPr="00536EBB">
        <w:t>同時に、</w:t>
      </w:r>
      <w:r w:rsidRPr="00536EBB">
        <w:br/>
        <w:t>「もっと良いレッスンを提供したい」</w:t>
      </w:r>
      <w:r w:rsidRPr="00536EBB">
        <w:br/>
        <w:t>「人気のあるクラスをつくりたい」</w:t>
      </w:r>
      <w:r w:rsidRPr="00536EBB">
        <w:br/>
        <w:t>と願う自分もいるのではないでしょうか。</w:t>
      </w:r>
    </w:p>
    <w:p w14:paraId="2B3B1F72" w14:textId="77777777" w:rsidR="00774218" w:rsidRDefault="00774218" w:rsidP="00CC286C">
      <w:pPr>
        <w:pStyle w:val="100"/>
      </w:pPr>
    </w:p>
    <w:p w14:paraId="16322704" w14:textId="77777777" w:rsidR="00774218" w:rsidRPr="00536EBB" w:rsidRDefault="00774218" w:rsidP="00CC286C">
      <w:r w:rsidRPr="00536EBB">
        <w:t>私自身、これまで主宰として、またヨガインストラクター養成講座の講師として、数多くの現場に立ち合ってきました。</w:t>
      </w:r>
      <w:r w:rsidRPr="00536EBB">
        <w:br/>
        <w:t>また、全国の講師たちと対話を重ねる中で、一つの事実に気づきました。</w:t>
      </w:r>
    </w:p>
    <w:p w14:paraId="1D0F8CB0" w14:textId="77777777" w:rsidR="00774218" w:rsidRDefault="00774218" w:rsidP="00CC286C">
      <w:r w:rsidRPr="00536EBB">
        <w:t>それは、養成講座の200時間では、伝えきれないことがあまりにも多いという現実です。</w:t>
      </w:r>
      <w:r w:rsidRPr="00536EBB">
        <w:br/>
        <w:t>200時間のカリキュラムは、活動を始めるための「最低限」を網羅するので精一杯です。</w:t>
      </w:r>
      <w:r w:rsidRPr="00536EBB">
        <w:br/>
        <w:t>さらに、まだ指導の現場に立っていない受講生にとって、クラスづくりの実像を実感することは極めて困難なのです。</w:t>
      </w:r>
    </w:p>
    <w:p w14:paraId="7894F34E" w14:textId="77777777" w:rsidR="00774218" w:rsidRPr="00536EBB" w:rsidRDefault="00774218" w:rsidP="00CC286C">
      <w:pPr>
        <w:pStyle w:val="100"/>
      </w:pPr>
    </w:p>
    <w:p w14:paraId="05470075" w14:textId="77777777" w:rsidR="00774218" w:rsidRPr="00536EBB" w:rsidRDefault="00774218" w:rsidP="00CC286C">
      <w:r w:rsidRPr="00536EBB">
        <w:t>つまり、インストラクターになってからこそが本当の学びの始まりであるにもかかわらず、その後の「指導の在り方」を深く学ぶ機会は、驚くほど限られています。</w:t>
      </w:r>
    </w:p>
    <w:p w14:paraId="0FE94B6B" w14:textId="77777777" w:rsidR="00774218" w:rsidRPr="00536EBB" w:rsidRDefault="00774218" w:rsidP="00CC286C">
      <w:r w:rsidRPr="00536EBB">
        <w:t>本書では、多くのインストラクターが、ほとんど教わらないまま通り過ぎてしまっている、クラスでの指導やデザインの考え方を、詳しく丁寧に解説しています。</w:t>
      </w:r>
    </w:p>
    <w:p w14:paraId="03FF0338" w14:textId="77777777" w:rsidR="00774218" w:rsidRDefault="00774218" w:rsidP="00CC286C">
      <w:pPr>
        <w:pStyle w:val="100"/>
      </w:pPr>
    </w:p>
    <w:p w14:paraId="692B296C" w14:textId="77777777" w:rsidR="00774218" w:rsidRPr="00536EBB" w:rsidRDefault="00774218" w:rsidP="00CC286C">
      <w:r w:rsidRPr="00F94EA5">
        <w:rPr>
          <w:b/>
          <w:bCs/>
        </w:rPr>
        <w:t>ヨガの指導は「スキル」です。</w:t>
      </w:r>
      <w:r w:rsidRPr="00F94EA5">
        <w:rPr>
          <w:b/>
          <w:bCs/>
        </w:rPr>
        <w:br/>
      </w:r>
      <w:r>
        <w:rPr>
          <w:rFonts w:hint="eastAsia"/>
        </w:rPr>
        <w:t>ヨガの指導に</w:t>
      </w:r>
      <w:r w:rsidRPr="00536EBB">
        <w:rPr>
          <w:rFonts w:hint="eastAsia"/>
        </w:rPr>
        <w:t>セ</w:t>
      </w:r>
      <w:r w:rsidRPr="00536EBB">
        <w:t>ンスは不要です。</w:t>
      </w:r>
      <w:r w:rsidRPr="00536EBB">
        <w:br/>
        <w:t>正しく学び、努力</w:t>
      </w:r>
      <w:r>
        <w:rPr>
          <w:rFonts w:hint="eastAsia"/>
        </w:rPr>
        <w:t>し、経験を積む</w:t>
      </w:r>
      <w:r w:rsidRPr="00536EBB">
        <w:t>ことで、誰でも身につけることができます。</w:t>
      </w:r>
    </w:p>
    <w:p w14:paraId="37E10946" w14:textId="77777777" w:rsidR="00774218" w:rsidRPr="00536EBB" w:rsidRDefault="00774218" w:rsidP="00CC286C">
      <w:r w:rsidRPr="00536EBB">
        <w:t>本書を読むことで、自分のクラスに確かな自信を持てるようになるはずです。</w:t>
      </w:r>
      <w:r w:rsidRPr="00536EBB">
        <w:br/>
        <w:t>今日読み、明日からのレッスンで、言葉の一つが変わる。</w:t>
      </w:r>
      <w:r w:rsidRPr="00536EBB">
        <w:br/>
        <w:t>その変化を、すぐに実感できるでしょう。</w:t>
      </w:r>
    </w:p>
    <w:p w14:paraId="4F2D91A1" w14:textId="77777777" w:rsidR="00774218" w:rsidRDefault="00774218" w:rsidP="00CC286C"/>
    <w:p w14:paraId="2238A71B" w14:textId="77777777" w:rsidR="00774218" w:rsidRPr="00F94EA5" w:rsidRDefault="00774218" w:rsidP="00CC286C">
      <w:r w:rsidRPr="00F94EA5">
        <w:t>自分のレッスンを、「なんとなく」から「意図してつくるもの」へ。</w:t>
      </w:r>
    </w:p>
    <w:p w14:paraId="726F7393" w14:textId="77777777" w:rsidR="00774218" w:rsidRDefault="00774218" w:rsidP="00CC286C">
      <w:r w:rsidRPr="00536EBB">
        <w:t>これからデビューする方はもちろん、</w:t>
      </w:r>
      <w:r w:rsidRPr="00536EBB">
        <w:br/>
        <w:t>もう一段ステップアップしたいと考えているすべて</w:t>
      </w:r>
      <w:r>
        <w:rPr>
          <w:rFonts w:hint="eastAsia"/>
        </w:rPr>
        <w:t>のヨガインストラクターへ。</w:t>
      </w:r>
    </w:p>
    <w:p w14:paraId="38B1B428" w14:textId="77777777" w:rsidR="00774218" w:rsidRDefault="00774218" w:rsidP="00CC286C"/>
    <w:p w14:paraId="14592FA3" w14:textId="77777777" w:rsidR="00774218" w:rsidRDefault="00774218" w:rsidP="00CC286C">
      <w:r>
        <w:rPr>
          <w:rFonts w:hint="eastAsia"/>
        </w:rPr>
        <w:t>第１部はクラス指導の基本です。</w:t>
      </w:r>
    </w:p>
    <w:p w14:paraId="3C85302B" w14:textId="77777777" w:rsidR="00774218" w:rsidRDefault="00774218" w:rsidP="00CC286C">
      <w:r>
        <w:rPr>
          <w:rFonts w:hint="eastAsia"/>
        </w:rPr>
        <w:t>クラス指導はスキルですが、その前提となる考え方を理解することが大切です。</w:t>
      </w:r>
    </w:p>
    <w:p w14:paraId="5C95C50D" w14:textId="77777777" w:rsidR="00774218" w:rsidRDefault="00774218" w:rsidP="00CC286C">
      <w:r>
        <w:rPr>
          <w:rFonts w:hint="eastAsia"/>
        </w:rPr>
        <w:t>根本的な理解なしに、テクニカルなことだけを学んでも、上達はできません。</w:t>
      </w:r>
    </w:p>
    <w:p w14:paraId="78B55EFB" w14:textId="77777777" w:rsidR="00774218" w:rsidRDefault="00774218" w:rsidP="00CC286C"/>
    <w:p w14:paraId="6109CC87" w14:textId="77777777" w:rsidR="00774218" w:rsidRDefault="00774218" w:rsidP="00CC286C">
      <w:r>
        <w:rPr>
          <w:rFonts w:hint="eastAsia"/>
        </w:rPr>
        <w:t>本章を読めば明日のクラスでは上手くできるかもしれませんが、基本的な理解なしでは、さらなる上達はありません。</w:t>
      </w:r>
    </w:p>
    <w:p w14:paraId="4FF82EEF" w14:textId="77777777" w:rsidR="00774218" w:rsidRDefault="00774218" w:rsidP="00CC286C"/>
    <w:p w14:paraId="7F2D6322" w14:textId="77777777" w:rsidR="00774218" w:rsidRPr="00536EBB" w:rsidRDefault="00774218" w:rsidP="00CC286C">
      <w:r>
        <w:rPr>
          <w:rFonts w:hint="eastAsia"/>
        </w:rPr>
        <w:t>第１部は第2部から第４部までの概要となっています。まずは全体像を掴んでください。</w:t>
      </w:r>
    </w:p>
    <w:p w14:paraId="0B41072A" w14:textId="77777777" w:rsidR="00774218" w:rsidRPr="008856E1" w:rsidRDefault="00774218" w:rsidP="00CC286C">
      <w:pPr>
        <w:rPr>
          <w:rFonts w:ascii="Meiryo UI" w:eastAsia="Hiragino Kaku Gothic ProN W3" w:hAnsi="Meiryo UI" w:cs="Meiryo UI"/>
          <w:kern w:val="2"/>
          <w:sz w:val="28"/>
          <w:szCs w:val="24"/>
          <w14:ligatures w14:val="standardContextual"/>
        </w:rPr>
      </w:pPr>
      <w:r>
        <w:br w:type="page"/>
      </w:r>
      <w:bookmarkEnd w:id="6"/>
    </w:p>
    <w:p w14:paraId="58BC9AD1" w14:textId="77777777" w:rsidR="00774218" w:rsidRDefault="00774218" w:rsidP="00DB291E">
      <w:pPr>
        <w:pStyle w:val="2"/>
      </w:pPr>
      <w:bookmarkStart w:id="13" w:name="_Toc220182422"/>
      <w:bookmarkStart w:id="14" w:name="_Toc239531941"/>
      <w:bookmarkStart w:id="15" w:name="_Toc239537486"/>
      <w:r>
        <w:lastRenderedPageBreak/>
        <w:t>ヨガクラスとは何か</w:t>
      </w:r>
      <w:bookmarkEnd w:id="7"/>
      <w:bookmarkEnd w:id="13"/>
      <w:bookmarkEnd w:id="14"/>
      <w:bookmarkEnd w:id="15"/>
    </w:p>
    <w:p w14:paraId="568C257B" w14:textId="77777777" w:rsidR="00774218" w:rsidRDefault="00774218" w:rsidP="00CC286C"/>
    <w:bookmarkEnd w:id="8"/>
    <w:p w14:paraId="5A6EF139" w14:textId="77777777" w:rsidR="00CA51A3" w:rsidRDefault="00CA51A3" w:rsidP="00CC286C">
      <w:r>
        <w:t>この章では、ヨガクラスを技術や構成の話に入る前に、そもそもクラスとは何なのかという前提を整理する。ここで扱う内容は、すぐにシークエンスを作るための知識ではない</w:t>
      </w:r>
      <w:r>
        <w:rPr>
          <w:rFonts w:hint="eastAsia"/>
        </w:rPr>
        <w:t>し、</w:t>
      </w:r>
      <w:r>
        <w:t>正解となる定義を提示するものでもない。</w:t>
      </w:r>
    </w:p>
    <w:p w14:paraId="6D290387" w14:textId="77777777" w:rsidR="00CA51A3" w:rsidRDefault="00CA51A3" w:rsidP="00CC286C">
      <w:r>
        <w:t>この後に続くすべての章を読むための思考の土台を確認する章である。</w:t>
      </w:r>
    </w:p>
    <w:p w14:paraId="59793A7E" w14:textId="77777777" w:rsidR="00CA51A3" w:rsidRDefault="00CA51A3" w:rsidP="00CC286C">
      <w:pPr>
        <w:pStyle w:val="100"/>
      </w:pPr>
    </w:p>
    <w:p w14:paraId="1AC5D58F" w14:textId="225C973D" w:rsidR="00CA51A3" w:rsidRDefault="00CA51A3" w:rsidP="00CC286C">
      <w:r>
        <w:t>この章</w:t>
      </w:r>
      <w:r w:rsidR="008856E1">
        <w:rPr>
          <w:rFonts w:hint="eastAsia"/>
        </w:rPr>
        <w:t>の内容</w:t>
      </w:r>
      <w:r>
        <w:t>すべてに同意する必要はない。</w:t>
      </w:r>
    </w:p>
    <w:p w14:paraId="329E8400" w14:textId="77777777" w:rsidR="00CA51A3" w:rsidRDefault="00CA51A3" w:rsidP="00CC286C">
      <w:r>
        <w:t>「自分は少し違う考えを持っている」そう感じる部分があっても構わない</w:t>
      </w:r>
      <w:r>
        <w:rPr>
          <w:rFonts w:hint="eastAsia"/>
        </w:rPr>
        <w:t>し、それが当たり前である。</w:t>
      </w:r>
    </w:p>
    <w:p w14:paraId="063ABE8F" w14:textId="5EAA3396" w:rsidR="00CA51A3" w:rsidRDefault="00CA51A3" w:rsidP="00CC286C">
      <w:r>
        <w:t>大切なのは、自分がどの前提に立ってクラスを組み立て、指導しているのかを一度、意識の上に乗せることである。</w:t>
      </w:r>
      <w:r w:rsidR="008856E1">
        <w:rPr>
          <w:rFonts w:hint="eastAsia"/>
        </w:rPr>
        <w:t>なんとなくのクラスづくりから、意図を持ったクラスづくりを意識することが大切である。</w:t>
      </w:r>
    </w:p>
    <w:p w14:paraId="16AD1D2A" w14:textId="77777777" w:rsidR="00CA51A3" w:rsidRDefault="00CA51A3" w:rsidP="00CC286C">
      <w:pPr>
        <w:pStyle w:val="100"/>
      </w:pPr>
    </w:p>
    <w:p w14:paraId="635A3126" w14:textId="45952679" w:rsidR="00662673" w:rsidRDefault="00662673" w:rsidP="008B103C">
      <w:pPr>
        <w:pStyle w:val="3"/>
      </w:pPr>
      <w:r>
        <w:rPr>
          <w:rFonts w:hint="eastAsia"/>
        </w:rPr>
        <w:t>ヨガのクラスは参加者の体験の時間</w:t>
      </w:r>
    </w:p>
    <w:p w14:paraId="0A4483FE" w14:textId="7C79AFCC" w:rsidR="00CA51A3" w:rsidRDefault="00CA51A3" w:rsidP="00CC286C">
      <w:r>
        <w:t>ヨガクラス</w:t>
      </w:r>
      <w:r>
        <w:rPr>
          <w:rFonts w:hint="eastAsia"/>
        </w:rPr>
        <w:t>は単なる</w:t>
      </w:r>
      <w:r>
        <w:t>運動でも哲学でもなく、身体を通した</w:t>
      </w:r>
      <w:r>
        <w:rPr>
          <w:rFonts w:hint="eastAsia"/>
        </w:rPr>
        <w:t>参加者の</w:t>
      </w:r>
      <w:r>
        <w:t>体験の時間として捉え</w:t>
      </w:r>
      <w:r>
        <w:rPr>
          <w:rFonts w:hint="eastAsia"/>
        </w:rPr>
        <w:t>ていく。</w:t>
      </w:r>
    </w:p>
    <w:p w14:paraId="01884F70" w14:textId="77777777" w:rsidR="00CA51A3" w:rsidRDefault="00CA51A3" w:rsidP="00CC286C">
      <w:r>
        <w:t>この視点がしっくりくるかどうかで、この先の章の読みやすさは大きく変わる。</w:t>
      </w:r>
    </w:p>
    <w:p w14:paraId="655C3CF3" w14:textId="77777777" w:rsidR="00CA51A3" w:rsidRDefault="00CA51A3" w:rsidP="00CC286C">
      <w:r>
        <w:t>まずは、「正しいかどうか」を判断するのではなく、そういう見方があるという前提で読み進めてほしい。</w:t>
      </w:r>
    </w:p>
    <w:p w14:paraId="1E9B1823" w14:textId="77777777" w:rsidR="00CA51A3" w:rsidRDefault="00CA51A3" w:rsidP="00CC286C">
      <w:pPr>
        <w:pStyle w:val="100"/>
      </w:pPr>
    </w:p>
    <w:p w14:paraId="3EF9BE32" w14:textId="0A97B989" w:rsidR="00CA51A3" w:rsidRDefault="00CA51A3" w:rsidP="00CC286C">
      <w:r>
        <w:t>ヨガクラスとは、</w:t>
      </w:r>
      <w:r w:rsidR="003C7814">
        <w:t>アーサナ</w:t>
      </w:r>
      <w:r>
        <w:t>を順番に並べたものではない。多くのインストラクターが、感覚的にはこのことを理解しているはず</w:t>
      </w:r>
      <w:r>
        <w:rPr>
          <w:rFonts w:hint="eastAsia"/>
        </w:rPr>
        <w:t>である。</w:t>
      </w:r>
    </w:p>
    <w:p w14:paraId="0E0268F2" w14:textId="40E7CF53" w:rsidR="00CA51A3" w:rsidRDefault="00CA51A3" w:rsidP="00CC286C">
      <w:r>
        <w:t>それでも実際の現場では、「今日はこのポーズを中心にやろう」「前回はこれをやったから、次はこれにしよう」と、</w:t>
      </w:r>
      <w:r w:rsidR="003C7814">
        <w:t>アーサナ</w:t>
      </w:r>
      <w:r>
        <w:t>を基準にクラスを組み立ててしまうことが少なくない。</w:t>
      </w:r>
    </w:p>
    <w:p w14:paraId="0D80CB28" w14:textId="77777777" w:rsidR="00CA51A3" w:rsidRDefault="00CA51A3" w:rsidP="00CC286C">
      <w:r>
        <w:t>それ自体が間違いというわけではない。</w:t>
      </w:r>
    </w:p>
    <w:p w14:paraId="20FE7CB3" w14:textId="40CD59C5" w:rsidR="00CA51A3" w:rsidRDefault="00CA51A3" w:rsidP="00CC286C">
      <w:r>
        <w:t>しかし、</w:t>
      </w:r>
      <w:r w:rsidR="003C7814">
        <w:t>アーサナ</w:t>
      </w:r>
      <w:r>
        <w:t>だけを軸にクラスを考え始めると、いつの間にか「なぜこの流れなのか」を説明できなくなる。</w:t>
      </w:r>
    </w:p>
    <w:p w14:paraId="5E029739" w14:textId="77777777" w:rsidR="00CA51A3" w:rsidRDefault="00CA51A3" w:rsidP="00CC286C">
      <w:pPr>
        <w:pStyle w:val="100"/>
      </w:pPr>
    </w:p>
    <w:p w14:paraId="24704864" w14:textId="066C5613" w:rsidR="00CA51A3" w:rsidRDefault="00662673" w:rsidP="00CC286C">
      <w:r>
        <w:rPr>
          <w:rFonts w:hint="eastAsia"/>
        </w:rPr>
        <w:t>しかし、</w:t>
      </w:r>
      <w:r w:rsidR="00CA51A3">
        <w:t>ヨガクラス</w:t>
      </w:r>
      <w:r w:rsidR="00CA51A3">
        <w:rPr>
          <w:rFonts w:hint="eastAsia"/>
        </w:rPr>
        <w:t>で本当に考慮すべきは</w:t>
      </w:r>
      <w:r w:rsidR="00CA51A3">
        <w:t>、ポーズの並びではない。参加者がその時間の中で、どのような体験をするかである。</w:t>
      </w:r>
    </w:p>
    <w:p w14:paraId="0295E046" w14:textId="77777777" w:rsidR="00CA51A3" w:rsidRDefault="00CA51A3" w:rsidP="00CC286C">
      <w:r>
        <w:t>たとえば同じシークエンスであっても、説明の仕方</w:t>
      </w:r>
      <w:r>
        <w:rPr>
          <w:rFonts w:hint="eastAsia"/>
        </w:rPr>
        <w:t>や</w:t>
      </w:r>
      <w:r>
        <w:t>言葉の選び方</w:t>
      </w:r>
      <w:r>
        <w:rPr>
          <w:rFonts w:hint="eastAsia"/>
        </w:rPr>
        <w:t>、</w:t>
      </w:r>
      <w:r>
        <w:t>テンポ</w:t>
      </w:r>
      <w:r>
        <w:rPr>
          <w:rFonts w:hint="eastAsia"/>
        </w:rPr>
        <w:t>、</w:t>
      </w:r>
      <w:r>
        <w:t>介入の度合いによって、クラスの印象は大きく変わる。</w:t>
      </w:r>
    </w:p>
    <w:p w14:paraId="4AC99CE5" w14:textId="77777777" w:rsidR="00CA51A3" w:rsidRDefault="00CA51A3" w:rsidP="00CC286C">
      <w:r>
        <w:t>身体が楽になったと感じる人もいれば、「よく分からなかった」と感じる人もいる。</w:t>
      </w:r>
    </w:p>
    <w:p w14:paraId="3394D144" w14:textId="77777777" w:rsidR="00CA51A3" w:rsidRDefault="00CA51A3" w:rsidP="00CC286C">
      <w:r>
        <w:t>ある人にとっては心地よいクラスが、別の人にとっては落ち着かない時間になることもある。</w:t>
      </w:r>
    </w:p>
    <w:p w14:paraId="6F2CE089" w14:textId="77777777" w:rsidR="00CA51A3" w:rsidRDefault="00CA51A3" w:rsidP="00CC286C">
      <w:r>
        <w:t>つまり、ヨガクラスとは一つの</w:t>
      </w:r>
      <w:r>
        <w:rPr>
          <w:rFonts w:hint="eastAsia"/>
        </w:rPr>
        <w:t>参加者の</w:t>
      </w:r>
      <w:r>
        <w:t>体験として成立している時間なのである。</w:t>
      </w:r>
    </w:p>
    <w:p w14:paraId="27AEE8DF" w14:textId="77777777" w:rsidR="00CA51A3" w:rsidRDefault="00CA51A3" w:rsidP="00CC286C">
      <w:pPr>
        <w:pStyle w:val="100"/>
      </w:pPr>
    </w:p>
    <w:p w14:paraId="6E0B68EF" w14:textId="2EB00F9F" w:rsidR="00662673" w:rsidRDefault="00662673" w:rsidP="008B103C">
      <w:pPr>
        <w:pStyle w:val="3"/>
      </w:pPr>
      <w:r>
        <w:rPr>
          <w:rFonts w:hint="eastAsia"/>
        </w:rPr>
        <w:t>体験をつくるクラスの要素</w:t>
      </w:r>
    </w:p>
    <w:p w14:paraId="7C288BA6" w14:textId="052EC36A" w:rsidR="00CA51A3" w:rsidRDefault="00CA51A3" w:rsidP="00CC286C">
      <w:r>
        <w:t>では、その体験は何によって決まるのだろうか。</w:t>
      </w:r>
    </w:p>
    <w:p w14:paraId="3A825AF0" w14:textId="77777777" w:rsidR="00CA51A3" w:rsidRDefault="00CA51A3" w:rsidP="00CC286C">
      <w:r>
        <w:t>多くの場合、クラスは次のような要素によって構成されている。</w:t>
      </w:r>
    </w:p>
    <w:p w14:paraId="35E777CA" w14:textId="6E94B4A5" w:rsidR="00CA51A3" w:rsidRDefault="00EC72D7" w:rsidP="00CC286C">
      <w:r>
        <w:rPr>
          <w:rFonts w:hint="eastAsia"/>
        </w:rPr>
        <w:t>・</w:t>
      </w:r>
      <w:r w:rsidR="00CA51A3">
        <w:t>クラスの目的</w:t>
      </w:r>
    </w:p>
    <w:p w14:paraId="0BEB489E" w14:textId="6CD09786" w:rsidR="00CA51A3" w:rsidRDefault="00EC72D7" w:rsidP="00CC286C">
      <w:r>
        <w:rPr>
          <w:rFonts w:hint="eastAsia"/>
        </w:rPr>
        <w:t>・</w:t>
      </w:r>
      <w:r w:rsidR="00CA51A3">
        <w:t>扱うテーマ</w:t>
      </w:r>
    </w:p>
    <w:p w14:paraId="5C4D8CC5" w14:textId="62341BF2" w:rsidR="00CA51A3" w:rsidRDefault="00EC72D7" w:rsidP="00CC286C">
      <w:r>
        <w:rPr>
          <w:rFonts w:hint="eastAsia"/>
        </w:rPr>
        <w:t>・</w:t>
      </w:r>
      <w:r w:rsidR="00CA51A3">
        <w:t>対象となる参加者</w:t>
      </w:r>
    </w:p>
    <w:p w14:paraId="261E4453" w14:textId="50EB2CB5" w:rsidR="00CA51A3" w:rsidRDefault="00EC72D7" w:rsidP="00CC286C">
      <w:r>
        <w:rPr>
          <w:rFonts w:hint="eastAsia"/>
        </w:rPr>
        <w:t>・</w:t>
      </w:r>
      <w:r w:rsidR="00CA51A3">
        <w:t>場所や時間帯といった環境</w:t>
      </w:r>
    </w:p>
    <w:p w14:paraId="722FE710" w14:textId="440C7154" w:rsidR="00CA51A3" w:rsidRDefault="00EC72D7" w:rsidP="00CC286C">
      <w:r>
        <w:rPr>
          <w:rFonts w:hint="eastAsia"/>
        </w:rPr>
        <w:t>・</w:t>
      </w:r>
      <w:r w:rsidR="00CA51A3">
        <w:t>インストラクターの関わり方</w:t>
      </w:r>
    </w:p>
    <w:p w14:paraId="32C03285" w14:textId="77777777" w:rsidR="00CA51A3" w:rsidRDefault="00CA51A3" w:rsidP="00CC286C">
      <w:r>
        <w:t>これらは互いに影響し合い、一つでも噛み合わないと、クラス全体に違和感が生じる。</w:t>
      </w:r>
    </w:p>
    <w:p w14:paraId="125EECC4" w14:textId="77777777" w:rsidR="00CA51A3" w:rsidRDefault="00CA51A3" w:rsidP="00CC286C">
      <w:pPr>
        <w:pStyle w:val="100"/>
      </w:pPr>
    </w:p>
    <w:p w14:paraId="5EADC383" w14:textId="230E71F2" w:rsidR="00CA51A3" w:rsidRDefault="00CA51A3" w:rsidP="00CC286C">
      <w:r>
        <w:t>ヨガクラスを</w:t>
      </w:r>
      <w:r w:rsidR="00EC72D7">
        <w:rPr>
          <w:rFonts w:hint="eastAsia"/>
        </w:rPr>
        <w:t>つくる</w:t>
      </w:r>
      <w:r w:rsidR="00480635">
        <w:rPr>
          <w:rFonts w:hint="eastAsia"/>
        </w:rPr>
        <w:t>こ</w:t>
      </w:r>
      <w:r>
        <w:t>とは、これらの要素を意識的に組み立てること</w:t>
      </w:r>
      <w:r>
        <w:rPr>
          <w:rFonts w:hint="eastAsia"/>
        </w:rPr>
        <w:t>である。</w:t>
      </w:r>
    </w:p>
    <w:p w14:paraId="4B326E27" w14:textId="77777777" w:rsidR="00CA51A3" w:rsidRDefault="00CA51A3" w:rsidP="00CC286C">
      <w:r>
        <w:t>何を目的とするのか。誰に向けた時間なのか。どのような体験を持ち帰ってもらいたいのか。</w:t>
      </w:r>
    </w:p>
    <w:p w14:paraId="68B8A7C8" w14:textId="27DDFC32" w:rsidR="00CA51A3" w:rsidRDefault="00CA51A3" w:rsidP="00CC286C">
      <w:r>
        <w:t>その問いが明確であれば、</w:t>
      </w:r>
      <w:r w:rsidR="003C7814">
        <w:t>アーサナ</w:t>
      </w:r>
      <w:r>
        <w:t>の選択や順番は、自然と決まっていく。</w:t>
      </w:r>
    </w:p>
    <w:p w14:paraId="0F0986CA" w14:textId="77777777" w:rsidR="00CA51A3" w:rsidRDefault="00CA51A3" w:rsidP="00CC286C">
      <w:r>
        <w:t>逆に、前提が曖昧なままでは、どれだけ経験を積んでも、</w:t>
      </w:r>
      <w:r>
        <w:rPr>
          <w:rFonts w:hint="eastAsia"/>
        </w:rPr>
        <w:t>「今日は</w:t>
      </w:r>
      <w:r>
        <w:t>これで良かったのか」という迷いは消えない。</w:t>
      </w:r>
    </w:p>
    <w:p w14:paraId="45DD0E02" w14:textId="77777777" w:rsidR="00CA51A3" w:rsidRDefault="00CA51A3" w:rsidP="00CC286C">
      <w:pPr>
        <w:pStyle w:val="100"/>
      </w:pPr>
    </w:p>
    <w:p w14:paraId="48863C19" w14:textId="77777777" w:rsidR="00977A2A" w:rsidRDefault="00CA51A3" w:rsidP="008B103C">
      <w:pPr>
        <w:pStyle w:val="3"/>
      </w:pPr>
      <w:r w:rsidRPr="008856E1">
        <w:t>ヨガクラスの形は、一つではない</w:t>
      </w:r>
    </w:p>
    <w:p w14:paraId="620BDD00" w14:textId="60BC66A5" w:rsidR="00CA51A3" w:rsidRPr="00E30188" w:rsidRDefault="00CA51A3" w:rsidP="00CC286C">
      <w:r w:rsidRPr="00E30188">
        <w:t>扱う</w:t>
      </w:r>
      <w:r w:rsidR="003C7814">
        <w:t>アーサナ</w:t>
      </w:r>
      <w:r w:rsidRPr="00E30188">
        <w:t>やシークエンスが変わればクラスは変わるが、それ以上に、クラスをどのような時間として捉えるかによって、その姿は大きく変わる。</w:t>
      </w:r>
    </w:p>
    <w:p w14:paraId="7C2A43A7" w14:textId="2AD7303F" w:rsidR="00CA51A3" w:rsidRDefault="00CA51A3" w:rsidP="00CC286C">
      <w:r w:rsidRPr="00E30188">
        <w:t>クラスを</w:t>
      </w:r>
      <w:r w:rsidR="003C7814">
        <w:t>アーサナ</w:t>
      </w:r>
      <w:r w:rsidRPr="00E30188">
        <w:t>の集合として見るのか、参加者が身体を通して体験する時間として見るのか。</w:t>
      </w:r>
    </w:p>
    <w:p w14:paraId="7C726B21" w14:textId="0A5FAA84" w:rsidR="00CA51A3" w:rsidRDefault="00CA51A3" w:rsidP="00CC286C">
      <w:r w:rsidRPr="00E30188">
        <w:t>その見方が変わると、何を基準に</w:t>
      </w:r>
      <w:r w:rsidR="00F434B3">
        <w:rPr>
          <w:rFonts w:hint="eastAsia"/>
        </w:rPr>
        <w:t>クラスづくりを</w:t>
      </w:r>
      <w:r w:rsidRPr="00E30188">
        <w:t>し、何を優先して判断するのかも変わってくる。</w:t>
      </w:r>
    </w:p>
    <w:p w14:paraId="11626D02" w14:textId="77777777" w:rsidR="00662673" w:rsidRPr="00E30188" w:rsidRDefault="00662673" w:rsidP="00CC286C"/>
    <w:p w14:paraId="4C84CECB" w14:textId="77777777" w:rsidR="00CA51A3" w:rsidRPr="00E30188" w:rsidRDefault="00CA51A3" w:rsidP="00CC286C">
      <w:r w:rsidRPr="00E30188">
        <w:t>この章では、ヨガクラスを技術や構成の前に、「どのような体験として成立している時間なのか」という視点から捉え直してきた。</w:t>
      </w:r>
      <w:r w:rsidRPr="00E30188">
        <w:br/>
        <w:t>それは、正しい定義を決めるためではなく、これからクラスを考えていくための土台を整えるためである。</w:t>
      </w:r>
    </w:p>
    <w:p w14:paraId="0371B2C7" w14:textId="16D410B7" w:rsidR="00977A2A" w:rsidRDefault="00CA51A3" w:rsidP="00CC286C">
      <w:r w:rsidRPr="00E30188">
        <w:t>クラスをどう見るかが定まれば、目的の立て方も、テーマの選び方も、</w:t>
      </w:r>
      <w:r w:rsidR="003C7814">
        <w:t>アーサナ</w:t>
      </w:r>
      <w:r w:rsidRPr="00E30188">
        <w:t>の扱い方も、自然と変化していく。</w:t>
      </w:r>
      <w:r w:rsidRPr="00E30188">
        <w:br/>
        <w:t>逆に、この前提が曖昧なままでは、どれだけ経験を重ねても、「なぜこのクラスなのか」という問いに自信を持って答えることは難しい。</w:t>
      </w:r>
    </w:p>
    <w:p w14:paraId="5A50546F" w14:textId="77777777" w:rsidR="00A855A8" w:rsidRDefault="00A855A8" w:rsidP="00CC286C"/>
    <w:p w14:paraId="38EC28D6" w14:textId="77777777" w:rsidR="00977A2A" w:rsidRDefault="00CA51A3" w:rsidP="008B103C">
      <w:pPr>
        <w:pStyle w:val="3"/>
      </w:pPr>
      <w:r w:rsidRPr="008856E1">
        <w:t>ヨガクラスには完成形がない</w:t>
      </w:r>
    </w:p>
    <w:p w14:paraId="5452FCF5" w14:textId="51E42855" w:rsidR="00CA51A3" w:rsidRPr="00E30188" w:rsidRDefault="00CA51A3" w:rsidP="00CC286C">
      <w:r w:rsidRPr="00E30188">
        <w:t>条件は毎回異なり、同じクラスは二度と行えない。</w:t>
      </w:r>
      <w:r w:rsidRPr="00E30188">
        <w:br/>
        <w:t>だからこそ必要なのは、正解を探すことではなく、判断の拠り所となる視点を持つことである。</w:t>
      </w:r>
    </w:p>
    <w:p w14:paraId="72D90C70" w14:textId="6D6E77BD" w:rsidR="00EC72D7" w:rsidRDefault="00CA51A3" w:rsidP="00CC286C">
      <w:r w:rsidRPr="00E30188">
        <w:t>次章では、クラス</w:t>
      </w:r>
      <w:r w:rsidR="00F434B3">
        <w:rPr>
          <w:rFonts w:hint="eastAsia"/>
        </w:rPr>
        <w:t>づくりを</w:t>
      </w:r>
      <w:r w:rsidRPr="00E30188">
        <w:t>し、判断を引き受ける立場として、インストラクターという役割について整理していく。</w:t>
      </w:r>
    </w:p>
    <w:p w14:paraId="0EBF331A" w14:textId="19AC2691" w:rsidR="00CA51A3" w:rsidRPr="00E30188" w:rsidRDefault="00CA51A3" w:rsidP="00CC286C">
      <w:r w:rsidRPr="00E30188">
        <w:br/>
        <w:t>クラスをどう見るのかという前提が、「誰が、どのようにその時間を担うのか」という問いへとつながっていく</w:t>
      </w:r>
      <w:r w:rsidR="00EC72D7">
        <w:rPr>
          <w:rFonts w:hint="eastAsia"/>
        </w:rPr>
        <w:t>のである。</w:t>
      </w:r>
    </w:p>
    <w:p w14:paraId="581815BB" w14:textId="77777777" w:rsidR="00CA51A3" w:rsidRDefault="00CA51A3" w:rsidP="00CC286C">
      <w:pPr>
        <w:rPr>
          <w:rFonts w:ascii="Meiryo UI" w:hAnsi="Meiryo UI" w:cs="Meiryo UI"/>
          <w:kern w:val="2"/>
          <w:sz w:val="28"/>
          <w14:ligatures w14:val="standardContextual"/>
        </w:rPr>
      </w:pPr>
      <w:r>
        <w:br w:type="page"/>
      </w:r>
    </w:p>
    <w:p w14:paraId="2F0683FF" w14:textId="07418F04" w:rsidR="00CA51A3" w:rsidRDefault="00CA51A3" w:rsidP="00DB291E">
      <w:pPr>
        <w:pStyle w:val="2"/>
      </w:pPr>
      <w:bookmarkStart w:id="16" w:name="_Toc220182423"/>
      <w:bookmarkStart w:id="17" w:name="_Toc239531942"/>
      <w:bookmarkStart w:id="18" w:name="_Toc239537487"/>
      <w:r>
        <w:lastRenderedPageBreak/>
        <w:t>プロとしてクラスに立</w:t>
      </w:r>
      <w:bookmarkEnd w:id="16"/>
      <w:r w:rsidR="005D6550">
        <w:rPr>
          <w:rFonts w:hint="eastAsia"/>
        </w:rPr>
        <w:t>つ</w:t>
      </w:r>
      <w:bookmarkEnd w:id="17"/>
      <w:bookmarkEnd w:id="18"/>
    </w:p>
    <w:p w14:paraId="1EA03D77" w14:textId="77777777" w:rsidR="00CA51A3" w:rsidRDefault="00CA51A3" w:rsidP="00CC286C">
      <w:pPr>
        <w:pStyle w:val="100"/>
      </w:pPr>
    </w:p>
    <w:p w14:paraId="1D9F2D1C" w14:textId="77777777" w:rsidR="00A855A8" w:rsidRDefault="00CA51A3" w:rsidP="008B103C">
      <w:pPr>
        <w:pStyle w:val="3"/>
      </w:pPr>
      <w:bookmarkStart w:id="19" w:name="_Toc218548351"/>
      <w:r w:rsidRPr="00A60061">
        <w:t>指導とは何をしている行為なのか</w:t>
      </w:r>
      <w:bookmarkEnd w:id="19"/>
    </w:p>
    <w:p w14:paraId="5A05F5E4" w14:textId="0280ADFB" w:rsidR="00CA51A3" w:rsidRPr="00CC286C" w:rsidRDefault="008856E1" w:rsidP="00CC286C">
      <w:r w:rsidRPr="00CC286C">
        <w:t>ちょっと考えてほしい。</w:t>
      </w:r>
      <w:r w:rsidR="00CA51A3" w:rsidRPr="00CC286C">
        <w:t>ヨガクラスにおける「指導」とは、何をしている行為なのだろうか。</w:t>
      </w:r>
      <w:r w:rsidR="003C7814" w:rsidRPr="00CC286C">
        <w:t>アーサナ</w:t>
      </w:r>
      <w:r w:rsidR="00CA51A3" w:rsidRPr="00CC286C">
        <w:t>を教えること、身体を動かすこと、正しい形を伝えること。多くの人が、まずはそうしたイメージを持つかもしれない。</w:t>
      </w:r>
    </w:p>
    <w:p w14:paraId="31B701C6" w14:textId="77777777" w:rsidR="00CA51A3" w:rsidRPr="00CC286C" w:rsidRDefault="00CA51A3" w:rsidP="00CC286C">
      <w:r w:rsidRPr="00CC286C">
        <w:t>もちろん、それらは指導の一部である。しかし、それだけではヨガクラスは成立しない。</w:t>
      </w:r>
    </w:p>
    <w:p w14:paraId="54CBC984" w14:textId="77777777" w:rsidR="00CA51A3" w:rsidRDefault="00CA51A3" w:rsidP="00CC286C">
      <w:r>
        <w:t>クラスが進むにつれて、参加者の集中は変化し、身体の状態も、理解度も、反応も一人ひとり異なっていく。その中でインストラクターは、常に場を観察し、判断し、関わり方を調整している。</w:t>
      </w:r>
    </w:p>
    <w:p w14:paraId="28FEBCD3" w14:textId="77777777" w:rsidR="00CA51A3" w:rsidRDefault="00CA51A3" w:rsidP="00CC286C">
      <w:r>
        <w:t>指導とは、単に「伝える」行為ではない。その場の状況に応じて、</w:t>
      </w:r>
      <w:r>
        <w:rPr>
          <w:rFonts w:hint="eastAsia"/>
        </w:rPr>
        <w:t>参加者の</w:t>
      </w:r>
      <w:r>
        <w:t>体験を支える行為</w:t>
      </w:r>
      <w:r>
        <w:rPr>
          <w:rFonts w:hint="eastAsia"/>
        </w:rPr>
        <w:t>なのである。</w:t>
      </w:r>
    </w:p>
    <w:p w14:paraId="4F9EA565" w14:textId="77777777" w:rsidR="00CA51A3" w:rsidRPr="00AA2C4E" w:rsidRDefault="00CA51A3" w:rsidP="00CC286C">
      <w:pPr>
        <w:pStyle w:val="100"/>
      </w:pPr>
    </w:p>
    <w:p w14:paraId="143BFD1E" w14:textId="77777777" w:rsidR="00CA51A3" w:rsidRDefault="00CA51A3" w:rsidP="00CC286C">
      <w:r>
        <w:t>ヨガクラスでは、同じ言葉をかけても、全員が同じように受け取るわけではない。</w:t>
      </w:r>
    </w:p>
    <w:p w14:paraId="5C6A312D" w14:textId="77777777" w:rsidR="00CA51A3" w:rsidRDefault="00CA51A3" w:rsidP="00CC286C">
      <w:r>
        <w:t>ある人にとって分かりやすい説明が、別の人には情報過多になることもある。丁寧なキューが安心につながる場合もあれば、かえって集中を妨げることもある。</w:t>
      </w:r>
    </w:p>
    <w:p w14:paraId="70ED7DE9" w14:textId="77777777" w:rsidR="00CA51A3" w:rsidRDefault="00CA51A3" w:rsidP="00CC286C">
      <w:r>
        <w:t>だからこそ指導では、「何を言うか」だけでなく、「いつ、どれくらい、どのように関わるか」が重要になる。</w:t>
      </w:r>
    </w:p>
    <w:p w14:paraId="6204496E" w14:textId="77777777" w:rsidR="00CA51A3" w:rsidRDefault="00CA51A3" w:rsidP="00CC286C">
      <w:r>
        <w:t>この調整こそが、インストラクターの仕事の中心にある。</w:t>
      </w:r>
    </w:p>
    <w:p w14:paraId="5981EF7B" w14:textId="77777777" w:rsidR="00CA51A3" w:rsidRDefault="00CA51A3" w:rsidP="00CC286C">
      <w:pPr>
        <w:pStyle w:val="100"/>
      </w:pPr>
    </w:p>
    <w:p w14:paraId="68CD1873" w14:textId="77777777" w:rsidR="00CA51A3" w:rsidRPr="00C65432" w:rsidRDefault="00CA51A3" w:rsidP="008B103C">
      <w:pPr>
        <w:pStyle w:val="3"/>
      </w:pPr>
      <w:r w:rsidRPr="00C65432">
        <w:rPr>
          <w:rFonts w:hint="eastAsia"/>
        </w:rPr>
        <w:t>ヨガのクラスは参加者のためのもの</w:t>
      </w:r>
    </w:p>
    <w:p w14:paraId="1F2FDAA8" w14:textId="77777777" w:rsidR="00CA51A3" w:rsidRDefault="00CA51A3" w:rsidP="00CC286C">
      <w:r>
        <w:rPr>
          <w:rFonts w:hint="eastAsia"/>
        </w:rPr>
        <w:t>指</w:t>
      </w:r>
      <w:r>
        <w:t>導を考えるうえで、まず確認しておきたい前提がある。</w:t>
      </w:r>
    </w:p>
    <w:p w14:paraId="09E42192" w14:textId="77777777" w:rsidR="00CA51A3" w:rsidRDefault="00CA51A3" w:rsidP="00CC286C">
      <w:r>
        <w:t>それは、ヨガクラスは、参加者のための時間であるということだ。</w:t>
      </w:r>
    </w:p>
    <w:p w14:paraId="0FE89CE8" w14:textId="77777777" w:rsidR="00CA51A3" w:rsidRDefault="00CA51A3" w:rsidP="00CC286C">
      <w:r>
        <w:t>インストラクターが満足するクラスと、参加者が満足するクラスは、必ずしも一致しない。説明がうまくできたか、構成が美しかったかよりも、参加者が何を感じ、何を持ち帰ったかが重要になる。</w:t>
      </w:r>
    </w:p>
    <w:p w14:paraId="69D832F7" w14:textId="77777777" w:rsidR="00CA51A3" w:rsidRDefault="00CA51A3" w:rsidP="00CC286C">
      <w:r>
        <w:t>指導とは、自分の知識や技術を見せる行為ではなく、参加者の体験を支える行為である。</w:t>
      </w:r>
    </w:p>
    <w:p w14:paraId="262820E6" w14:textId="77777777" w:rsidR="00CA51A3" w:rsidRDefault="00CA51A3" w:rsidP="00CC286C">
      <w:pPr>
        <w:pStyle w:val="100"/>
      </w:pPr>
    </w:p>
    <w:p w14:paraId="6C82D1FF" w14:textId="77777777" w:rsidR="00CA51A3" w:rsidRPr="00C65432" w:rsidRDefault="00CA51A3" w:rsidP="008B103C">
      <w:pPr>
        <w:pStyle w:val="3"/>
      </w:pPr>
      <w:r w:rsidRPr="00C65432">
        <w:rPr>
          <w:rFonts w:hint="eastAsia"/>
        </w:rPr>
        <w:t>クラスは判断の積み重ねで作られる</w:t>
      </w:r>
    </w:p>
    <w:p w14:paraId="71BF178C" w14:textId="77777777" w:rsidR="00CA51A3" w:rsidRDefault="00CA51A3" w:rsidP="00CC286C">
      <w:r>
        <w:t>では、インストラクターはクラスの中で何を判断しているのだろうか。</w:t>
      </w:r>
    </w:p>
    <w:p w14:paraId="4AF75610" w14:textId="77777777" w:rsidR="00CA51A3" w:rsidRDefault="00CA51A3" w:rsidP="00CC286C">
      <w:r>
        <w:t>ここで説明を足すべきか</w:t>
      </w:r>
    </w:p>
    <w:p w14:paraId="0DAD7590" w14:textId="77777777" w:rsidR="00CA51A3" w:rsidRDefault="00CA51A3" w:rsidP="00CC286C">
      <w:r>
        <w:t>今は黙って見守るべきか</w:t>
      </w:r>
    </w:p>
    <w:p w14:paraId="5283CF4E" w14:textId="77777777" w:rsidR="00CA51A3" w:rsidRDefault="00CA51A3" w:rsidP="00CC286C">
      <w:r>
        <w:t>強度を上げるか、下げるか</w:t>
      </w:r>
    </w:p>
    <w:p w14:paraId="25B4D3CE" w14:textId="77777777" w:rsidR="00CA51A3" w:rsidRDefault="00CA51A3" w:rsidP="00CC286C">
      <w:r>
        <w:t>個別に声をかけるか、全体に伝えるか</w:t>
      </w:r>
    </w:p>
    <w:p w14:paraId="252E51F7" w14:textId="77777777" w:rsidR="00CA51A3" w:rsidRDefault="00CA51A3" w:rsidP="00CC286C">
      <w:r>
        <w:t>こうした判断は、事前に決めきれるものではない。クラスが進む中で、状況に応じて行われる。</w:t>
      </w:r>
    </w:p>
    <w:p w14:paraId="7D0B392F" w14:textId="77777777" w:rsidR="00CA51A3" w:rsidRDefault="00CA51A3" w:rsidP="00CC286C">
      <w:r>
        <w:t>その判断の積み重ねが、クラス全体の印象をつくっていく。</w:t>
      </w:r>
    </w:p>
    <w:p w14:paraId="329DB2B7" w14:textId="77777777" w:rsidR="00CA51A3" w:rsidRDefault="00CA51A3" w:rsidP="00CC286C">
      <w:pPr>
        <w:pStyle w:val="100"/>
      </w:pPr>
    </w:p>
    <w:p w14:paraId="66DDECDF" w14:textId="77777777" w:rsidR="00CA51A3" w:rsidRPr="00C65432" w:rsidRDefault="00CA51A3" w:rsidP="008B103C">
      <w:pPr>
        <w:pStyle w:val="3"/>
      </w:pPr>
      <w:r w:rsidRPr="00C65432">
        <w:rPr>
          <w:rFonts w:hint="eastAsia"/>
        </w:rPr>
        <w:t>指導が上手くいかないのは曖昧さが原因</w:t>
      </w:r>
    </w:p>
    <w:p w14:paraId="6AD51168" w14:textId="77777777" w:rsidR="00CA51A3" w:rsidRDefault="00CA51A3" w:rsidP="00CC286C">
      <w:r>
        <w:t>指導がうまくいかないと感じるとき、多くの場合、問題は技術不足では</w:t>
      </w:r>
      <w:r>
        <w:rPr>
          <w:rFonts w:hint="eastAsia"/>
        </w:rPr>
        <w:t>なく、判断基準の曖昧さである。</w:t>
      </w:r>
    </w:p>
    <w:p w14:paraId="0B09C04A" w14:textId="1E0DE982" w:rsidR="00CA51A3" w:rsidRDefault="00CA51A3" w:rsidP="00CC286C">
      <w:r>
        <w:t>判断の基準が曖昧</w:t>
      </w:r>
      <w:r>
        <w:rPr>
          <w:rFonts w:hint="eastAsia"/>
        </w:rPr>
        <w:t>で</w:t>
      </w:r>
      <w:r>
        <w:t>目的が整理されていない</w:t>
      </w:r>
      <w:r>
        <w:rPr>
          <w:rFonts w:hint="eastAsia"/>
        </w:rPr>
        <w:t>、</w:t>
      </w:r>
      <w:r>
        <w:t>何を優先すべきか分からない</w:t>
      </w:r>
      <w:r>
        <w:rPr>
          <w:rFonts w:hint="eastAsia"/>
        </w:rPr>
        <w:t>。</w:t>
      </w:r>
      <w:r>
        <w:t>こうした状態では、どれだけ経験を積んでも、毎回迷いながらクラスを行うことになる。</w:t>
      </w:r>
    </w:p>
    <w:p w14:paraId="102293F4" w14:textId="77777777" w:rsidR="00CA51A3" w:rsidRDefault="00CA51A3" w:rsidP="00CC286C">
      <w:r>
        <w:t>逆に、判断の軸が明確であれば、</w:t>
      </w:r>
      <w:r>
        <w:rPr>
          <w:rFonts w:hint="eastAsia"/>
        </w:rPr>
        <w:t>小さな</w:t>
      </w:r>
      <w:r>
        <w:t>ミスがあっ</w:t>
      </w:r>
      <w:r>
        <w:rPr>
          <w:rFonts w:hint="eastAsia"/>
        </w:rPr>
        <w:t>ても、</w:t>
      </w:r>
      <w:r>
        <w:t>クラス全体</w:t>
      </w:r>
      <w:r>
        <w:rPr>
          <w:rFonts w:hint="eastAsia"/>
        </w:rPr>
        <w:t>としては</w:t>
      </w:r>
      <w:r>
        <w:t>安定</w:t>
      </w:r>
      <w:r>
        <w:rPr>
          <w:rFonts w:hint="eastAsia"/>
        </w:rPr>
        <w:t>したものになる。</w:t>
      </w:r>
    </w:p>
    <w:p w14:paraId="1992AC8B" w14:textId="77777777" w:rsidR="00CA51A3" w:rsidRPr="00BA58ED" w:rsidRDefault="00CA51A3" w:rsidP="00CC286C">
      <w:pPr>
        <w:pStyle w:val="100"/>
      </w:pPr>
    </w:p>
    <w:p w14:paraId="2AF20D1D" w14:textId="77777777" w:rsidR="00CA51A3" w:rsidRDefault="00CA51A3" w:rsidP="00CC286C">
      <w:r>
        <w:t>ヨガクラスにおける指導とは、完成された型をなぞることではない。常に変化する状況の中で、その都度、最適だと思われる関わり方を選び続ける行為である。</w:t>
      </w:r>
    </w:p>
    <w:p w14:paraId="22EDE95A" w14:textId="77777777" w:rsidR="00CA51A3" w:rsidRDefault="00CA51A3" w:rsidP="00CC286C"/>
    <w:p w14:paraId="1C1DF70B" w14:textId="77777777" w:rsidR="00CA51A3" w:rsidRPr="00831354" w:rsidRDefault="00CA51A3" w:rsidP="008B103C">
      <w:pPr>
        <w:pStyle w:val="3"/>
        <w:rPr>
          <w:rFonts w:ascii="Meiryo UI" w:eastAsia="Hiragino Kaku Gothic ProN W3" w:hAnsi="Meiryo UI"/>
        </w:rPr>
      </w:pPr>
      <w:r w:rsidRPr="00831354">
        <w:rPr>
          <w:rFonts w:hint="eastAsia"/>
        </w:rPr>
        <w:t>ヨガ指導の本質：「教える」から「導く」へ</w:t>
      </w:r>
    </w:p>
    <w:p w14:paraId="449B1033" w14:textId="77777777" w:rsidR="00CA51A3" w:rsidRPr="00831354" w:rsidRDefault="00CA51A3" w:rsidP="00CC286C">
      <w:r w:rsidRPr="00831354">
        <w:rPr>
          <w:rFonts w:hint="eastAsia"/>
        </w:rPr>
        <w:t>初心者インストラクターの多くは「教えること」に執着しがちである。完璧なシークエンスを構築し、正確なキューイングを行い、ポーズの完成形を提示することに心血を注ぐが、それは指導の入り口に過ぎない。</w:t>
      </w:r>
    </w:p>
    <w:p w14:paraId="0BC95F01" w14:textId="77777777" w:rsidR="00CA51A3" w:rsidRPr="00831354" w:rsidRDefault="00CA51A3" w:rsidP="00CC286C">
      <w:r w:rsidRPr="00831354">
        <w:rPr>
          <w:rFonts w:hint="eastAsia"/>
        </w:rPr>
        <w:t>インストラクターの本質的な役割は、自らの知識や技術を披露する場を作ることではな</w:t>
      </w:r>
      <w:r w:rsidRPr="00831354">
        <w:rPr>
          <w:rFonts w:hint="eastAsia"/>
        </w:rPr>
        <w:lastRenderedPageBreak/>
        <w:t>く、生徒が自分自身と向き合うプロセスを最大限にサポートすることにある。指導は一方的な「指示」になりがちだが、「導く」とは参加者に主導権を委ねる行為である。</w:t>
      </w:r>
    </w:p>
    <w:p w14:paraId="474E611C" w14:textId="77777777" w:rsidR="00CA51A3" w:rsidRPr="00831354" w:rsidRDefault="00CA51A3" w:rsidP="00CC286C"/>
    <w:p w14:paraId="24F04E68" w14:textId="77777777" w:rsidR="00CA51A3" w:rsidRPr="008856E1" w:rsidRDefault="00CA51A3" w:rsidP="008B103C">
      <w:pPr>
        <w:pStyle w:val="3"/>
      </w:pPr>
      <w:r w:rsidRPr="008856E1">
        <w:rPr>
          <w:rFonts w:hint="eastAsia"/>
        </w:rPr>
        <w:t>「内面への気づき」を妨げない指導</w:t>
      </w:r>
    </w:p>
    <w:p w14:paraId="31FCC074" w14:textId="77777777" w:rsidR="00CA51A3" w:rsidRPr="00831354" w:rsidRDefault="00CA51A3" w:rsidP="00CC286C">
      <w:r w:rsidRPr="00831354">
        <w:rPr>
          <w:rFonts w:hint="eastAsia"/>
        </w:rPr>
        <w:t>「このポーズが正解である」「こう動くべきだ」という一方向の指示は、時として生徒の感覚を麻痺させる。指導者が言葉を詰め込みすぎると、生徒は「自分の感覚」よりも「先生の指示」を優先してしまい、ヨガの醍醐味である内観が失われる。</w:t>
      </w:r>
    </w:p>
    <w:p w14:paraId="486FDF5B" w14:textId="77777777" w:rsidR="00CA51A3" w:rsidRPr="00831354" w:rsidRDefault="00CA51A3" w:rsidP="00CC286C">
      <w:r w:rsidRPr="00831354">
        <w:rPr>
          <w:rFonts w:hint="eastAsia"/>
        </w:rPr>
        <w:t>自分の存在をあえて一歩引くことで、クラス全体に静寂と広がりをもたらし、生徒自身の気づきを深める「余白」を作ることも指導技術である。</w:t>
      </w:r>
    </w:p>
    <w:p w14:paraId="06D88F43" w14:textId="77777777" w:rsidR="00CA51A3" w:rsidRPr="00831354" w:rsidRDefault="00CA51A3" w:rsidP="00CC286C"/>
    <w:p w14:paraId="3CFCB1B7" w14:textId="77777777" w:rsidR="00CA51A3" w:rsidRPr="008856E1" w:rsidRDefault="00CA51A3" w:rsidP="008B103C">
      <w:pPr>
        <w:pStyle w:val="3"/>
      </w:pPr>
      <w:r w:rsidRPr="008856E1">
        <w:rPr>
          <w:rFonts w:hint="eastAsia"/>
        </w:rPr>
        <w:t>非完璧性の受容と心理的安全性</w:t>
      </w:r>
    </w:p>
    <w:p w14:paraId="453A920C" w14:textId="77777777" w:rsidR="00CA51A3" w:rsidRPr="00831354" w:rsidRDefault="00CA51A3" w:rsidP="00CC286C">
      <w:r w:rsidRPr="00831354">
        <w:rPr>
          <w:rFonts w:hint="eastAsia"/>
        </w:rPr>
        <w:t>参加者にとって指導者は「先生」ではあるが、必要以上にその役を演じ、完璧を装う必要はない。指導者自身が自らの身の丈に合った姿で誠実に向き合うことが、参加者に「自分もそのままでいいのだ」という安心感を与え、クラス全体の心理的安全性を高めることに繋がる。</w:t>
      </w:r>
    </w:p>
    <w:p w14:paraId="7301A4A8" w14:textId="77777777" w:rsidR="00CA51A3" w:rsidRPr="00831354" w:rsidRDefault="00CA51A3" w:rsidP="00CC286C"/>
    <w:p w14:paraId="2116BA1E" w14:textId="77777777" w:rsidR="00CA51A3" w:rsidRPr="008856E1" w:rsidRDefault="00CA51A3" w:rsidP="008B103C">
      <w:pPr>
        <w:pStyle w:val="3"/>
      </w:pPr>
      <w:r w:rsidRPr="008856E1">
        <w:rPr>
          <w:rFonts w:hint="eastAsia"/>
        </w:rPr>
        <w:t>ヨガの「指導」と実践の違い</w:t>
      </w:r>
    </w:p>
    <w:p w14:paraId="7FEED8C0" w14:textId="77777777" w:rsidR="00CA51A3" w:rsidRPr="00831354" w:rsidRDefault="00CA51A3" w:rsidP="00CC286C">
      <w:r w:rsidRPr="00831354">
        <w:rPr>
          <w:rFonts w:hint="eastAsia"/>
        </w:rPr>
        <w:t>「ヨガをすること」と「ヨガを教えること」は、全く別の次元の能力であることを深く認識しなければならない。</w:t>
      </w:r>
    </w:p>
    <w:p w14:paraId="08FE4560" w14:textId="16F1FAD2" w:rsidR="00CA51A3" w:rsidRPr="00831354" w:rsidRDefault="00CA51A3" w:rsidP="00CC286C">
      <w:r w:rsidRPr="00831354">
        <w:rPr>
          <w:rFonts w:hint="eastAsia"/>
        </w:rPr>
        <w:t>柔軟性やヨガの</w:t>
      </w:r>
      <w:r w:rsidR="003C7814">
        <w:rPr>
          <w:rFonts w:hint="eastAsia"/>
        </w:rPr>
        <w:t>アーサナ</w:t>
      </w:r>
      <w:r w:rsidRPr="00831354">
        <w:rPr>
          <w:rFonts w:hint="eastAsia"/>
        </w:rPr>
        <w:t>自体の上手さは指導とは別である。できない</w:t>
      </w:r>
      <w:r w:rsidR="003C7814">
        <w:rPr>
          <w:rFonts w:hint="eastAsia"/>
        </w:rPr>
        <w:t>アーサナ</w:t>
      </w:r>
      <w:r w:rsidRPr="00831354">
        <w:rPr>
          <w:rFonts w:hint="eastAsia"/>
        </w:rPr>
        <w:t>であっても指導はできる。</w:t>
      </w:r>
    </w:p>
    <w:p w14:paraId="1DB81E83" w14:textId="77777777" w:rsidR="00CA51A3" w:rsidRPr="00831354" w:rsidRDefault="00CA51A3" w:rsidP="00CC286C">
      <w:r w:rsidRPr="00831354">
        <w:rPr>
          <w:rFonts w:hint="eastAsia"/>
        </w:rPr>
        <w:t>動作を分解できるか</w:t>
      </w:r>
    </w:p>
    <w:p w14:paraId="3B7748A1" w14:textId="77777777" w:rsidR="00CA51A3" w:rsidRPr="00831354" w:rsidRDefault="00CA51A3" w:rsidP="00CC286C">
      <w:r w:rsidRPr="00831354">
        <w:rPr>
          <w:rFonts w:hint="eastAsia"/>
        </w:rPr>
        <w:t>危険を予測できるか</w:t>
      </w:r>
    </w:p>
    <w:p w14:paraId="6A2A1570" w14:textId="77777777" w:rsidR="00CA51A3" w:rsidRPr="00831354" w:rsidRDefault="00CA51A3" w:rsidP="00CC286C">
      <w:r w:rsidRPr="00831354">
        <w:rPr>
          <w:rFonts w:hint="eastAsia"/>
        </w:rPr>
        <w:t>他者の身体を観察できるか</w:t>
      </w:r>
    </w:p>
    <w:p w14:paraId="6B85586E" w14:textId="77777777" w:rsidR="00CA51A3" w:rsidRPr="00831354" w:rsidRDefault="00CA51A3" w:rsidP="00CC286C">
      <w:r w:rsidRPr="00831354">
        <w:rPr>
          <w:rFonts w:hint="eastAsia"/>
        </w:rPr>
        <w:t>言語化できるか</w:t>
      </w:r>
    </w:p>
    <w:p w14:paraId="759E5FA1" w14:textId="77777777" w:rsidR="00CA51A3" w:rsidRPr="00831354" w:rsidRDefault="00CA51A3" w:rsidP="00CC286C">
      <w:r w:rsidRPr="00831354">
        <w:rPr>
          <w:rFonts w:hint="eastAsia"/>
        </w:rPr>
        <w:t>強度を調整できるか</w:t>
      </w:r>
    </w:p>
    <w:p w14:paraId="20FC4DC2" w14:textId="1BF2CD31" w:rsidR="00CA51A3" w:rsidRDefault="00CA51A3" w:rsidP="00CC286C">
      <w:r w:rsidRPr="00831354">
        <w:rPr>
          <w:rFonts w:hint="eastAsia"/>
        </w:rPr>
        <w:t>これらは学習可能なスキルであり、努力で獲得できるものである。</w:t>
      </w:r>
    </w:p>
    <w:p w14:paraId="124DBA56" w14:textId="77777777" w:rsidR="00977A2A" w:rsidRPr="00831354" w:rsidRDefault="00977A2A" w:rsidP="00CC286C"/>
    <w:p w14:paraId="0A3FC2A1" w14:textId="77777777" w:rsidR="00CA51A3" w:rsidRPr="008856E1" w:rsidRDefault="00CA51A3" w:rsidP="008B103C">
      <w:pPr>
        <w:pStyle w:val="3"/>
      </w:pPr>
      <w:r w:rsidRPr="008856E1">
        <w:rPr>
          <w:rFonts w:hint="eastAsia"/>
        </w:rPr>
        <w:t>技能の分立と専門性</w:t>
      </w:r>
    </w:p>
    <w:p w14:paraId="4B1A41FA" w14:textId="38A5942F" w:rsidR="00CA51A3" w:rsidRPr="008856E1" w:rsidRDefault="00CA51A3" w:rsidP="00CC286C">
      <w:r w:rsidRPr="008856E1">
        <w:rPr>
          <w:rFonts w:hint="eastAsia"/>
        </w:rPr>
        <w:t>ポーズが美しく完成されていることと、それを他者に正確に伝え、安全に誘導し、満足感を提供できるかは別のスキルである。自身の身体能力が高いことは指導の助けにはなるが、それだけで良い指導ができるわけではない。逆に、解剖学的な知識や経験を積み上げれば、自身で実演できない難易度の高い</w:t>
      </w:r>
      <w:r w:rsidR="003C7814" w:rsidRPr="008856E1">
        <w:rPr>
          <w:rFonts w:hint="eastAsia"/>
        </w:rPr>
        <w:t>アーサナ</w:t>
      </w:r>
      <w:r w:rsidRPr="008856E1">
        <w:rPr>
          <w:rFonts w:hint="eastAsia"/>
        </w:rPr>
        <w:t>であっても、安全かつ正確に生徒を導くことは可能である。</w:t>
      </w:r>
    </w:p>
    <w:p w14:paraId="4961E318" w14:textId="77777777" w:rsidR="00CA51A3" w:rsidRPr="008856E1" w:rsidRDefault="00CA51A3" w:rsidP="00CC286C"/>
    <w:p w14:paraId="4B51F04D" w14:textId="77777777" w:rsidR="00CA51A3" w:rsidRPr="008856E1" w:rsidRDefault="00CA51A3" w:rsidP="00CC286C">
      <w:r w:rsidRPr="008856E1">
        <w:rPr>
          <w:rFonts w:hint="eastAsia"/>
        </w:rPr>
        <w:t>指導能力は「磨くべきスキル」である</w:t>
      </w:r>
    </w:p>
    <w:p w14:paraId="217C98FC" w14:textId="77777777" w:rsidR="00CA51A3" w:rsidRPr="00831354" w:rsidRDefault="00CA51A3" w:rsidP="00CC286C">
      <w:r w:rsidRPr="008856E1">
        <w:rPr>
          <w:rFonts w:hint="eastAsia"/>
        </w:rPr>
        <w:t>ヨガの指導は、天性のセンスや身体能力に依</w:t>
      </w:r>
      <w:r w:rsidRPr="00831354">
        <w:rPr>
          <w:rFonts w:hint="eastAsia"/>
        </w:rPr>
        <w:t>存するものではなく、体系的に学習可能な「スキル」である。</w:t>
      </w:r>
    </w:p>
    <w:p w14:paraId="2AEFB5A5" w14:textId="65ADC2B3" w:rsidR="00CA51A3" w:rsidRDefault="00CA51A3" w:rsidP="00CC286C">
      <w:r w:rsidRPr="00831354">
        <w:rPr>
          <w:rFonts w:hint="eastAsia"/>
        </w:rPr>
        <w:t>指導能力の向上は、ヨガ歴の長さではなく、知識のアップデート、絶え間ない練習、そして多様な生徒と向き合った指導経験の量に比例する。</w:t>
      </w:r>
    </w:p>
    <w:p w14:paraId="3A3C6800" w14:textId="77777777" w:rsidR="0026601C" w:rsidRPr="00831354" w:rsidRDefault="0026601C" w:rsidP="00CC286C"/>
    <w:p w14:paraId="49183CA7" w14:textId="77777777" w:rsidR="00CA51A3" w:rsidRPr="00831354" w:rsidRDefault="00CA51A3" w:rsidP="008B103C">
      <w:pPr>
        <w:pStyle w:val="3"/>
      </w:pPr>
      <w:r w:rsidRPr="00831354">
        <w:rPr>
          <w:rFonts w:hint="eastAsia"/>
        </w:rPr>
        <w:t>ヨガを教えるのは参加者のため</w:t>
      </w:r>
    </w:p>
    <w:p w14:paraId="41DBB7F9" w14:textId="77777777" w:rsidR="00CA51A3" w:rsidRPr="00831354" w:rsidRDefault="00CA51A3" w:rsidP="00CC286C">
      <w:r w:rsidRPr="00831354">
        <w:rPr>
          <w:rFonts w:hint="eastAsia"/>
        </w:rPr>
        <w:t>ヨガを「やる」のは自分のためである。自己の内面の平穏や健康、探求のために行うものであり、日々の自己練習は指導の源泉として不可欠である。</w:t>
      </w:r>
    </w:p>
    <w:p w14:paraId="252D951D" w14:textId="77777777" w:rsidR="00CA51A3" w:rsidRPr="00831354" w:rsidRDefault="00CA51A3" w:rsidP="00CC286C">
      <w:r w:rsidRPr="00831354">
        <w:rPr>
          <w:rFonts w:hint="eastAsia"/>
        </w:rPr>
        <w:t>一方、ヨガを「教える」のは参加者のためである。クラスは自分の指導者の練習の場でも、エゴを満たす場でもない。参加者一人ひとりの背景（身体特性、心の状態、参加目的）を汲み取り、その瞬間の彼らにとって最適な環境を提供することに全精力を注がなければならない。</w:t>
      </w:r>
    </w:p>
    <w:p w14:paraId="60BE4237" w14:textId="77777777" w:rsidR="00CA51A3" w:rsidRPr="00831354" w:rsidRDefault="00CA51A3" w:rsidP="00CC286C"/>
    <w:p w14:paraId="7DFF1929" w14:textId="77777777" w:rsidR="00CA51A3" w:rsidRPr="00831354" w:rsidRDefault="00CA51A3" w:rsidP="008B103C">
      <w:pPr>
        <w:pStyle w:val="3"/>
      </w:pPr>
      <w:r w:rsidRPr="00831354">
        <w:rPr>
          <w:rFonts w:hint="eastAsia"/>
        </w:rPr>
        <w:t>安全管理</w:t>
      </w:r>
    </w:p>
    <w:p w14:paraId="3E752A4A" w14:textId="77777777" w:rsidR="00CA51A3" w:rsidRPr="00831354" w:rsidRDefault="00CA51A3" w:rsidP="00CC286C">
      <w:r w:rsidRPr="00831354">
        <w:rPr>
          <w:rFonts w:hint="eastAsia"/>
        </w:rPr>
        <w:t>ヨガインストラクターに課された最も重要な任務は、参加者が怪我なく安全にクラスを終えられるよう管理・判断することである。</w:t>
      </w:r>
    </w:p>
    <w:p w14:paraId="2FE41E0B" w14:textId="77777777" w:rsidR="00CA51A3" w:rsidRPr="00831354" w:rsidRDefault="00CA51A3" w:rsidP="00CC286C">
      <w:r w:rsidRPr="00831354">
        <w:rPr>
          <w:rFonts w:hint="eastAsia"/>
        </w:rPr>
        <w:t>ヨガクラスは限界に挑戦する競技の場ではない。指導者は「できることを増やす人」である以上に、「生徒が一生ヨガを続けられる健</w:t>
      </w:r>
      <w:r w:rsidRPr="00831354">
        <w:rPr>
          <w:rFonts w:hint="eastAsia"/>
        </w:rPr>
        <w:lastRenderedPageBreak/>
        <w:t>全な心身の状態を守る人」でなければならない。</w:t>
      </w:r>
    </w:p>
    <w:p w14:paraId="5D615892" w14:textId="77777777" w:rsidR="00CA51A3" w:rsidRPr="00831354" w:rsidRDefault="00CA51A3" w:rsidP="00CC286C"/>
    <w:p w14:paraId="7A8FCB4D" w14:textId="77777777" w:rsidR="00CA51A3" w:rsidRPr="00831354" w:rsidRDefault="00CA51A3" w:rsidP="008B103C">
      <w:pPr>
        <w:pStyle w:val="3"/>
      </w:pPr>
      <w:r w:rsidRPr="00831354">
        <w:rPr>
          <w:rFonts w:hint="eastAsia"/>
        </w:rPr>
        <w:t>現代的なリスクへの対応</w:t>
      </w:r>
    </w:p>
    <w:p w14:paraId="7977493F" w14:textId="77777777" w:rsidR="00CA51A3" w:rsidRPr="00831354" w:rsidRDefault="00CA51A3" w:rsidP="00CC286C">
      <w:r w:rsidRPr="00831354">
        <w:rPr>
          <w:rFonts w:hint="eastAsia"/>
        </w:rPr>
        <w:t>現代のクラスには、高齢者や運動不足の人、慢性的な疾患を抱える人が混在する。若く健康な身体を基準にした画一的な指導は通用しない。高齢者や低体力者への配慮は、特定の対象者への「サービス」ではなく、すべての指導において標準的に備えるべき「安全基準」である。</w:t>
      </w:r>
    </w:p>
    <w:p w14:paraId="7041F4E3" w14:textId="77777777" w:rsidR="00CA51A3" w:rsidRPr="00831354" w:rsidRDefault="00CA51A3" w:rsidP="00CC286C"/>
    <w:p w14:paraId="2D5CA42C" w14:textId="77777777" w:rsidR="00CA51A3" w:rsidRPr="00831354" w:rsidRDefault="00CA51A3" w:rsidP="008B103C">
      <w:pPr>
        <w:pStyle w:val="3"/>
      </w:pPr>
      <w:r w:rsidRPr="00831354">
        <w:rPr>
          <w:rFonts w:hint="eastAsia"/>
        </w:rPr>
        <w:t>職業倫理と職務権限</w:t>
      </w:r>
    </w:p>
    <w:p w14:paraId="561301A0" w14:textId="77777777" w:rsidR="00CA51A3" w:rsidRPr="00831354" w:rsidRDefault="00CA51A3" w:rsidP="00CC286C">
      <w:r w:rsidRPr="00831354">
        <w:rPr>
          <w:rFonts w:hint="eastAsia"/>
        </w:rPr>
        <w:t>指導者は、高潔な倫理を保ち、高い社会的責任を果たさなければならない。</w:t>
      </w:r>
    </w:p>
    <w:p w14:paraId="32324891" w14:textId="77777777" w:rsidR="00CA51A3" w:rsidRPr="00831354" w:rsidRDefault="00CA51A3" w:rsidP="00CC286C">
      <w:r w:rsidRPr="00831354">
        <w:rPr>
          <w:rFonts w:hint="eastAsia"/>
        </w:rPr>
        <w:t>専門領域の遵守と謙虚さ ヨガ指導者は医師や療法士ではない。治療行為や疾患の診断、あるいは「必ず治る」といった医学的根拠のない断定的な発言は厳格に慎むべきである。自分の知識や能力の限界を正しく認識し、必要に応じて医療機関や他の専門家へ繋ぐ誠実さが、プロとしての信頼を築く。</w:t>
      </w:r>
    </w:p>
    <w:p w14:paraId="4E16BCAA" w14:textId="77777777" w:rsidR="00CA51A3" w:rsidRPr="00831354" w:rsidRDefault="00CA51A3" w:rsidP="00CC286C"/>
    <w:p w14:paraId="5950A55D" w14:textId="77777777" w:rsidR="00CA51A3" w:rsidRPr="00831354" w:rsidRDefault="00CA51A3" w:rsidP="008B103C">
      <w:pPr>
        <w:pStyle w:val="3"/>
      </w:pPr>
      <w:r w:rsidRPr="00831354">
        <w:rPr>
          <w:rFonts w:hint="eastAsia"/>
        </w:rPr>
        <w:t>身体的接触（アジャストメント）の倫理</w:t>
      </w:r>
    </w:p>
    <w:p w14:paraId="05E4D84D" w14:textId="77777777" w:rsidR="00CA51A3" w:rsidRPr="00831354" w:rsidRDefault="00CA51A3" w:rsidP="00CC286C">
      <w:r w:rsidRPr="00831354">
        <w:rPr>
          <w:rFonts w:hint="eastAsia"/>
        </w:rPr>
        <w:t>身体への調整を行う際は、事前に必ず明示的な同意（インフォームド・コンセント）を得る必要がある。物理的な接触が精神的な負担になる可能性を常に考慮し、参加者の個人的な領域を最大限に尊重しなければならない。</w:t>
      </w:r>
    </w:p>
    <w:p w14:paraId="374AAA96" w14:textId="77777777" w:rsidR="00CA51A3" w:rsidRPr="00831354" w:rsidRDefault="00CA51A3" w:rsidP="00CC286C"/>
    <w:p w14:paraId="467F0134" w14:textId="77777777" w:rsidR="00CA51A3" w:rsidRPr="00977A2A" w:rsidRDefault="00CA51A3" w:rsidP="008B103C">
      <w:pPr>
        <w:pStyle w:val="3"/>
      </w:pPr>
      <w:r w:rsidRPr="00977A2A">
        <w:t>「相手の損得」を起点に考える</w:t>
      </w:r>
    </w:p>
    <w:p w14:paraId="115DF106" w14:textId="77777777" w:rsidR="00CA51A3" w:rsidRPr="00831354" w:rsidRDefault="00CA51A3" w:rsidP="00CC286C">
      <w:r w:rsidRPr="00831354">
        <w:rPr>
          <w:rFonts w:hint="eastAsia"/>
        </w:rPr>
        <w:t>人間は往々にして自分の損得で判断しがちだが、成功する指導者は、常に「相手（参加者、スタジオ、社会）の利益」を優先して行動する。相手の期待を超える価値を提供し続けることが、結果として自らの信頼、成功、そして経済的な持続可能性へと繋がる。</w:t>
      </w:r>
    </w:p>
    <w:p w14:paraId="5BF43172" w14:textId="682BD77A" w:rsidR="00CA51A3" w:rsidRPr="00831354" w:rsidRDefault="00CA51A3" w:rsidP="00CC286C">
      <w:r w:rsidRPr="00831354">
        <w:rPr>
          <w:rFonts w:hint="eastAsia"/>
        </w:rPr>
        <w:t>ヨガ指導者として成功できるかどうかは、指導技術云々より、こういった基本となる考え方</w:t>
      </w:r>
      <w:r w:rsidR="005D6550" w:rsidRPr="00831354">
        <w:rPr>
          <w:rFonts w:hint="eastAsia"/>
        </w:rPr>
        <w:t>の</w:t>
      </w:r>
      <w:r w:rsidRPr="00831354">
        <w:rPr>
          <w:rFonts w:hint="eastAsia"/>
        </w:rPr>
        <w:t>方が大切である。</w:t>
      </w:r>
    </w:p>
    <w:p w14:paraId="4219BA15" w14:textId="77777777" w:rsidR="00CA51A3" w:rsidRPr="00831354" w:rsidRDefault="00CA51A3" w:rsidP="00CC286C"/>
    <w:p w14:paraId="70047F08" w14:textId="77777777" w:rsidR="00CA51A3" w:rsidRPr="00831354" w:rsidRDefault="00CA51A3" w:rsidP="008B103C">
      <w:pPr>
        <w:pStyle w:val="3"/>
      </w:pPr>
      <w:r w:rsidRPr="00831354">
        <w:rPr>
          <w:rFonts w:hint="eastAsia"/>
        </w:rPr>
        <w:t>ビジネス・スキルとしての指導法</w:t>
      </w:r>
    </w:p>
    <w:p w14:paraId="778A5A14" w14:textId="77777777" w:rsidR="00CA51A3" w:rsidRPr="00831354" w:rsidRDefault="00CA51A3" w:rsidP="00CC286C">
      <w:r w:rsidRPr="00831354">
        <w:rPr>
          <w:rFonts w:hint="eastAsia"/>
        </w:rPr>
        <w:t>ヨガ指導者として継続して活動するためには、指導技術だけでなく、サービス業としてのマナー、運営能力、マーケティング視点といった「別のスキル」も必要となる。これらを学ぶことを「俗世的」と遠ざけるのではなく、ヨガの恩恵をより多くの人に届けるための「手段」として積極的に習得すべきである。</w:t>
      </w:r>
    </w:p>
    <w:p w14:paraId="11AE9AFE" w14:textId="77777777" w:rsidR="00CA51A3" w:rsidRPr="00831354" w:rsidRDefault="00CA51A3" w:rsidP="00CC286C"/>
    <w:p w14:paraId="727CC123" w14:textId="77777777" w:rsidR="00CA51A3" w:rsidRPr="00831354" w:rsidRDefault="00CA51A3" w:rsidP="008B103C">
      <w:pPr>
        <w:pStyle w:val="3"/>
      </w:pPr>
      <w:r w:rsidRPr="00831354">
        <w:rPr>
          <w:rFonts w:hint="eastAsia"/>
        </w:rPr>
        <w:t>向上心を維持する責任</w:t>
      </w:r>
    </w:p>
    <w:p w14:paraId="4CC4D089" w14:textId="721A0A66" w:rsidR="00CA51A3" w:rsidRPr="00831354" w:rsidRDefault="00CA51A3" w:rsidP="00CC286C">
      <w:r w:rsidRPr="00831354">
        <w:rPr>
          <w:rFonts w:hint="eastAsia"/>
        </w:rPr>
        <w:t>ヨガの指導にはリスクと責任が伴う。一度資格を取得して満足するのではなく、常に最新の知見（解剖学、生理学、心理学等）を学び続け、参加者のために自己研鑽を怠らない姿勢こそが、大切なのである。</w:t>
      </w:r>
      <w:bookmarkStart w:id="20" w:name="_Toc218548354"/>
    </w:p>
    <w:p w14:paraId="3580F189" w14:textId="77777777" w:rsidR="00CA51A3" w:rsidRDefault="00CA51A3" w:rsidP="00CC286C">
      <w:r>
        <w:br w:type="page"/>
      </w:r>
    </w:p>
    <w:p w14:paraId="6B900277" w14:textId="076B7003" w:rsidR="00CA51A3" w:rsidRDefault="00CA51A3" w:rsidP="00DB291E">
      <w:pPr>
        <w:pStyle w:val="2"/>
      </w:pPr>
      <w:bookmarkStart w:id="21" w:name="_Toc218548357"/>
      <w:bookmarkStart w:id="22" w:name="_Toc220182424"/>
      <w:bookmarkStart w:id="23" w:name="_Toc239531943"/>
      <w:bookmarkStart w:id="24" w:name="_Toc239537488"/>
      <w:r>
        <w:rPr>
          <w:rFonts w:hint="eastAsia"/>
        </w:rPr>
        <w:lastRenderedPageBreak/>
        <w:t>【コラム】ヨガ指導の歴史</w:t>
      </w:r>
      <w:bookmarkEnd w:id="21"/>
      <w:bookmarkEnd w:id="22"/>
      <w:bookmarkEnd w:id="23"/>
      <w:bookmarkEnd w:id="24"/>
    </w:p>
    <w:p w14:paraId="0329553A" w14:textId="77777777" w:rsidR="006477AC" w:rsidRDefault="006477AC" w:rsidP="00CC286C"/>
    <w:p w14:paraId="0EBB8373" w14:textId="43E35464" w:rsidR="00CA51A3" w:rsidRPr="00077286" w:rsidRDefault="00CA51A3" w:rsidP="00CC286C">
      <w:pPr>
        <w:pStyle w:val="4"/>
      </w:pPr>
      <w:r w:rsidRPr="00077286">
        <w:rPr>
          <w:rFonts w:hint="eastAsia"/>
        </w:rPr>
        <w:t>前提</w:t>
      </w:r>
    </w:p>
    <w:p w14:paraId="4AAE7BC3" w14:textId="77777777" w:rsidR="00CA51A3" w:rsidRPr="0026601C" w:rsidRDefault="00CA51A3" w:rsidP="00CC286C">
      <w:r w:rsidRPr="00A92A82">
        <w:t>まず大前提として、私たちが今スタジオで行っているヨガ指導の大部分は、</w:t>
      </w:r>
      <w:r w:rsidRPr="0026601C">
        <w:t>20世紀後半〜21世紀初頭に西洋的な教育・フィットネス・医療観と接続されながら再編集されたもの</w:t>
      </w:r>
      <w:r w:rsidRPr="0026601C">
        <w:rPr>
          <w:rFonts w:hint="eastAsia"/>
        </w:rPr>
        <w:t>であり、私</w:t>
      </w:r>
      <w:r w:rsidRPr="0026601C">
        <w:t>たちが言う「ヨガ指導」は、ほぼ現代的な再構築である</w:t>
      </w:r>
      <w:r w:rsidRPr="0026601C">
        <w:rPr>
          <w:rFonts w:hint="eastAsia"/>
        </w:rPr>
        <w:t>ことを認識してください。</w:t>
      </w:r>
    </w:p>
    <w:p w14:paraId="22CECF65" w14:textId="77777777" w:rsidR="00CA51A3" w:rsidRPr="0026601C" w:rsidRDefault="00CA51A3" w:rsidP="00CC286C">
      <w:r w:rsidRPr="0026601C">
        <w:rPr>
          <w:rFonts w:hint="eastAsia"/>
        </w:rPr>
        <w:t>そして、</w:t>
      </w:r>
      <w:r w:rsidRPr="0026601C">
        <w:t>「ここ20〜30年」は、</w:t>
      </w:r>
      <w:r w:rsidRPr="0026601C">
        <w:rPr>
          <w:rStyle w:val="aa"/>
          <w:b w:val="0"/>
          <w:bCs w:val="0"/>
        </w:rPr>
        <w:t>ヨガ指導法が最も急激に変化した時代</w:t>
      </w:r>
      <w:r w:rsidRPr="0026601C">
        <w:rPr>
          <w:rFonts w:hint="eastAsia"/>
        </w:rPr>
        <w:t>です。以下に指導法の変遷について記載しますが、年代は概ねの時期である、と認識してください。</w:t>
      </w:r>
    </w:p>
    <w:p w14:paraId="72F70A37" w14:textId="77777777" w:rsidR="00CA51A3" w:rsidRPr="0026601C" w:rsidRDefault="00CA51A3" w:rsidP="00CC286C">
      <w:pPr>
        <w:pStyle w:val="100"/>
      </w:pPr>
    </w:p>
    <w:p w14:paraId="0A4FC67C" w14:textId="3C66693B" w:rsidR="00CA51A3" w:rsidRPr="00977A2A" w:rsidRDefault="00CA51A3" w:rsidP="00CC286C">
      <w:r w:rsidRPr="00977A2A">
        <w:t>1990年代後半〜2000年代前半</w:t>
      </w:r>
    </w:p>
    <w:p w14:paraId="317E491B" w14:textId="77777777" w:rsidR="00CA51A3" w:rsidRPr="00A92A82" w:rsidRDefault="00CA51A3" w:rsidP="00CC286C">
      <w:r w:rsidRPr="00A92A82">
        <w:t>「流派中心・師弟モデル」の時代</w:t>
      </w:r>
    </w:p>
    <w:p w14:paraId="54C76447" w14:textId="64BB97CD" w:rsidR="00CA51A3" w:rsidRPr="00A92A82" w:rsidRDefault="00CA51A3" w:rsidP="00CC286C">
      <w:r w:rsidRPr="00A92A82">
        <w:t>この頃の特徴は</w:t>
      </w:r>
      <w:r w:rsidR="00F46C36">
        <w:rPr>
          <w:rFonts w:hint="eastAsia"/>
        </w:rPr>
        <w:t>、</w:t>
      </w:r>
      <w:r w:rsidRPr="00A92A82">
        <w:t>はっきりして</w:t>
      </w:r>
      <w:r>
        <w:rPr>
          <w:rFonts w:hint="eastAsia"/>
        </w:rPr>
        <w:t>います</w:t>
      </w:r>
      <w:r w:rsidR="00F46C36">
        <w:rPr>
          <w:rFonts w:hint="eastAsia"/>
        </w:rPr>
        <w:t>。</w:t>
      </w:r>
    </w:p>
    <w:p w14:paraId="529CAE81" w14:textId="44783419" w:rsidR="00CA51A3" w:rsidRDefault="00CA51A3" w:rsidP="00CC286C">
      <w:r w:rsidRPr="00A92A82">
        <w:t>アシュタンガ</w:t>
      </w:r>
      <w:r>
        <w:rPr>
          <w:rFonts w:hint="eastAsia"/>
        </w:rPr>
        <w:t>や</w:t>
      </w:r>
      <w:r w:rsidRPr="00A92A82">
        <w:t>アイアンガー</w:t>
      </w:r>
      <w:r>
        <w:rPr>
          <w:rFonts w:hint="eastAsia"/>
        </w:rPr>
        <w:t>、</w:t>
      </w:r>
      <w:r w:rsidRPr="00A92A82">
        <w:t>シヴァナンダ</w:t>
      </w:r>
      <w:r w:rsidR="00F46C36">
        <w:rPr>
          <w:rFonts w:hint="eastAsia"/>
        </w:rPr>
        <w:t>、</w:t>
      </w:r>
      <w:r w:rsidRPr="00A92A82">
        <w:t>ビクラムといった</w:t>
      </w:r>
      <w:r w:rsidRPr="00A92A82">
        <w:rPr>
          <w:rStyle w:val="aa"/>
          <w:b w:val="0"/>
          <w:bCs w:val="0"/>
        </w:rPr>
        <w:t>流派が強く、指導法も固定的</w:t>
      </w:r>
      <w:r>
        <w:rPr>
          <w:rStyle w:val="aa"/>
          <w:rFonts w:hint="eastAsia"/>
          <w:b w:val="0"/>
          <w:bCs w:val="0"/>
        </w:rPr>
        <w:t>。</w:t>
      </w:r>
    </w:p>
    <w:p w14:paraId="5FDF5F9B" w14:textId="77777777" w:rsidR="00CA51A3" w:rsidRPr="0089243E" w:rsidRDefault="00CA51A3" w:rsidP="00CC286C">
      <w:r w:rsidRPr="0089243E">
        <w:t>指導の特徴</w:t>
      </w:r>
      <w:r w:rsidRPr="0089243E">
        <w:rPr>
          <w:rFonts w:hint="eastAsia"/>
        </w:rPr>
        <w:t>：</w:t>
      </w:r>
    </w:p>
    <w:p w14:paraId="1763B63F" w14:textId="77777777" w:rsidR="00CA51A3" w:rsidRPr="00A92A82" w:rsidRDefault="00CA51A3" w:rsidP="00CC286C">
      <w:r w:rsidRPr="00A92A82">
        <w:t>正解の形が明確</w:t>
      </w:r>
      <w:r>
        <w:rPr>
          <w:rFonts w:hint="eastAsia"/>
        </w:rPr>
        <w:t>で</w:t>
      </w:r>
      <w:r w:rsidRPr="00A92A82">
        <w:t>シークエンスはほぼ</w:t>
      </w:r>
      <w:r>
        <w:rPr>
          <w:rFonts w:hint="eastAsia"/>
        </w:rPr>
        <w:t>固定</w:t>
      </w:r>
    </w:p>
    <w:p w14:paraId="675348CE" w14:textId="77777777" w:rsidR="00CA51A3" w:rsidRPr="00A92A82" w:rsidRDefault="00CA51A3" w:rsidP="00CC286C">
      <w:r w:rsidRPr="00A92A82">
        <w:t>「できる／できない」がはっきり分かれる</w:t>
      </w:r>
    </w:p>
    <w:p w14:paraId="011CF057" w14:textId="77777777" w:rsidR="00CA51A3" w:rsidRPr="00A92A82" w:rsidRDefault="00CA51A3" w:rsidP="00CC286C">
      <w:r w:rsidRPr="00A92A82">
        <w:t>先生の身体がモデル</w:t>
      </w:r>
    </w:p>
    <w:p w14:paraId="4E3CE37D" w14:textId="77777777" w:rsidR="00CA51A3" w:rsidRPr="00A92A82" w:rsidRDefault="00CA51A3" w:rsidP="00CC286C">
      <w:r w:rsidRPr="00A92A82">
        <w:t>指導とは、「型を正しく再現させること」であり、</w:t>
      </w:r>
      <w:r w:rsidRPr="00A92A82">
        <w:rPr>
          <w:rStyle w:val="aa"/>
          <w:b w:val="0"/>
          <w:bCs w:val="0"/>
        </w:rPr>
        <w:t>問いや選択肢は少ない</w:t>
      </w:r>
      <w:r w:rsidRPr="00A92A82">
        <w:t>時代</w:t>
      </w:r>
    </w:p>
    <w:p w14:paraId="10F020DC" w14:textId="77777777" w:rsidR="00CA51A3" w:rsidRDefault="00CA51A3" w:rsidP="00CC286C">
      <w:r w:rsidRPr="00A92A82">
        <w:t>この時代のインストラクターは「教える」というより「伝承する」「守る」役</w:t>
      </w:r>
    </w:p>
    <w:p w14:paraId="67294CD2" w14:textId="77777777" w:rsidR="00CA51A3" w:rsidRPr="00A92A82" w:rsidRDefault="00CA51A3" w:rsidP="00CC286C">
      <w:pPr>
        <w:pStyle w:val="100"/>
      </w:pPr>
    </w:p>
    <w:p w14:paraId="3674F745" w14:textId="26F51860" w:rsidR="00CA51A3" w:rsidRPr="00977A2A" w:rsidRDefault="00CA51A3" w:rsidP="00CC286C">
      <w:r w:rsidRPr="00977A2A">
        <w:t>2000年代中盤〜2010年前後</w:t>
      </w:r>
    </w:p>
    <w:p w14:paraId="403EE9E2" w14:textId="77777777" w:rsidR="00CA51A3" w:rsidRPr="00A92A82" w:rsidRDefault="00CA51A3" w:rsidP="00CC286C">
      <w:r w:rsidRPr="00A92A82">
        <w:t>「フロークラスとフィットネス化」の時代</w:t>
      </w:r>
    </w:p>
    <w:p w14:paraId="489F5872" w14:textId="77777777" w:rsidR="00CA51A3" w:rsidRDefault="00CA51A3" w:rsidP="00CC286C">
      <w:r w:rsidRPr="00A92A82">
        <w:t>ヨガが爆発的に広がった時期</w:t>
      </w:r>
    </w:p>
    <w:p w14:paraId="2410E2FC" w14:textId="77777777" w:rsidR="00CA51A3" w:rsidRPr="00A92A82" w:rsidRDefault="00CA51A3" w:rsidP="00CC286C">
      <w:r w:rsidRPr="00A92A82">
        <w:t>ヴィンヤサフロー</w:t>
      </w:r>
    </w:p>
    <w:p w14:paraId="36E0A1A8" w14:textId="77777777" w:rsidR="00CA51A3" w:rsidRPr="00A92A82" w:rsidRDefault="00CA51A3" w:rsidP="00CC286C">
      <w:r w:rsidRPr="00A92A82">
        <w:t>パワーヨガ</w:t>
      </w:r>
    </w:p>
    <w:p w14:paraId="62A68824" w14:textId="77777777" w:rsidR="00CA51A3" w:rsidRPr="00A92A82" w:rsidRDefault="00CA51A3" w:rsidP="00CC286C">
      <w:r w:rsidRPr="00A92A82">
        <w:t>ダイエット・美容訴求</w:t>
      </w:r>
      <w:r>
        <w:rPr>
          <w:rFonts w:hint="eastAsia"/>
        </w:rPr>
        <w:t>など</w:t>
      </w:r>
    </w:p>
    <w:p w14:paraId="29C1AC50" w14:textId="77777777" w:rsidR="00CA51A3" w:rsidRPr="0089243E" w:rsidRDefault="00CA51A3" w:rsidP="00CC286C">
      <w:r w:rsidRPr="0089243E">
        <w:t>指導の特徴</w:t>
      </w:r>
      <w:r w:rsidRPr="0089243E">
        <w:rPr>
          <w:rFonts w:hint="eastAsia"/>
        </w:rPr>
        <w:t>：</w:t>
      </w:r>
    </w:p>
    <w:p w14:paraId="05FC4DBC" w14:textId="77777777" w:rsidR="00CA51A3" w:rsidRPr="00A92A82" w:rsidRDefault="00CA51A3" w:rsidP="00CC286C">
      <w:r w:rsidRPr="00A92A82">
        <w:t>シークエンスは流動的</w:t>
      </w:r>
    </w:p>
    <w:p w14:paraId="3B3EE284" w14:textId="77777777" w:rsidR="00CA51A3" w:rsidRPr="00A92A82" w:rsidRDefault="00CA51A3" w:rsidP="00CC286C">
      <w:r w:rsidRPr="00A92A82">
        <w:t>気持ちよさ</w:t>
      </w:r>
      <w:r>
        <w:rPr>
          <w:rFonts w:hint="eastAsia"/>
        </w:rPr>
        <w:t>、</w:t>
      </w:r>
      <w:r w:rsidRPr="00A92A82">
        <w:t>汗をかくが価値</w:t>
      </w:r>
    </w:p>
    <w:p w14:paraId="7684A4C9" w14:textId="77777777" w:rsidR="00CA51A3" w:rsidRPr="00A92A82" w:rsidRDefault="00CA51A3" w:rsidP="00CC286C">
      <w:r w:rsidRPr="00A92A82">
        <w:t>テンポ・雰囲気が重視される</w:t>
      </w:r>
    </w:p>
    <w:p w14:paraId="59B2B41F" w14:textId="77777777" w:rsidR="00CA51A3" w:rsidRPr="00A92A82" w:rsidRDefault="00CA51A3" w:rsidP="00CC286C">
      <w:r w:rsidRPr="00A92A82">
        <w:t>クラス満足度＝盛り上がり</w:t>
      </w:r>
    </w:p>
    <w:p w14:paraId="37B4E1E7" w14:textId="4917B907" w:rsidR="00CA51A3" w:rsidRPr="00A92A82" w:rsidRDefault="00CA51A3" w:rsidP="00CC286C">
      <w:r w:rsidRPr="00A92A82">
        <w:t>こ</w:t>
      </w:r>
      <w:r w:rsidR="0026601C">
        <w:rPr>
          <w:rFonts w:hint="eastAsia"/>
        </w:rPr>
        <w:t>の時期に</w:t>
      </w:r>
      <w:r>
        <w:rPr>
          <w:rFonts w:hint="eastAsia"/>
        </w:rPr>
        <w:t>「</w:t>
      </w:r>
      <w:r w:rsidRPr="00A92A82">
        <w:t>参加者の感情」や「体験価値」が指導の中心に入って</w:t>
      </w:r>
      <w:r>
        <w:rPr>
          <w:rFonts w:hint="eastAsia"/>
        </w:rPr>
        <w:t>くる</w:t>
      </w:r>
    </w:p>
    <w:p w14:paraId="314B3030" w14:textId="66F19741" w:rsidR="00CA51A3" w:rsidRDefault="00CA51A3" w:rsidP="00CC286C">
      <w:r w:rsidRPr="00A92A82">
        <w:t>一方、</w:t>
      </w:r>
      <w:r w:rsidR="0026601C">
        <w:rPr>
          <w:rFonts w:hint="eastAsia"/>
        </w:rPr>
        <w:t>機能</w:t>
      </w:r>
      <w:r w:rsidRPr="00A92A82">
        <w:t>解剖学</w:t>
      </w:r>
      <w:r w:rsidR="0026601C">
        <w:rPr>
          <w:rFonts w:hint="eastAsia"/>
        </w:rPr>
        <w:t>観点は</w:t>
      </w:r>
      <w:r w:rsidRPr="00A92A82">
        <w:t>まだ弱</w:t>
      </w:r>
      <w:r>
        <w:rPr>
          <w:rFonts w:hint="eastAsia"/>
        </w:rPr>
        <w:t>く、</w:t>
      </w:r>
      <w:r w:rsidRPr="00A92A82">
        <w:rPr>
          <w:rFonts w:hint="eastAsia"/>
        </w:rPr>
        <w:t>安</w:t>
      </w:r>
      <w:r w:rsidRPr="00A92A82">
        <w:t>全性は経験則頼り</w:t>
      </w:r>
      <w:r>
        <w:rPr>
          <w:rFonts w:hint="eastAsia"/>
        </w:rPr>
        <w:t>、</w:t>
      </w:r>
      <w:r w:rsidRPr="00A92A82">
        <w:t>指導者個人のセンスに依存</w:t>
      </w:r>
      <w:r w:rsidR="008815C9">
        <w:rPr>
          <w:rFonts w:hint="eastAsia"/>
        </w:rPr>
        <w:t>。</w:t>
      </w:r>
    </w:p>
    <w:p w14:paraId="2C84700A" w14:textId="77777777" w:rsidR="00CA51A3" w:rsidRDefault="00CA51A3" w:rsidP="00CC286C">
      <w:pPr>
        <w:pStyle w:val="100"/>
      </w:pPr>
    </w:p>
    <w:p w14:paraId="6FCAF7DC" w14:textId="3FDFE39C" w:rsidR="00CA51A3" w:rsidRPr="00977A2A" w:rsidRDefault="00CA51A3" w:rsidP="00CC286C">
      <w:r w:rsidRPr="00977A2A">
        <w:t>2010年前後〜2015年頃</w:t>
      </w:r>
    </w:p>
    <w:p w14:paraId="5893B705" w14:textId="77777777" w:rsidR="00CA51A3" w:rsidRPr="00A92A82" w:rsidRDefault="00CA51A3" w:rsidP="00CC286C">
      <w:r w:rsidRPr="00A92A82">
        <w:t>「解剖学・機能重視」への転換期</w:t>
      </w:r>
    </w:p>
    <w:p w14:paraId="35E11DA6" w14:textId="77777777" w:rsidR="00CA51A3" w:rsidRPr="00A92A82" w:rsidRDefault="00CA51A3" w:rsidP="00CC286C">
      <w:r w:rsidRPr="00A92A82">
        <w:t>この時代は、</w:t>
      </w:r>
      <w:r w:rsidRPr="00A92A82">
        <w:rPr>
          <w:rStyle w:val="aa"/>
          <w:b w:val="0"/>
          <w:bCs w:val="0"/>
        </w:rPr>
        <w:t>反省と再構築の時代</w:t>
      </w:r>
    </w:p>
    <w:p w14:paraId="183B3330" w14:textId="77777777" w:rsidR="00CA51A3" w:rsidRPr="00A92A82" w:rsidRDefault="00CA51A3" w:rsidP="00CC286C">
      <w:r w:rsidRPr="00A92A82">
        <w:t>怪我の問題が顕在化</w:t>
      </w:r>
      <w:r>
        <w:rPr>
          <w:rFonts w:hint="eastAsia"/>
        </w:rPr>
        <w:t>し、</w:t>
      </w:r>
      <w:r w:rsidRPr="00A92A82">
        <w:t>同じポーズで人によって結果が違うことが認識される</w:t>
      </w:r>
    </w:p>
    <w:p w14:paraId="32276FA9" w14:textId="77777777" w:rsidR="00CA51A3" w:rsidRPr="00A92A82" w:rsidRDefault="00CA51A3" w:rsidP="00CC286C">
      <w:r w:rsidRPr="00A92A82">
        <w:t>医療・運動科学の知見が流入</w:t>
      </w:r>
    </w:p>
    <w:p w14:paraId="2DF37B37" w14:textId="77777777" w:rsidR="00CA51A3" w:rsidRPr="0089243E" w:rsidRDefault="00CA51A3" w:rsidP="00CC286C">
      <w:r w:rsidRPr="0089243E">
        <w:t>指導の特徴</w:t>
      </w:r>
      <w:r w:rsidRPr="0089243E">
        <w:rPr>
          <w:rFonts w:hint="eastAsia"/>
        </w:rPr>
        <w:t>：</w:t>
      </w:r>
    </w:p>
    <w:p w14:paraId="70CAB822" w14:textId="77777777" w:rsidR="00CA51A3" w:rsidRPr="00A92A82" w:rsidRDefault="00CA51A3" w:rsidP="00CC286C">
      <w:r w:rsidRPr="00A92A82">
        <w:t>アライメント重視</w:t>
      </w:r>
      <w:r>
        <w:rPr>
          <w:rFonts w:hint="eastAsia"/>
        </w:rPr>
        <w:t>、</w:t>
      </w:r>
      <w:r w:rsidRPr="00A92A82">
        <w:t>機能解剖学、運動連鎖</w:t>
      </w:r>
    </w:p>
    <w:p w14:paraId="2C06D14F" w14:textId="77777777" w:rsidR="00CA51A3" w:rsidRPr="00A92A82" w:rsidRDefault="00CA51A3" w:rsidP="00CC286C">
      <w:r w:rsidRPr="00A92A82">
        <w:t>「形」より「作用」</w:t>
      </w:r>
    </w:p>
    <w:p w14:paraId="1C989F30" w14:textId="77777777" w:rsidR="00CA51A3" w:rsidRPr="00A92A82" w:rsidRDefault="00CA51A3" w:rsidP="00CC286C">
      <w:r w:rsidRPr="00A92A82">
        <w:t>安全性・合理性の言語化</w:t>
      </w:r>
    </w:p>
    <w:p w14:paraId="261FC5F6" w14:textId="2736B7CB" w:rsidR="00CA51A3" w:rsidRPr="00A92A82" w:rsidRDefault="00CA51A3" w:rsidP="00CC286C">
      <w:r w:rsidRPr="00A92A82">
        <w:t>ここで初めて、「なぜこのキューなのか」「なぜこの順番なのか」を説明できる指導が評価され始</w:t>
      </w:r>
      <w:r>
        <w:rPr>
          <w:rFonts w:hint="eastAsia"/>
        </w:rPr>
        <w:t>める</w:t>
      </w:r>
    </w:p>
    <w:p w14:paraId="2BFA39D2" w14:textId="77777777" w:rsidR="00CA51A3" w:rsidRDefault="00CA51A3" w:rsidP="00CC286C">
      <w:r w:rsidRPr="00A92A82">
        <w:rPr>
          <w:rStyle w:val="aa"/>
          <w:b w:val="0"/>
          <w:bCs w:val="0"/>
        </w:rPr>
        <w:t>ティーチングが感覚から設計へ</w:t>
      </w:r>
      <w:r w:rsidRPr="00A92A82">
        <w:t>移行した時期</w:t>
      </w:r>
    </w:p>
    <w:p w14:paraId="398903C2" w14:textId="77777777" w:rsidR="00CA51A3" w:rsidRPr="00A671D3" w:rsidRDefault="00CA51A3" w:rsidP="00CC286C">
      <w:pPr>
        <w:pStyle w:val="100"/>
      </w:pPr>
    </w:p>
    <w:p w14:paraId="5861F47B" w14:textId="0B2BB616" w:rsidR="00CA51A3" w:rsidRPr="00977A2A" w:rsidRDefault="00CA51A3" w:rsidP="00CC286C">
      <w:r w:rsidRPr="00977A2A">
        <w:t>2015年頃〜2020年前後</w:t>
      </w:r>
    </w:p>
    <w:p w14:paraId="40ECE5B4" w14:textId="77777777" w:rsidR="00CA51A3" w:rsidRPr="00A671D3" w:rsidRDefault="00CA51A3" w:rsidP="00CC286C">
      <w:r w:rsidRPr="00A671D3">
        <w:t>「個別性・多様性」の時代</w:t>
      </w:r>
    </w:p>
    <w:p w14:paraId="5B350E1E" w14:textId="77777777" w:rsidR="00CA51A3" w:rsidRPr="00A671D3" w:rsidRDefault="00CA51A3" w:rsidP="00CC286C">
      <w:r w:rsidRPr="00A671D3">
        <w:t>この頃から、はっきりと価値観が変</w:t>
      </w:r>
      <w:r>
        <w:rPr>
          <w:rFonts w:hint="eastAsia"/>
        </w:rPr>
        <w:t>わる</w:t>
      </w:r>
    </w:p>
    <w:p w14:paraId="1D6B8C09" w14:textId="77777777" w:rsidR="00CA51A3" w:rsidRDefault="00CA51A3" w:rsidP="00CC286C">
      <w:r>
        <w:rPr>
          <w:rFonts w:hint="eastAsia"/>
        </w:rPr>
        <w:t>ヨガに参加する</w:t>
      </w:r>
      <w:r w:rsidRPr="00A671D3">
        <w:t>高齢者</w:t>
      </w:r>
      <w:r>
        <w:rPr>
          <w:rFonts w:hint="eastAsia"/>
        </w:rPr>
        <w:t>や</w:t>
      </w:r>
      <w:r w:rsidRPr="00A671D3">
        <w:t>運動初心者</w:t>
      </w:r>
    </w:p>
    <w:p w14:paraId="41E807C4" w14:textId="77777777" w:rsidR="00CA51A3" w:rsidRPr="00A671D3" w:rsidRDefault="00CA51A3" w:rsidP="00CC286C">
      <w:r w:rsidRPr="00A671D3">
        <w:t>痛み・既往歴</w:t>
      </w:r>
      <w:r>
        <w:rPr>
          <w:rFonts w:hint="eastAsia"/>
        </w:rPr>
        <w:t>、</w:t>
      </w:r>
      <w:r w:rsidRPr="00A671D3">
        <w:t>柔軟性の低い人</w:t>
      </w:r>
    </w:p>
    <w:p w14:paraId="7D7EC384" w14:textId="77777777" w:rsidR="00CA51A3" w:rsidRPr="00132A7C" w:rsidRDefault="00CA51A3" w:rsidP="00CC286C">
      <w:r w:rsidRPr="00A671D3">
        <w:t>「全員に同じヨガ」は成立しない、</w:t>
      </w:r>
      <w:r w:rsidRPr="00A671D3">
        <w:br/>
        <w:t>とい</w:t>
      </w:r>
      <w:r w:rsidRPr="00132A7C">
        <w:t>う前提が共有され始め</w:t>
      </w:r>
      <w:r w:rsidRPr="00132A7C">
        <w:rPr>
          <w:rFonts w:hint="eastAsia"/>
        </w:rPr>
        <w:t>る。</w:t>
      </w:r>
    </w:p>
    <w:p w14:paraId="031F8C94" w14:textId="77777777" w:rsidR="00CA51A3" w:rsidRPr="0089243E" w:rsidRDefault="00CA51A3" w:rsidP="00CC286C">
      <w:r w:rsidRPr="0089243E">
        <w:t>指導の特徴</w:t>
      </w:r>
      <w:r w:rsidRPr="0089243E">
        <w:rPr>
          <w:rFonts w:hint="eastAsia"/>
        </w:rPr>
        <w:t>：</w:t>
      </w:r>
    </w:p>
    <w:p w14:paraId="6C60B359" w14:textId="77777777" w:rsidR="00CA51A3" w:rsidRPr="00132A7C" w:rsidRDefault="00CA51A3" w:rsidP="00CC286C">
      <w:r w:rsidRPr="00132A7C">
        <w:t>オプション提示が標準化</w:t>
      </w:r>
    </w:p>
    <w:p w14:paraId="54CD5645" w14:textId="77777777" w:rsidR="00CA51A3" w:rsidRPr="00132A7C" w:rsidRDefault="00CA51A3" w:rsidP="00CC286C">
      <w:r w:rsidRPr="00132A7C">
        <w:t>正解を一つにしない</w:t>
      </w:r>
    </w:p>
    <w:p w14:paraId="647365EA" w14:textId="77777777" w:rsidR="00CA51A3" w:rsidRPr="00132A7C" w:rsidRDefault="00CA51A3" w:rsidP="00CC286C">
      <w:r w:rsidRPr="00132A7C">
        <w:t>代替動作・簡略化の重視</w:t>
      </w:r>
    </w:p>
    <w:p w14:paraId="3A199B79" w14:textId="77777777" w:rsidR="00CA51A3" w:rsidRPr="00132A7C" w:rsidRDefault="00CA51A3" w:rsidP="00CC286C">
      <w:r w:rsidRPr="00132A7C">
        <w:t>心理的安全性への配慮</w:t>
      </w:r>
    </w:p>
    <w:p w14:paraId="38860DCD" w14:textId="0C79DC29" w:rsidR="00CA51A3" w:rsidRDefault="00CA51A3" w:rsidP="00CC286C">
      <w:r w:rsidRPr="00132A7C">
        <w:t>指導者の役割は、「導く人」から「選択肢を提示する人」へ。</w:t>
      </w:r>
    </w:p>
    <w:p w14:paraId="09CC3DD4" w14:textId="77777777" w:rsidR="00CA51A3" w:rsidRPr="00132A7C" w:rsidRDefault="00CA51A3" w:rsidP="00CC286C">
      <w:pPr>
        <w:pStyle w:val="100"/>
      </w:pPr>
    </w:p>
    <w:p w14:paraId="12034A5F" w14:textId="67FBA654" w:rsidR="00CA51A3" w:rsidRPr="00977A2A" w:rsidRDefault="00CA51A3" w:rsidP="00CC286C">
      <w:r w:rsidRPr="00977A2A">
        <w:t>2020年以降</w:t>
      </w:r>
    </w:p>
    <w:p w14:paraId="2348CFBE" w14:textId="2CD27EA8" w:rsidR="00CA51A3" w:rsidRPr="00132A7C" w:rsidRDefault="00CA51A3" w:rsidP="00CC286C">
      <w:r w:rsidRPr="00132A7C">
        <w:t>現在は、新しい</w:t>
      </w:r>
      <w:r w:rsidR="0026601C">
        <w:rPr>
          <w:rFonts w:hint="eastAsia"/>
        </w:rPr>
        <w:t>考えや</w:t>
      </w:r>
      <w:r w:rsidRPr="00132A7C">
        <w:t>流派が増える時代というより、</w:t>
      </w:r>
      <w:r w:rsidRPr="00132A7C">
        <w:rPr>
          <w:rStyle w:val="aa"/>
          <w:b w:val="0"/>
          <w:bCs w:val="0"/>
        </w:rPr>
        <w:t>これまでの要素をどう統合する</w:t>
      </w:r>
      <w:r w:rsidR="0026601C">
        <w:rPr>
          <w:rStyle w:val="aa"/>
          <w:rFonts w:hint="eastAsia"/>
          <w:b w:val="0"/>
          <w:bCs w:val="0"/>
        </w:rPr>
        <w:t>かの時代</w:t>
      </w:r>
    </w:p>
    <w:p w14:paraId="7D8BCCCC" w14:textId="7AADB985" w:rsidR="00CA51A3" w:rsidRPr="00132A7C" w:rsidRDefault="00CA51A3" w:rsidP="00CC286C">
      <w:r w:rsidRPr="00132A7C">
        <w:t>機能解剖学</w:t>
      </w:r>
      <w:r w:rsidRPr="00132A7C">
        <w:rPr>
          <w:rFonts w:hint="eastAsia"/>
        </w:rPr>
        <w:t>、</w:t>
      </w:r>
      <w:r w:rsidRPr="00132A7C">
        <w:t>呼吸</w:t>
      </w:r>
      <w:r w:rsidRPr="00132A7C">
        <w:rPr>
          <w:rFonts w:hint="eastAsia"/>
        </w:rPr>
        <w:t>、瞑想、心理学、脳科学、コーチング、トレーニング、説明技術、</w:t>
      </w:r>
      <w:r w:rsidRPr="00132A7C">
        <w:t>安心</w:t>
      </w:r>
      <w:r w:rsidRPr="00132A7C">
        <w:lastRenderedPageBreak/>
        <w:t>感</w:t>
      </w:r>
      <w:r w:rsidRPr="00132A7C">
        <w:rPr>
          <w:rFonts w:hint="eastAsia"/>
        </w:rPr>
        <w:t>、</w:t>
      </w:r>
      <w:r w:rsidRPr="00132A7C">
        <w:t>個別性</w:t>
      </w:r>
      <w:r w:rsidRPr="00132A7C">
        <w:rPr>
          <w:rFonts w:hint="eastAsia"/>
        </w:rPr>
        <w:t>、</w:t>
      </w:r>
      <w:r w:rsidR="00600A22">
        <w:t>クラスづくり</w:t>
      </w:r>
      <w:r w:rsidRPr="00132A7C">
        <w:t>技術</w:t>
      </w:r>
      <w:r w:rsidRPr="00132A7C">
        <w:rPr>
          <w:rFonts w:hint="eastAsia"/>
        </w:rPr>
        <w:t>、</w:t>
      </w:r>
      <w:r w:rsidRPr="00132A7C">
        <w:t>場の空気</w:t>
      </w:r>
      <w:r w:rsidRPr="00132A7C">
        <w:rPr>
          <w:rFonts w:hint="eastAsia"/>
        </w:rPr>
        <w:t>、</w:t>
      </w:r>
      <w:r w:rsidRPr="00132A7C">
        <w:t>指導の特徴</w:t>
      </w:r>
      <w:r w:rsidRPr="00132A7C">
        <w:rPr>
          <w:rFonts w:hint="eastAsia"/>
        </w:rPr>
        <w:t>、</w:t>
      </w:r>
      <w:r w:rsidRPr="00132A7C">
        <w:t>説明しすぎない判断力</w:t>
      </w:r>
      <w:r w:rsidRPr="00132A7C">
        <w:rPr>
          <w:rFonts w:hint="eastAsia"/>
        </w:rPr>
        <w:t>、</w:t>
      </w:r>
      <w:r w:rsidRPr="00132A7C">
        <w:t>直さないという選択</w:t>
      </w:r>
      <w:r w:rsidRPr="00132A7C">
        <w:rPr>
          <w:rFonts w:hint="eastAsia"/>
        </w:rPr>
        <w:t>など</w:t>
      </w:r>
      <w:r w:rsidR="0026601C">
        <w:rPr>
          <w:rFonts w:hint="eastAsia"/>
        </w:rPr>
        <w:t>、</w:t>
      </w:r>
      <w:r w:rsidRPr="00132A7C">
        <w:t>インストラクターの在り方そのものがクラスに影響</w:t>
      </w:r>
      <w:r>
        <w:rPr>
          <w:rFonts w:hint="eastAsia"/>
        </w:rPr>
        <w:t>。</w:t>
      </w:r>
    </w:p>
    <w:p w14:paraId="773C9775" w14:textId="77777777" w:rsidR="00CA51A3" w:rsidRPr="00132A7C" w:rsidRDefault="00CA51A3" w:rsidP="00CC286C">
      <w:r w:rsidRPr="00132A7C">
        <w:t>ここでは、</w:t>
      </w:r>
      <w:r w:rsidRPr="00132A7C">
        <w:rPr>
          <w:rStyle w:val="aa"/>
          <w:b w:val="0"/>
          <w:bCs w:val="0"/>
        </w:rPr>
        <w:t>「何をやるか」より「どう判断するか」</w:t>
      </w:r>
      <w:r w:rsidRPr="00132A7C">
        <w:t>が指導力の中心</w:t>
      </w:r>
      <w:r w:rsidRPr="00132A7C">
        <w:rPr>
          <w:rFonts w:hint="eastAsia"/>
        </w:rPr>
        <w:t>となる。</w:t>
      </w:r>
    </w:p>
    <w:p w14:paraId="6A8B4C2D" w14:textId="77777777" w:rsidR="00CA51A3" w:rsidRPr="00132A7C" w:rsidRDefault="00CA51A3" w:rsidP="00CC286C">
      <w:pPr>
        <w:pStyle w:val="100"/>
      </w:pPr>
    </w:p>
    <w:p w14:paraId="7CF6511B" w14:textId="77777777" w:rsidR="00CA51A3" w:rsidRPr="00977A2A" w:rsidRDefault="00CA51A3" w:rsidP="00CC286C">
      <w:r w:rsidRPr="00977A2A">
        <w:t>20年前と今の決定的な違い</w:t>
      </w:r>
    </w:p>
    <w:p w14:paraId="10927531" w14:textId="77777777" w:rsidR="00CA51A3" w:rsidRPr="00132A7C" w:rsidRDefault="00CA51A3" w:rsidP="00CC286C">
      <w:r w:rsidRPr="00132A7C">
        <w:t>一言で言うなら、</w:t>
      </w:r>
    </w:p>
    <w:p w14:paraId="3BAA0FF3" w14:textId="1C6578A7" w:rsidR="0026601C" w:rsidRPr="00132A7C" w:rsidRDefault="00CA51A3" w:rsidP="00CC286C">
      <w:r w:rsidRPr="00132A7C">
        <w:rPr>
          <w:rStyle w:val="aa"/>
          <w:b w:val="0"/>
          <w:bCs w:val="0"/>
        </w:rPr>
        <w:t>昔：「何を教えるか」が重要</w:t>
      </w:r>
    </w:p>
    <w:p w14:paraId="5C62AECE" w14:textId="42B2A4AC" w:rsidR="00CA51A3" w:rsidRPr="00132A7C" w:rsidRDefault="00CA51A3" w:rsidP="00CC286C">
      <w:r w:rsidRPr="00132A7C">
        <w:rPr>
          <w:rStyle w:val="aa"/>
          <w:b w:val="0"/>
          <w:bCs w:val="0"/>
        </w:rPr>
        <w:t>今：</w:t>
      </w:r>
      <w:r w:rsidR="0026601C">
        <w:rPr>
          <w:rStyle w:val="aa"/>
          <w:rFonts w:hint="eastAsia"/>
          <w:b w:val="0"/>
          <w:bCs w:val="0"/>
        </w:rPr>
        <w:t>「どう教えるか」を経由し、</w:t>
      </w:r>
      <w:r w:rsidRPr="00132A7C">
        <w:rPr>
          <w:rStyle w:val="aa"/>
          <w:rFonts w:hint="eastAsia"/>
          <w:b w:val="0"/>
          <w:bCs w:val="0"/>
        </w:rPr>
        <w:t>「</w:t>
      </w:r>
      <w:r w:rsidRPr="00132A7C">
        <w:rPr>
          <w:rStyle w:val="aa"/>
          <w:b w:val="0"/>
          <w:bCs w:val="0"/>
        </w:rPr>
        <w:t>どう判断するか」</w:t>
      </w:r>
      <w:r w:rsidR="0026601C">
        <w:rPr>
          <w:rStyle w:val="aa"/>
          <w:rFonts w:hint="eastAsia"/>
          <w:b w:val="0"/>
          <w:bCs w:val="0"/>
        </w:rPr>
        <w:t>に徐々にシフト</w:t>
      </w:r>
    </w:p>
    <w:p w14:paraId="50D8F651" w14:textId="3AFCE953" w:rsidR="00CA51A3" w:rsidRPr="00132A7C" w:rsidRDefault="0026601C" w:rsidP="00CC286C">
      <w:r>
        <w:rPr>
          <w:rFonts w:hint="eastAsia"/>
        </w:rPr>
        <w:t>「</w:t>
      </w:r>
      <w:r w:rsidR="00CA51A3" w:rsidRPr="00132A7C">
        <w:t>正しい形</w:t>
      </w:r>
      <w:r>
        <w:rPr>
          <w:rFonts w:hint="eastAsia"/>
        </w:rPr>
        <w:t>」から「</w:t>
      </w:r>
      <w:r w:rsidR="00CA51A3" w:rsidRPr="00132A7C">
        <w:rPr>
          <w:rFonts w:hint="eastAsia"/>
        </w:rPr>
        <w:t>状</w:t>
      </w:r>
      <w:r w:rsidR="00CA51A3" w:rsidRPr="00132A7C">
        <w:t>況に応じ</w:t>
      </w:r>
      <w:r>
        <w:rPr>
          <w:rFonts w:hint="eastAsia"/>
        </w:rPr>
        <w:t>た</w:t>
      </w:r>
      <w:r w:rsidR="00CA51A3" w:rsidRPr="00132A7C">
        <w:t>最適</w:t>
      </w:r>
      <w:r>
        <w:rPr>
          <w:rFonts w:hint="eastAsia"/>
        </w:rPr>
        <w:t>解」へ。</w:t>
      </w:r>
    </w:p>
    <w:p w14:paraId="2E6E6754" w14:textId="77777777" w:rsidR="00CA51A3" w:rsidRPr="00132A7C" w:rsidRDefault="00CA51A3" w:rsidP="00CC286C">
      <w:r w:rsidRPr="00132A7C">
        <w:t>このシフトが、ここ20〜30年のヨガ指導史の本質。</w:t>
      </w:r>
    </w:p>
    <w:p w14:paraId="09E001AA" w14:textId="24E602BF" w:rsidR="00CA51A3" w:rsidRDefault="00CA51A3" w:rsidP="00CC286C">
      <w:pPr>
        <w:pStyle w:val="100"/>
      </w:pPr>
    </w:p>
    <w:p w14:paraId="71AC9492" w14:textId="77777777" w:rsidR="00CA51A3" w:rsidRPr="0026601C" w:rsidRDefault="00CA51A3" w:rsidP="00CC286C">
      <w:r w:rsidRPr="0026601C">
        <w:t>これから10年、ヨガ指導者に何が求められるか</w:t>
      </w:r>
    </w:p>
    <w:p w14:paraId="04CC9FA0" w14:textId="0929A0F1" w:rsidR="00CA51A3" w:rsidRDefault="00CA51A3" w:rsidP="00CC286C">
      <w:r w:rsidRPr="00132A7C">
        <w:t>これからの10年で、ヨガインストラクターに求められる役割は</w:t>
      </w:r>
      <w:r>
        <w:rPr>
          <w:rFonts w:hint="eastAsia"/>
        </w:rPr>
        <w:t>どのようなものになるか、</w:t>
      </w:r>
      <w:r w:rsidR="0026601C">
        <w:rPr>
          <w:rFonts w:hint="eastAsia"/>
        </w:rPr>
        <w:t>誰にも</w:t>
      </w:r>
      <w:r>
        <w:rPr>
          <w:rFonts w:hint="eastAsia"/>
        </w:rPr>
        <w:t>分か</w:t>
      </w:r>
      <w:r w:rsidR="0026601C">
        <w:rPr>
          <w:rFonts w:hint="eastAsia"/>
        </w:rPr>
        <w:t>りません。</w:t>
      </w:r>
    </w:p>
    <w:p w14:paraId="391476E5" w14:textId="77777777" w:rsidR="00CA51A3" w:rsidRPr="00132A7C" w:rsidRDefault="00CA51A3" w:rsidP="00CC286C">
      <w:r w:rsidRPr="00132A7C">
        <w:t>過去</w:t>
      </w:r>
      <w:r w:rsidRPr="0026601C">
        <w:t>20〜30</w:t>
      </w:r>
      <w:r w:rsidRPr="00132A7C">
        <w:t>年のヨガ業界では、正しいアライメント</w:t>
      </w:r>
      <w:r w:rsidRPr="00132A7C">
        <w:rPr>
          <w:rFonts w:hint="eastAsia"/>
        </w:rPr>
        <w:t>、</w:t>
      </w:r>
      <w:r w:rsidRPr="00132A7C">
        <w:t>正しい呼吸</w:t>
      </w:r>
      <w:r w:rsidRPr="00132A7C">
        <w:rPr>
          <w:rFonts w:hint="eastAsia"/>
        </w:rPr>
        <w:t>、</w:t>
      </w:r>
      <w:r w:rsidRPr="00132A7C">
        <w:t>正しい順番といった「正解」をどれだけ知っているかが評価されてきました。</w:t>
      </w:r>
    </w:p>
    <w:p w14:paraId="61220AC1" w14:textId="77777777" w:rsidR="00CA51A3" w:rsidRPr="00977A2A" w:rsidRDefault="00CA51A3" w:rsidP="00CC286C">
      <w:pPr>
        <w:rPr>
          <w:b/>
          <w:bCs/>
        </w:rPr>
      </w:pPr>
      <w:r w:rsidRPr="00132A7C">
        <w:t>しかし今後は</w:t>
      </w:r>
      <w:r w:rsidRPr="00132A7C">
        <w:rPr>
          <w:rFonts w:hint="eastAsia"/>
        </w:rPr>
        <w:t>、</w:t>
      </w:r>
      <w:r w:rsidRPr="00132A7C">
        <w:t>その正解を使うかどうか判断できるかが問われ</w:t>
      </w:r>
      <w:r>
        <w:rPr>
          <w:rFonts w:hint="eastAsia"/>
        </w:rPr>
        <w:t>る時代になるでしょう。</w:t>
      </w:r>
    </w:p>
    <w:p w14:paraId="7203669A" w14:textId="77777777" w:rsidR="00CA51A3" w:rsidRDefault="00CA51A3" w:rsidP="00CC286C">
      <w:r w:rsidRPr="00132A7C">
        <w:t>今日のこの参加者に、これは本当に必要か</w:t>
      </w:r>
      <w:r>
        <w:rPr>
          <w:rFonts w:hint="eastAsia"/>
        </w:rPr>
        <w:t>、</w:t>
      </w:r>
      <w:r w:rsidRPr="00132A7C">
        <w:t>今ここで修正する意味はあるか</w:t>
      </w:r>
      <w:r>
        <w:rPr>
          <w:rFonts w:hint="eastAsia"/>
        </w:rPr>
        <w:t>、</w:t>
      </w:r>
      <w:r w:rsidRPr="00132A7C">
        <w:t>直さない方が安全ではないか</w:t>
      </w:r>
      <w:r>
        <w:rPr>
          <w:rFonts w:hint="eastAsia"/>
        </w:rPr>
        <w:t>、</w:t>
      </w:r>
      <w:r w:rsidRPr="00132A7C">
        <w:t>知識の量より、</w:t>
      </w:r>
      <w:r w:rsidRPr="00132A7C">
        <w:rPr>
          <w:rStyle w:val="aa"/>
          <w:b w:val="0"/>
          <w:bCs w:val="0"/>
        </w:rPr>
        <w:t>選択の質</w:t>
      </w:r>
      <w:r w:rsidRPr="00132A7C">
        <w:t>。</w:t>
      </w:r>
      <w:r w:rsidRPr="00132A7C">
        <w:br/>
        <w:t>これが、これからの指導力の中心になります。</w:t>
      </w:r>
    </w:p>
    <w:p w14:paraId="219F4128" w14:textId="77777777" w:rsidR="008815C9" w:rsidRDefault="008815C9" w:rsidP="00CC286C">
      <w:pPr>
        <w:pStyle w:val="100"/>
      </w:pPr>
    </w:p>
    <w:p w14:paraId="07840FA5" w14:textId="77777777" w:rsidR="00CA51A3" w:rsidRDefault="00CA51A3" w:rsidP="00CC286C">
      <w:r>
        <w:rPr>
          <w:rFonts w:hint="eastAsia"/>
        </w:rPr>
        <w:t>時代にあった指導法にバージョンアップする</w:t>
      </w:r>
    </w:p>
    <w:p w14:paraId="7058DD6B" w14:textId="0C9E8798" w:rsidR="00CA51A3" w:rsidRPr="0026601C" w:rsidRDefault="0026601C" w:rsidP="00CC286C">
      <w:r>
        <w:rPr>
          <w:rFonts w:hint="eastAsia"/>
        </w:rPr>
        <w:t>３０</w:t>
      </w:r>
      <w:r w:rsidR="00CA51A3" w:rsidRPr="0026601C">
        <w:rPr>
          <w:rFonts w:hint="eastAsia"/>
        </w:rPr>
        <w:t>年前のインストラクターで、そのまま続けている人もいます。その人のやり方が悪いとは言いませんが、今の時代には合ってないかもしれません。</w:t>
      </w:r>
    </w:p>
    <w:p w14:paraId="1C333FB8" w14:textId="33E17A5D" w:rsidR="00CA51A3" w:rsidRPr="00524AE3" w:rsidRDefault="00CA51A3" w:rsidP="00CC286C">
      <w:r w:rsidRPr="0026601C">
        <w:rPr>
          <w:rFonts w:hint="eastAsia"/>
        </w:rPr>
        <w:t>それと同様に今、学んでいることが２０年後にどうなっているか分かりません。そのまま続けることもできるでしょうが、</w:t>
      </w:r>
      <w:r w:rsidR="0026601C">
        <w:rPr>
          <w:rFonts w:hint="eastAsia"/>
        </w:rPr>
        <w:t>２０</w:t>
      </w:r>
      <w:r w:rsidRPr="0026601C">
        <w:rPr>
          <w:rFonts w:hint="eastAsia"/>
        </w:rPr>
        <w:t>年後には時代遅れにな</w:t>
      </w:r>
      <w:r>
        <w:rPr>
          <w:rFonts w:hint="eastAsia"/>
        </w:rPr>
        <w:t>っている可能性もあります。</w:t>
      </w:r>
    </w:p>
    <w:p w14:paraId="4D12A7F1" w14:textId="77777777" w:rsidR="008815C9" w:rsidRDefault="008815C9" w:rsidP="00CC286C">
      <w:pPr>
        <w:pStyle w:val="100"/>
      </w:pPr>
    </w:p>
    <w:p w14:paraId="75203442" w14:textId="0D1A82A5" w:rsidR="00CA51A3" w:rsidRPr="00977A2A" w:rsidRDefault="00CA51A3" w:rsidP="00CC286C">
      <w:r w:rsidRPr="00977A2A">
        <w:rPr>
          <w:rFonts w:hint="eastAsia"/>
        </w:rPr>
        <w:t>ヨガや文化は生き物</w:t>
      </w:r>
    </w:p>
    <w:p w14:paraId="6F81AD94" w14:textId="77777777" w:rsidR="00CA51A3" w:rsidRDefault="00CA51A3" w:rsidP="00CC286C">
      <w:r>
        <w:rPr>
          <w:rFonts w:hint="eastAsia"/>
        </w:rPr>
        <w:t>ヨガは変化します。ヨガそのものは変化しなくても指導法や参加者のニーズは変わります。</w:t>
      </w:r>
    </w:p>
    <w:p w14:paraId="5CECEC4B" w14:textId="77777777" w:rsidR="00CA51A3" w:rsidRDefault="00CA51A3" w:rsidP="00CC286C">
      <w:r>
        <w:rPr>
          <w:rFonts w:hint="eastAsia"/>
        </w:rPr>
        <w:t>良い指導者になるためには、学び続けることしか方法はありません。</w:t>
      </w:r>
    </w:p>
    <w:p w14:paraId="0831D7E2" w14:textId="77777777" w:rsidR="00CA51A3" w:rsidRDefault="00CA51A3" w:rsidP="00CC286C">
      <w:r>
        <w:rPr>
          <w:rFonts w:hint="eastAsia"/>
        </w:rPr>
        <w:t>自分のヨガを貫くのも大切ですが、より良いものを追うことも大切です。</w:t>
      </w:r>
    </w:p>
    <w:p w14:paraId="7B33BC62" w14:textId="77777777" w:rsidR="00CA51A3" w:rsidRPr="00DB0CFD" w:rsidRDefault="00CA51A3" w:rsidP="00CC286C">
      <w:r>
        <w:rPr>
          <w:rFonts w:hint="eastAsia"/>
        </w:rPr>
        <w:t>今、学んでいることが無駄になることはありません。過去から未来へ学びを積み上げていくことが大切なのです。</w:t>
      </w:r>
    </w:p>
    <w:p w14:paraId="33F9B17B" w14:textId="77777777" w:rsidR="008815C9" w:rsidRDefault="008815C9" w:rsidP="00CC286C">
      <w:pPr>
        <w:pStyle w:val="100"/>
      </w:pPr>
    </w:p>
    <w:p w14:paraId="0ACF0027" w14:textId="5F895E76" w:rsidR="00CA51A3" w:rsidRPr="0026601C" w:rsidRDefault="00CA51A3" w:rsidP="00CC286C">
      <w:r w:rsidRPr="0026601C">
        <w:t>教えすぎない技術</w:t>
      </w:r>
    </w:p>
    <w:p w14:paraId="42459815" w14:textId="77777777" w:rsidR="00CA51A3" w:rsidRPr="0026601C" w:rsidRDefault="00CA51A3" w:rsidP="00CC286C">
      <w:r w:rsidRPr="0026601C">
        <w:t>キューを足すより、減らす</w:t>
      </w:r>
    </w:p>
    <w:p w14:paraId="02E83526" w14:textId="77777777" w:rsidR="00CA51A3" w:rsidRPr="0026601C" w:rsidRDefault="00CA51A3" w:rsidP="00CC286C">
      <w:r w:rsidRPr="0026601C">
        <w:t>情報を与えるより、気づかせる</w:t>
      </w:r>
    </w:p>
    <w:p w14:paraId="214BAC47" w14:textId="77777777" w:rsidR="00CA51A3" w:rsidRPr="0026601C" w:rsidRDefault="00CA51A3" w:rsidP="00CC286C">
      <w:r w:rsidRPr="0026601C">
        <w:t>全員を同じ方向に動かそうとしない</w:t>
      </w:r>
    </w:p>
    <w:p w14:paraId="6F1CDF7B" w14:textId="77777777" w:rsidR="00CA51A3" w:rsidRPr="0026601C" w:rsidRDefault="00CA51A3" w:rsidP="00CC286C">
      <w:r w:rsidRPr="0026601C">
        <w:rPr>
          <w:rFonts w:hint="eastAsia"/>
        </w:rPr>
        <w:t>今のヨガ指導では、そのようなことが言われていますが、10年後はどうなっているかわかりません。</w:t>
      </w:r>
    </w:p>
    <w:p w14:paraId="41B671A9" w14:textId="77777777" w:rsidR="00CA51A3" w:rsidRPr="0026601C" w:rsidRDefault="00CA51A3" w:rsidP="00CC286C">
      <w:r w:rsidRPr="0026601C">
        <w:t>今後、価値が上がるのは</w:t>
      </w:r>
      <w:r w:rsidRPr="0026601C">
        <w:rPr>
          <w:rFonts w:hint="eastAsia"/>
        </w:rPr>
        <w:t>「正しい説明ができるインストラクター」より</w:t>
      </w:r>
      <w:r w:rsidRPr="0026601C">
        <w:t>「説明しない判断ができるインストラクター」</w:t>
      </w:r>
      <w:r w:rsidRPr="0026601C">
        <w:rPr>
          <w:rFonts w:hint="eastAsia"/>
        </w:rPr>
        <w:t>かもしれません。</w:t>
      </w:r>
    </w:p>
    <w:p w14:paraId="34529776" w14:textId="77777777" w:rsidR="008815C9" w:rsidRPr="0026601C" w:rsidRDefault="008815C9" w:rsidP="00CC286C">
      <w:pPr>
        <w:pStyle w:val="100"/>
      </w:pPr>
    </w:p>
    <w:p w14:paraId="0F334387" w14:textId="75937092" w:rsidR="00CA51A3" w:rsidRPr="0026601C" w:rsidRDefault="00CA51A3" w:rsidP="00CC286C">
      <w:r w:rsidRPr="0026601C">
        <w:rPr>
          <w:rFonts w:hint="eastAsia"/>
        </w:rPr>
        <w:t>１０年後は指導法も変わる</w:t>
      </w:r>
    </w:p>
    <w:p w14:paraId="3CB2516F" w14:textId="77777777" w:rsidR="00CA51A3" w:rsidRPr="0026601C" w:rsidRDefault="00CA51A3" w:rsidP="00CC286C">
      <w:r w:rsidRPr="0026601C">
        <w:rPr>
          <w:rFonts w:hint="eastAsia"/>
        </w:rPr>
        <w:t>ここで学ぶ指導法も10年後にはどうなっているか分かりません。一つだけ言えるのは、今と同じではないということです。</w:t>
      </w:r>
    </w:p>
    <w:p w14:paraId="1FEADC6D" w14:textId="77777777" w:rsidR="00CA51A3" w:rsidRPr="0026601C" w:rsidRDefault="00CA51A3" w:rsidP="00CC286C">
      <w:r w:rsidRPr="0026601C">
        <w:rPr>
          <w:rFonts w:hint="eastAsia"/>
        </w:rPr>
        <w:t>劇的に変わっていることはないと思いますが、必ず何かが変わっています。</w:t>
      </w:r>
    </w:p>
    <w:p w14:paraId="101717EB" w14:textId="77777777" w:rsidR="00CA51A3" w:rsidRPr="0026601C" w:rsidRDefault="00CA51A3" w:rsidP="00CC286C">
      <w:r w:rsidRPr="0026601C">
        <w:rPr>
          <w:rFonts w:hint="eastAsia"/>
        </w:rPr>
        <w:t>ぜひ、皆さんが良い指導者になってヨガ業界を支えてください。</w:t>
      </w:r>
    </w:p>
    <w:p w14:paraId="60FD4F70" w14:textId="77777777" w:rsidR="00CA51A3" w:rsidRPr="0026601C" w:rsidRDefault="00CA51A3" w:rsidP="00CC286C">
      <w:pPr>
        <w:rPr>
          <w:rFonts w:cs="AppleExternalUIFontJapanese-W4"/>
          <w:color w:val="000000" w:themeColor="text1"/>
          <w:kern w:val="2"/>
          <w:sz w:val="26"/>
          <w:szCs w:val="26"/>
          <w14:ligatures w14:val="standardContextual"/>
        </w:rPr>
      </w:pPr>
      <w:r w:rsidRPr="0026601C">
        <w:br w:type="page"/>
      </w:r>
    </w:p>
    <w:p w14:paraId="70DD56F3" w14:textId="63B73DD4" w:rsidR="00CA51A3" w:rsidRDefault="00296219" w:rsidP="00DB291E">
      <w:pPr>
        <w:pStyle w:val="2"/>
      </w:pPr>
      <w:bookmarkStart w:id="25" w:name="_Toc220182425"/>
      <w:bookmarkStart w:id="26" w:name="_Toc239531944"/>
      <w:bookmarkStart w:id="27" w:name="_Toc239537489"/>
      <w:r>
        <w:rPr>
          <w:rFonts w:hint="eastAsia"/>
        </w:rPr>
        <w:lastRenderedPageBreak/>
        <w:t>安全管理</w:t>
      </w:r>
      <w:bookmarkEnd w:id="25"/>
      <w:bookmarkEnd w:id="26"/>
      <w:bookmarkEnd w:id="27"/>
    </w:p>
    <w:bookmarkEnd w:id="20"/>
    <w:p w14:paraId="5B09B8C2" w14:textId="77777777" w:rsidR="00CA51A3" w:rsidRDefault="00CA51A3" w:rsidP="00CC286C"/>
    <w:p w14:paraId="3CFB8AD5" w14:textId="77777777" w:rsidR="00662673" w:rsidRDefault="00662673" w:rsidP="008B103C">
      <w:pPr>
        <w:pStyle w:val="3"/>
      </w:pPr>
      <w:r>
        <w:rPr>
          <w:rFonts w:hint="eastAsia"/>
        </w:rPr>
        <w:t>安全管理</w:t>
      </w:r>
    </w:p>
    <w:p w14:paraId="1F01D82D" w14:textId="145C88DF" w:rsidR="00CA51A3" w:rsidRDefault="00CA51A3" w:rsidP="00CC286C">
      <w:r w:rsidRPr="00DF62E7">
        <w:t>ヨガクラスにおいて、安全は最も重要な要素の一つである。</w:t>
      </w:r>
    </w:p>
    <w:p w14:paraId="24CEE6D4" w14:textId="77777777" w:rsidR="00CA51A3" w:rsidRDefault="00CA51A3" w:rsidP="00CC286C">
      <w:r w:rsidRPr="00DF62E7">
        <w:t>しかし同時に、「安全」という言葉は広く使われすぎ、その意味が曖昧なまま扱われていることも多い。</w:t>
      </w:r>
    </w:p>
    <w:p w14:paraId="307A1A80" w14:textId="77777777" w:rsidR="00CA51A3" w:rsidRDefault="00CA51A3" w:rsidP="00CC286C">
      <w:r w:rsidRPr="00DF62E7">
        <w:t>危険な動きをしないこと、無理をさせないこと、ケガを起こさないこと。</w:t>
      </w:r>
    </w:p>
    <w:p w14:paraId="57575EEA" w14:textId="77777777" w:rsidR="00CA51A3" w:rsidRDefault="00CA51A3" w:rsidP="00CC286C">
      <w:r w:rsidRPr="00DF62E7">
        <w:t>いずれも正しいが、それだけで安全を語りきれているとは言えない。</w:t>
      </w:r>
    </w:p>
    <w:p w14:paraId="4DE11C9C" w14:textId="77777777" w:rsidR="00CA51A3" w:rsidRPr="00DF62E7" w:rsidRDefault="00CA51A3" w:rsidP="00CC286C">
      <w:pPr>
        <w:pStyle w:val="100"/>
      </w:pPr>
    </w:p>
    <w:p w14:paraId="50137233" w14:textId="77777777" w:rsidR="00CA51A3" w:rsidRDefault="00CA51A3" w:rsidP="00CC286C">
      <w:r w:rsidRPr="00DF62E7">
        <w:t>この章では、安全をルールや禁止事項の集合としてではなく、指導の中で行われている判断として捉え直す。何を止め、どこまで許容し、どのタイミングで介入するのか。安全とは、あらかじめ決められた答えを当てはめる行為ではなく、状況に応じて考え続ける行為である。</w:t>
      </w:r>
    </w:p>
    <w:p w14:paraId="1510ED17" w14:textId="77777777" w:rsidR="00CA51A3" w:rsidRPr="00DF62E7" w:rsidRDefault="00CA51A3" w:rsidP="00CC286C">
      <w:pPr>
        <w:pStyle w:val="100"/>
      </w:pPr>
    </w:p>
    <w:p w14:paraId="456447AC" w14:textId="77777777" w:rsidR="00CA51A3" w:rsidRDefault="00CA51A3" w:rsidP="00CC286C">
      <w:r w:rsidRPr="00DF62E7">
        <w:t>ここで扱う内容は、参加者を怖がらせるためのものでも、制限を増やすためのものでもない。安全について考えるための視点と整理軸を持つことが目的である。この章は、この先に続く目的設定、テーマ設定、構成判断すべてに関わる重要な前提となる。正しい安全を探すのではなく、自分は何を基準に判断しているのかを意識しながら読み進めてほしい。</w:t>
      </w:r>
    </w:p>
    <w:p w14:paraId="331E73CB" w14:textId="77777777" w:rsidR="00CA51A3" w:rsidRPr="00DF62E7" w:rsidRDefault="00CA51A3" w:rsidP="00CC286C">
      <w:pPr>
        <w:pStyle w:val="100"/>
      </w:pPr>
    </w:p>
    <w:p w14:paraId="324CF236" w14:textId="77777777" w:rsidR="00CA51A3" w:rsidRPr="00DB7F8E" w:rsidRDefault="00CA51A3" w:rsidP="008B103C">
      <w:pPr>
        <w:pStyle w:val="3"/>
      </w:pPr>
      <w:r w:rsidRPr="00DB7F8E">
        <w:t>安全とは何か</w:t>
      </w:r>
    </w:p>
    <w:p w14:paraId="4CF4D5B0" w14:textId="77777777" w:rsidR="00CA51A3" w:rsidRPr="00DF62E7" w:rsidRDefault="00CA51A3" w:rsidP="00CC286C">
      <w:r w:rsidRPr="00DF62E7">
        <w:t>ヨガクラスにおいて、「安全」は頻繁に使われる言葉である一方、その中身はほとんど共有されてこなかった概念でもある。安全のために強度を下げる、安全のために動きを制限する。これらは一見妥当な判断に見えるが、「安全」という言葉が思考停止の理由になってしまうと、クラスの質を下げる原因にもなる。</w:t>
      </w:r>
    </w:p>
    <w:p w14:paraId="67B69322" w14:textId="77777777" w:rsidR="00CA51A3" w:rsidRDefault="00CA51A3" w:rsidP="00CC286C">
      <w:r w:rsidRPr="00DF62E7">
        <w:t>ヨガクラスでは、身体に刺激が加わる。筋肉の張り、可動域の変化、呼吸の変化。その過</w:t>
      </w:r>
      <w:r w:rsidRPr="00DF62E7">
        <w:t>程で違和感や不快感が生じることもある。それらをすべて危険とみなしてしまえば、クラスは成立しない。安全は、危険がゼロの状態を指すものではない。</w:t>
      </w:r>
    </w:p>
    <w:p w14:paraId="62376327" w14:textId="77777777" w:rsidR="00CA51A3" w:rsidRPr="00DF62E7" w:rsidRDefault="00CA51A3" w:rsidP="00CC286C">
      <w:pPr>
        <w:pStyle w:val="100"/>
      </w:pPr>
    </w:p>
    <w:p w14:paraId="01E3CD47" w14:textId="77777777" w:rsidR="00CA51A3" w:rsidRPr="00DF62E7" w:rsidRDefault="00CA51A3" w:rsidP="00CC286C">
      <w:r w:rsidRPr="00DF62E7">
        <w:t>ヨガクラスにおける安全は、白か黒かで判断できるものではない。痛みと違和感の違い、許容される負荷と避けるべき負荷、挑戦と無理の境界線。これらは参加者の経験、年齢、体調、環境によって変化する。一律の基準で決められるものではない。</w:t>
      </w:r>
    </w:p>
    <w:p w14:paraId="1B46C4CF" w14:textId="77777777" w:rsidR="00CA51A3" w:rsidRDefault="00CA51A3" w:rsidP="00CC286C">
      <w:r w:rsidRPr="00DF62E7">
        <w:t>安全を理由に介入を避けすぎると、参加者の体験は浅くなる。一方で、安全を軽視すれば、取り返しのつかない事態につながることもある。だからこそ安全は、「慎重であれば良い」「厳しければ良い」という単純な問題ではない。</w:t>
      </w:r>
    </w:p>
    <w:p w14:paraId="04F8EC88" w14:textId="77777777" w:rsidR="00CA51A3" w:rsidRPr="00DF62E7" w:rsidRDefault="00CA51A3" w:rsidP="00CC286C">
      <w:pPr>
        <w:pStyle w:val="100"/>
      </w:pPr>
    </w:p>
    <w:p w14:paraId="5C96D1C8" w14:textId="77777777" w:rsidR="00CA51A3" w:rsidRPr="00DF62E7" w:rsidRDefault="00CA51A3" w:rsidP="00CC286C">
      <w:r w:rsidRPr="00DF62E7">
        <w:t>この章では、機能解剖学の知識を前提としながらも、数値や理論を並べることを目的としない。扱うのは、インストラクターが現場でどのように判断しているのか、その思考のプロセスである。安全とは、守ることそのものではなく、参加者の体験を成立させるための判断である。</w:t>
      </w:r>
    </w:p>
    <w:p w14:paraId="20FABE39" w14:textId="77777777" w:rsidR="00CA51A3" w:rsidRDefault="00CA51A3" w:rsidP="00CC286C">
      <w:pPr>
        <w:pStyle w:val="100"/>
      </w:pPr>
    </w:p>
    <w:p w14:paraId="4E605F02" w14:textId="77777777" w:rsidR="00CA51A3" w:rsidRPr="00DB7F8E" w:rsidRDefault="00CA51A3" w:rsidP="008B103C">
      <w:pPr>
        <w:pStyle w:val="3"/>
      </w:pPr>
      <w:r w:rsidRPr="00DB7F8E">
        <w:t>ハード面での安全管理</w:t>
      </w:r>
    </w:p>
    <w:p w14:paraId="08115E26" w14:textId="77777777" w:rsidR="00F46C36" w:rsidRDefault="00CA51A3" w:rsidP="00CC286C">
      <w:r>
        <w:rPr>
          <w:rFonts w:hint="eastAsia"/>
        </w:rPr>
        <w:t>・</w:t>
      </w:r>
      <w:r w:rsidRPr="00DB7F8E">
        <w:rPr>
          <w:rFonts w:hint="eastAsia"/>
        </w:rPr>
        <w:t>ス</w:t>
      </w:r>
      <w:r w:rsidRPr="00DB7F8E">
        <w:t>タジオ環境</w:t>
      </w:r>
    </w:p>
    <w:p w14:paraId="6229A272" w14:textId="34C86D2E" w:rsidR="00CA51A3" w:rsidRPr="00DB7F8E" w:rsidRDefault="00CA51A3" w:rsidP="00CC286C">
      <w:r w:rsidRPr="00DF62E7">
        <w:t>スタジオそのものが、安全性に大きく影響する。スペースが狭すぎないか、障害物が放置されていないか、照明が暗すぎないか。こうした要素は、事故の多くを未然に防ぐ。安全管理は、クラスが始まる前から始まっている。</w:t>
      </w:r>
    </w:p>
    <w:p w14:paraId="7249DDA1" w14:textId="4D957DCB" w:rsidR="00CA51A3" w:rsidRPr="00DF62E7" w:rsidRDefault="00CA51A3" w:rsidP="00CC286C">
      <w:r>
        <w:rPr>
          <w:rFonts w:hint="eastAsia"/>
          <w:b/>
          <w:bCs/>
        </w:rPr>
        <w:t>・</w:t>
      </w:r>
      <w:r w:rsidRPr="00DB7F8E">
        <w:rPr>
          <w:b/>
          <w:bCs/>
        </w:rPr>
        <w:t>空調</w:t>
      </w:r>
      <w:r w:rsidRPr="00DB7F8E">
        <w:rPr>
          <w:b/>
          <w:bCs/>
        </w:rPr>
        <w:br/>
      </w:r>
      <w:r w:rsidRPr="00DF62E7">
        <w:t>暑すぎず寒すぎない環境を保つことは重要</w:t>
      </w:r>
      <w:r w:rsidR="00F46C36">
        <w:rPr>
          <w:rFonts w:hint="eastAsia"/>
        </w:rPr>
        <w:t>である</w:t>
      </w:r>
      <w:r w:rsidRPr="00DF62E7">
        <w:t>。室温が高すぎれば集中力が下がり、脱水や体調不良の原因になる。寒すぎれば筋の伸張性が下がり、ケガのリスクが高まる。季節や参加者の動きに応じて調整する視点が必要である。</w:t>
      </w:r>
    </w:p>
    <w:p w14:paraId="16C8711C" w14:textId="77777777" w:rsidR="00CA51A3" w:rsidRPr="00DF62E7" w:rsidRDefault="00CA51A3" w:rsidP="00CC286C">
      <w:r w:rsidRPr="00DB7F8E">
        <w:rPr>
          <w:rFonts w:hint="eastAsia"/>
          <w:b/>
          <w:bCs/>
        </w:rPr>
        <w:lastRenderedPageBreak/>
        <w:t>・</w:t>
      </w:r>
      <w:r w:rsidRPr="00DB7F8E">
        <w:rPr>
          <w:b/>
          <w:bCs/>
        </w:rPr>
        <w:t>水分補給</w:t>
      </w:r>
      <w:r w:rsidRPr="00DB7F8E">
        <w:rPr>
          <w:b/>
          <w:bCs/>
        </w:rPr>
        <w:br/>
      </w:r>
      <w:r w:rsidRPr="00DF62E7">
        <w:t>暑い時期は特に、水分補給が前提となる。参加者が水を取りやすい環境を整え、必要に応じて声をかけることも安全管理の一部である。</w:t>
      </w:r>
    </w:p>
    <w:p w14:paraId="22A8102C" w14:textId="77777777" w:rsidR="00CA51A3" w:rsidRDefault="00CA51A3" w:rsidP="00CC286C">
      <w:r w:rsidRPr="00DB7F8E">
        <w:rPr>
          <w:rFonts w:hint="eastAsia"/>
          <w:b/>
          <w:bCs/>
        </w:rPr>
        <w:t>・</w:t>
      </w:r>
      <w:r w:rsidRPr="00DB7F8E">
        <w:rPr>
          <w:b/>
          <w:bCs/>
        </w:rPr>
        <w:t>ヨガマットの品質</w:t>
      </w:r>
      <w:r w:rsidRPr="00DB7F8E">
        <w:rPr>
          <w:b/>
          <w:bCs/>
        </w:rPr>
        <w:br/>
      </w:r>
      <w:r w:rsidRPr="00DF62E7">
        <w:t>意外と見落とされがちだが、ヨガマットの品質は重要である。滑りやすいマットや薄すぎるマットは、手足のズレや関節への負担につながりやすい。安価なマットが必ずしも悪いわけではないが、クラスの安全性に直結する要素であることは認識しておく必要がある。</w:t>
      </w:r>
    </w:p>
    <w:p w14:paraId="24812906" w14:textId="77777777" w:rsidR="00CA51A3" w:rsidRDefault="00CA51A3" w:rsidP="00CC286C">
      <w:r w:rsidRPr="00DB7F8E">
        <w:rPr>
          <w:rFonts w:hint="eastAsia"/>
          <w:b/>
          <w:bCs/>
        </w:rPr>
        <w:t>・</w:t>
      </w:r>
      <w:r w:rsidRPr="00DB7F8E">
        <w:rPr>
          <w:b/>
          <w:bCs/>
        </w:rPr>
        <w:t>床材</w:t>
      </w:r>
      <w:r w:rsidRPr="00DB7F8E">
        <w:rPr>
          <w:b/>
          <w:bCs/>
        </w:rPr>
        <w:br/>
      </w:r>
      <w:r w:rsidRPr="00DF62E7">
        <w:t>床が滑りにくいかどうかは非常に重要である。床材とマットの相性によっては、動作中に予期せぬズレが起こる。スタジオ全体として安全な床環境が整っているかを確認する。</w:t>
      </w:r>
    </w:p>
    <w:p w14:paraId="0A0F9822" w14:textId="77777777" w:rsidR="00CA51A3" w:rsidRPr="00DF62E7" w:rsidRDefault="00CA51A3" w:rsidP="00CC286C">
      <w:r w:rsidRPr="00DB7F8E">
        <w:rPr>
          <w:rFonts w:hint="eastAsia"/>
          <w:b/>
          <w:bCs/>
        </w:rPr>
        <w:t>・</w:t>
      </w:r>
      <w:r w:rsidRPr="00DB7F8E">
        <w:rPr>
          <w:b/>
          <w:bCs/>
        </w:rPr>
        <w:t>参加者の配置</w:t>
      </w:r>
      <w:r w:rsidRPr="00DB7F8E">
        <w:rPr>
          <w:b/>
          <w:bCs/>
        </w:rPr>
        <w:br/>
      </w:r>
      <w:r w:rsidRPr="00DF62E7">
        <w:t>参加者同士の距離が近すぎると、手足がぶつかったり、動きを制限したりする原因になる。安全に動けるスペースを確保することもインストラクターの判断である。</w:t>
      </w:r>
    </w:p>
    <w:p w14:paraId="134C18BC" w14:textId="77777777" w:rsidR="00CA51A3" w:rsidRDefault="00CA51A3" w:rsidP="00CC286C">
      <w:r w:rsidRPr="00DB7F8E">
        <w:rPr>
          <w:rFonts w:hint="eastAsia"/>
          <w:b/>
          <w:bCs/>
        </w:rPr>
        <w:t>・</w:t>
      </w:r>
      <w:r w:rsidRPr="00DB7F8E">
        <w:rPr>
          <w:b/>
          <w:bCs/>
        </w:rPr>
        <w:t>服装</w:t>
      </w:r>
      <w:r w:rsidRPr="00DB7F8E">
        <w:rPr>
          <w:b/>
          <w:bCs/>
        </w:rPr>
        <w:br/>
      </w:r>
      <w:r w:rsidRPr="00DF62E7">
        <w:t>動きやすい服装を事前に案内することも、安全管理の一部である。裾が引っかかる服装や、極端に締め付ける服装は、動作の妨げやケガの原因になりうる。</w:t>
      </w:r>
    </w:p>
    <w:p w14:paraId="695DA99A" w14:textId="77777777" w:rsidR="00CA51A3" w:rsidRPr="00DF62E7" w:rsidRDefault="00CA51A3" w:rsidP="00CC286C">
      <w:pPr>
        <w:pStyle w:val="100"/>
      </w:pPr>
    </w:p>
    <w:p w14:paraId="494079D2" w14:textId="77777777" w:rsidR="00CA51A3" w:rsidRPr="00DB7F8E" w:rsidRDefault="00CA51A3" w:rsidP="008B103C">
      <w:pPr>
        <w:pStyle w:val="3"/>
      </w:pPr>
      <w:r w:rsidRPr="00DB7F8E">
        <w:t>ソフト面での安全管理</w:t>
      </w:r>
    </w:p>
    <w:p w14:paraId="498E5750" w14:textId="77777777" w:rsidR="00CA51A3" w:rsidRPr="00DF62E7" w:rsidRDefault="00CA51A3" w:rsidP="00CC286C">
      <w:r>
        <w:rPr>
          <w:rFonts w:hint="eastAsia"/>
          <w:b/>
          <w:bCs/>
        </w:rPr>
        <w:t>・</w:t>
      </w:r>
      <w:r w:rsidRPr="00DB7F8E">
        <w:rPr>
          <w:b/>
          <w:bCs/>
        </w:rPr>
        <w:t>痛みに対する知識</w:t>
      </w:r>
      <w:r w:rsidRPr="00DF62E7">
        <w:br/>
        <w:t>痛みには種類がある。すべての痛みが即座に危険というわけではないが、痛みを言語化できなければ判断はできない。なんとなく痛い、という状態から一歩進み、どこに、どのような痛みがあるのかを把握することが、無理をしない第一歩になる。</w:t>
      </w:r>
    </w:p>
    <w:p w14:paraId="74B872B9" w14:textId="77777777" w:rsidR="00CA51A3" w:rsidRPr="00DF62E7" w:rsidRDefault="00CA51A3" w:rsidP="00CC286C">
      <w:r w:rsidRPr="00DF62E7">
        <w:t>インストラクターは医療従事者ではなく、診断や治療を行う立場ではない。痛みの原因を断定したり、治る・治らないを判断したりすることは責任の範囲を超える。安全管理において重要なのは、診断をすることではなく、</w:t>
      </w:r>
      <w:r w:rsidRPr="00DF62E7">
        <w:t>異常の可能性に気づき、必要であれば受診を勧める判断ができることである。これは参加者を守るだけでなく、インストラクター自身を守ることにもつながる。</w:t>
      </w:r>
    </w:p>
    <w:p w14:paraId="63161B2A" w14:textId="77777777" w:rsidR="00CA51A3" w:rsidRDefault="00CA51A3" w:rsidP="00CC286C">
      <w:r>
        <w:rPr>
          <w:rFonts w:hint="eastAsia"/>
          <w:b/>
          <w:bCs/>
        </w:rPr>
        <w:t>・</w:t>
      </w:r>
      <w:r w:rsidRPr="00DB7F8E">
        <w:rPr>
          <w:b/>
          <w:bCs/>
        </w:rPr>
        <w:t>障害のメカニズムを知る</w:t>
      </w:r>
      <w:r w:rsidRPr="00DF62E7">
        <w:br/>
        <w:t>ヨガによる障害の多くは、一度の動作ではなく、繰り返しによる負荷の蓄積によって起こる。回数、頻度、疲労の状態を考慮せずに同じ刺激を続けることはリスクになる。安全管理とは、その瞬間の動きだけでなく、継続した影響まで含めて考える視点である。</w:t>
      </w:r>
    </w:p>
    <w:p w14:paraId="621D131E" w14:textId="77777777" w:rsidR="00CA51A3" w:rsidRDefault="00CA51A3" w:rsidP="00CC286C">
      <w:r>
        <w:rPr>
          <w:rFonts w:hint="eastAsia"/>
          <w:b/>
          <w:bCs/>
        </w:rPr>
        <w:t>・</w:t>
      </w:r>
      <w:r w:rsidRPr="00DB7F8E">
        <w:rPr>
          <w:b/>
          <w:bCs/>
        </w:rPr>
        <w:t>身体に対する意識づけ</w:t>
      </w:r>
      <w:r w:rsidRPr="00DB7F8E">
        <w:rPr>
          <w:b/>
          <w:bCs/>
        </w:rPr>
        <w:br/>
      </w:r>
      <w:r w:rsidRPr="00DF62E7">
        <w:t>自分の限界を知ることは、安全の基盤である。どこまでが快適で、どこからが無理なのか。その判断を参加者自身ができるよう促すことが、長期的な安全につながる。インストラクターがすべてを管理するのではなく、参加者の自己判断力を育てることも、安全管理の一部である。</w:t>
      </w:r>
    </w:p>
    <w:p w14:paraId="10733F37" w14:textId="77777777" w:rsidR="00CA51A3" w:rsidRPr="00DF62E7" w:rsidRDefault="00CA51A3" w:rsidP="00CC286C"/>
    <w:p w14:paraId="304CE83D" w14:textId="5199864F" w:rsidR="00CA51A3" w:rsidRPr="00DB7F8E" w:rsidRDefault="00CA51A3" w:rsidP="008B103C">
      <w:pPr>
        <w:pStyle w:val="3"/>
      </w:pPr>
      <w:r w:rsidRPr="00DB7F8E">
        <w:t>ヨガクラスでの安全管理</w:t>
      </w:r>
    </w:p>
    <w:p w14:paraId="11763C09" w14:textId="77777777" w:rsidR="00CA51A3" w:rsidRPr="00DF62E7" w:rsidRDefault="00CA51A3" w:rsidP="00CC286C">
      <w:r>
        <w:rPr>
          <w:rFonts w:hint="eastAsia"/>
        </w:rPr>
        <w:t>・</w:t>
      </w:r>
      <w:r w:rsidRPr="00DB7F8E">
        <w:rPr>
          <w:b/>
          <w:bCs/>
        </w:rPr>
        <w:t>声かけ</w:t>
      </w:r>
      <w:r w:rsidRPr="00DF62E7">
        <w:br/>
        <w:t>クラス前の声かけは重要である。体調不良や怪我の有無を確認することで、クラス全体のリスクを把握できる。また、クラス中も必要に応じて声をかけ、参加者が無理を抱え込まない環境をつくる。</w:t>
      </w:r>
    </w:p>
    <w:p w14:paraId="7FE9F0DE" w14:textId="77777777" w:rsidR="00CA51A3" w:rsidRPr="00DF62E7" w:rsidRDefault="00CA51A3" w:rsidP="00CC286C">
      <w:r>
        <w:rPr>
          <w:rFonts w:hint="eastAsia"/>
          <w:b/>
          <w:bCs/>
        </w:rPr>
        <w:t>・</w:t>
      </w:r>
      <w:r w:rsidRPr="00DB7F8E">
        <w:rPr>
          <w:b/>
          <w:bCs/>
        </w:rPr>
        <w:t>無理をしない雰囲気</w:t>
      </w:r>
      <w:r w:rsidRPr="00DB7F8E">
        <w:rPr>
          <w:b/>
          <w:bCs/>
        </w:rPr>
        <w:br/>
      </w:r>
      <w:r w:rsidRPr="00DF62E7">
        <w:t>ヨガの本質は柔軟性を競うことではない。自分の身体と対話し、必要であれば一歩引き下がることを肯定する雰囲気づくりが、安全につながる。頑張ることだけが評価されるクラスは、結果としてリスクを高める。</w:t>
      </w:r>
    </w:p>
    <w:p w14:paraId="4CCA7F6A" w14:textId="24F15358" w:rsidR="00CA51A3" w:rsidRPr="00DF62E7" w:rsidRDefault="00CA51A3" w:rsidP="00CC286C">
      <w:r>
        <w:rPr>
          <w:rFonts w:hint="eastAsia"/>
          <w:b/>
          <w:bCs/>
        </w:rPr>
        <w:t>・</w:t>
      </w:r>
      <w:r w:rsidRPr="00DB7F8E">
        <w:rPr>
          <w:b/>
          <w:bCs/>
        </w:rPr>
        <w:t>危険度の高い</w:t>
      </w:r>
      <w:r w:rsidR="003C7814">
        <w:rPr>
          <w:b/>
          <w:bCs/>
        </w:rPr>
        <w:t>アーサナ</w:t>
      </w:r>
      <w:r w:rsidRPr="00DB7F8E">
        <w:rPr>
          <w:b/>
          <w:bCs/>
        </w:rPr>
        <w:t>への判断</w:t>
      </w:r>
      <w:r w:rsidRPr="00DB7F8E">
        <w:rPr>
          <w:b/>
          <w:bCs/>
        </w:rPr>
        <w:br/>
      </w:r>
      <w:r w:rsidRPr="00DF62E7">
        <w:t>逆立ち、ハンドスタンド、片足立ち、深い後屈や回旋などは、危険度が高い</w:t>
      </w:r>
      <w:r w:rsidR="003C7814">
        <w:t>アーサナ</w:t>
      </w:r>
      <w:r w:rsidRPr="00DF62E7">
        <w:t>である。それらを行う必然性があるかどうかを判断することが重要である。やらなければならない理由がないのであれば、避けるという選択も十分に合理的である。</w:t>
      </w:r>
    </w:p>
    <w:p w14:paraId="0F86EEA3" w14:textId="77777777" w:rsidR="00CA51A3" w:rsidRDefault="00CA51A3" w:rsidP="00CC286C">
      <w:r>
        <w:rPr>
          <w:rFonts w:hint="eastAsia"/>
          <w:b/>
          <w:bCs/>
        </w:rPr>
        <w:lastRenderedPageBreak/>
        <w:t>・</w:t>
      </w:r>
      <w:r w:rsidRPr="00DB7F8E">
        <w:rPr>
          <w:b/>
          <w:bCs/>
        </w:rPr>
        <w:t>必要最小限の介入</w:t>
      </w:r>
      <w:r w:rsidRPr="00DB7F8E">
        <w:rPr>
          <w:b/>
          <w:bCs/>
        </w:rPr>
        <w:br/>
      </w:r>
      <w:r w:rsidRPr="00DF62E7">
        <w:t>アジャストやアシストは、善意であっても怪我の原因になることがある。</w:t>
      </w:r>
    </w:p>
    <w:p w14:paraId="467D909F" w14:textId="77777777" w:rsidR="00CA51A3" w:rsidRDefault="00CA51A3" w:rsidP="00CC286C">
      <w:r w:rsidRPr="00DF62E7">
        <w:t>特に声かけのない介入は緊張を生み、末端への不用意なアシストはリスクが高い。</w:t>
      </w:r>
    </w:p>
    <w:p w14:paraId="5A220072" w14:textId="77777777" w:rsidR="00CA51A3" w:rsidRPr="00DF62E7" w:rsidRDefault="00CA51A3" w:rsidP="00CC286C">
      <w:r w:rsidRPr="00DF62E7">
        <w:t>介入は必要最小限にとどめ、その意図が参加者に伝わる形で行うことが望ましい。</w:t>
      </w:r>
    </w:p>
    <w:p w14:paraId="657809B3" w14:textId="77777777" w:rsidR="00CA51A3" w:rsidRDefault="00CA51A3" w:rsidP="00CC286C">
      <w:r>
        <w:rPr>
          <w:rFonts w:hint="eastAsia"/>
          <w:b/>
          <w:bCs/>
        </w:rPr>
        <w:t>・</w:t>
      </w:r>
      <w:r w:rsidRPr="00DB7F8E">
        <w:rPr>
          <w:b/>
          <w:bCs/>
        </w:rPr>
        <w:t>観察</w:t>
      </w:r>
      <w:r>
        <w:rPr>
          <w:rFonts w:hint="eastAsia"/>
          <w:b/>
          <w:bCs/>
        </w:rPr>
        <w:t>で怪我や事故を防ぐ</w:t>
      </w:r>
      <w:r w:rsidRPr="00DB7F8E">
        <w:rPr>
          <w:rFonts w:hint="eastAsia"/>
          <w:b/>
          <w:bCs/>
        </w:rPr>
        <w:br/>
      </w:r>
      <w:r w:rsidRPr="00DF62E7">
        <w:t>ヨガクラスにおける安全管理の多くは、インストラクターの観察によって支えられている。</w:t>
      </w:r>
    </w:p>
    <w:p w14:paraId="491914A2" w14:textId="77777777" w:rsidR="00CA51A3" w:rsidRPr="00DF62E7" w:rsidRDefault="00CA51A3" w:rsidP="00CC286C">
      <w:r w:rsidRPr="00DF62E7">
        <w:t>怪我のリスクは突然発生するように見えて、実際にはその前兆が動きや表情に現れていることが多い。</w:t>
      </w:r>
    </w:p>
    <w:p w14:paraId="62396750" w14:textId="77777777" w:rsidR="00CA51A3" w:rsidRDefault="00CA51A3" w:rsidP="00CC286C">
      <w:r w:rsidRPr="00DF62E7">
        <w:t>必要以上に力んでいる様子、呼吸が浅くなっている状態、痛みを我慢しているような表情、身体の一部を庇うような動き、明らかなアライメントの崩れ。</w:t>
      </w:r>
    </w:p>
    <w:p w14:paraId="4F3D4772" w14:textId="77777777" w:rsidR="00CA51A3" w:rsidRDefault="00CA51A3" w:rsidP="00CC286C">
      <w:r w:rsidRPr="00DF62E7">
        <w:t>これらはすべて、介入のタイミングを示すサインである。</w:t>
      </w:r>
    </w:p>
    <w:p w14:paraId="7CEAC304" w14:textId="77777777" w:rsidR="00CA51A3" w:rsidRDefault="00CA51A3" w:rsidP="00CC286C">
      <w:r w:rsidRPr="00DF62E7">
        <w:t>観察とは、単に形をチェックすることではない。</w:t>
      </w:r>
    </w:p>
    <w:p w14:paraId="55487227" w14:textId="77777777" w:rsidR="00CA51A3" w:rsidRDefault="00CA51A3" w:rsidP="00CC286C">
      <w:r w:rsidRPr="00DF62E7">
        <w:t>参加者がどの程度余裕を持って動けているのか、集中が保たれているか、負荷に対して身体が適切に反応しているかを読み取る行為である。</w:t>
      </w:r>
    </w:p>
    <w:p w14:paraId="57502C31" w14:textId="77777777" w:rsidR="00CA51A3" w:rsidRDefault="00CA51A3" w:rsidP="00CC286C">
      <w:r w:rsidRPr="00DF62E7">
        <w:t>こうした観察があってこそ、声かけや介入の判断が適切なものになる。</w:t>
      </w:r>
    </w:p>
    <w:p w14:paraId="39BC2E77" w14:textId="77777777" w:rsidR="00CA51A3" w:rsidRDefault="00CA51A3" w:rsidP="00CC286C">
      <w:r w:rsidRPr="00DF62E7">
        <w:t>多くの怪我は、インストラクターが</w:t>
      </w:r>
      <w:r>
        <w:rPr>
          <w:rFonts w:hint="eastAsia"/>
        </w:rPr>
        <w:t>見逃さなければ</w:t>
      </w:r>
      <w:r w:rsidRPr="00DF62E7">
        <w:rPr>
          <w:rFonts w:hint="eastAsia"/>
        </w:rPr>
        <w:t>防</w:t>
      </w:r>
      <w:r w:rsidRPr="00DF62E7">
        <w:t>げた領域にある。</w:t>
      </w:r>
    </w:p>
    <w:p w14:paraId="034F5CD5" w14:textId="77777777" w:rsidR="00CA51A3" w:rsidRPr="00DF62E7" w:rsidRDefault="00CA51A3" w:rsidP="00CC286C">
      <w:r w:rsidRPr="00DF62E7">
        <w:t>クラス全体を俯瞰しながら参加者の変化に気づくことは、安全管理における最も基本であり、最も重要なスキルの一つである。</w:t>
      </w:r>
    </w:p>
    <w:p w14:paraId="16A90371" w14:textId="372D5A56" w:rsidR="00CA51A3" w:rsidRDefault="00CA51A3" w:rsidP="00CC286C">
      <w:r w:rsidRPr="00DF62E7">
        <w:t>また、安全管理はクラス中の対応だけで完結するものではない。強度設定、構成、テーマ選びなど、</w:t>
      </w:r>
      <w:r w:rsidR="00600A22">
        <w:t>クラスづくり</w:t>
      </w:r>
      <w:r w:rsidRPr="00DF62E7">
        <w:t>そのものが安全管理である。ピークを作らない構成や、達成感より余白を残す選択も、安全を成立させる判断の一つである。</w:t>
      </w:r>
    </w:p>
    <w:p w14:paraId="6CF5B209" w14:textId="77777777" w:rsidR="00CA51A3" w:rsidRPr="00DF62E7" w:rsidRDefault="00CA51A3" w:rsidP="00CC286C">
      <w:pPr>
        <w:pStyle w:val="100"/>
      </w:pPr>
    </w:p>
    <w:p w14:paraId="28BBE5A7" w14:textId="77777777" w:rsidR="00CA51A3" w:rsidRPr="00DB7F8E" w:rsidRDefault="00CA51A3" w:rsidP="008B103C">
      <w:pPr>
        <w:pStyle w:val="3"/>
      </w:pPr>
      <w:r w:rsidRPr="00DB7F8E">
        <w:t>まとめ</w:t>
      </w:r>
    </w:p>
    <w:p w14:paraId="4B65FE2D" w14:textId="77777777" w:rsidR="00CA51A3" w:rsidRPr="00DF62E7" w:rsidRDefault="00CA51A3" w:rsidP="00CC286C">
      <w:r w:rsidRPr="00DF62E7">
        <w:t>ヨガクラスにおける安全の責任は、明確にヨガインストラクターにある。それは自分自身の身を守るためでもあるが、何よりも参加者に怪我をさせないための責任である。指導の中での小さな判断ミスや見逃しが、重大な怪我につながる可能性は常に存在する。そのリスクは、どれだけ過大に評価しても大きすぎることはない。</w:t>
      </w:r>
    </w:p>
    <w:p w14:paraId="22D4DB44" w14:textId="77777777" w:rsidR="00CA51A3" w:rsidRDefault="00CA51A3" w:rsidP="00CC286C">
      <w:pPr>
        <w:pStyle w:val="100"/>
      </w:pPr>
    </w:p>
    <w:p w14:paraId="5AEC8E27" w14:textId="44D30413" w:rsidR="00CA51A3" w:rsidRPr="00DF62E7" w:rsidRDefault="00CA51A3" w:rsidP="00CC286C">
      <w:r w:rsidRPr="00DF62E7">
        <w:t>だからこそ、安全管理は「最低限守るもの」ではなく、「参加者のためにできることはすべてやる」という姿勢で向き合う必要がある。環境を整え、</w:t>
      </w:r>
      <w:r w:rsidR="00F434B3">
        <w:rPr>
          <w:rFonts w:hint="eastAsia"/>
        </w:rPr>
        <w:t>クラスづくりを</w:t>
      </w:r>
      <w:r w:rsidRPr="00DF62E7">
        <w:t>し、観察し、声をかけ、必要なときに介入する。その積み重ねが、クラスの安全性を支えている。</w:t>
      </w:r>
    </w:p>
    <w:p w14:paraId="4E3F5594" w14:textId="77777777" w:rsidR="00662673" w:rsidRDefault="00CA51A3" w:rsidP="00CC286C">
      <w:r w:rsidRPr="00DF62E7">
        <w:t>また、解剖学を理解することは、怪我の防止に確実に寄与する。身体がどのように動き、どこに負荷が集中しやすいのかを知ることで、判断の精度は高まる。</w:t>
      </w:r>
    </w:p>
    <w:p w14:paraId="40164ED3" w14:textId="544AA240" w:rsidR="00CA51A3" w:rsidRDefault="00CA51A3" w:rsidP="00CC286C">
      <w:r w:rsidRPr="00DF62E7">
        <w:t>安全とは感覚や経験だけに頼るものではなく、知識に裏打ちされた判断によって支えられるものである。</w:t>
      </w:r>
    </w:p>
    <w:p w14:paraId="32DADAA2" w14:textId="77777777" w:rsidR="00CA51A3" w:rsidRPr="00DF62E7" w:rsidRDefault="00CA51A3" w:rsidP="00CC286C">
      <w:pPr>
        <w:pStyle w:val="100"/>
      </w:pPr>
    </w:p>
    <w:p w14:paraId="3402D80C" w14:textId="13EB9B0A" w:rsidR="00662673" w:rsidRDefault="00CA51A3" w:rsidP="00CC286C">
      <w:r w:rsidRPr="00DF62E7">
        <w:t>安全判断の精度は、経験と振り返りによって少し</w:t>
      </w:r>
      <w:r w:rsidR="006C1D39">
        <w:t>ずつ</w:t>
      </w:r>
      <w:r w:rsidRPr="00DF62E7">
        <w:t>高まっていく。最初から完璧な判断はできない。だからこそ、安全管理もまた、インストラクター自身が学び、磨き続けていくスキルなのである。</w:t>
      </w:r>
      <w:bookmarkStart w:id="28" w:name="_Toc218548355"/>
    </w:p>
    <w:p w14:paraId="50A789E7" w14:textId="77777777" w:rsidR="00662673" w:rsidRDefault="00662673" w:rsidP="00CC286C">
      <w:r>
        <w:br w:type="page"/>
      </w:r>
    </w:p>
    <w:p w14:paraId="6C272264" w14:textId="226382D2" w:rsidR="00F20208" w:rsidRPr="001E1F67" w:rsidRDefault="00F20208" w:rsidP="00DB291E">
      <w:pPr>
        <w:pStyle w:val="2"/>
        <w:rPr>
          <w:rFonts w:eastAsia="Hiragino Maru Gothic ProN W4"/>
        </w:rPr>
      </w:pPr>
      <w:bookmarkStart w:id="29" w:name="_Toc220182427"/>
      <w:bookmarkStart w:id="30" w:name="_Toc239531945"/>
      <w:bookmarkStart w:id="31" w:name="_Toc239537490"/>
      <w:r>
        <w:rPr>
          <w:rFonts w:hint="eastAsia"/>
        </w:rPr>
        <w:lastRenderedPageBreak/>
        <w:t>機能解剖学に基づいた安全な指導</w:t>
      </w:r>
      <w:bookmarkEnd w:id="28"/>
      <w:bookmarkEnd w:id="29"/>
      <w:bookmarkEnd w:id="30"/>
      <w:bookmarkEnd w:id="31"/>
    </w:p>
    <w:p w14:paraId="01C4AD32" w14:textId="77777777" w:rsidR="00CA51A3" w:rsidRDefault="00CA51A3" w:rsidP="00CC286C"/>
    <w:p w14:paraId="4254A4FC" w14:textId="48A70828" w:rsidR="00662673" w:rsidRDefault="00662673" w:rsidP="008B103C">
      <w:pPr>
        <w:pStyle w:val="3"/>
      </w:pPr>
      <w:r>
        <w:rPr>
          <w:rFonts w:hint="eastAsia"/>
        </w:rPr>
        <w:t>機能解剖学の役割</w:t>
      </w:r>
    </w:p>
    <w:p w14:paraId="71351474" w14:textId="3332E3A9" w:rsidR="00CA51A3" w:rsidRDefault="00CA51A3" w:rsidP="00CC286C">
      <w:r>
        <w:t>この章では、安全な指導を「注意する」「丁寧にやる」といった気分の話ではなく、身体の仕組みから捉え直</w:t>
      </w:r>
      <w:r>
        <w:rPr>
          <w:rFonts w:hint="eastAsia"/>
        </w:rPr>
        <w:t>す。</w:t>
      </w:r>
      <w:r>
        <w:br/>
        <w:t>機能解剖学は、クラス中の判断を言語化するための土台にな</w:t>
      </w:r>
      <w:r>
        <w:rPr>
          <w:rFonts w:hint="eastAsia"/>
        </w:rPr>
        <w:t>る。</w:t>
      </w:r>
    </w:p>
    <w:p w14:paraId="1C5E9650" w14:textId="77777777" w:rsidR="00CA51A3" w:rsidRDefault="00CA51A3" w:rsidP="00CC286C"/>
    <w:p w14:paraId="73B94251" w14:textId="77777777" w:rsidR="00CA51A3" w:rsidRPr="0026601C" w:rsidRDefault="00CA51A3" w:rsidP="00CC286C">
      <w:r w:rsidRPr="0026601C">
        <w:rPr>
          <w:rFonts w:hint="eastAsia"/>
        </w:rPr>
        <w:t>ヨガの解剖学は、医療者になるための知識ではない。</w:t>
      </w:r>
    </w:p>
    <w:p w14:paraId="253213AA" w14:textId="77777777" w:rsidR="00CA51A3" w:rsidRPr="0026601C" w:rsidRDefault="00CA51A3" w:rsidP="00CC286C">
      <w:r w:rsidRPr="0026601C">
        <w:rPr>
          <w:rFonts w:hint="eastAsia"/>
        </w:rPr>
        <w:t>指導者に必要なのは、医学用語を暗記することよりも、クラスの現場で「危険を予測」「危険を回避」「参加者に納得できる説明」をすることができるようになることである。</w:t>
      </w:r>
    </w:p>
    <w:p w14:paraId="0D292C5D" w14:textId="77777777" w:rsidR="00CA51A3" w:rsidRPr="0026601C" w:rsidRDefault="00CA51A3" w:rsidP="00CC286C"/>
    <w:p w14:paraId="7F97A9D2" w14:textId="77777777" w:rsidR="00CA51A3" w:rsidRPr="00662673" w:rsidRDefault="00CA51A3" w:rsidP="00CC286C">
      <w:pPr>
        <w:rPr>
          <w:rStyle w:val="30"/>
        </w:rPr>
      </w:pPr>
      <w:r w:rsidRPr="0026601C">
        <w:rPr>
          <w:rFonts w:hint="eastAsia"/>
        </w:rPr>
        <w:t>「</w:t>
      </w:r>
      <w:r w:rsidRPr="00662673">
        <w:rPr>
          <w:rStyle w:val="30"/>
        </w:rPr>
        <w:t>感覚」を「説明可能な判断」に変える</w:t>
      </w:r>
    </w:p>
    <w:p w14:paraId="785AECC6" w14:textId="77777777" w:rsidR="00CA51A3" w:rsidRPr="0026601C" w:rsidRDefault="00CA51A3" w:rsidP="00CC286C">
      <w:r w:rsidRPr="0026601C">
        <w:rPr>
          <w:rFonts w:hint="eastAsia"/>
        </w:rPr>
        <w:t>指導歴が浅いほど「なんとなく危なそう」という直感に頼りやすい。直感自体は悪くないが、直感だけでは再現性がない。安全な指導者は、直感を次のように翻訳できる。</w:t>
      </w:r>
    </w:p>
    <w:p w14:paraId="533A6223" w14:textId="77777777" w:rsidR="00CA51A3" w:rsidRPr="0026601C" w:rsidRDefault="00CA51A3" w:rsidP="00CC286C">
      <w:r w:rsidRPr="0026601C">
        <w:rPr>
          <w:rFonts w:hint="eastAsia"/>
        </w:rPr>
        <w:t>・なんとなく危ない・・・腰椎の屈曲で椎間板への負荷が増えやすい形で、さらに荷重が乗っている</w:t>
      </w:r>
    </w:p>
    <w:p w14:paraId="01D3BC73" w14:textId="77777777" w:rsidR="00CA51A3" w:rsidRPr="0026601C" w:rsidRDefault="00CA51A3" w:rsidP="00CC286C">
      <w:r w:rsidRPr="0026601C">
        <w:rPr>
          <w:rFonts w:hint="eastAsia"/>
        </w:rPr>
        <w:t>・なんとなく嫌な感じ・・・関節の奥（圧縮感）で、筋の伸張痛ではない可能性が高い</w:t>
      </w:r>
    </w:p>
    <w:p w14:paraId="32F13230" w14:textId="77777777" w:rsidR="00CA51A3" w:rsidRPr="0026601C" w:rsidRDefault="00CA51A3" w:rsidP="00CC286C">
      <w:r w:rsidRPr="0026601C">
        <w:rPr>
          <w:rFonts w:hint="eastAsia"/>
        </w:rPr>
        <w:t>・なんとなく不安定・・・支持面が小さく、重心が支持基底面の外に出ている／股関節周囲筋の制御が追いついていない</w:t>
      </w:r>
    </w:p>
    <w:p w14:paraId="6A1F2DEF" w14:textId="77777777" w:rsidR="00CA51A3" w:rsidRPr="0026601C" w:rsidRDefault="00CA51A3" w:rsidP="00CC286C">
      <w:r w:rsidRPr="0026601C">
        <w:rPr>
          <w:rFonts w:hint="eastAsia"/>
        </w:rPr>
        <w:t>この翻訳ができると、指導者の言葉は「雰囲気」ではなく「判断」として伝わり、参加者は安心して従える。</w:t>
      </w:r>
    </w:p>
    <w:p w14:paraId="49321A24" w14:textId="77777777" w:rsidR="00CA51A3" w:rsidRPr="0026601C" w:rsidRDefault="00CA51A3" w:rsidP="00CC286C"/>
    <w:p w14:paraId="2221BBA2" w14:textId="77777777" w:rsidR="00CA51A3" w:rsidRPr="0026601C" w:rsidRDefault="00CA51A3" w:rsidP="008B103C">
      <w:pPr>
        <w:pStyle w:val="3"/>
      </w:pPr>
      <w:r w:rsidRPr="0026601C">
        <w:rPr>
          <w:rFonts w:hint="eastAsia"/>
        </w:rPr>
        <w:t>痛みの判断は難しい</w:t>
      </w:r>
    </w:p>
    <w:p w14:paraId="0328068E" w14:textId="77777777" w:rsidR="00CA51A3" w:rsidRPr="0026601C" w:rsidRDefault="00CA51A3" w:rsidP="00CC286C">
      <w:r w:rsidRPr="0026601C">
        <w:t>安全な指導を考えるとき、避けて通れないのが「痛み」という現象である。</w:t>
      </w:r>
    </w:p>
    <w:p w14:paraId="31901AC0" w14:textId="77777777" w:rsidR="00CA51A3" w:rsidRPr="0026601C" w:rsidRDefault="00CA51A3" w:rsidP="00CC286C">
      <w:r w:rsidRPr="0026601C">
        <w:t>多くの場合、痛みは「出てはいけないもの」</w:t>
      </w:r>
      <w:r w:rsidRPr="0026601C">
        <w:br/>
        <w:t>「あってはならない状態」として扱われがちだが、現場ではそれほど単純ではない。</w:t>
      </w:r>
    </w:p>
    <w:p w14:paraId="005F1531" w14:textId="77777777" w:rsidR="00CA51A3" w:rsidRPr="0026601C" w:rsidRDefault="00CA51A3" w:rsidP="00CC286C">
      <w:r w:rsidRPr="0026601C">
        <w:t>痛みは、危険のサインであることもあれば、身体の適応過程で一時的に現れることもあ</w:t>
      </w:r>
      <w:r w:rsidRPr="0026601C">
        <w:t>る。</w:t>
      </w:r>
      <w:r w:rsidRPr="0026601C">
        <w:br/>
        <w:t>また、同じ動作でも、ある人には問題がなく、別の人には強い違和感として現れることもある。</w:t>
      </w:r>
    </w:p>
    <w:p w14:paraId="5ABCB052" w14:textId="77777777" w:rsidR="00CA51A3" w:rsidRPr="0026601C" w:rsidRDefault="00CA51A3" w:rsidP="00CC286C">
      <w:r w:rsidRPr="0026601C">
        <w:rPr>
          <w:rFonts w:hint="eastAsia"/>
        </w:rPr>
        <w:t>また、一律に痛みがあるからダメ、痛みがないから安全というわけでもない。</w:t>
      </w:r>
    </w:p>
    <w:p w14:paraId="13C52A7C" w14:textId="77777777" w:rsidR="00CA51A3" w:rsidRPr="0026601C" w:rsidRDefault="00CA51A3" w:rsidP="00CC286C">
      <w:r w:rsidRPr="0026601C">
        <w:t>この不確実性こそが、痛みを判断の難しいテーマにしている。</w:t>
      </w:r>
    </w:p>
    <w:p w14:paraId="0DFBA01B" w14:textId="77777777" w:rsidR="00CA51A3" w:rsidRPr="0026601C" w:rsidRDefault="00CA51A3" w:rsidP="00CC286C"/>
    <w:p w14:paraId="0939E31C" w14:textId="77777777" w:rsidR="00CA51A3" w:rsidRPr="0026601C" w:rsidRDefault="00CA51A3" w:rsidP="00CC286C">
      <w:r w:rsidRPr="0026601C">
        <w:rPr>
          <w:rFonts w:hint="eastAsia"/>
        </w:rPr>
        <w:t>骨格の個体差（バリエーション）を前提にする</w:t>
      </w:r>
    </w:p>
    <w:p w14:paraId="4A9BDA9D" w14:textId="488B6417" w:rsidR="00CA51A3" w:rsidRDefault="00CA51A3" w:rsidP="00CC286C">
      <w:r w:rsidRPr="0026601C">
        <w:rPr>
          <w:rFonts w:hint="eastAsia"/>
        </w:rPr>
        <w:t>人体は同じ設計図で作られていない。寛骨臼の向き、大腿骨頸部の角度、椎間関節の向き、肩甲骨の形状、脛骨の捻じれなど、骨格の差は日常レベルで存在する。</w:t>
      </w:r>
      <w:r w:rsidRPr="0026601C">
        <w:rPr>
          <w:rFonts w:hint="eastAsia"/>
        </w:rPr>
        <w:br/>
        <w:t>重要なのは、骨格差は努力で変わらないという事実である。</w:t>
      </w:r>
      <w:r w:rsidRPr="0026601C">
        <w:rPr>
          <w:rFonts w:hint="eastAsia"/>
        </w:rPr>
        <w:br/>
        <w:t>これを知らない指導は、深めることを正義にし、結果として関節に「骨同士の衝突（圧縮）」を起こしやすい。安全な指導者は「その人にとっての完成形」を承認できる。</w:t>
      </w:r>
    </w:p>
    <w:p w14:paraId="57C97619" w14:textId="77777777" w:rsidR="0026601C" w:rsidRPr="0026601C" w:rsidRDefault="0026601C" w:rsidP="00CC286C"/>
    <w:p w14:paraId="581E9A5E" w14:textId="0E7C3AEE" w:rsidR="00CA51A3" w:rsidRPr="0026601C" w:rsidRDefault="00CA51A3" w:rsidP="008B103C">
      <w:pPr>
        <w:pStyle w:val="3"/>
      </w:pPr>
      <w:r w:rsidRPr="0026601C">
        <w:rPr>
          <w:rFonts w:hint="eastAsia"/>
        </w:rPr>
        <w:t>代償動作は</w:t>
      </w:r>
      <w:r w:rsidR="00662673">
        <w:rPr>
          <w:rFonts w:hint="eastAsia"/>
        </w:rPr>
        <w:t>サイン</w:t>
      </w:r>
      <w:r w:rsidRPr="0026601C">
        <w:rPr>
          <w:rFonts w:hint="eastAsia"/>
        </w:rPr>
        <w:t>である</w:t>
      </w:r>
    </w:p>
    <w:p w14:paraId="2914E01E" w14:textId="77777777" w:rsidR="00CA51A3" w:rsidRPr="0026601C" w:rsidRDefault="00CA51A3" w:rsidP="00CC286C">
      <w:r w:rsidRPr="0026601C">
        <w:rPr>
          <w:rFonts w:hint="eastAsia"/>
        </w:rPr>
        <w:t>可動域や筋力が不足すると、身体は別の部位で帳尻を合わせようとする。これが代償動作である。代償は一時的に動作を成立させるが、過剰に続けば痛みや障害の土台になる。</w:t>
      </w:r>
      <w:r w:rsidRPr="0026601C">
        <w:rPr>
          <w:rFonts w:hint="eastAsia"/>
        </w:rPr>
        <w:br/>
        <w:t>典型的な代償動作の例：</w:t>
      </w:r>
    </w:p>
    <w:p w14:paraId="20E69BD1" w14:textId="77777777" w:rsidR="00CA51A3" w:rsidRPr="0026601C" w:rsidRDefault="00CA51A3" w:rsidP="00CC286C">
      <w:r w:rsidRPr="0026601C">
        <w:rPr>
          <w:rFonts w:hint="eastAsia"/>
        </w:rPr>
        <w:t>・股関節屈曲が不足→前屈で腰椎屈曲が過剰になる</w:t>
      </w:r>
    </w:p>
    <w:p w14:paraId="49F46E40" w14:textId="77777777" w:rsidR="00CA51A3" w:rsidRPr="0026601C" w:rsidRDefault="00CA51A3" w:rsidP="00CC286C">
      <w:r w:rsidRPr="0026601C">
        <w:rPr>
          <w:rFonts w:hint="eastAsia"/>
        </w:rPr>
        <w:t>・胸椎伸展が不足→後屈で腰椎伸展が過剰になる</w:t>
      </w:r>
    </w:p>
    <w:p w14:paraId="41367879" w14:textId="77777777" w:rsidR="00CA51A3" w:rsidRPr="0026601C" w:rsidRDefault="00CA51A3" w:rsidP="00CC286C">
      <w:r w:rsidRPr="0026601C">
        <w:rPr>
          <w:rFonts w:hint="eastAsia"/>
        </w:rPr>
        <w:t>・肩甲帯の上方回旋が不足→肩関節前方への滑りとインピンジメント傾向</w:t>
      </w:r>
    </w:p>
    <w:p w14:paraId="61B89106" w14:textId="77777777" w:rsidR="00CA51A3" w:rsidRPr="0026601C" w:rsidRDefault="00CA51A3" w:rsidP="00CC286C">
      <w:r w:rsidRPr="0026601C">
        <w:rPr>
          <w:rFonts w:hint="eastAsia"/>
        </w:rPr>
        <w:t>・足部の支持が不安定→膝が内側へ潰れる（動的ニーイン）／股関節内旋が増える</w:t>
      </w:r>
    </w:p>
    <w:p w14:paraId="00A06F92" w14:textId="77777777" w:rsidR="00CA51A3" w:rsidRPr="0026601C" w:rsidRDefault="00CA51A3" w:rsidP="00CC286C">
      <w:r w:rsidRPr="0026601C">
        <w:rPr>
          <w:rFonts w:hint="eastAsia"/>
        </w:rPr>
        <w:t>代償を見つけたら「頑張って形を作る」方向へ導くのではなく、強度を下げて代償が出ない条件へ戻すことが正しい選択である。</w:t>
      </w:r>
    </w:p>
    <w:p w14:paraId="25E4E618" w14:textId="77777777" w:rsidR="00CA51A3" w:rsidRPr="0026601C" w:rsidRDefault="00CA51A3" w:rsidP="00CC286C"/>
    <w:p w14:paraId="595BE715" w14:textId="77777777" w:rsidR="00CA51A3" w:rsidRPr="0026601C" w:rsidRDefault="00CA51A3" w:rsidP="008B103C">
      <w:pPr>
        <w:pStyle w:val="3"/>
      </w:pPr>
      <w:r w:rsidRPr="0026601C">
        <w:rPr>
          <w:rFonts w:hint="eastAsia"/>
        </w:rPr>
        <w:t>解剖学用語は観察の道具</w:t>
      </w:r>
    </w:p>
    <w:p w14:paraId="35BCF718" w14:textId="77777777" w:rsidR="00CA51A3" w:rsidRPr="0026601C" w:rsidRDefault="00CA51A3" w:rsidP="00CC286C">
      <w:r w:rsidRPr="0026601C">
        <w:rPr>
          <w:rFonts w:hint="eastAsia"/>
        </w:rPr>
        <w:lastRenderedPageBreak/>
        <w:t>安全な指導は「共通言語」がないと成立しない。見ている現象を、誰が聞いても同じ意味に近い言葉で言えることが必要である。</w:t>
      </w:r>
    </w:p>
    <w:p w14:paraId="2D602983" w14:textId="77777777" w:rsidR="00CA51A3" w:rsidRPr="0026601C" w:rsidRDefault="00CA51A3" w:rsidP="00CC286C">
      <w:r w:rsidRPr="0026601C">
        <w:rPr>
          <w:rFonts w:hint="eastAsia"/>
        </w:rPr>
        <w:t>用語は暗記のためではなく、観察精度を上げるために使う。</w:t>
      </w:r>
    </w:p>
    <w:p w14:paraId="5D255F9A" w14:textId="77777777" w:rsidR="00CA51A3" w:rsidRPr="0026601C" w:rsidRDefault="00CA51A3" w:rsidP="00CC286C">
      <w:r w:rsidRPr="0026601C">
        <w:rPr>
          <w:rFonts w:hint="eastAsia"/>
        </w:rPr>
        <w:t>屈曲／伸展</w:t>
      </w:r>
    </w:p>
    <w:p w14:paraId="7DD18F0D" w14:textId="77777777" w:rsidR="00CA51A3" w:rsidRPr="0026601C" w:rsidRDefault="00CA51A3" w:rsidP="00CC286C">
      <w:r w:rsidRPr="0026601C">
        <w:rPr>
          <w:rFonts w:hint="eastAsia"/>
        </w:rPr>
        <w:t>外転／内転</w:t>
      </w:r>
    </w:p>
    <w:p w14:paraId="6B69EC71" w14:textId="77777777" w:rsidR="00CA51A3" w:rsidRPr="0026601C" w:rsidRDefault="00CA51A3" w:rsidP="00CC286C">
      <w:r w:rsidRPr="0026601C">
        <w:rPr>
          <w:rFonts w:hint="eastAsia"/>
        </w:rPr>
        <w:t>外旋／内旋</w:t>
      </w:r>
    </w:p>
    <w:p w14:paraId="59A09B84" w14:textId="77777777" w:rsidR="00CA51A3" w:rsidRPr="0026601C" w:rsidRDefault="00CA51A3" w:rsidP="00CC286C">
      <w:r w:rsidRPr="0026601C">
        <w:rPr>
          <w:rFonts w:hint="eastAsia"/>
        </w:rPr>
        <w:t>回内／回外（特に足部）</w:t>
      </w:r>
    </w:p>
    <w:p w14:paraId="017B0986" w14:textId="77777777" w:rsidR="00CA51A3" w:rsidRPr="0026601C" w:rsidRDefault="00CA51A3" w:rsidP="00CC286C">
      <w:r w:rsidRPr="0026601C">
        <w:rPr>
          <w:rFonts w:hint="eastAsia"/>
        </w:rPr>
        <w:t>肩甲骨：上方回旋／下方回旋、内転／外転、挙上／下制、前傾／後傾</w:t>
      </w:r>
    </w:p>
    <w:p w14:paraId="682902BD" w14:textId="77777777" w:rsidR="00CA51A3" w:rsidRPr="0026601C" w:rsidRDefault="00CA51A3" w:rsidP="00CC286C">
      <w:r w:rsidRPr="0026601C">
        <w:rPr>
          <w:rFonts w:hint="eastAsia"/>
        </w:rPr>
        <w:t>例：「膝が内側に入る」だけでは曖昧である。</w:t>
      </w:r>
      <w:r w:rsidRPr="0026601C">
        <w:rPr>
          <w:rFonts w:hint="eastAsia"/>
        </w:rPr>
        <w:br/>
        <w:t>足部の過回内→大腿骨内旋→膝外反（見た目はニーイン）という連鎖もあれば、足部は安定しているのに股関節外転・外旋の制御が弱くて膝が入るケースもある。</w:t>
      </w:r>
      <w:r w:rsidRPr="0026601C">
        <w:rPr>
          <w:rFonts w:hint="eastAsia"/>
        </w:rPr>
        <w:br/>
        <w:t>用語は原因を決めつけるためではなく、仮説を整理するための道具である。</w:t>
      </w:r>
    </w:p>
    <w:p w14:paraId="085AFB2F" w14:textId="77777777" w:rsidR="00CA51A3" w:rsidRPr="0026601C" w:rsidRDefault="00CA51A3" w:rsidP="00CC286C"/>
    <w:p w14:paraId="2562F5F2" w14:textId="77777777" w:rsidR="00CA51A3" w:rsidRPr="0026601C" w:rsidRDefault="00CA51A3" w:rsidP="008B103C">
      <w:pPr>
        <w:pStyle w:val="3"/>
      </w:pPr>
      <w:r w:rsidRPr="0026601C">
        <w:rPr>
          <w:rFonts w:hint="eastAsia"/>
        </w:rPr>
        <w:t>可動域と安定性のバランス</w:t>
      </w:r>
    </w:p>
    <w:p w14:paraId="27BA3E26" w14:textId="77777777" w:rsidR="00662673" w:rsidRDefault="00CA51A3" w:rsidP="00CC286C">
      <w:r w:rsidRPr="0026601C">
        <w:rPr>
          <w:rFonts w:hint="eastAsia"/>
        </w:rPr>
        <w:t>ヨガの事故は、「動かしすぎる関節」と「動かなさすぎる関節」の組み合わせで起こることが多い。</w:t>
      </w:r>
    </w:p>
    <w:p w14:paraId="6081FD69" w14:textId="58C8BAFC" w:rsidR="00CA51A3" w:rsidRPr="0026601C" w:rsidRDefault="00CA51A3" w:rsidP="00CC286C">
      <w:r w:rsidRPr="0026601C">
        <w:rPr>
          <w:rFonts w:hint="eastAsia"/>
        </w:rPr>
        <w:t>ここでは、関節を単体でなく役割として捉える。</w:t>
      </w:r>
    </w:p>
    <w:p w14:paraId="75E37D55" w14:textId="77777777" w:rsidR="00CA51A3" w:rsidRPr="0026601C" w:rsidRDefault="00CA51A3" w:rsidP="00CC286C">
      <w:r w:rsidRPr="0026601C">
        <w:rPr>
          <w:rFonts w:hint="eastAsia"/>
        </w:rPr>
        <w:t>・ジョイント・バイ・ジョイント的な考え方</w:t>
      </w:r>
    </w:p>
    <w:p w14:paraId="334C1E11" w14:textId="77777777" w:rsidR="00CA51A3" w:rsidRPr="0026601C" w:rsidRDefault="00CA51A3" w:rsidP="00CC286C">
      <w:r w:rsidRPr="0026601C">
        <w:rPr>
          <w:rFonts w:hint="eastAsia"/>
        </w:rPr>
        <w:t>単純化すると、</w:t>
      </w:r>
    </w:p>
    <w:p w14:paraId="0A2A3324" w14:textId="77777777" w:rsidR="00CA51A3" w:rsidRPr="0026601C" w:rsidRDefault="00CA51A3" w:rsidP="00CC286C">
      <w:r w:rsidRPr="0026601C">
        <w:rPr>
          <w:rFonts w:hint="eastAsia"/>
        </w:rPr>
        <w:t>可動性が求められやすい：足関節、股関節、胸椎、肩甲帯</w:t>
      </w:r>
    </w:p>
    <w:p w14:paraId="0FF8B210" w14:textId="77777777" w:rsidR="00CA51A3" w:rsidRPr="0026601C" w:rsidRDefault="00CA51A3" w:rsidP="00CC286C">
      <w:r w:rsidRPr="0026601C">
        <w:rPr>
          <w:rFonts w:hint="eastAsia"/>
        </w:rPr>
        <w:t>安定性が求められやすい：膝、腰椎、頸椎（過剰な可動はリスク）</w:t>
      </w:r>
    </w:p>
    <w:p w14:paraId="52D3DC50" w14:textId="77777777" w:rsidR="00CA51A3" w:rsidRPr="0026601C" w:rsidRDefault="00CA51A3" w:rsidP="00CC286C">
      <w:r w:rsidRPr="0026601C">
        <w:rPr>
          <w:rFonts w:hint="eastAsia"/>
        </w:rPr>
        <w:t>もちろん個人差はあるが、指導の現場ではこの「役割分担」を前提にすると最初の判断が速くなる。</w:t>
      </w:r>
      <w:r w:rsidRPr="0026601C">
        <w:rPr>
          <w:rFonts w:hint="eastAsia"/>
        </w:rPr>
        <w:br/>
        <w:t>例：ねじりで腰椎を動かして稼ぐのではなく、胸郭（胸椎）回旋を主にする。</w:t>
      </w:r>
      <w:r w:rsidRPr="0026601C">
        <w:rPr>
          <w:rFonts w:hint="eastAsia"/>
        </w:rPr>
        <w:br/>
        <w:t>例：膝関節にねじれを作らないよう、足部と股関節の向きを整える。</w:t>
      </w:r>
    </w:p>
    <w:p w14:paraId="24B7D45D" w14:textId="77777777" w:rsidR="00CA51A3" w:rsidRPr="0026601C" w:rsidRDefault="00CA51A3" w:rsidP="00CC286C"/>
    <w:p w14:paraId="3B5AAB75" w14:textId="77777777" w:rsidR="00CA51A3" w:rsidRPr="0026601C" w:rsidRDefault="00CA51A3" w:rsidP="008B103C">
      <w:pPr>
        <w:pStyle w:val="3"/>
      </w:pPr>
      <w:r w:rsidRPr="0026601C">
        <w:rPr>
          <w:rFonts w:hint="eastAsia"/>
        </w:rPr>
        <w:t>主要関節の特性を理解する</w:t>
      </w:r>
    </w:p>
    <w:p w14:paraId="20707FC6" w14:textId="77777777" w:rsidR="00CA51A3" w:rsidRPr="0026601C" w:rsidRDefault="00CA51A3" w:rsidP="00CC286C">
      <w:r w:rsidRPr="0026601C">
        <w:rPr>
          <w:rFonts w:hint="eastAsia"/>
          <w:b/>
          <w:bCs/>
        </w:rPr>
        <w:t>・肩関節・股関節（球関節）</w:t>
      </w:r>
      <w:r w:rsidRPr="0026601C">
        <w:rPr>
          <w:rFonts w:hint="eastAsia"/>
        </w:rPr>
        <w:br/>
        <w:t>可動域が大きく、自由度が高い。だからこそ「安定化筋の仕事」が重要になる。可動域を広げるより、まず制御できる範囲を増やす。</w:t>
      </w:r>
    </w:p>
    <w:p w14:paraId="16E2815C" w14:textId="65E13319" w:rsidR="00CA51A3" w:rsidRPr="0026601C" w:rsidRDefault="00CA51A3" w:rsidP="00CC286C">
      <w:r w:rsidRPr="0026601C">
        <w:rPr>
          <w:rFonts w:hint="eastAsia"/>
          <w:b/>
          <w:bCs/>
        </w:rPr>
        <w:t>・膝・肘（蝶番関節が主体）</w:t>
      </w:r>
      <w:r w:rsidRPr="0026601C">
        <w:rPr>
          <w:rFonts w:hint="eastAsia"/>
        </w:rPr>
        <w:br/>
        <w:t>基本は屈曲伸展が中心で、回旋は構造的に得意ではない。ねじりの</w:t>
      </w:r>
      <w:r w:rsidR="003C7814" w:rsidRPr="0026601C">
        <w:rPr>
          <w:rFonts w:hint="eastAsia"/>
        </w:rPr>
        <w:t>アーサナ</w:t>
      </w:r>
      <w:r w:rsidRPr="0026601C">
        <w:rPr>
          <w:rFonts w:hint="eastAsia"/>
        </w:rPr>
        <w:t>で膝に回旋ストレスが入ると、靭帯・半月板へのリスクが上がる。</w:t>
      </w:r>
      <w:r w:rsidRPr="0026601C">
        <w:rPr>
          <w:rFonts w:hint="eastAsia"/>
        </w:rPr>
        <w:br/>
        <w:t>指導の原則は「膝に回旋を作らない」「回旋は股関節へ返す」である。</w:t>
      </w:r>
    </w:p>
    <w:p w14:paraId="0A896344" w14:textId="77777777" w:rsidR="00CA51A3" w:rsidRPr="0026601C" w:rsidRDefault="00CA51A3" w:rsidP="00CC286C"/>
    <w:p w14:paraId="53B1EE0F" w14:textId="77777777" w:rsidR="00CA51A3" w:rsidRPr="0026601C" w:rsidRDefault="00CA51A3" w:rsidP="00CC286C">
      <w:r w:rsidRPr="0026601C">
        <w:rPr>
          <w:rFonts w:hint="eastAsia"/>
        </w:rPr>
        <w:t>制限を見極める</w:t>
      </w:r>
    </w:p>
    <w:p w14:paraId="6C06A4CA" w14:textId="77777777" w:rsidR="00CA51A3" w:rsidRPr="0026601C" w:rsidRDefault="00CA51A3" w:rsidP="00CC286C">
      <w:r w:rsidRPr="0026601C">
        <w:rPr>
          <w:rFonts w:hint="eastAsia"/>
        </w:rPr>
        <w:t>ポーズが深まらない原因は大きく2つに分けられる。</w:t>
      </w:r>
    </w:p>
    <w:p w14:paraId="55ECD670" w14:textId="77777777" w:rsidR="00CA51A3" w:rsidRPr="0026601C" w:rsidRDefault="00CA51A3" w:rsidP="00CC286C">
      <w:r w:rsidRPr="0026601C">
        <w:rPr>
          <w:rFonts w:hint="eastAsia"/>
          <w:b/>
          <w:bCs/>
        </w:rPr>
        <w:t>・軟部組織の引張（Tension）</w:t>
      </w:r>
      <w:r w:rsidRPr="0026601C">
        <w:rPr>
          <w:rFonts w:hint="eastAsia"/>
        </w:rPr>
        <w:t>：筋・筋膜・神経・皮膚などが伸びて止まる</w:t>
      </w:r>
    </w:p>
    <w:p w14:paraId="79EB66AB" w14:textId="77777777" w:rsidR="00CA51A3" w:rsidRPr="0026601C" w:rsidRDefault="00CA51A3" w:rsidP="00CC286C">
      <w:r w:rsidRPr="0026601C">
        <w:rPr>
          <w:rFonts w:hint="eastAsia"/>
          <w:b/>
          <w:bCs/>
        </w:rPr>
        <w:t>・骨格の圧縮（Compression）</w:t>
      </w:r>
      <w:r w:rsidRPr="0026601C">
        <w:rPr>
          <w:rFonts w:hint="eastAsia"/>
        </w:rPr>
        <w:t>：骨同士が当たって止まる／関節内で詰まる</w:t>
      </w:r>
    </w:p>
    <w:p w14:paraId="56CEA21C" w14:textId="77777777" w:rsidR="00CA51A3" w:rsidRPr="0026601C" w:rsidRDefault="00CA51A3" w:rsidP="00CC286C">
      <w:r w:rsidRPr="0026601C">
        <w:rPr>
          <w:rFonts w:hint="eastAsia"/>
        </w:rPr>
        <w:t>指導現場での見分け方の目安は以下である。</w:t>
      </w:r>
    </w:p>
    <w:p w14:paraId="502DECE7" w14:textId="77777777" w:rsidR="00CA51A3" w:rsidRPr="0026601C" w:rsidRDefault="00CA51A3" w:rsidP="00CC286C">
      <w:r w:rsidRPr="0026601C">
        <w:rPr>
          <w:rFonts w:hint="eastAsia"/>
        </w:rPr>
        <w:t>引張：広い範囲の伸張感、場所が筋腹に近い、温まると変化しやすい</w:t>
      </w:r>
    </w:p>
    <w:p w14:paraId="0CE646DE" w14:textId="77777777" w:rsidR="00CA51A3" w:rsidRPr="0026601C" w:rsidRDefault="00CA51A3" w:rsidP="00CC286C">
      <w:r w:rsidRPr="0026601C">
        <w:rPr>
          <w:rFonts w:hint="eastAsia"/>
        </w:rPr>
        <w:t>圧縮：関節の奥の詰まり感、鋭い局所痛、角度を変えてもすぐ当たる、温めても変化が小さい</w:t>
      </w:r>
    </w:p>
    <w:p w14:paraId="79396A2B" w14:textId="77777777" w:rsidR="00CA51A3" w:rsidRPr="0026601C" w:rsidRDefault="00CA51A3" w:rsidP="00CC286C">
      <w:r w:rsidRPr="0026601C">
        <w:rPr>
          <w:rFonts w:hint="eastAsia"/>
        </w:rPr>
        <w:t>圧縮を引張だと誤認して押し込むと、軟骨・関節唇・滑液包など、回復に時間がかかる組織を傷めやすい。</w:t>
      </w:r>
      <w:r w:rsidRPr="0026601C">
        <w:rPr>
          <w:rFonts w:hint="eastAsia"/>
        </w:rPr>
        <w:br/>
        <w:t>したがって「痛いけど伸びてるから良い」は安全理論として成立しない。</w:t>
      </w:r>
    </w:p>
    <w:p w14:paraId="2AAAE451" w14:textId="77777777" w:rsidR="00CA51A3" w:rsidRPr="0026601C" w:rsidRDefault="00CA51A3" w:rsidP="00CC286C"/>
    <w:p w14:paraId="7905B217" w14:textId="0568378F" w:rsidR="00CA51A3" w:rsidRPr="0026601C" w:rsidRDefault="00CA51A3" w:rsidP="008B103C">
      <w:pPr>
        <w:pStyle w:val="3"/>
      </w:pPr>
      <w:r w:rsidRPr="0026601C">
        <w:rPr>
          <w:rFonts w:hint="eastAsia"/>
        </w:rPr>
        <w:t>「活性化」と「抑制」の理論</w:t>
      </w:r>
    </w:p>
    <w:p w14:paraId="6A8E252C" w14:textId="77777777" w:rsidR="00CA51A3" w:rsidRPr="0026601C" w:rsidRDefault="00CA51A3" w:rsidP="00CC286C">
      <w:r w:rsidRPr="0026601C">
        <w:rPr>
          <w:rFonts w:hint="eastAsia"/>
        </w:rPr>
        <w:t>安全なシークエンスとは、ポーズの羅列ではなく、神経系の準備である。ここでは「筋肉を伸ばす／鍛える」よりも、神経系がどう制御しているかを中心に整理する。</w:t>
      </w:r>
    </w:p>
    <w:p w14:paraId="6A34FCBF" w14:textId="77777777" w:rsidR="00CA51A3" w:rsidRPr="00662673" w:rsidRDefault="00CA51A3" w:rsidP="00CC286C">
      <w:r w:rsidRPr="00662673">
        <w:rPr>
          <w:rFonts w:hint="eastAsia"/>
        </w:rPr>
        <w:t>・相反神経抑制（Reciprocal</w:t>
      </w:r>
      <w:r w:rsidRPr="00662673">
        <w:t xml:space="preserve"> </w:t>
      </w:r>
      <w:r w:rsidRPr="00662673">
        <w:rPr>
          <w:rFonts w:hint="eastAsia"/>
        </w:rPr>
        <w:t>Inhibition）</w:t>
      </w:r>
    </w:p>
    <w:p w14:paraId="0DD11D95" w14:textId="77777777" w:rsidR="00CA51A3" w:rsidRPr="0026601C" w:rsidRDefault="00CA51A3" w:rsidP="00CC286C">
      <w:r w:rsidRPr="0026601C">
        <w:rPr>
          <w:rFonts w:hint="eastAsia"/>
        </w:rPr>
        <w:t>ある筋（主働筋）が収縮すると、その拮抗筋が緩みやすくなる。この仕組みを理解すると、「無理に引っ張らずに可動域を出す」方針が作れる。</w:t>
      </w:r>
    </w:p>
    <w:p w14:paraId="2A6889B6" w14:textId="77777777" w:rsidR="00CA51A3" w:rsidRPr="0026601C" w:rsidRDefault="00CA51A3" w:rsidP="00CC286C">
      <w:r w:rsidRPr="0026601C">
        <w:rPr>
          <w:rFonts w:hint="eastAsia"/>
        </w:rPr>
        <w:lastRenderedPageBreak/>
        <w:t>例：座位前屈でハムストリングスを安全に伸ばしたい</w:t>
      </w:r>
      <w:r w:rsidRPr="0026601C">
        <w:rPr>
          <w:rFonts w:hint="eastAsia"/>
        </w:rPr>
        <w:br/>
        <w:t>→大腿四頭筋（膝伸展の主働）を軽く働かせる</w:t>
      </w:r>
      <w:r w:rsidRPr="0026601C">
        <w:rPr>
          <w:rFonts w:hint="eastAsia"/>
        </w:rPr>
        <w:br/>
        <w:t>→背中を丸めて引っ張るより、股関節から折りたたみやすい</w:t>
      </w:r>
    </w:p>
    <w:p w14:paraId="0777E7E2" w14:textId="77777777" w:rsidR="00CA51A3" w:rsidRPr="0026601C" w:rsidRDefault="00CA51A3" w:rsidP="00CC286C">
      <w:r w:rsidRPr="0026601C">
        <w:rPr>
          <w:rFonts w:hint="eastAsia"/>
        </w:rPr>
        <w:t>ただし注意点もある。相反抑制は万能ではなく、痛みや恐怖が強いと神経系は逆に防御収縮を起こす。つまり、強いストレッチ刺激で「緩む」は成立しないことがある。安全な指導は、刺激を上げる前に条件（姿勢・支持・呼吸・荷重）を整える。</w:t>
      </w:r>
    </w:p>
    <w:p w14:paraId="1E0777A2" w14:textId="386CC24C" w:rsidR="00CA51A3" w:rsidRPr="0026601C" w:rsidRDefault="00CA51A3" w:rsidP="00CC286C">
      <w:r w:rsidRPr="0026601C">
        <w:rPr>
          <w:rFonts w:hint="eastAsia"/>
        </w:rPr>
        <w:t>また相反抑制は短時間でしか機能しない。</w:t>
      </w:r>
      <w:r w:rsidR="003C7814" w:rsidRPr="0026601C">
        <w:rPr>
          <w:rFonts w:hint="eastAsia"/>
        </w:rPr>
        <w:t>アーサナ</w:t>
      </w:r>
      <w:r w:rsidRPr="0026601C">
        <w:rPr>
          <w:rFonts w:hint="eastAsia"/>
        </w:rPr>
        <w:t>で数呼吸キープする際には相反抑制の働きは期待できない。</w:t>
      </w:r>
    </w:p>
    <w:p w14:paraId="1F8553FA" w14:textId="77777777" w:rsidR="00CA51A3" w:rsidRPr="0026601C" w:rsidRDefault="00CA51A3" w:rsidP="00CC286C">
      <w:r w:rsidRPr="00662673">
        <w:rPr>
          <w:rFonts w:hint="eastAsia"/>
        </w:rPr>
        <w:t>・活性化（Activation）</w:t>
      </w:r>
      <w:r w:rsidRPr="0026601C">
        <w:rPr>
          <w:rFonts w:hint="eastAsia"/>
        </w:rPr>
        <w:t>：先に支える筋を教育する</w:t>
      </w:r>
    </w:p>
    <w:p w14:paraId="58F3544B" w14:textId="77777777" w:rsidR="00CA51A3" w:rsidRPr="0026601C" w:rsidRDefault="00CA51A3" w:rsidP="00CC286C">
      <w:r w:rsidRPr="0026601C">
        <w:rPr>
          <w:rFonts w:hint="eastAsia"/>
        </w:rPr>
        <w:t>活性化とは、対象とする筋肉に意識を向けやすい環境、条件を設定し、簡単な動作を行うことで対象とする筋、筋群を働かせる準備をすることである。</w:t>
      </w:r>
    </w:p>
    <w:p w14:paraId="09F59D1D" w14:textId="77777777" w:rsidR="00CA51A3" w:rsidRPr="0026601C" w:rsidRDefault="00CA51A3" w:rsidP="00CC286C">
      <w:r w:rsidRPr="0026601C">
        <w:rPr>
          <w:rFonts w:hint="eastAsia"/>
        </w:rPr>
        <w:t>例：</w:t>
      </w:r>
    </w:p>
    <w:p w14:paraId="2E99092C" w14:textId="77777777" w:rsidR="00CA51A3" w:rsidRPr="0026601C" w:rsidRDefault="00CA51A3" w:rsidP="00CC286C">
      <w:r w:rsidRPr="0026601C">
        <w:rPr>
          <w:rFonts w:hint="eastAsia"/>
        </w:rPr>
        <w:t>アンジャネーヤーサナ：脊柱（胸椎）の伸展の前に、プランクを入れて腹部筋肉の準備をする。</w:t>
      </w:r>
    </w:p>
    <w:p w14:paraId="4001BA32" w14:textId="77777777" w:rsidR="00CA51A3" w:rsidRPr="0026601C" w:rsidRDefault="00CA51A3" w:rsidP="00CC286C">
      <w:r w:rsidRPr="00662673">
        <w:rPr>
          <w:rFonts w:hint="eastAsia"/>
        </w:rPr>
        <w:t>・抑制（Inhibition）</w:t>
      </w:r>
      <w:r w:rsidRPr="0026601C">
        <w:rPr>
          <w:rFonts w:hint="eastAsia"/>
        </w:rPr>
        <w:t>：動きを妨げるブレーキを外す</w:t>
      </w:r>
    </w:p>
    <w:p w14:paraId="1D50E882" w14:textId="77777777" w:rsidR="00CA51A3" w:rsidRPr="0026601C" w:rsidRDefault="00CA51A3" w:rsidP="00CC286C">
      <w:r w:rsidRPr="0026601C">
        <w:rPr>
          <w:rFonts w:hint="eastAsia"/>
        </w:rPr>
        <w:t>抑制は「ただ伸ばす」ではない。狙いは、神経系に「ここは力を抜いても安全だ」と学習させることである。特にヨガにおいては抑制を外すことは大切な意識である。</w:t>
      </w:r>
      <w:r w:rsidRPr="0026601C">
        <w:rPr>
          <w:rFonts w:hint="eastAsia"/>
        </w:rPr>
        <w:br/>
        <w:t>そのためには、静的ストレッチだけでなく、動的アプローチや姿勢条件の調整が有効になることが多い。</w:t>
      </w:r>
    </w:p>
    <w:p w14:paraId="43F47C9F" w14:textId="77777777" w:rsidR="00CA51A3" w:rsidRPr="0026601C" w:rsidRDefault="00CA51A3" w:rsidP="00CC286C">
      <w:r w:rsidRPr="0026601C">
        <w:rPr>
          <w:rFonts w:hint="eastAsia"/>
        </w:rPr>
        <w:t>例：後屈の前に股関節屈筋群が過緊張している場合、いきなり深い後屈へ行くと、腰椎伸展で代償しやすい。その場合、先に股関節前面の過緊張を落とし、臀部・体幹支持を作ってから後屈へ入る。この順序が安全性を大きく左右する。</w:t>
      </w:r>
    </w:p>
    <w:p w14:paraId="155DBED9" w14:textId="77777777" w:rsidR="00CA51A3" w:rsidRPr="0026601C" w:rsidRDefault="00CA51A3" w:rsidP="00CC286C"/>
    <w:p w14:paraId="486F5190" w14:textId="77777777" w:rsidR="00CA51A3" w:rsidRPr="0026601C" w:rsidRDefault="00CA51A3" w:rsidP="008B103C">
      <w:pPr>
        <w:pStyle w:val="3"/>
      </w:pPr>
      <w:r w:rsidRPr="0026601C">
        <w:rPr>
          <w:rFonts w:hint="eastAsia"/>
        </w:rPr>
        <w:t>関節可動域（ROM）の個人差と限界</w:t>
      </w:r>
    </w:p>
    <w:p w14:paraId="7198ED22" w14:textId="77777777" w:rsidR="00CA51A3" w:rsidRPr="0026601C" w:rsidRDefault="00CA51A3" w:rsidP="00CC286C">
      <w:r w:rsidRPr="0026601C">
        <w:rPr>
          <w:rFonts w:hint="eastAsia"/>
        </w:rPr>
        <w:t>「柔らかい＝上級者」という誤解は、危険な誤解である。ヨガ指導者が押さえるべきは、可動域には種類があり、限界には理由があるという事実である。</w:t>
      </w:r>
    </w:p>
    <w:p w14:paraId="12CE19CE" w14:textId="77777777" w:rsidR="00CA51A3" w:rsidRPr="00F064CE" w:rsidRDefault="00CA51A3" w:rsidP="00CC286C">
      <w:r w:rsidRPr="00F064CE">
        <w:rPr>
          <w:rFonts w:hint="eastAsia"/>
        </w:rPr>
        <w:t>・骨格的制限（Compression／圧縮）</w:t>
      </w:r>
    </w:p>
    <w:p w14:paraId="07C0AF42" w14:textId="77777777" w:rsidR="00CA51A3" w:rsidRPr="0026601C" w:rsidRDefault="00CA51A3" w:rsidP="00CC286C">
      <w:r w:rsidRPr="0026601C">
        <w:rPr>
          <w:rFonts w:hint="eastAsia"/>
        </w:rPr>
        <w:t>股関節の詰まり感、肩の前上方の挟まり感、腰の局所痛。</w:t>
      </w:r>
      <w:r w:rsidRPr="0026601C">
        <w:rPr>
          <w:rFonts w:hint="eastAsia"/>
        </w:rPr>
        <w:br/>
        <w:t>これらは筋の伸張痛ではなく、関節内での圧縮であることがある。</w:t>
      </w:r>
      <w:r w:rsidRPr="0026601C">
        <w:rPr>
          <w:rFonts w:hint="eastAsia"/>
        </w:rPr>
        <w:br/>
        <w:t>この場合、頑張りや練習量で突破しようとするのは不適切である。</w:t>
      </w:r>
    </w:p>
    <w:p w14:paraId="06102C08" w14:textId="77777777" w:rsidR="00CA51A3" w:rsidRPr="0026601C" w:rsidRDefault="00CA51A3" w:rsidP="00CC286C">
      <w:r w:rsidRPr="0026601C">
        <w:rPr>
          <w:rFonts w:hint="eastAsia"/>
        </w:rPr>
        <w:t>指導者がやるべきことは「押す」ではなく、以下のことである。</w:t>
      </w:r>
    </w:p>
    <w:p w14:paraId="3575D319" w14:textId="77777777" w:rsidR="00CA51A3" w:rsidRPr="0026601C" w:rsidRDefault="00CA51A3" w:rsidP="00CC286C">
      <w:r w:rsidRPr="0026601C">
        <w:rPr>
          <w:rFonts w:hint="eastAsia"/>
        </w:rPr>
        <w:t>角度を変える（股関節外旋を少し足す、足幅を変える等）</w:t>
      </w:r>
    </w:p>
    <w:p w14:paraId="043035A9" w14:textId="77777777" w:rsidR="00CA51A3" w:rsidRPr="0026601C" w:rsidRDefault="00CA51A3" w:rsidP="00CC286C">
      <w:r w:rsidRPr="0026601C">
        <w:rPr>
          <w:rFonts w:hint="eastAsia"/>
        </w:rPr>
        <w:t>荷重を変える（立位→座位、片脚→両脚）</w:t>
      </w:r>
    </w:p>
    <w:p w14:paraId="48874420" w14:textId="77777777" w:rsidR="00CA51A3" w:rsidRPr="0026601C" w:rsidRDefault="00CA51A3" w:rsidP="00CC286C">
      <w:r w:rsidRPr="0026601C">
        <w:rPr>
          <w:rFonts w:hint="eastAsia"/>
        </w:rPr>
        <w:t>可動域を小さくする（制御を優先）</w:t>
      </w:r>
    </w:p>
    <w:p w14:paraId="084D4E27" w14:textId="77777777" w:rsidR="00CA51A3" w:rsidRPr="0026601C" w:rsidRDefault="00CA51A3" w:rsidP="00CC286C">
      <w:r w:rsidRPr="0026601C">
        <w:rPr>
          <w:rFonts w:hint="eastAsia"/>
        </w:rPr>
        <w:t>その人の完成形として承認する</w:t>
      </w:r>
      <w:r w:rsidRPr="0026601C">
        <w:rPr>
          <w:rFonts w:hint="eastAsia"/>
        </w:rPr>
        <w:br/>
      </w:r>
    </w:p>
    <w:p w14:paraId="18BBEF6F" w14:textId="77777777" w:rsidR="00CA51A3" w:rsidRPr="00F064CE" w:rsidRDefault="00CA51A3" w:rsidP="00CC286C">
      <w:r w:rsidRPr="00F064CE">
        <w:rPr>
          <w:rFonts w:hint="eastAsia"/>
        </w:rPr>
        <w:t>・軟部組織的制限（Tension／引張）</w:t>
      </w:r>
    </w:p>
    <w:p w14:paraId="7CDD30D0" w14:textId="77777777" w:rsidR="00CA51A3" w:rsidRPr="0026601C" w:rsidRDefault="00CA51A3" w:rsidP="00CC286C">
      <w:r w:rsidRPr="0026601C">
        <w:rPr>
          <w:rFonts w:hint="eastAsia"/>
        </w:rPr>
        <w:t>筋・筋膜の制限は介入対象であるが、ここでも注意がある。</w:t>
      </w:r>
      <w:r w:rsidRPr="0026601C">
        <w:rPr>
          <w:rFonts w:hint="eastAsia"/>
        </w:rPr>
        <w:br/>
        <w:t>靭帯や関節包などの非収縮性組織を過度に伸ばすと、関節の安定性が低下し、慢性痛の要因になり得る。</w:t>
      </w:r>
    </w:p>
    <w:p w14:paraId="4CA6A44E" w14:textId="77777777" w:rsidR="00CA51A3" w:rsidRPr="0026601C" w:rsidRDefault="00CA51A3" w:rsidP="00CC286C">
      <w:r w:rsidRPr="0026601C">
        <w:rPr>
          <w:rFonts w:hint="eastAsia"/>
        </w:rPr>
        <w:t>柔軟性を上げるより先に、関節中心を保てるか、</w:t>
      </w:r>
    </w:p>
    <w:p w14:paraId="2FFA3135" w14:textId="77777777" w:rsidR="00CA51A3" w:rsidRPr="0026601C" w:rsidRDefault="00CA51A3" w:rsidP="00CC286C">
      <w:r w:rsidRPr="0026601C">
        <w:rPr>
          <w:rFonts w:hint="eastAsia"/>
        </w:rPr>
        <w:t>そのレンジ（幅域）を筋で支えられるかを確認することが安全な順序である。</w:t>
      </w:r>
    </w:p>
    <w:p w14:paraId="2C3E952C" w14:textId="77777777" w:rsidR="00CA51A3" w:rsidRPr="00F064CE" w:rsidRDefault="00CA51A3" w:rsidP="00CC286C">
      <w:r w:rsidRPr="00F064CE">
        <w:rPr>
          <w:rFonts w:hint="eastAsia"/>
        </w:rPr>
        <w:t>・過可動性（ハイパーモビリティ）</w:t>
      </w:r>
    </w:p>
    <w:p w14:paraId="77ED876E" w14:textId="77777777" w:rsidR="00CA51A3" w:rsidRPr="0026601C" w:rsidRDefault="00CA51A3" w:rsidP="00CC286C">
      <w:r w:rsidRPr="0026601C">
        <w:rPr>
          <w:rFonts w:hint="eastAsia"/>
        </w:rPr>
        <w:t>生まれつき関節が柔らかい人は、ストレッチ能力が高いのではなく、</w:t>
      </w:r>
      <w:r w:rsidRPr="00F064CE">
        <w:rPr>
          <w:rFonts w:hint="eastAsia"/>
        </w:rPr>
        <w:t>関節が動きすぎる</w:t>
      </w:r>
      <w:r w:rsidRPr="0026601C">
        <w:rPr>
          <w:rFonts w:hint="eastAsia"/>
        </w:rPr>
        <w:t>場合がある。</w:t>
      </w:r>
      <w:r w:rsidRPr="0026601C">
        <w:rPr>
          <w:rFonts w:hint="eastAsia"/>
        </w:rPr>
        <w:br/>
        <w:t>このタイプに「もっと深く」を促すと、関節はさらに不安定になりやすい。</w:t>
      </w:r>
    </w:p>
    <w:p w14:paraId="6E718DFB" w14:textId="77777777" w:rsidR="00CA51A3" w:rsidRPr="0026601C" w:rsidRDefault="00CA51A3" w:rsidP="00CC286C">
      <w:r w:rsidRPr="0026601C">
        <w:rPr>
          <w:rFonts w:hint="eastAsia"/>
        </w:rPr>
        <w:t>過可動の参加者には、指導の優先順位を逆転させる。</w:t>
      </w:r>
    </w:p>
    <w:p w14:paraId="1560BC2A" w14:textId="7B22C646" w:rsidR="00CA51A3" w:rsidRPr="0026601C" w:rsidRDefault="00CA51A3" w:rsidP="00CC286C">
      <w:r w:rsidRPr="0026601C">
        <w:rPr>
          <w:rFonts w:hint="eastAsia"/>
        </w:rPr>
        <w:t>可動域を増やすようなこ</w:t>
      </w:r>
      <w:r w:rsidR="00F064CE">
        <w:rPr>
          <w:rFonts w:hint="eastAsia"/>
        </w:rPr>
        <w:t>と</w:t>
      </w:r>
      <w:r w:rsidRPr="0026601C">
        <w:rPr>
          <w:rFonts w:hint="eastAsia"/>
        </w:rPr>
        <w:t>はせずに、逆に可動域を狭めて制御する動きを行う。</w:t>
      </w:r>
    </w:p>
    <w:p w14:paraId="3B1F52FA" w14:textId="77777777" w:rsidR="00CA51A3" w:rsidRPr="0026601C" w:rsidRDefault="00CA51A3" w:rsidP="00CC286C">
      <w:r w:rsidRPr="0026601C">
        <w:rPr>
          <w:rFonts w:hint="eastAsia"/>
        </w:rPr>
        <w:lastRenderedPageBreak/>
        <w:t>また関節のマイクロベンド、関節の中央化、支持の再教育などを優先させる。</w:t>
      </w:r>
      <w:r w:rsidRPr="0026601C">
        <w:rPr>
          <w:rFonts w:hint="eastAsia"/>
        </w:rPr>
        <w:br/>
      </w:r>
    </w:p>
    <w:p w14:paraId="3BBF11BE" w14:textId="77777777" w:rsidR="00CA51A3" w:rsidRPr="0026601C" w:rsidRDefault="00CA51A3" w:rsidP="00CC286C">
      <w:r w:rsidRPr="0026601C">
        <w:rPr>
          <w:rFonts w:hint="eastAsia"/>
        </w:rPr>
        <w:t>妊娠期など、組織特性が変わるケースへの原則</w:t>
      </w:r>
    </w:p>
    <w:p w14:paraId="2C188675" w14:textId="77777777" w:rsidR="00CA51A3" w:rsidRPr="0026601C" w:rsidRDefault="00CA51A3" w:rsidP="00CC286C">
      <w:r w:rsidRPr="0026601C">
        <w:rPr>
          <w:rFonts w:hint="eastAsia"/>
        </w:rPr>
        <w:t>妊娠期はリラキシン等の影響で靭帯が緩みやすい。</w:t>
      </w:r>
      <w:r w:rsidRPr="0026601C">
        <w:rPr>
          <w:rFonts w:hint="eastAsia"/>
        </w:rPr>
        <w:br/>
        <w:t>この時期に「伸びるから伸ばす」は危険である。</w:t>
      </w:r>
      <w:r w:rsidRPr="0026601C">
        <w:rPr>
          <w:rFonts w:hint="eastAsia"/>
        </w:rPr>
        <w:br/>
        <w:t>伸びるからこそ、関節が骨格的制限まで行きやすく、痛みや不安定性の火種になりやすい。</w:t>
      </w:r>
      <w:r w:rsidRPr="0026601C">
        <w:rPr>
          <w:rFonts w:hint="eastAsia"/>
        </w:rPr>
        <w:br/>
        <w:t>したがって妊娠期の指導は、可動域の獲得ではなく、安定性と安全な呼吸・循環を優先する。</w:t>
      </w:r>
    </w:p>
    <w:p w14:paraId="43EB0794" w14:textId="77777777" w:rsidR="00CA51A3" w:rsidRPr="0026601C" w:rsidRDefault="00CA51A3" w:rsidP="00CC286C"/>
    <w:p w14:paraId="2A8E80C6" w14:textId="0D0EEE15" w:rsidR="00CA51A3" w:rsidRPr="00F064CE" w:rsidRDefault="00CA51A3" w:rsidP="008B103C">
      <w:pPr>
        <w:pStyle w:val="3"/>
      </w:pPr>
      <w:r w:rsidRPr="00F064CE">
        <w:rPr>
          <w:rFonts w:hint="eastAsia"/>
        </w:rPr>
        <w:t>解剖学を「安全な選択肢の設計」に変える</w:t>
      </w:r>
    </w:p>
    <w:p w14:paraId="37EEF4C3" w14:textId="77777777" w:rsidR="00CA51A3" w:rsidRPr="0026601C" w:rsidRDefault="00CA51A3" w:rsidP="00CC286C">
      <w:r w:rsidRPr="0026601C">
        <w:rPr>
          <w:rFonts w:hint="eastAsia"/>
        </w:rPr>
        <w:t>ヨガ指導者にとって大切なことは、知識を増やすことではなく、指導の現場で迷わないための判断軸を持つことである。</w:t>
      </w:r>
    </w:p>
    <w:p w14:paraId="6530A598" w14:textId="77777777" w:rsidR="00CA51A3" w:rsidRPr="0026601C" w:rsidRDefault="00CA51A3" w:rsidP="00CC286C">
      <w:r w:rsidRPr="0026601C">
        <w:rPr>
          <w:rFonts w:hint="eastAsia"/>
        </w:rPr>
        <w:t>解剖学は「見た目の正解」を押し付けるためではなく、参加者の安全を守るために使う。</w:t>
      </w:r>
    </w:p>
    <w:p w14:paraId="164DA05F" w14:textId="77777777" w:rsidR="00CA51A3" w:rsidRPr="008815C9" w:rsidRDefault="00CA51A3" w:rsidP="00CC286C"/>
    <w:p w14:paraId="3B0E226C" w14:textId="77777777" w:rsidR="00CA51A3" w:rsidRPr="008815C9" w:rsidRDefault="00CA51A3" w:rsidP="008B103C">
      <w:pPr>
        <w:pStyle w:val="3"/>
      </w:pPr>
      <w:r w:rsidRPr="008815C9">
        <w:rPr>
          <w:rFonts w:hint="eastAsia"/>
        </w:rPr>
        <w:t>まとめ</w:t>
      </w:r>
    </w:p>
    <w:p w14:paraId="284B4EC5" w14:textId="77777777" w:rsidR="00CA51A3" w:rsidRPr="008815C9" w:rsidRDefault="00CA51A3" w:rsidP="00CC286C">
      <w:r w:rsidRPr="008815C9">
        <w:t>解剖学を学ぶことは、筋肉や骨の名称を暗記することではない。</w:t>
      </w:r>
      <w:r w:rsidRPr="008815C9">
        <w:br/>
        <w:t>解剖学とは、身体について正確に考え、判断するための道具である。</w:t>
      </w:r>
    </w:p>
    <w:p w14:paraId="6C19A49E" w14:textId="77777777" w:rsidR="00CA51A3" w:rsidRPr="00C35C61" w:rsidRDefault="00CA51A3" w:rsidP="00CC286C">
      <w:r w:rsidRPr="00C35C61">
        <w:t>解剖学を学ぶことで、まず「情報を正しく伝えるための共通語」を手に入れることができる。感覚的な表現や曖昧な言葉に頼らず、何が起きているのかを共有できることは、安全な指導の前提となる。</w:t>
      </w:r>
    </w:p>
    <w:p w14:paraId="2ECD456C" w14:textId="77777777" w:rsidR="00CA51A3" w:rsidRPr="00C35C61" w:rsidRDefault="00CA51A3" w:rsidP="00CC286C">
      <w:r w:rsidRPr="00C35C61">
        <w:t>また、解剖学は個人の限界を知る手がかりになる。どこまでが構造的に可能で、どこからが無理なのかを理解することで、過剰な期待や不要な挑戦を避けることができる。</w:t>
      </w:r>
    </w:p>
    <w:p w14:paraId="13ED1C06" w14:textId="77777777" w:rsidR="00CA51A3" w:rsidRPr="00C35C61" w:rsidRDefault="00CA51A3" w:rsidP="00CC286C">
      <w:r w:rsidRPr="00C35C61">
        <w:t>さらに、人の身体には個体差があり、その差は想像以上に大きいことを知ることも重要である。同じ動きをしていても、負荷のかかり方やリスクは人によって異なる。その前提を</w:t>
      </w:r>
      <w:r w:rsidRPr="00C35C61">
        <w:t>持つことが、一律の指導から離れる助けになる。</w:t>
      </w:r>
    </w:p>
    <w:p w14:paraId="0A58D937" w14:textId="77777777" w:rsidR="00CA51A3" w:rsidRPr="00524AE3" w:rsidRDefault="00CA51A3" w:rsidP="00CC286C">
      <w:r w:rsidRPr="00C35C61">
        <w:t>これらを理解した結果として、怪我を減らすことができる。</w:t>
      </w:r>
      <w:r w:rsidRPr="00C35C61">
        <w:br/>
        <w:t>解剖学はパフォーマンスを高めるためだけの知識ではない。安全な判断を支え、参加者を守るための基盤となる知識である。</w:t>
      </w:r>
    </w:p>
    <w:p w14:paraId="5771F9B5" w14:textId="77777777" w:rsidR="008815C9" w:rsidRDefault="008815C9" w:rsidP="00CC286C">
      <w:pPr>
        <w:rPr>
          <w:rFonts w:cs="Meiryo UI"/>
          <w:kern w:val="2"/>
          <w:sz w:val="24"/>
          <w:szCs w:val="24"/>
          <w14:ligatures w14:val="standardContextual"/>
        </w:rPr>
      </w:pPr>
      <w:bookmarkStart w:id="32" w:name="_Toc218548364"/>
      <w:bookmarkStart w:id="33" w:name="_Toc220182430"/>
      <w:r>
        <w:br w:type="page"/>
      </w:r>
    </w:p>
    <w:p w14:paraId="085FF4CB" w14:textId="0F21E45C" w:rsidR="00CA51A3" w:rsidRPr="008815C9" w:rsidRDefault="00CA51A3" w:rsidP="00DB291E">
      <w:pPr>
        <w:pStyle w:val="2"/>
      </w:pPr>
      <w:bookmarkStart w:id="34" w:name="_Toc239531946"/>
      <w:bookmarkStart w:id="35" w:name="_Toc239537491"/>
      <w:bookmarkEnd w:id="32"/>
      <w:r w:rsidRPr="008815C9">
        <w:lastRenderedPageBreak/>
        <w:t>「対象者」を決める</w:t>
      </w:r>
      <w:bookmarkEnd w:id="33"/>
      <w:bookmarkEnd w:id="34"/>
      <w:bookmarkEnd w:id="35"/>
    </w:p>
    <w:p w14:paraId="643EB5F6" w14:textId="77777777" w:rsidR="00CA51A3" w:rsidRDefault="00CA51A3" w:rsidP="00CC286C"/>
    <w:p w14:paraId="220C5511" w14:textId="057F42EF" w:rsidR="00662673" w:rsidRDefault="00662673" w:rsidP="008B103C">
      <w:pPr>
        <w:pStyle w:val="3"/>
      </w:pPr>
      <w:r>
        <w:rPr>
          <w:rFonts w:hint="eastAsia"/>
        </w:rPr>
        <w:t>それは</w:t>
      </w:r>
      <w:r w:rsidRPr="007922A5">
        <w:t>誰に向けたクラスか</w:t>
      </w:r>
    </w:p>
    <w:p w14:paraId="54D778A5" w14:textId="2EEF0129" w:rsidR="00CA51A3" w:rsidRPr="007922A5" w:rsidRDefault="00CA51A3" w:rsidP="00CC286C">
      <w:r w:rsidRPr="007922A5">
        <w:t>「誰に向けたクラスか」は、構成以前に決めておくべき重要な前提である。</w:t>
      </w:r>
    </w:p>
    <w:p w14:paraId="693C3E23" w14:textId="47DC4401" w:rsidR="00CA51A3" w:rsidRDefault="00CA51A3" w:rsidP="00CC286C">
      <w:r w:rsidRPr="007922A5">
        <w:t>クラスを構成するとき、どのポーズを選ぶか、どのくらいのテンポで進めるか、どこまで説明するかといった判断は、すべて「誰に向けたクラスなのか」という前提によって左右される。対象者をどう想定しているかは、</w:t>
      </w:r>
      <w:r w:rsidR="00600A22">
        <w:t>クラスづくり</w:t>
      </w:r>
      <w:r w:rsidRPr="007922A5">
        <w:t>のあらゆる判断に影響を及ぼす。</w:t>
      </w:r>
    </w:p>
    <w:p w14:paraId="4728A9A5" w14:textId="77777777" w:rsidR="00CA51A3" w:rsidRPr="007922A5" w:rsidRDefault="00CA51A3" w:rsidP="00CC286C">
      <w:pPr>
        <w:pStyle w:val="100"/>
      </w:pPr>
    </w:p>
    <w:p w14:paraId="7E00EC1D" w14:textId="77777777" w:rsidR="00CA51A3" w:rsidRDefault="00CA51A3" w:rsidP="00CC286C">
      <w:r w:rsidRPr="007922A5">
        <w:t>多くの場合、対象者は初心者・初中級者・中級者・上級者、あるいはシニア、運動経験者、未経験者といった言葉で表現される。これらの分類は、一定の目安としては有効であるが、同時に明確な限界も持っている。</w:t>
      </w:r>
    </w:p>
    <w:p w14:paraId="046F1830" w14:textId="77777777" w:rsidR="00CA51A3" w:rsidRPr="007922A5" w:rsidRDefault="00CA51A3" w:rsidP="00CC286C">
      <w:pPr>
        <w:pStyle w:val="100"/>
      </w:pPr>
    </w:p>
    <w:p w14:paraId="34FFA275" w14:textId="77777777" w:rsidR="00CA51A3" w:rsidRPr="007922A5" w:rsidRDefault="00CA51A3" w:rsidP="00CC286C">
      <w:r w:rsidRPr="007922A5">
        <w:t>「初心者」という言葉一つをとっても、その中身は一様ではない。ヨガ経験は浅くても身体能力が高い人もいれば、経験年数は長くても動きに不安を抱えている人もいる。経験年数や参加歴だけで対象者を固定的に捉えると、実際の参加者像とのズレが生じやすくなる。</w:t>
      </w:r>
    </w:p>
    <w:p w14:paraId="4E08451C" w14:textId="77777777" w:rsidR="00CA51A3" w:rsidRPr="007922A5" w:rsidRDefault="00CA51A3" w:rsidP="00CC286C">
      <w:r w:rsidRPr="007922A5">
        <w:t>重要なのは、対象者を属性やラベルとして確定させてしまわないことである。初心者だから簡単にする、上級者だから難しくする、といった単純な対応は分かりやすい反面、クラスの質を安定させることにはつながりにくい。</w:t>
      </w:r>
    </w:p>
    <w:p w14:paraId="2E501E83" w14:textId="77777777" w:rsidR="00CA51A3" w:rsidRDefault="00CA51A3" w:rsidP="00CC286C">
      <w:pPr>
        <w:pStyle w:val="100"/>
      </w:pPr>
    </w:p>
    <w:p w14:paraId="52AF4B2D" w14:textId="240CB3E4" w:rsidR="00CA51A3" w:rsidRPr="007922A5" w:rsidRDefault="00CA51A3" w:rsidP="00CC286C">
      <w:r w:rsidRPr="007922A5">
        <w:t>対象者とは、</w:t>
      </w:r>
      <w:r w:rsidR="00600A22">
        <w:t>クラスづくり</w:t>
      </w:r>
      <w:r w:rsidRPr="007922A5">
        <w:t>のために便宜的に置かれた仮の視点にすぎない。その想定はクラス開始時点の出発点であり、クラス中の反応や理解度、動きの質によって常に更新されていくものである。最初の想定に固執しすぎると、無理な構成や説明が生まれやすくなる。</w:t>
      </w:r>
    </w:p>
    <w:p w14:paraId="29E3D10B" w14:textId="77777777" w:rsidR="00CA51A3" w:rsidRDefault="00CA51A3" w:rsidP="00CC286C">
      <w:r w:rsidRPr="007922A5">
        <w:t>そのため、対象者を考える際に重要なのは、「誰向けかを決めきること」ではなく、どのような前提でクラスを組み始めているかを自覚しておくことである。対象者の捉え方は、インストラクター自身の判断の癖をそのまま反映する。</w:t>
      </w:r>
    </w:p>
    <w:p w14:paraId="23D768B7" w14:textId="77777777" w:rsidR="00CA51A3" w:rsidRPr="007922A5" w:rsidRDefault="00CA51A3" w:rsidP="00CC286C">
      <w:pPr>
        <w:pStyle w:val="100"/>
      </w:pPr>
    </w:p>
    <w:p w14:paraId="35DC3EE9" w14:textId="77777777" w:rsidR="00CA51A3" w:rsidRPr="007922A5" w:rsidRDefault="00CA51A3" w:rsidP="00CC286C">
      <w:r w:rsidRPr="007922A5">
        <w:t>どの程度の説明が必要か、どこまで選択肢を提示するか、どのくらい判断を委ねるか。そうした設計上の判断が、対象者理解とどのようにつながっているのかを扱う。</w:t>
      </w:r>
    </w:p>
    <w:p w14:paraId="5D6650A0" w14:textId="21C8DAEE" w:rsidR="00CA51A3" w:rsidRDefault="00CA51A3" w:rsidP="00CC286C">
      <w:r w:rsidRPr="007922A5">
        <w:t>「誰を想定しているか」だけでなく、自分はどのような関わり方を前提にしているのかを意識</w:t>
      </w:r>
      <w:r w:rsidR="003C155F">
        <w:rPr>
          <w:rFonts w:hint="eastAsia"/>
        </w:rPr>
        <w:t>することが大切である。</w:t>
      </w:r>
    </w:p>
    <w:p w14:paraId="392FFE1D" w14:textId="77777777" w:rsidR="00CA51A3" w:rsidRPr="003C155F" w:rsidRDefault="00CA51A3" w:rsidP="00CC286C">
      <w:pPr>
        <w:pStyle w:val="100"/>
      </w:pPr>
    </w:p>
    <w:p w14:paraId="01347F46" w14:textId="77777777" w:rsidR="00CA51A3" w:rsidRDefault="00CA51A3" w:rsidP="008B103C">
      <w:pPr>
        <w:pStyle w:val="3"/>
      </w:pPr>
      <w:r w:rsidRPr="006A30E5">
        <w:rPr>
          <w:rFonts w:hint="eastAsia"/>
        </w:rPr>
        <w:t>対象者</w:t>
      </w:r>
      <w:r>
        <w:rPr>
          <w:rFonts w:hint="eastAsia"/>
        </w:rPr>
        <w:t>の区分</w:t>
      </w:r>
    </w:p>
    <w:p w14:paraId="560340A6" w14:textId="77777777" w:rsidR="00CA51A3" w:rsidRDefault="00CA51A3" w:rsidP="00CC286C">
      <w:r w:rsidRPr="006A30E5">
        <w:rPr>
          <w:rFonts w:hint="eastAsia"/>
        </w:rPr>
        <w:t>対象者は</w:t>
      </w:r>
      <w:r>
        <w:rPr>
          <w:rFonts w:hint="eastAsia"/>
        </w:rPr>
        <w:t>以下により区分される。</w:t>
      </w:r>
    </w:p>
    <w:p w14:paraId="55D3FE31" w14:textId="130AEAF0" w:rsidR="00CA51A3" w:rsidRDefault="00CA51A3" w:rsidP="00CC286C">
      <w:r>
        <w:rPr>
          <w:rFonts w:hint="eastAsia"/>
        </w:rPr>
        <w:t>性別、年齢、ヨガ歴、運動歴、</w:t>
      </w:r>
      <w:r>
        <w:t>身長</w:t>
      </w:r>
      <w:r w:rsidR="00F46C36">
        <w:rPr>
          <w:rFonts w:hint="eastAsia"/>
        </w:rPr>
        <w:t>・体</w:t>
      </w:r>
      <w:r>
        <w:rPr>
          <w:rFonts w:hint="eastAsia"/>
        </w:rPr>
        <w:t>重　、職種、趣味、家庭構成、怪我の有無、身体特性（柔軟性の有無、体力など）、身体の不調（肩こりや腰痛、膝の痛み）など</w:t>
      </w:r>
    </w:p>
    <w:p w14:paraId="40CB7398" w14:textId="24067E4D" w:rsidR="00CA51A3" w:rsidRDefault="00CA51A3" w:rsidP="00CC286C">
      <w:r>
        <w:rPr>
          <w:rFonts w:hint="eastAsia"/>
        </w:rPr>
        <w:t>できるだけ詳細に、具体的に対象者を絞ること</w:t>
      </w:r>
      <w:r w:rsidR="0026601C">
        <w:rPr>
          <w:rFonts w:hint="eastAsia"/>
        </w:rPr>
        <w:t>はクラスづくりにおいて重要</w:t>
      </w:r>
      <w:r>
        <w:rPr>
          <w:rFonts w:hint="eastAsia"/>
        </w:rPr>
        <w:t>である。</w:t>
      </w:r>
    </w:p>
    <w:p w14:paraId="581E673B" w14:textId="4CF6C753" w:rsidR="00CA51A3" w:rsidRDefault="00CA51A3" w:rsidP="00CC286C">
      <w:r>
        <w:rPr>
          <w:rFonts w:hint="eastAsia"/>
        </w:rPr>
        <w:t>最も簡単な方法は実際のスタジオのクラスに参加してくれるお客様、一人に向けたクラス</w:t>
      </w:r>
      <w:r w:rsidR="00F434B3">
        <w:rPr>
          <w:rFonts w:hint="eastAsia"/>
        </w:rPr>
        <w:t>づくりを</w:t>
      </w:r>
      <w:r>
        <w:rPr>
          <w:rFonts w:hint="eastAsia"/>
        </w:rPr>
        <w:t>することである。</w:t>
      </w:r>
    </w:p>
    <w:p w14:paraId="216B3A8C" w14:textId="77777777" w:rsidR="00CA51A3" w:rsidRDefault="00CA51A3" w:rsidP="00CC286C">
      <w:r>
        <w:rPr>
          <w:rFonts w:hint="eastAsia"/>
        </w:rPr>
        <w:t>存在しない一人をイメージするのはすごく難しいが、すでに実際いる人であれば想像しやすいはずである。</w:t>
      </w:r>
    </w:p>
    <w:p w14:paraId="29B1C6DB" w14:textId="77777777" w:rsidR="00CA51A3" w:rsidRDefault="00CA51A3" w:rsidP="00CC286C">
      <w:r>
        <w:rPr>
          <w:rFonts w:hint="eastAsia"/>
        </w:rPr>
        <w:t>まさにその人のためにヨガのクラスを行うことで一貫性のあるクラスができる。</w:t>
      </w:r>
    </w:p>
    <w:p w14:paraId="242689AA" w14:textId="77777777" w:rsidR="00CA51A3" w:rsidRPr="00877CFA" w:rsidRDefault="00CA51A3" w:rsidP="00CC286C">
      <w:pPr>
        <w:pStyle w:val="100"/>
      </w:pPr>
    </w:p>
    <w:p w14:paraId="757C0AE2" w14:textId="77777777" w:rsidR="00CA51A3" w:rsidRPr="00C15FB5" w:rsidRDefault="00CA51A3" w:rsidP="008B103C">
      <w:pPr>
        <w:pStyle w:val="3"/>
      </w:pPr>
      <w:r w:rsidRPr="00C15FB5">
        <w:t>レベルという考え方を再定義する</w:t>
      </w:r>
    </w:p>
    <w:p w14:paraId="32BA6EEC" w14:textId="77777777" w:rsidR="00CA51A3" w:rsidRPr="00C101F9" w:rsidRDefault="00CA51A3" w:rsidP="00CC286C">
      <w:r w:rsidRPr="00C101F9">
        <w:t>ヨガクラスを考えるとき、多くのインストラクターが最初に悩むのが、「このクラスは、誰向けなのか」という問いである。</w:t>
      </w:r>
    </w:p>
    <w:p w14:paraId="353E2016" w14:textId="17765CD6" w:rsidR="00CA51A3" w:rsidRPr="00C101F9" w:rsidRDefault="00CA51A3" w:rsidP="00CC286C">
      <w:r w:rsidRPr="00C101F9">
        <w:t>初心者向けか</w:t>
      </w:r>
      <w:r w:rsidR="008815C9">
        <w:rPr>
          <w:rFonts w:hint="eastAsia"/>
        </w:rPr>
        <w:t>、</w:t>
      </w:r>
      <w:r w:rsidRPr="00C101F9">
        <w:t>経験者向けか</w:t>
      </w:r>
      <w:r w:rsidR="008815C9">
        <w:rPr>
          <w:rFonts w:hint="eastAsia"/>
        </w:rPr>
        <w:t>、</w:t>
      </w:r>
      <w:r w:rsidRPr="00C101F9">
        <w:t>体力がある人か、ない人か。</w:t>
      </w:r>
    </w:p>
    <w:p w14:paraId="2B61C95B" w14:textId="5C7B41ED" w:rsidR="00CA51A3" w:rsidRPr="00C101F9" w:rsidRDefault="00CA51A3" w:rsidP="00CC286C">
      <w:r w:rsidRPr="00C101F9">
        <w:t>クラスを成立させるために、こうした区分が必要になる場面は確かにある。しかし同時</w:t>
      </w:r>
      <w:r w:rsidRPr="00C101F9">
        <w:lastRenderedPageBreak/>
        <w:t>に、この区分が、</w:t>
      </w:r>
      <w:r w:rsidR="00600A22">
        <w:t>クラスづくり</w:t>
      </w:r>
      <w:r w:rsidRPr="00C101F9">
        <w:t>を難しくしてしまう原因にもなっている。</w:t>
      </w:r>
    </w:p>
    <w:p w14:paraId="617667F9" w14:textId="77777777" w:rsidR="00CA51A3" w:rsidRPr="00C101F9" w:rsidRDefault="00CA51A3" w:rsidP="00CC286C">
      <w:pPr>
        <w:pStyle w:val="100"/>
      </w:pPr>
    </w:p>
    <w:p w14:paraId="167F92FA" w14:textId="77777777" w:rsidR="00CA51A3" w:rsidRPr="00C101F9" w:rsidRDefault="00CA51A3" w:rsidP="00CC286C">
      <w:r w:rsidRPr="00C101F9">
        <w:t>「初心者向け」と書いたのに、思ったより動ける人が多い。「中級」としたら、ついてこられない人が出てきた。</w:t>
      </w:r>
    </w:p>
    <w:p w14:paraId="37363A4B" w14:textId="77777777" w:rsidR="00CA51A3" w:rsidRPr="00C101F9" w:rsidRDefault="00CA51A3" w:rsidP="00CC286C">
      <w:r w:rsidRPr="00C101F9">
        <w:t>こうしたズレは、インストラクターの読み違いというより、レベルという言葉が曖昧すぎることに起因している。</w:t>
      </w:r>
    </w:p>
    <w:p w14:paraId="36670EF0" w14:textId="77777777" w:rsidR="00CA51A3" w:rsidRPr="00C101F9" w:rsidRDefault="00CA51A3" w:rsidP="00CC286C">
      <w:r w:rsidRPr="00C101F9">
        <w:t>ヨガにおけるレベルは、柔軟性や筋力だけで決まるものではない。経験年数とも、必ずしも一致しない。</w:t>
      </w:r>
    </w:p>
    <w:p w14:paraId="2AB4CFCD" w14:textId="579C9298" w:rsidR="00CA51A3" w:rsidRPr="00C101F9" w:rsidRDefault="00CA51A3" w:rsidP="00CC286C">
      <w:r w:rsidRPr="00C101F9">
        <w:t>それにもかかわらず、</w:t>
      </w:r>
      <w:r>
        <w:rPr>
          <w:rFonts w:hint="eastAsia"/>
        </w:rPr>
        <w:t>「初級」「中級」などの</w:t>
      </w:r>
      <w:r w:rsidRPr="00C101F9">
        <w:t>言葉で参加者を括ろうとすると、</w:t>
      </w:r>
      <w:r w:rsidR="00F434B3">
        <w:rPr>
          <w:rFonts w:hint="eastAsia"/>
        </w:rPr>
        <w:t>クラスづくり</w:t>
      </w:r>
      <w:r w:rsidRPr="00C101F9">
        <w:t>は不安定になる。</w:t>
      </w:r>
    </w:p>
    <w:p w14:paraId="7594B14E" w14:textId="77777777" w:rsidR="00CA51A3" w:rsidRDefault="00CA51A3" w:rsidP="00CC286C">
      <w:pPr>
        <w:pStyle w:val="100"/>
      </w:pPr>
    </w:p>
    <w:p w14:paraId="6462E243" w14:textId="77777777" w:rsidR="00CA51A3" w:rsidRPr="00DB7F8E" w:rsidRDefault="00CA51A3" w:rsidP="008B103C">
      <w:pPr>
        <w:pStyle w:val="3"/>
      </w:pPr>
      <w:r w:rsidRPr="00DB7F8E">
        <w:rPr>
          <w:rFonts w:hint="eastAsia"/>
        </w:rPr>
        <w:t>考慮すべき点</w:t>
      </w:r>
    </w:p>
    <w:p w14:paraId="408F17F4" w14:textId="77777777" w:rsidR="00CA51A3" w:rsidRPr="00C101F9" w:rsidRDefault="00CA51A3" w:rsidP="00CC286C">
      <w:r w:rsidRPr="00C101F9">
        <w:t>クラスを考えるとき、注目すべきなのは次のような点である。</w:t>
      </w:r>
    </w:p>
    <w:p w14:paraId="4C96CFE5" w14:textId="77777777" w:rsidR="00CA51A3" w:rsidRPr="00C101F9" w:rsidRDefault="00CA51A3" w:rsidP="00CC286C">
      <w:r w:rsidRPr="00C101F9">
        <w:t>動きを理解するスピード</w:t>
      </w:r>
    </w:p>
    <w:p w14:paraId="50B25F61" w14:textId="77777777" w:rsidR="00CA51A3" w:rsidRPr="00C101F9" w:rsidRDefault="00CA51A3" w:rsidP="00CC286C">
      <w:r w:rsidRPr="00C101F9">
        <w:t>身体感覚への意識の向きやすさ</w:t>
      </w:r>
    </w:p>
    <w:p w14:paraId="6601E840" w14:textId="77777777" w:rsidR="00CA51A3" w:rsidRPr="00C101F9" w:rsidRDefault="00CA51A3" w:rsidP="00CC286C">
      <w:r w:rsidRPr="00C101F9">
        <w:t>説明量に対する耐性</w:t>
      </w:r>
    </w:p>
    <w:p w14:paraId="7237BB2F" w14:textId="77777777" w:rsidR="00CA51A3" w:rsidRPr="00C101F9" w:rsidRDefault="00CA51A3" w:rsidP="00CC286C">
      <w:r w:rsidRPr="00C101F9">
        <w:t>選択肢を提示されたときの反応</w:t>
      </w:r>
    </w:p>
    <w:p w14:paraId="5F14F568" w14:textId="77777777" w:rsidR="00CA51A3" w:rsidRDefault="00CA51A3" w:rsidP="00CC286C">
      <w:r w:rsidRPr="00C101F9">
        <w:t>安心感と挑戦のバランス</w:t>
      </w:r>
    </w:p>
    <w:p w14:paraId="54861D20" w14:textId="77777777" w:rsidR="00662673" w:rsidRPr="00C101F9" w:rsidRDefault="00662673" w:rsidP="00CC286C"/>
    <w:p w14:paraId="42176FDF" w14:textId="77777777" w:rsidR="00CA51A3" w:rsidRPr="00C101F9" w:rsidRDefault="00CA51A3" w:rsidP="00CC286C">
      <w:r w:rsidRPr="00C101F9">
        <w:t>これらは、年齢や経験年数とは別の軸で変化する。</w:t>
      </w:r>
    </w:p>
    <w:p w14:paraId="182B96BB" w14:textId="45A9AB78" w:rsidR="00CA51A3" w:rsidRDefault="00600A22" w:rsidP="00CC286C">
      <w:r>
        <w:t>クラスづくり</w:t>
      </w:r>
      <w:r w:rsidR="00CA51A3" w:rsidRPr="00C101F9">
        <w:t>において重要なのは、「この人は初心者かどうか」ではなく、どのような情報設計が適切かを考えることである。</w:t>
      </w:r>
    </w:p>
    <w:p w14:paraId="5B4239CE" w14:textId="77777777" w:rsidR="00CA51A3" w:rsidRDefault="00CA51A3" w:rsidP="00CC286C">
      <w:pPr>
        <w:pStyle w:val="100"/>
      </w:pPr>
    </w:p>
    <w:p w14:paraId="16B084AE" w14:textId="77777777" w:rsidR="00CA51A3" w:rsidRPr="00DB7F8E" w:rsidRDefault="00CA51A3" w:rsidP="008B103C">
      <w:pPr>
        <w:pStyle w:val="3"/>
      </w:pPr>
      <w:r w:rsidRPr="00DB7F8E">
        <w:rPr>
          <w:rFonts w:hint="eastAsia"/>
        </w:rPr>
        <w:t>実際のクラスでの運用</w:t>
      </w:r>
    </w:p>
    <w:p w14:paraId="0CDECFD2" w14:textId="77777777" w:rsidR="00CA51A3" w:rsidRPr="00C101F9" w:rsidRDefault="00CA51A3" w:rsidP="00CC286C">
      <w:r w:rsidRPr="00C101F9">
        <w:t>また、現実のクラスでは、さまざまな背景を持つ参加者が同時に存在する。</w:t>
      </w:r>
    </w:p>
    <w:p w14:paraId="5AD75F23" w14:textId="77777777" w:rsidR="00CA51A3" w:rsidRPr="00C101F9" w:rsidRDefault="00CA51A3" w:rsidP="00CC286C">
      <w:r w:rsidRPr="00C101F9">
        <w:t>体力差、経験差、年齢差</w:t>
      </w:r>
      <w:r>
        <w:rPr>
          <w:rFonts w:hint="eastAsia"/>
        </w:rPr>
        <w:t>、など</w:t>
      </w:r>
      <w:r w:rsidRPr="00C101F9">
        <w:t>それらを完全に揃えることはできない。</w:t>
      </w:r>
    </w:p>
    <w:p w14:paraId="1369B63B" w14:textId="65F0C8DA" w:rsidR="00CA51A3" w:rsidRPr="00C101F9" w:rsidRDefault="00CA51A3" w:rsidP="00CC286C">
      <w:r w:rsidRPr="00C101F9">
        <w:t>だからこそ、クラスを一つのレベルに固定するのではなく、幅を持たせた</w:t>
      </w:r>
      <w:r w:rsidR="00F434B3">
        <w:rPr>
          <w:rFonts w:hint="eastAsia"/>
        </w:rPr>
        <w:t>クラスづくり</w:t>
      </w:r>
      <w:r w:rsidRPr="00C101F9">
        <w:t>が求められる。</w:t>
      </w:r>
    </w:p>
    <w:p w14:paraId="5980BA37" w14:textId="77777777" w:rsidR="00CA51A3" w:rsidRPr="00C101F9" w:rsidRDefault="00CA51A3" w:rsidP="00CC286C">
      <w:r w:rsidRPr="00C101F9">
        <w:t>誰か</w:t>
      </w:r>
      <w:r>
        <w:rPr>
          <w:rFonts w:hint="eastAsia"/>
        </w:rPr>
        <w:t>特別な人に</w:t>
      </w:r>
      <w:r w:rsidRPr="00C101F9">
        <w:t>合わせすぎると、別の誰かが置き去りになる。逆に、全員に</w:t>
      </w:r>
      <w:r>
        <w:rPr>
          <w:rFonts w:hint="eastAsia"/>
        </w:rPr>
        <w:t>満遍なく</w:t>
      </w:r>
      <w:r w:rsidRPr="00C101F9">
        <w:t>合わせようとすると、クラスはぼやけてしまう。</w:t>
      </w:r>
    </w:p>
    <w:p w14:paraId="3A74C671" w14:textId="77777777" w:rsidR="00CA51A3" w:rsidRDefault="00CA51A3" w:rsidP="00CC286C">
      <w:r w:rsidRPr="00C101F9">
        <w:t>そのバランスをどう取るかが、インストラクターの判断にな</w:t>
      </w:r>
      <w:r>
        <w:rPr>
          <w:rFonts w:hint="eastAsia"/>
        </w:rPr>
        <w:t>るのである。</w:t>
      </w:r>
    </w:p>
    <w:p w14:paraId="2CEDBD8F" w14:textId="77777777" w:rsidR="00CA51A3" w:rsidRDefault="00CA51A3" w:rsidP="00CC286C">
      <w:pPr>
        <w:pStyle w:val="100"/>
      </w:pPr>
    </w:p>
    <w:p w14:paraId="378DEEFE" w14:textId="77777777" w:rsidR="00CA51A3" w:rsidRPr="00DB7F8E" w:rsidRDefault="00CA51A3" w:rsidP="008B103C">
      <w:pPr>
        <w:pStyle w:val="3"/>
      </w:pPr>
      <w:r w:rsidRPr="00DB7F8E">
        <w:rPr>
          <w:rFonts w:hint="eastAsia"/>
        </w:rPr>
        <w:t>良いインストラクターは対象を絞る</w:t>
      </w:r>
    </w:p>
    <w:p w14:paraId="5B164A28" w14:textId="77777777" w:rsidR="00CA51A3" w:rsidRDefault="00CA51A3" w:rsidP="00CC286C">
      <w:r>
        <w:rPr>
          <w:rFonts w:hint="eastAsia"/>
        </w:rPr>
        <w:t>良いインストラクターは対象を絞ったクラスを展開する。</w:t>
      </w:r>
    </w:p>
    <w:p w14:paraId="0127D01B" w14:textId="61564FF3" w:rsidR="00CA51A3" w:rsidRDefault="00CA51A3" w:rsidP="00CC286C">
      <w:r>
        <w:rPr>
          <w:rFonts w:hint="eastAsia"/>
        </w:rPr>
        <w:t>その人のレベル、運動歴、身体的特徴、ヨガをする目的など小さなところまで情報を拾い、その人を対象にクラス展開をする。</w:t>
      </w:r>
    </w:p>
    <w:p w14:paraId="6F673AAD" w14:textId="77777777" w:rsidR="00CA51A3" w:rsidRDefault="00CA51A3" w:rsidP="00CC286C">
      <w:pPr>
        <w:pStyle w:val="100"/>
      </w:pPr>
    </w:p>
    <w:p w14:paraId="6642F8C1" w14:textId="77777777" w:rsidR="00CA51A3" w:rsidRPr="00DB7F8E" w:rsidRDefault="00CA51A3" w:rsidP="008B103C">
      <w:pPr>
        <w:pStyle w:val="3"/>
      </w:pPr>
      <w:r w:rsidRPr="00DB7F8E">
        <w:rPr>
          <w:rFonts w:hint="eastAsia"/>
        </w:rPr>
        <w:t>失敗するクラス分類</w:t>
      </w:r>
    </w:p>
    <w:p w14:paraId="324DFDB9" w14:textId="62C0C6A3" w:rsidR="00CA51A3" w:rsidRDefault="00CA51A3" w:rsidP="00CC286C">
      <w:r>
        <w:rPr>
          <w:rFonts w:hint="eastAsia"/>
        </w:rPr>
        <w:t>初心者が多いクラス、難しい</w:t>
      </w:r>
      <w:r w:rsidR="003C7814">
        <w:rPr>
          <w:rFonts w:hint="eastAsia"/>
        </w:rPr>
        <w:t>アーサナ</w:t>
      </w:r>
      <w:r>
        <w:rPr>
          <w:rFonts w:hint="eastAsia"/>
        </w:rPr>
        <w:t>のクラス、体力のある人向けのクラス、このような大雑把なクラス分けは失敗の元となる。</w:t>
      </w:r>
    </w:p>
    <w:p w14:paraId="750B747A" w14:textId="77777777" w:rsidR="00CA51A3" w:rsidRDefault="00CA51A3" w:rsidP="00CC286C">
      <w:r>
        <w:rPr>
          <w:rFonts w:hint="eastAsia"/>
        </w:rPr>
        <w:t>対象者をもっと小さく、具体的に絞ることが大切である。</w:t>
      </w:r>
    </w:p>
    <w:p w14:paraId="53805718" w14:textId="77777777" w:rsidR="00CA51A3" w:rsidRDefault="00CA51A3" w:rsidP="00CC286C">
      <w:pPr>
        <w:pStyle w:val="100"/>
      </w:pPr>
    </w:p>
    <w:p w14:paraId="7D9A0769" w14:textId="77777777" w:rsidR="00CA51A3" w:rsidRPr="00DB7F8E" w:rsidRDefault="00CA51A3" w:rsidP="008B103C">
      <w:pPr>
        <w:pStyle w:val="3"/>
      </w:pPr>
      <w:r w:rsidRPr="00DB7F8E">
        <w:rPr>
          <w:rFonts w:hint="eastAsia"/>
        </w:rPr>
        <w:t>具体的な一人に絞るとクラスは作りやすい</w:t>
      </w:r>
    </w:p>
    <w:p w14:paraId="191B433A" w14:textId="77777777" w:rsidR="00CA51A3" w:rsidRDefault="00CA51A3" w:rsidP="00CC286C">
      <w:r>
        <w:rPr>
          <w:rFonts w:hint="eastAsia"/>
        </w:rPr>
        <w:t>例えば、具体的な一人を想定するのは、良い方法の一つである。</w:t>
      </w:r>
    </w:p>
    <w:p w14:paraId="45EEDA1E" w14:textId="77777777" w:rsidR="00CA51A3" w:rsidRDefault="00CA51A3" w:rsidP="00CC286C">
      <w:r>
        <w:rPr>
          <w:rFonts w:hint="eastAsia"/>
        </w:rPr>
        <w:t>その中で、その人が初心者であれば丁寧な解説をする。その解説はベテランや上級者にとっても役に立つ解説であれば、上級者にとっても有益なクラスになる。</w:t>
      </w:r>
    </w:p>
    <w:p w14:paraId="773286C3" w14:textId="77777777" w:rsidR="00CA51A3" w:rsidRDefault="00CA51A3" w:rsidP="00CC286C">
      <w:r>
        <w:rPr>
          <w:rFonts w:hint="eastAsia"/>
        </w:rPr>
        <w:t>また、その人が上級者であれば、クラス中は必ず軽減法を準備する。</w:t>
      </w:r>
    </w:p>
    <w:p w14:paraId="6868ED2F" w14:textId="77777777" w:rsidR="00CA51A3" w:rsidRDefault="00CA51A3" w:rsidP="00CC286C">
      <w:r>
        <w:rPr>
          <w:rFonts w:hint="eastAsia"/>
        </w:rPr>
        <w:t>そして、その軽減法を土台として、全員ができる型を示しつつ、上級者用のバージョンを準備する。</w:t>
      </w:r>
    </w:p>
    <w:p w14:paraId="1C601824" w14:textId="77777777" w:rsidR="00CA51A3" w:rsidRDefault="00CA51A3" w:rsidP="00CC286C">
      <w:r>
        <w:rPr>
          <w:rFonts w:hint="eastAsia"/>
        </w:rPr>
        <w:t>ここが大切なところであるが、上級者用の形を準備して軽減法を示すのではない。</w:t>
      </w:r>
    </w:p>
    <w:p w14:paraId="2D8ADE6B" w14:textId="77777777" w:rsidR="00CA51A3" w:rsidRDefault="00CA51A3" w:rsidP="00CC286C">
      <w:r>
        <w:rPr>
          <w:rFonts w:hint="eastAsia"/>
        </w:rPr>
        <w:t>同じようなことであるが、その意味合いは大きく違う。</w:t>
      </w:r>
    </w:p>
    <w:p w14:paraId="43837155" w14:textId="77777777" w:rsidR="00CA51A3" w:rsidRDefault="00CA51A3" w:rsidP="00CC286C">
      <w:r>
        <w:rPr>
          <w:rFonts w:hint="eastAsia"/>
        </w:rPr>
        <w:t>良いクラスと、そうでないクラスの違いはこういう、小さなところから生まれる。</w:t>
      </w:r>
    </w:p>
    <w:p w14:paraId="249FA824" w14:textId="77777777" w:rsidR="00CA51A3" w:rsidRDefault="00CA51A3" w:rsidP="00CC286C">
      <w:pPr>
        <w:pStyle w:val="100"/>
      </w:pPr>
    </w:p>
    <w:p w14:paraId="1C0233E3" w14:textId="77777777" w:rsidR="00CA51A3" w:rsidRPr="00DB7F8E" w:rsidRDefault="00CA51A3" w:rsidP="008B103C">
      <w:pPr>
        <w:pStyle w:val="3"/>
      </w:pPr>
      <w:r w:rsidRPr="00DB7F8E">
        <w:rPr>
          <w:rFonts w:hint="eastAsia"/>
        </w:rPr>
        <w:t>全員に参加させるのはインストラクターの仕事</w:t>
      </w:r>
    </w:p>
    <w:p w14:paraId="1B8D57E5" w14:textId="77777777" w:rsidR="00CA51A3" w:rsidRDefault="00CA51A3" w:rsidP="00CC286C">
      <w:r>
        <w:rPr>
          <w:rFonts w:hint="eastAsia"/>
        </w:rPr>
        <w:lastRenderedPageBreak/>
        <w:t>クラス全員がストレスなく参加できるようにするのはインストラクターの仕事である。</w:t>
      </w:r>
    </w:p>
    <w:p w14:paraId="1871AA29" w14:textId="77777777" w:rsidR="00CA51A3" w:rsidRDefault="00CA51A3" w:rsidP="00CC286C">
      <w:r>
        <w:rPr>
          <w:rFonts w:hint="eastAsia"/>
        </w:rPr>
        <w:t>しかし、クラス全員を満足させようとすると、うまくいかない。</w:t>
      </w:r>
    </w:p>
    <w:p w14:paraId="5B99A2B0" w14:textId="77777777" w:rsidR="00CA51A3" w:rsidRDefault="00CA51A3" w:rsidP="00CC286C">
      <w:r>
        <w:rPr>
          <w:rFonts w:hint="eastAsia"/>
        </w:rPr>
        <w:t>ある人にとっては１００点満点のクラスをすることで、他の人にとって９０点、８０点のクラスとなる。</w:t>
      </w:r>
    </w:p>
    <w:p w14:paraId="300311D4" w14:textId="77777777" w:rsidR="00CA51A3" w:rsidRDefault="00CA51A3" w:rsidP="00CC286C">
      <w:r>
        <w:rPr>
          <w:rFonts w:hint="eastAsia"/>
        </w:rPr>
        <w:t>場合によっては６０点のクラスとなる可能性もあるが、全員にとって７０点のクラスより、全体としては満足度は高くなるのである。</w:t>
      </w:r>
    </w:p>
    <w:p w14:paraId="00CFCE55" w14:textId="77777777" w:rsidR="00CA51A3" w:rsidRDefault="00CA51A3" w:rsidP="00CC286C">
      <w:r>
        <w:rPr>
          <w:rFonts w:hint="eastAsia"/>
        </w:rPr>
        <w:t>対象を一人に絞るのはクラス中に一貫するが、クラス全体をみることが大切である。対象を絞るのはあくまでも出発点の一つである。</w:t>
      </w:r>
    </w:p>
    <w:p w14:paraId="3F2B3DF7" w14:textId="77777777" w:rsidR="00CA51A3" w:rsidRDefault="00CA51A3" w:rsidP="00CC286C">
      <w:r>
        <w:rPr>
          <w:rFonts w:hint="eastAsia"/>
        </w:rPr>
        <w:t>クラスを展開中は軽減法や声かけ、キューイングなど様々なスキルにより、すべての人が参加できるクラス作りをしていく。</w:t>
      </w:r>
    </w:p>
    <w:p w14:paraId="78F4F137" w14:textId="62E0DE72" w:rsidR="00CA51A3" w:rsidRDefault="00CA51A3" w:rsidP="00CC286C">
      <w:r>
        <w:rPr>
          <w:rFonts w:hint="eastAsia"/>
        </w:rPr>
        <w:t>この具体的なスキルについては</w:t>
      </w:r>
      <w:r w:rsidR="003C155F">
        <w:rPr>
          <w:rFonts w:hint="eastAsia"/>
        </w:rPr>
        <w:t>後の章</w:t>
      </w:r>
      <w:r>
        <w:rPr>
          <w:rFonts w:hint="eastAsia"/>
        </w:rPr>
        <w:t>で説明する。</w:t>
      </w:r>
    </w:p>
    <w:p w14:paraId="67D6B108" w14:textId="77777777" w:rsidR="00CA51A3" w:rsidRPr="005415AA" w:rsidRDefault="00CA51A3" w:rsidP="00CC286C">
      <w:pPr>
        <w:pStyle w:val="100"/>
      </w:pPr>
    </w:p>
    <w:p w14:paraId="325268E2" w14:textId="77777777" w:rsidR="00CA51A3" w:rsidRPr="00DB7F8E" w:rsidRDefault="00CA51A3" w:rsidP="008B103C">
      <w:pPr>
        <w:pStyle w:val="3"/>
      </w:pPr>
      <w:r w:rsidRPr="00DB7F8E">
        <w:rPr>
          <w:rFonts w:hint="eastAsia"/>
        </w:rPr>
        <w:t>まとめ</w:t>
      </w:r>
    </w:p>
    <w:p w14:paraId="1E8E6BF0" w14:textId="30488829" w:rsidR="00CA51A3" w:rsidRPr="00D36F43" w:rsidRDefault="00CA51A3" w:rsidP="00CC286C">
      <w:r w:rsidRPr="00D36F43">
        <w:t>本章では、</w:t>
      </w:r>
      <w:r w:rsidR="00F434B3">
        <w:rPr>
          <w:rFonts w:hint="eastAsia"/>
        </w:rPr>
        <w:t>ヨガのクラスづくりを考える上</w:t>
      </w:r>
      <w:r w:rsidRPr="00D36F43">
        <w:rPr>
          <w:rFonts w:hint="eastAsia"/>
        </w:rPr>
        <w:t>で</w:t>
      </w:r>
      <w:r w:rsidRPr="00D36F43">
        <w:t>の前提となる「対象者」という考え方を扱ってきた。</w:t>
      </w:r>
      <w:r w:rsidRPr="00D36F43">
        <w:br/>
        <w:t>対象者とは、クラスを制限するための条件ではなく、インストラクター自身の判断を整理するための視点である。</w:t>
      </w:r>
    </w:p>
    <w:p w14:paraId="58CF94C0" w14:textId="77777777" w:rsidR="00CA51A3" w:rsidRDefault="00CA51A3" w:rsidP="00CC286C">
      <w:r w:rsidRPr="00D36F43">
        <w:t>クラスの中で行われる判断――</w:t>
      </w:r>
      <w:r w:rsidRPr="00D36F43">
        <w:br/>
        <w:t>どのポーズを選ぶか、どのくらいのテンポで進めるか、どこまで説明するか。</w:t>
      </w:r>
      <w:r w:rsidRPr="00D36F43">
        <w:br/>
        <w:t>それらはすべて、「誰に向けたクラスなのか」という前提によって決まっている。</w:t>
      </w:r>
    </w:p>
    <w:p w14:paraId="2E8A7D4A" w14:textId="77777777" w:rsidR="00CA51A3" w:rsidRPr="00D36F43" w:rsidRDefault="00CA51A3" w:rsidP="00CC286C">
      <w:r w:rsidRPr="00D36F43">
        <w:br/>
        <w:t>対象者を意識せずにクラスを組み立てると、判断の軸が曖昧になり、構成や説明に迷いが生じやすくなる。</w:t>
      </w:r>
    </w:p>
    <w:p w14:paraId="11F55D2C" w14:textId="35C64575" w:rsidR="00CA51A3" w:rsidRDefault="00CA51A3" w:rsidP="00CC286C">
      <w:r w:rsidRPr="00D36F43">
        <w:t>一方で、「初心者」「中級者」「上級者」といったレベル分けは、あくまで目安に過ぎない。</w:t>
      </w:r>
      <w:r w:rsidRPr="00D36F43">
        <w:br/>
        <w:t>ヨガ経験の長さと、身体の使い方や理解の深</w:t>
      </w:r>
      <w:r w:rsidRPr="00D36F43">
        <w:t>さは、必ずしも一致しない。</w:t>
      </w:r>
      <w:r w:rsidRPr="00D36F43">
        <w:br/>
        <w:t>そのため、レベルという言葉だけを頼りにクラス</w:t>
      </w:r>
      <w:r w:rsidR="00F434B3">
        <w:rPr>
          <w:rFonts w:hint="eastAsia"/>
        </w:rPr>
        <w:t>づくりを</w:t>
      </w:r>
      <w:r w:rsidRPr="00D36F43">
        <w:t>すると、想定と現実のズレが生まれやすい。</w:t>
      </w:r>
    </w:p>
    <w:p w14:paraId="0D0419EF" w14:textId="77777777" w:rsidR="00CA51A3" w:rsidRPr="00D36F43" w:rsidRDefault="00CA51A3" w:rsidP="00CC286C">
      <w:pPr>
        <w:pStyle w:val="100"/>
      </w:pPr>
    </w:p>
    <w:p w14:paraId="71639B18" w14:textId="1495CA4A" w:rsidR="00CA51A3" w:rsidRDefault="00CA51A3" w:rsidP="00CC286C">
      <w:r w:rsidRPr="00D36F43">
        <w:t>重要なのは、対象者を固定的な属性として決めてしまわないことである。</w:t>
      </w:r>
      <w:r w:rsidRPr="00D36F43">
        <w:br/>
        <w:t>対象者とは、</w:t>
      </w:r>
      <w:r w:rsidR="00600A22">
        <w:t>クラスづくり</w:t>
      </w:r>
      <w:r w:rsidRPr="00D36F43">
        <w:t>の出発点として仮に置かれる視点であり、クラス中の反応や理解度によって更新されていくものだ。</w:t>
      </w:r>
      <w:r w:rsidRPr="00D36F43">
        <w:br/>
        <w:t>最初の想定に固執するのではなく、「今、この場で、どのような関わり方が必要か」を見続けることが求められる。</w:t>
      </w:r>
    </w:p>
    <w:p w14:paraId="1541ED8B" w14:textId="77777777" w:rsidR="00CA51A3" w:rsidRPr="00D36F43" w:rsidRDefault="00CA51A3" w:rsidP="00CC286C">
      <w:pPr>
        <w:pStyle w:val="100"/>
      </w:pPr>
    </w:p>
    <w:p w14:paraId="1D42B0B6" w14:textId="77777777" w:rsidR="00CA51A3" w:rsidRDefault="00CA51A3" w:rsidP="00CC286C">
      <w:r w:rsidRPr="00D36F43">
        <w:t>実際のクラスには、体力や経験の異なる参加者が同時に存在する。</w:t>
      </w:r>
      <w:r w:rsidRPr="00D36F43">
        <w:br/>
        <w:t>その現実を前提にすると、クラスを一つのレベルに固定することはできない。</w:t>
      </w:r>
      <w:r w:rsidRPr="00D36F43">
        <w:br/>
        <w:t>必要なのは、できない人を基準とした土台をつくり、その上に段階的な選択肢を重ねる設計である。</w:t>
      </w:r>
      <w:r w:rsidRPr="00D36F43">
        <w:br/>
        <w:t>そうすることで、全員が同じクラスに参加し続けることが可能になる。</w:t>
      </w:r>
    </w:p>
    <w:p w14:paraId="2281E6F9" w14:textId="77777777" w:rsidR="00CA51A3" w:rsidRPr="00D36F43" w:rsidRDefault="00CA51A3" w:rsidP="00CC286C">
      <w:pPr>
        <w:pStyle w:val="100"/>
      </w:pPr>
    </w:p>
    <w:p w14:paraId="6C86A26A" w14:textId="77777777" w:rsidR="00CA51A3" w:rsidRPr="00D36F43" w:rsidRDefault="00CA51A3" w:rsidP="00CC286C">
      <w:r w:rsidRPr="00D36F43">
        <w:t>良いインストラクターは、対象者を広く曖昧に想定しない。</w:t>
      </w:r>
      <w:r w:rsidRPr="00D36F43">
        <w:br/>
        <w:t>むしろ、具体的な一人を思い浮かべ、その人に向けてクラスを組み立てる。</w:t>
      </w:r>
      <w:r w:rsidRPr="00D36F43">
        <w:br/>
        <w:t>その一貫した視点があるからこそ、混在クラスであっても軸のぶれない構成が生まれる。</w:t>
      </w:r>
    </w:p>
    <w:p w14:paraId="0411B30C" w14:textId="77777777" w:rsidR="00CA51A3" w:rsidRDefault="00CA51A3" w:rsidP="00CC286C">
      <w:r w:rsidRPr="00D36F43">
        <w:t>すべての参加者を完全に満足させるクラスは存在しない。</w:t>
      </w:r>
      <w:r w:rsidRPr="00D36F43">
        <w:br/>
        <w:t>しかし、誰か一人にとって明確な軸を持ったクラスは、結果として多くの人にとって納得感のある時間となる。</w:t>
      </w:r>
    </w:p>
    <w:p w14:paraId="360E9479" w14:textId="77777777" w:rsidR="00CA51A3" w:rsidRPr="00D36F43" w:rsidRDefault="00CA51A3" w:rsidP="00CC286C">
      <w:r w:rsidRPr="00D36F43">
        <w:br/>
        <w:t>対象者を定めるとは、参加者を選別することではなく、インストラクター自身の判断基準を定めることなのである。</w:t>
      </w:r>
    </w:p>
    <w:p w14:paraId="6862B9E0" w14:textId="77777777" w:rsidR="00CA51A3" w:rsidRPr="00D36F43" w:rsidRDefault="00CA51A3" w:rsidP="00CC286C">
      <w:r w:rsidRPr="00D36F43">
        <w:t>次章では、この「対象者」という前提の上に、そのクラスが何を目指すのか、</w:t>
      </w:r>
      <w:r w:rsidRPr="00D36F43">
        <w:br/>
      </w:r>
      <w:r w:rsidRPr="00D36F43">
        <w:lastRenderedPageBreak/>
        <w:t>すなわち「目的」と「テーマ」をどのように設定するかを扱う。</w:t>
      </w:r>
    </w:p>
    <w:p w14:paraId="2E81B100" w14:textId="77777777" w:rsidR="00CA51A3" w:rsidRDefault="00CA51A3" w:rsidP="00CC286C">
      <w:r>
        <w:br w:type="page"/>
      </w:r>
    </w:p>
    <w:p w14:paraId="407012AF" w14:textId="0DF0EA9C" w:rsidR="00CA51A3" w:rsidRDefault="00CA51A3" w:rsidP="00DB291E">
      <w:pPr>
        <w:pStyle w:val="2"/>
      </w:pPr>
      <w:bookmarkStart w:id="36" w:name="_Toc218548390"/>
      <w:bookmarkStart w:id="37" w:name="_Toc220182431"/>
      <w:bookmarkStart w:id="38" w:name="_Toc239531947"/>
      <w:bookmarkStart w:id="39" w:name="_Toc239537492"/>
      <w:r>
        <w:rPr>
          <w:rFonts w:hint="eastAsia"/>
        </w:rPr>
        <w:lastRenderedPageBreak/>
        <w:t>【コラム</w:t>
      </w:r>
      <w:r w:rsidR="00D96C66">
        <w:rPr>
          <w:rFonts w:hint="eastAsia"/>
        </w:rPr>
        <w:t>】</w:t>
      </w:r>
      <w:r>
        <w:rPr>
          <w:rFonts w:hint="eastAsia"/>
        </w:rPr>
        <w:t>特定の人を想定するとクラスは作りやすい</w:t>
      </w:r>
      <w:bookmarkEnd w:id="36"/>
      <w:bookmarkEnd w:id="37"/>
      <w:bookmarkEnd w:id="38"/>
      <w:bookmarkEnd w:id="39"/>
    </w:p>
    <w:p w14:paraId="26899A91" w14:textId="77777777" w:rsidR="00CA51A3" w:rsidRPr="009D11E6" w:rsidRDefault="00CA51A3" w:rsidP="00CC286C"/>
    <w:p w14:paraId="07FB8219" w14:textId="77777777" w:rsidR="00CA51A3" w:rsidRPr="008815C9" w:rsidRDefault="00CA51A3" w:rsidP="00CC286C">
      <w:r w:rsidRPr="008815C9">
        <w:rPr>
          <w:rFonts w:hint="eastAsia"/>
        </w:rPr>
        <w:t>通常のクラスにおいては、クラスに参加する方に合わせて調整することになりますが、理想的な参加者を想像することで、クラスがやりやすくなります。</w:t>
      </w:r>
    </w:p>
    <w:p w14:paraId="56BAAF41" w14:textId="77777777" w:rsidR="00CA51A3" w:rsidRPr="008815C9" w:rsidRDefault="00CA51A3" w:rsidP="00CC286C">
      <w:r w:rsidRPr="008815C9">
        <w:rPr>
          <w:rFonts w:hint="eastAsia"/>
        </w:rPr>
        <w:t>・この参加者が抱えている精神や身体の問題はなんだろう？</w:t>
      </w:r>
    </w:p>
    <w:p w14:paraId="52E236F7" w14:textId="77777777" w:rsidR="00CA51A3" w:rsidRPr="008815C9" w:rsidRDefault="00CA51A3" w:rsidP="00CC286C">
      <w:r w:rsidRPr="008815C9">
        <w:rPr>
          <w:rFonts w:hint="eastAsia"/>
        </w:rPr>
        <w:t>・その問題は何が原因となっているんだろう？</w:t>
      </w:r>
    </w:p>
    <w:p w14:paraId="4B638037" w14:textId="77777777" w:rsidR="00CA51A3" w:rsidRPr="008815C9" w:rsidRDefault="00CA51A3" w:rsidP="00CC286C">
      <w:r w:rsidRPr="008815C9">
        <w:rPr>
          <w:rFonts w:hint="eastAsia"/>
        </w:rPr>
        <w:t>・それがどのようにして、その人に影響を与えているのか?</w:t>
      </w:r>
    </w:p>
    <w:p w14:paraId="433A99B1" w14:textId="77777777" w:rsidR="00CA51A3" w:rsidRPr="008815C9" w:rsidRDefault="00CA51A3" w:rsidP="00CC286C">
      <w:r w:rsidRPr="008815C9">
        <w:rPr>
          <w:rFonts w:hint="eastAsia"/>
        </w:rPr>
        <w:t>・ヨガがその問題をどのように解決できるのか？</w:t>
      </w:r>
    </w:p>
    <w:p w14:paraId="3A2701BA" w14:textId="77777777" w:rsidR="00CA51A3" w:rsidRPr="008815C9" w:rsidRDefault="00CA51A3" w:rsidP="00CC286C">
      <w:r w:rsidRPr="008815C9">
        <w:rPr>
          <w:rFonts w:hint="eastAsia"/>
        </w:rPr>
        <w:t>などを考えてみることです。</w:t>
      </w:r>
    </w:p>
    <w:p w14:paraId="057A2207" w14:textId="77777777" w:rsidR="00CA51A3" w:rsidRPr="008815C9" w:rsidRDefault="00CA51A3" w:rsidP="00CC286C"/>
    <w:p w14:paraId="397817C6" w14:textId="77777777" w:rsidR="00CA51A3" w:rsidRPr="008815C9" w:rsidRDefault="00CA51A3" w:rsidP="00CC286C">
      <w:r w:rsidRPr="008815C9">
        <w:rPr>
          <w:rFonts w:hint="eastAsia"/>
        </w:rPr>
        <w:t>例えば、１日パソコンを前にデスクワークをしている人に肩こりや猫背の悩みを持っている人は少なくありません。</w:t>
      </w:r>
    </w:p>
    <w:p w14:paraId="4F34C75E" w14:textId="515D59A6" w:rsidR="00CA51A3" w:rsidRPr="008815C9" w:rsidRDefault="00CA51A3" w:rsidP="00CC286C">
      <w:r w:rsidRPr="008815C9">
        <w:rPr>
          <w:rFonts w:hint="eastAsia"/>
        </w:rPr>
        <w:t>そういう人は、職場で１日中、背中を丸くして、肩が内転（肩甲骨が外転）し、頸部前突（ストレートネック）している姿が想像できます。</w:t>
      </w:r>
    </w:p>
    <w:p w14:paraId="36D14315" w14:textId="77777777" w:rsidR="00CA51A3" w:rsidRPr="008815C9" w:rsidRDefault="00CA51A3" w:rsidP="00CC286C">
      <w:r w:rsidRPr="008815C9">
        <w:rPr>
          <w:rFonts w:hint="eastAsia"/>
        </w:rPr>
        <w:t>そういう人に対して、胸を開くようなポーズ、胸を引き上げる、腰を伸ばす、肩（肩甲骨）を動かすようなポーズを提供するのは良い選択です。</w:t>
      </w:r>
    </w:p>
    <w:p w14:paraId="15073F9E" w14:textId="77777777" w:rsidR="00CA51A3" w:rsidRPr="008815C9" w:rsidRDefault="00CA51A3" w:rsidP="00CC286C"/>
    <w:p w14:paraId="522052B6" w14:textId="77777777" w:rsidR="00CA51A3" w:rsidRPr="008815C9" w:rsidRDefault="00CA51A3" w:rsidP="00CC286C">
      <w:r w:rsidRPr="008815C9">
        <w:rPr>
          <w:rFonts w:hint="eastAsia"/>
        </w:rPr>
        <w:t>ただし、それだけではありません。</w:t>
      </w:r>
    </w:p>
    <w:p w14:paraId="3D11E071" w14:textId="77777777" w:rsidR="00CA51A3" w:rsidRPr="008815C9" w:rsidRDefault="00CA51A3" w:rsidP="00CC286C">
      <w:r w:rsidRPr="008815C9">
        <w:rPr>
          <w:rFonts w:hint="eastAsia"/>
        </w:rPr>
        <w:t>職場での対人関係、ストレス、もしかしたら家事に忙しくて、ゆっくりする時間がなく、呼吸が浅くなったり、僧帽筋や胸鎖乳突筋のような呼吸補助筋が過活動になっていることが肩こりの原因になっているのかもしれません。</w:t>
      </w:r>
    </w:p>
    <w:p w14:paraId="71DC1E19" w14:textId="77777777" w:rsidR="00CA51A3" w:rsidRPr="008815C9" w:rsidRDefault="00CA51A3" w:rsidP="00CC286C">
      <w:r w:rsidRPr="008815C9">
        <w:rPr>
          <w:rFonts w:hint="eastAsia"/>
        </w:rPr>
        <w:t>もし、そうであれば胸を開いたり、伸ばしたりするより、もっとゆったりと大きな呼吸をできるような姿勢で準備運動をしたり、呼吸をしやすいポーズを選択する方がベターかもしれません。</w:t>
      </w:r>
    </w:p>
    <w:p w14:paraId="247B9720" w14:textId="77777777" w:rsidR="00CA51A3" w:rsidRPr="008815C9" w:rsidRDefault="00CA51A3" w:rsidP="00CC286C">
      <w:r w:rsidRPr="008815C9">
        <w:rPr>
          <w:rFonts w:hint="eastAsia"/>
        </w:rPr>
        <w:t>また、ヨガをしているときは仕事や家庭のことを忘れられるように、呼吸に意識を向けさせたり、集中力が必要なポーズを選択することもあるかもしれません。</w:t>
      </w:r>
    </w:p>
    <w:p w14:paraId="34616BA3" w14:textId="77777777" w:rsidR="00CA51A3" w:rsidRPr="008815C9" w:rsidRDefault="00CA51A3" w:rsidP="00CC286C"/>
    <w:p w14:paraId="186B0ADC" w14:textId="77777777" w:rsidR="00CA51A3" w:rsidRPr="008815C9" w:rsidRDefault="00CA51A3" w:rsidP="00CC286C">
      <w:r w:rsidRPr="008815C9">
        <w:rPr>
          <w:rFonts w:hint="eastAsia"/>
        </w:rPr>
        <w:t>これらのように、その人の生活全体、家族構成や職種なども知っておくことも必要なことです。</w:t>
      </w:r>
    </w:p>
    <w:p w14:paraId="5D8C47B4" w14:textId="77777777" w:rsidR="00CA51A3" w:rsidRPr="008815C9" w:rsidRDefault="00CA51A3" w:rsidP="00CC286C">
      <w:r w:rsidRPr="008815C9">
        <w:rPr>
          <w:rFonts w:hint="eastAsia"/>
        </w:rPr>
        <w:t>そういう意味で、できるだけ具体的な人を想定することが大切です。</w:t>
      </w:r>
    </w:p>
    <w:p w14:paraId="69A79D8E" w14:textId="77777777" w:rsidR="00CA51A3" w:rsidRPr="008815C9" w:rsidRDefault="00CA51A3" w:rsidP="00CC286C"/>
    <w:p w14:paraId="5E543045" w14:textId="77777777" w:rsidR="00CA51A3" w:rsidRPr="008815C9" w:rsidRDefault="00CA51A3" w:rsidP="00CC286C">
      <w:r w:rsidRPr="008815C9">
        <w:rPr>
          <w:rFonts w:hint="eastAsia"/>
        </w:rPr>
        <w:t>「今日はこういう人を想定する」で構いません。想定した人にドンピシャなヨガクラスを提供することで、クラスには一貫性が生まれます。</w:t>
      </w:r>
    </w:p>
    <w:p w14:paraId="5ECC9F2E" w14:textId="77777777" w:rsidR="00CA51A3" w:rsidRPr="008815C9" w:rsidRDefault="00CA51A3" w:rsidP="00CC286C"/>
    <w:p w14:paraId="6B0398ED" w14:textId="77777777" w:rsidR="00CA51A3" w:rsidRPr="008815C9" w:rsidRDefault="00CA51A3" w:rsidP="00CC286C">
      <w:r w:rsidRPr="008815C9">
        <w:rPr>
          <w:rFonts w:hint="eastAsia"/>
        </w:rPr>
        <w:t>ここで心配するのが「対象者を一人に絞ったら、ほかの人はどうするんですか？放置していいのです？置いてけぼりになりませんか？」ということです。</w:t>
      </w:r>
    </w:p>
    <w:p w14:paraId="040EA78C" w14:textId="77777777" w:rsidR="00CA51A3" w:rsidRPr="008815C9" w:rsidRDefault="00CA51A3" w:rsidP="00CC286C">
      <w:r w:rsidRPr="008815C9">
        <w:rPr>
          <w:rFonts w:hint="eastAsia"/>
        </w:rPr>
        <w:t>結論は心配無用です。</w:t>
      </w:r>
    </w:p>
    <w:p w14:paraId="413E6B78" w14:textId="73EDEF42" w:rsidR="00CA51A3" w:rsidRPr="008815C9" w:rsidRDefault="00CA51A3" w:rsidP="00CC286C">
      <w:r w:rsidRPr="008815C9">
        <w:rPr>
          <w:rFonts w:hint="eastAsia"/>
        </w:rPr>
        <w:t>ただし、配慮は必要です。というか、この配慮こそがインストラクターとしての</w:t>
      </w:r>
      <w:r w:rsidR="00600A22" w:rsidRPr="008815C9">
        <w:rPr>
          <w:rFonts w:hint="eastAsia"/>
        </w:rPr>
        <w:t>クラスづくり</w:t>
      </w:r>
      <w:r w:rsidRPr="008815C9">
        <w:rPr>
          <w:rFonts w:hint="eastAsia"/>
        </w:rPr>
        <w:t>に関わるところです。</w:t>
      </w:r>
    </w:p>
    <w:p w14:paraId="12ADAA9F" w14:textId="77777777" w:rsidR="00CA51A3" w:rsidRPr="008815C9" w:rsidRDefault="00CA51A3" w:rsidP="00CC286C">
      <w:r w:rsidRPr="008815C9">
        <w:rPr>
          <w:rFonts w:hint="eastAsia"/>
        </w:rPr>
        <w:t>まず対象とする一人は参加者の中の特別な人に設定しないことです。身体が硬い人が多いクラスに一人だけすごく身体が柔らかい人がいる場合、その人を対象から外した方がいいでしょう。一人だけ高齢者がいる。この場合も対象から外します。</w:t>
      </w:r>
    </w:p>
    <w:p w14:paraId="2B7748F0" w14:textId="77777777" w:rsidR="00CA51A3" w:rsidRPr="008815C9" w:rsidRDefault="00CA51A3" w:rsidP="00CC286C">
      <w:r w:rsidRPr="008815C9">
        <w:rPr>
          <w:rFonts w:hint="eastAsia"/>
        </w:rPr>
        <w:t>クラスの中の平均的な人や、中央値付近にいる方、その人を対象として、その人に絞ったクラスをすることで、</w:t>
      </w:r>
    </w:p>
    <w:p w14:paraId="1A35FB5A" w14:textId="77777777" w:rsidR="00CA51A3" w:rsidRPr="008815C9" w:rsidRDefault="00CA51A3" w:rsidP="00CC286C">
      <w:r w:rsidRPr="008815C9">
        <w:rPr>
          <w:rFonts w:hint="eastAsia"/>
        </w:rPr>
        <w:t>その人が腰痛を持っているのであれば、その人の腰痛に絞っても構いません。他にも同じような悩みを持った人がいるかもしれません。</w:t>
      </w:r>
    </w:p>
    <w:p w14:paraId="23F86F35" w14:textId="77777777" w:rsidR="00CA51A3" w:rsidRPr="008815C9" w:rsidRDefault="00CA51A3" w:rsidP="00CC286C"/>
    <w:p w14:paraId="0CCF10FC" w14:textId="77777777" w:rsidR="00CA51A3" w:rsidRPr="008815C9" w:rsidRDefault="00CA51A3" w:rsidP="00CC286C">
      <w:r w:rsidRPr="008815C9">
        <w:rPr>
          <w:rFonts w:hint="eastAsia"/>
        </w:rPr>
        <w:t>繰り返しになりますが、他の人への配慮は必要です。</w:t>
      </w:r>
    </w:p>
    <w:p w14:paraId="7ECB4705" w14:textId="56EDE729" w:rsidR="00CA51A3" w:rsidRPr="008815C9" w:rsidRDefault="00CA51A3" w:rsidP="00CC286C">
      <w:r w:rsidRPr="008815C9">
        <w:rPr>
          <w:rFonts w:hint="eastAsia"/>
        </w:rPr>
        <w:lastRenderedPageBreak/>
        <w:t>まず、</w:t>
      </w:r>
      <w:r w:rsidR="003C7814">
        <w:rPr>
          <w:rFonts w:hint="eastAsia"/>
        </w:rPr>
        <w:t>アーサナ</w:t>
      </w:r>
      <w:r w:rsidRPr="008815C9">
        <w:rPr>
          <w:rFonts w:hint="eastAsia"/>
        </w:rPr>
        <w:t>についてはクラス全体の７割−８割ができる</w:t>
      </w:r>
      <w:r w:rsidR="003C7814">
        <w:rPr>
          <w:rFonts w:hint="eastAsia"/>
        </w:rPr>
        <w:t>アーサナ</w:t>
      </w:r>
      <w:r w:rsidRPr="008815C9">
        <w:rPr>
          <w:rFonts w:hint="eastAsia"/>
        </w:rPr>
        <w:t>を選ぶこと。そして、軽減法をベースとすることで全員ができるものを選ぶことです。</w:t>
      </w:r>
    </w:p>
    <w:p w14:paraId="577082DA" w14:textId="77777777" w:rsidR="00CA51A3" w:rsidRPr="008815C9" w:rsidRDefault="00CA51A3" w:rsidP="00CC286C">
      <w:r w:rsidRPr="008815C9">
        <w:rPr>
          <w:rFonts w:hint="eastAsia"/>
        </w:rPr>
        <w:t>そうすることで、一貫性を保ちつつ、全員が参加することができます。</w:t>
      </w:r>
    </w:p>
    <w:p w14:paraId="1258BE96" w14:textId="77777777" w:rsidR="00CA51A3" w:rsidRPr="008815C9" w:rsidRDefault="00CA51A3" w:rsidP="00CC286C">
      <w:r w:rsidRPr="008815C9">
        <w:rPr>
          <w:rFonts w:hint="eastAsia"/>
        </w:rPr>
        <w:t>確かに、全員を完全に満足させることはできないかもしれませんが、一人の人を満足させることができないクラスは誰にも響かないクラスです。</w:t>
      </w:r>
    </w:p>
    <w:p w14:paraId="71944EB7" w14:textId="77777777" w:rsidR="00CA51A3" w:rsidRPr="008815C9" w:rsidRDefault="00CA51A3" w:rsidP="00CC286C">
      <w:r w:rsidRPr="008815C9">
        <w:rPr>
          <w:rFonts w:hint="eastAsia"/>
        </w:rPr>
        <w:t>一人にしっかり届くクラスをすることで、他の人もある程度の満足感を得ることができます。</w:t>
      </w:r>
    </w:p>
    <w:p w14:paraId="619CB498" w14:textId="77777777" w:rsidR="00CA51A3" w:rsidRPr="008815C9" w:rsidRDefault="00CA51A3" w:rsidP="00CC286C"/>
    <w:p w14:paraId="53C91DA2" w14:textId="77777777" w:rsidR="00CA51A3" w:rsidRPr="008815C9" w:rsidRDefault="00CA51A3" w:rsidP="00CC286C">
      <w:r w:rsidRPr="008815C9">
        <w:rPr>
          <w:rFonts w:hint="eastAsia"/>
        </w:rPr>
        <w:t>参加者が１０人いれば、その全員にとってベストなヨガなんて存在しないと思ってください。</w:t>
      </w:r>
    </w:p>
    <w:p w14:paraId="6582B7B3" w14:textId="77777777" w:rsidR="00CA51A3" w:rsidRPr="008815C9" w:rsidRDefault="00CA51A3" w:rsidP="00CC286C">
      <w:r w:rsidRPr="008815C9">
        <w:rPr>
          <w:rFonts w:hint="eastAsia"/>
        </w:rPr>
        <w:t>その代わり、一人に絞ってその人にしっかり届けることを意識してください。</w:t>
      </w:r>
    </w:p>
    <w:p w14:paraId="62CE44C9" w14:textId="77777777" w:rsidR="00CA51A3" w:rsidRPr="008815C9" w:rsidRDefault="00CA51A3" w:rsidP="00CC286C"/>
    <w:p w14:paraId="1E31CF67" w14:textId="77777777" w:rsidR="00CA51A3" w:rsidRPr="008815C9" w:rsidRDefault="00CA51A3" w:rsidP="00CC286C">
      <w:r w:rsidRPr="008815C9">
        <w:rPr>
          <w:rFonts w:hint="eastAsia"/>
        </w:rPr>
        <w:t>通常のクラスには数人の参加者がいると思います。次のクラスに誰が来るのかも把握できないことがほとんどです。</w:t>
      </w:r>
    </w:p>
    <w:p w14:paraId="77EE69F9" w14:textId="77777777" w:rsidR="00CA51A3" w:rsidRPr="008815C9" w:rsidRDefault="00CA51A3" w:rsidP="00CC286C">
      <w:r w:rsidRPr="008815C9">
        <w:rPr>
          <w:rFonts w:hint="eastAsia"/>
        </w:rPr>
        <w:t>それでも、注意深くクラスを観察すれば、ある程度の傾向は見つかるはずです。</w:t>
      </w:r>
    </w:p>
    <w:p w14:paraId="10646135" w14:textId="77777777" w:rsidR="00CA51A3" w:rsidRPr="008815C9" w:rsidRDefault="00CA51A3" w:rsidP="00CC286C">
      <w:r w:rsidRPr="008815C9">
        <w:rPr>
          <w:rFonts w:hint="eastAsia"/>
        </w:rPr>
        <w:t>この時間帯に来る人はこのような傾向な人が多い、または少ない。この曜日にはこういうタイプの人が参加してくるなど、少なからずパターンを発見できるかもしれません。</w:t>
      </w:r>
    </w:p>
    <w:p w14:paraId="75F1E95F" w14:textId="77777777" w:rsidR="00CA51A3" w:rsidRPr="008815C9" w:rsidRDefault="00CA51A3" w:rsidP="00CC286C"/>
    <w:p w14:paraId="5C92C76A" w14:textId="77777777" w:rsidR="00CA51A3" w:rsidRPr="008815C9" w:rsidRDefault="00CA51A3" w:rsidP="00CC286C">
      <w:r w:rsidRPr="008815C9">
        <w:rPr>
          <w:rFonts w:hint="eastAsia"/>
        </w:rPr>
        <w:t>そして、これらの傾向を特定したら、「その参加者がどのような問題を抱えているか」、そして「あなたの提供するヨガがどのように役に立つのか」、「どのようにその問題を解決する助けになることができるか」考えてみましょう。</w:t>
      </w:r>
    </w:p>
    <w:p w14:paraId="05F9088D" w14:textId="77777777" w:rsidR="00CA51A3" w:rsidRPr="008815C9" w:rsidRDefault="00CA51A3" w:rsidP="00CC286C"/>
    <w:p w14:paraId="3DC9B0EF" w14:textId="77777777" w:rsidR="00CA51A3" w:rsidRPr="008815C9" w:rsidRDefault="00CA51A3" w:rsidP="00CC286C">
      <w:r w:rsidRPr="008815C9">
        <w:rPr>
          <w:rFonts w:hint="eastAsia"/>
        </w:rPr>
        <w:t>私は「〇〇のような人を助けることができる」</w:t>
      </w:r>
    </w:p>
    <w:p w14:paraId="7D95A500" w14:textId="77777777" w:rsidR="00CA51A3" w:rsidRPr="008815C9" w:rsidRDefault="00CA51A3" w:rsidP="00CC286C">
      <w:r w:rsidRPr="008815C9">
        <w:rPr>
          <w:rFonts w:hint="eastAsia"/>
        </w:rPr>
        <w:t>私は「〇〇に対して、特別な結果を出すことができる」</w:t>
      </w:r>
    </w:p>
    <w:p w14:paraId="70E7EB94" w14:textId="77777777" w:rsidR="00CA51A3" w:rsidRPr="008815C9" w:rsidRDefault="00CA51A3" w:rsidP="00CC286C">
      <w:r w:rsidRPr="008815C9">
        <w:rPr>
          <w:rFonts w:hint="eastAsia"/>
        </w:rPr>
        <w:t>と自分に質問してみるのも良い方法です。</w:t>
      </w:r>
    </w:p>
    <w:p w14:paraId="0C459344" w14:textId="77777777" w:rsidR="00CA51A3" w:rsidRPr="008815C9" w:rsidRDefault="00CA51A3" w:rsidP="00CC286C">
      <w:r w:rsidRPr="008815C9">
        <w:rPr>
          <w:rFonts w:hint="eastAsia"/>
        </w:rPr>
        <w:t>（例）</w:t>
      </w:r>
    </w:p>
    <w:p w14:paraId="642F4CFA" w14:textId="77777777" w:rsidR="00CA51A3" w:rsidRPr="008815C9" w:rsidRDefault="00CA51A3" w:rsidP="00CC286C">
      <w:r w:rsidRPr="008815C9">
        <w:rPr>
          <w:rFonts w:hint="eastAsia"/>
        </w:rPr>
        <w:t>「忙しいフルタイムワークの母親に対して、静かな時間や自分を見つける時間を与える」</w:t>
      </w:r>
    </w:p>
    <w:p w14:paraId="05A8F248" w14:textId="77777777" w:rsidR="00CA51A3" w:rsidRPr="008815C9" w:rsidRDefault="00CA51A3" w:rsidP="00CC286C">
      <w:r w:rsidRPr="008815C9">
        <w:rPr>
          <w:rFonts w:hint="eastAsia"/>
        </w:rPr>
        <w:t>「胸椎の可動域が狭いアスリートに対して、柔軟性を高め競技力を向上するサポートをする」</w:t>
      </w:r>
    </w:p>
    <w:p w14:paraId="3D63775E" w14:textId="77777777" w:rsidR="00CA51A3" w:rsidRPr="008815C9" w:rsidRDefault="00CA51A3" w:rsidP="00CC286C">
      <w:r w:rsidRPr="008815C9">
        <w:rPr>
          <w:rFonts w:hint="eastAsia"/>
        </w:rPr>
        <w:t>などなど、特定の人に対して、どのようなことができるか、考えてください。</w:t>
      </w:r>
    </w:p>
    <w:p w14:paraId="2BE7285E" w14:textId="77777777" w:rsidR="00CA51A3" w:rsidRPr="0026601C" w:rsidRDefault="00CA51A3" w:rsidP="00CC286C">
      <w:r w:rsidRPr="0026601C">
        <w:rPr>
          <w:rFonts w:hint="eastAsia"/>
        </w:rPr>
        <w:t>あなたの発するメッセージは飛び抜けたものである必要はありません。特別な結果を出す必要もありません。</w:t>
      </w:r>
    </w:p>
    <w:p w14:paraId="5E04621B" w14:textId="77777777" w:rsidR="00CA51A3" w:rsidRPr="0026601C" w:rsidRDefault="00CA51A3" w:rsidP="00CC286C">
      <w:r w:rsidRPr="0026601C">
        <w:rPr>
          <w:rFonts w:hint="eastAsia"/>
        </w:rPr>
        <w:t>「ひたすらに参加者のことを考える」ことが大事なのです。</w:t>
      </w:r>
    </w:p>
    <w:p w14:paraId="69349C58" w14:textId="77777777" w:rsidR="00CA51A3" w:rsidRPr="0026601C" w:rsidRDefault="00CA51A3" w:rsidP="00CC286C">
      <w:r w:rsidRPr="0026601C">
        <w:rPr>
          <w:rFonts w:hint="eastAsia"/>
        </w:rPr>
        <w:t>自分のやりたいこと、ではなく、参加者の問題を解決する方法や手助けになるであろうこと、</w:t>
      </w:r>
    </w:p>
    <w:p w14:paraId="225EC372" w14:textId="77777777" w:rsidR="00CA51A3" w:rsidRPr="0026601C" w:rsidRDefault="00CA51A3" w:rsidP="00CC286C">
      <w:r w:rsidRPr="0026601C">
        <w:rPr>
          <w:rFonts w:hint="eastAsia"/>
        </w:rPr>
        <w:t>そして、自分のヨガでどうやってそれを解決できるかを考えてクラスを提供してください。</w:t>
      </w:r>
    </w:p>
    <w:p w14:paraId="287CC056" w14:textId="77777777" w:rsidR="00CA51A3" w:rsidRPr="0026601C" w:rsidRDefault="00CA51A3" w:rsidP="00CC286C"/>
    <w:p w14:paraId="54EB6780" w14:textId="77777777" w:rsidR="00CA51A3" w:rsidRPr="0026601C" w:rsidRDefault="00CA51A3" w:rsidP="00CC286C">
      <w:r w:rsidRPr="0026601C">
        <w:rPr>
          <w:rFonts w:hint="eastAsia"/>
        </w:rPr>
        <w:t>１回ですべての問題を解決する必要はありません。</w:t>
      </w:r>
    </w:p>
    <w:p w14:paraId="65EE858B" w14:textId="77777777" w:rsidR="00CA51A3" w:rsidRPr="0026601C" w:rsidRDefault="00CA51A3" w:rsidP="00CC286C">
      <w:r w:rsidRPr="0026601C">
        <w:rPr>
          <w:rFonts w:hint="eastAsia"/>
        </w:rPr>
        <w:t>１回のヨガクラスで一つの問題の解決に資することができれば十分です。</w:t>
      </w:r>
    </w:p>
    <w:p w14:paraId="0A8622DB" w14:textId="77777777" w:rsidR="00CA51A3" w:rsidRPr="0026601C" w:rsidRDefault="00CA51A3" w:rsidP="00CC286C">
      <w:r w:rsidRPr="0026601C">
        <w:rPr>
          <w:rFonts w:hint="eastAsia"/>
        </w:rPr>
        <w:t>そして次のクラスでは別の問題にアプローチしましょう。</w:t>
      </w:r>
    </w:p>
    <w:p w14:paraId="56F3DA9D" w14:textId="77777777" w:rsidR="00CA51A3" w:rsidRPr="0026601C" w:rsidRDefault="00CA51A3" w:rsidP="00CC286C"/>
    <w:p w14:paraId="64169592" w14:textId="77777777" w:rsidR="00CA51A3" w:rsidRPr="0026601C" w:rsidRDefault="00CA51A3" w:rsidP="00CC286C">
      <w:r w:rsidRPr="0026601C">
        <w:rPr>
          <w:rFonts w:hint="eastAsia"/>
        </w:rPr>
        <w:t>継続してヨガのクラスに来てもらうことで、いつの間にか問題が解決している、緩和している、そのようなヨガクラスを目指してください。</w:t>
      </w:r>
    </w:p>
    <w:p w14:paraId="5174E864" w14:textId="77777777" w:rsidR="00CA51A3" w:rsidRPr="0026601C" w:rsidRDefault="00CA51A3" w:rsidP="00CC286C"/>
    <w:p w14:paraId="0D0422D1" w14:textId="77777777" w:rsidR="00CA51A3" w:rsidRPr="0026601C" w:rsidRDefault="00CA51A3" w:rsidP="00CC286C">
      <w:r w:rsidRPr="0026601C">
        <w:rPr>
          <w:rFonts w:hint="eastAsia"/>
        </w:rPr>
        <w:t>また特定に筋肉に対するアプローチでなく、身体全体へのアプローチの観点も大切です。</w:t>
      </w:r>
    </w:p>
    <w:p w14:paraId="72B86146" w14:textId="77777777" w:rsidR="00CA51A3" w:rsidRPr="0026601C" w:rsidRDefault="00CA51A3" w:rsidP="00CC286C">
      <w:r w:rsidRPr="0026601C">
        <w:rPr>
          <w:rFonts w:hint="eastAsia"/>
        </w:rPr>
        <w:t>〇〇筋に対するアプローチでなく、〇〇という症状に対するアプローチであるという観点を忘れないようにしましょう。</w:t>
      </w:r>
    </w:p>
    <w:p w14:paraId="2678A0DC" w14:textId="77777777" w:rsidR="00CA51A3" w:rsidRPr="0026601C" w:rsidRDefault="00CA51A3" w:rsidP="00CC286C">
      <w:r w:rsidRPr="0026601C">
        <w:rPr>
          <w:rFonts w:hint="eastAsia"/>
        </w:rPr>
        <w:t>解剖学的な観点からの身体のつながり、だけでなく、その人のライフスタイル全体を含め</w:t>
      </w:r>
      <w:r w:rsidRPr="0026601C">
        <w:rPr>
          <w:rFonts w:hint="eastAsia"/>
        </w:rPr>
        <w:lastRenderedPageBreak/>
        <w:t>たアプローチが大切であるということを忘れないでください。</w:t>
      </w:r>
    </w:p>
    <w:p w14:paraId="7CBFD715" w14:textId="77777777" w:rsidR="00CA51A3" w:rsidRPr="0026601C" w:rsidRDefault="00CA51A3" w:rsidP="00CC286C">
      <w:r w:rsidRPr="0026601C">
        <w:rPr>
          <w:rFonts w:hint="eastAsia"/>
        </w:rPr>
        <w:t>その中で、あなたのヨガで提供できる範囲を提供していく、そのような姿勢で取り組んでください。</w:t>
      </w:r>
    </w:p>
    <w:p w14:paraId="66AB458D" w14:textId="77777777" w:rsidR="00CA51A3" w:rsidRPr="0026601C" w:rsidRDefault="00CA51A3" w:rsidP="00CC286C"/>
    <w:p w14:paraId="7F16ED19" w14:textId="77777777" w:rsidR="008815C9" w:rsidRPr="0026601C" w:rsidRDefault="00CA51A3" w:rsidP="00CC286C">
      <w:r w:rsidRPr="0026601C">
        <w:rPr>
          <w:rFonts w:hint="eastAsia"/>
        </w:rPr>
        <w:t>日々の努力や勉強を怠らず、常に高い意識を持ってください。</w:t>
      </w:r>
      <w:bookmarkStart w:id="40" w:name="_Toc218548359"/>
      <w:bookmarkStart w:id="41" w:name="_Toc220182432"/>
      <w:bookmarkStart w:id="42" w:name="_Toc218548365"/>
    </w:p>
    <w:p w14:paraId="52DF7E1C" w14:textId="77777777" w:rsidR="0026601C" w:rsidRDefault="0026601C" w:rsidP="00CC286C">
      <w:pPr>
        <w:rPr>
          <w:rFonts w:cs="Meiryo UI"/>
          <w:kern w:val="2"/>
          <w:sz w:val="24"/>
          <w:szCs w:val="24"/>
          <w14:ligatures w14:val="standardContextual"/>
        </w:rPr>
      </w:pPr>
      <w:r>
        <w:br w:type="page"/>
      </w:r>
    </w:p>
    <w:p w14:paraId="77EEEFD6" w14:textId="30DC92B8" w:rsidR="00CA51A3" w:rsidRPr="00A945CB" w:rsidRDefault="00CA51A3" w:rsidP="00DB291E">
      <w:pPr>
        <w:pStyle w:val="2"/>
      </w:pPr>
      <w:bookmarkStart w:id="43" w:name="_Toc239531948"/>
      <w:bookmarkStart w:id="44" w:name="_Toc239537493"/>
      <w:bookmarkEnd w:id="40"/>
      <w:r w:rsidRPr="00A945CB">
        <w:lastRenderedPageBreak/>
        <w:t>クラスの目的とテーマ</w:t>
      </w:r>
      <w:bookmarkEnd w:id="41"/>
      <w:bookmarkEnd w:id="43"/>
      <w:bookmarkEnd w:id="44"/>
    </w:p>
    <w:p w14:paraId="4B3464D5" w14:textId="64A7D6C0" w:rsidR="0051726D" w:rsidRDefault="00CA51A3" w:rsidP="00CC286C">
      <w:r w:rsidRPr="0026601C">
        <w:t xml:space="preserve"> </w:t>
      </w:r>
    </w:p>
    <w:p w14:paraId="46B48112" w14:textId="5572D68A" w:rsidR="0051726D" w:rsidRDefault="0051726D" w:rsidP="008B103C">
      <w:pPr>
        <w:pStyle w:val="3"/>
      </w:pPr>
      <w:r>
        <w:rPr>
          <w:rFonts w:hint="eastAsia"/>
        </w:rPr>
        <w:t>目的とテーマ</w:t>
      </w:r>
    </w:p>
    <w:p w14:paraId="0BFDB6DB" w14:textId="03C22C91" w:rsidR="00CA51A3" w:rsidRPr="0026601C" w:rsidRDefault="00CA51A3" w:rsidP="00CC286C">
      <w:r w:rsidRPr="0026601C">
        <w:t>目的とテーマが曖昧なままだと、クラスはまとまり</w:t>
      </w:r>
      <w:r w:rsidRPr="0026601C">
        <w:rPr>
          <w:rFonts w:hint="eastAsia"/>
        </w:rPr>
        <w:t>くい。</w:t>
      </w:r>
    </w:p>
    <w:p w14:paraId="1F5CA7E8" w14:textId="77777777" w:rsidR="00CA51A3" w:rsidRPr="0026601C" w:rsidRDefault="00CA51A3" w:rsidP="00CC286C">
      <w:r w:rsidRPr="0026601C">
        <w:rPr>
          <w:rFonts w:hint="eastAsia"/>
        </w:rPr>
        <w:t>まとまりのないクラスは参加者にとって、何をしているのか分かりづらいクラスになる。</w:t>
      </w:r>
      <w:r w:rsidRPr="0026601C">
        <w:rPr>
          <w:rFonts w:hint="eastAsia"/>
        </w:rPr>
        <w:br/>
      </w:r>
      <w:r w:rsidRPr="0026601C">
        <w:t>この章では、目的（何を変えるか）とテーマ（何を軸にするか）を切り分けて整理</w:t>
      </w:r>
      <w:r w:rsidRPr="0026601C">
        <w:rPr>
          <w:rFonts w:hint="eastAsia"/>
        </w:rPr>
        <w:t>する。</w:t>
      </w:r>
    </w:p>
    <w:p w14:paraId="40A23989" w14:textId="77777777" w:rsidR="00CA51A3" w:rsidRPr="0026601C" w:rsidRDefault="00CA51A3" w:rsidP="00CC286C"/>
    <w:p w14:paraId="2A8616D6" w14:textId="77777777" w:rsidR="00CA51A3" w:rsidRPr="0026601C" w:rsidRDefault="00CA51A3" w:rsidP="008B103C">
      <w:pPr>
        <w:pStyle w:val="3"/>
      </w:pPr>
      <w:r w:rsidRPr="0026601C">
        <w:rPr>
          <w:rFonts w:hint="eastAsia"/>
        </w:rPr>
        <w:t>何のためのクラスか</w:t>
      </w:r>
    </w:p>
    <w:p w14:paraId="7526CFF4" w14:textId="77777777" w:rsidR="00CA51A3" w:rsidRPr="0026601C" w:rsidRDefault="00CA51A3" w:rsidP="00CC286C">
      <w:r w:rsidRPr="0026601C">
        <w:rPr>
          <w:rFonts w:hint="eastAsia"/>
        </w:rPr>
        <w:t>あなたが</w:t>
      </w:r>
      <w:r w:rsidRPr="0026601C">
        <w:t>ヨガクラスを考えるとき、最初に決めるべきことは何</w:t>
      </w:r>
      <w:r w:rsidRPr="0026601C">
        <w:rPr>
          <w:rFonts w:hint="eastAsia"/>
        </w:rPr>
        <w:t>だろうか？</w:t>
      </w:r>
    </w:p>
    <w:p w14:paraId="6D04B707" w14:textId="7F552BC2" w:rsidR="00CA51A3" w:rsidRPr="0026601C" w:rsidRDefault="00CA51A3" w:rsidP="00CC286C">
      <w:r w:rsidRPr="0026601C">
        <w:t>どの</w:t>
      </w:r>
      <w:r w:rsidR="003C7814" w:rsidRPr="0026601C">
        <w:t>アーサナ</w:t>
      </w:r>
      <w:r w:rsidRPr="0026601C">
        <w:t>を</w:t>
      </w:r>
      <w:r w:rsidRPr="0026601C">
        <w:rPr>
          <w:rFonts w:hint="eastAsia"/>
        </w:rPr>
        <w:t>どんな順番で</w:t>
      </w:r>
      <w:r w:rsidRPr="0026601C">
        <w:t>使うか。どの流れが美しいか。どれくらい動かすか</w:t>
      </w:r>
      <w:r w:rsidRPr="0026601C">
        <w:rPr>
          <w:rFonts w:hint="eastAsia"/>
        </w:rPr>
        <w:t>、</w:t>
      </w:r>
      <w:r w:rsidRPr="0026601C">
        <w:t>では</w:t>
      </w:r>
      <w:r w:rsidRPr="0026601C">
        <w:rPr>
          <w:rFonts w:hint="eastAsia"/>
        </w:rPr>
        <w:t>ない。</w:t>
      </w:r>
    </w:p>
    <w:p w14:paraId="68EE7D41" w14:textId="02BF3B21" w:rsidR="00CA51A3" w:rsidRPr="0026601C" w:rsidRDefault="00CA51A3" w:rsidP="00CC286C">
      <w:r w:rsidRPr="0026601C">
        <w:t>そうした</w:t>
      </w:r>
      <w:r w:rsidRPr="0026601C">
        <w:rPr>
          <w:rFonts w:hint="eastAsia"/>
        </w:rPr>
        <w:t>こと</w:t>
      </w:r>
      <w:r w:rsidRPr="0026601C">
        <w:t>よりも</w:t>
      </w:r>
      <w:r w:rsidRPr="0026601C">
        <w:rPr>
          <w:rFonts w:hint="eastAsia"/>
        </w:rPr>
        <w:t>はるかに大事なことは「</w:t>
      </w:r>
      <w:r w:rsidRPr="0026601C">
        <w:t>このクラスは、何のための時間なのか。</w:t>
      </w:r>
      <w:r w:rsidRPr="0026601C">
        <w:rPr>
          <w:rFonts w:hint="eastAsia"/>
        </w:rPr>
        <w:t>」「参加者はこの時間で何を得ることができるのか」ということである。</w:t>
      </w:r>
    </w:p>
    <w:p w14:paraId="20480E3E" w14:textId="10686C44" w:rsidR="00CA51A3" w:rsidRDefault="0051726D" w:rsidP="00CC286C">
      <w:pPr>
        <w:pStyle w:val="100"/>
      </w:pPr>
      <w:r>
        <w:rPr>
          <w:rFonts w:hint="eastAsia"/>
        </w:rPr>
        <w:t>これがクラスの目的である。</w:t>
      </w:r>
    </w:p>
    <w:p w14:paraId="668ACFA8" w14:textId="77777777" w:rsidR="0051726D" w:rsidRPr="0026601C" w:rsidRDefault="0051726D" w:rsidP="00CC286C">
      <w:pPr>
        <w:pStyle w:val="100"/>
      </w:pPr>
    </w:p>
    <w:p w14:paraId="07571C05" w14:textId="77777777" w:rsidR="00CA51A3" w:rsidRPr="0026601C" w:rsidRDefault="00CA51A3" w:rsidP="00CC286C">
      <w:r w:rsidRPr="0026601C">
        <w:t>クラスの目的が曖昧なまま進むと、構成はどうしても場当たり的にな</w:t>
      </w:r>
      <w:r w:rsidRPr="0026601C">
        <w:rPr>
          <w:rFonts w:hint="eastAsia"/>
        </w:rPr>
        <w:t>りがちである。</w:t>
      </w:r>
    </w:p>
    <w:p w14:paraId="33DAA7D6" w14:textId="77777777" w:rsidR="00CA51A3" w:rsidRPr="0026601C" w:rsidRDefault="00CA51A3" w:rsidP="00CC286C">
      <w:r w:rsidRPr="0026601C">
        <w:t>前半はゆっくり、後半は少し頑張る。最後はリラックスして終わる。</w:t>
      </w:r>
    </w:p>
    <w:p w14:paraId="6665832C" w14:textId="77777777" w:rsidR="00CA51A3" w:rsidRPr="0026601C" w:rsidRDefault="00CA51A3" w:rsidP="00CC286C">
      <w:r w:rsidRPr="0026601C">
        <w:t>一見、よくある「無難なクラス」</w:t>
      </w:r>
      <w:r w:rsidRPr="0026601C">
        <w:rPr>
          <w:rFonts w:hint="eastAsia"/>
        </w:rPr>
        <w:t>であるが</w:t>
      </w:r>
      <w:r w:rsidRPr="0026601C">
        <w:t>、そこに明確な意図がなければ、参加者に残る体験もぼんやりとしたものに</w:t>
      </w:r>
      <w:r w:rsidRPr="0026601C">
        <w:rPr>
          <w:rFonts w:hint="eastAsia"/>
        </w:rPr>
        <w:t>なる。</w:t>
      </w:r>
    </w:p>
    <w:p w14:paraId="5F66254B" w14:textId="77777777" w:rsidR="00CA51A3" w:rsidRPr="0026601C" w:rsidRDefault="00CA51A3" w:rsidP="00CC286C">
      <w:r w:rsidRPr="0026601C">
        <w:t>「悪くはなかった」</w:t>
      </w:r>
      <w:r w:rsidRPr="0026601C">
        <w:rPr>
          <w:rFonts w:hint="eastAsia"/>
        </w:rPr>
        <w:t>とか</w:t>
      </w:r>
      <w:r w:rsidRPr="0026601C">
        <w:t>「特に問題はなかった」</w:t>
      </w:r>
      <w:r w:rsidRPr="0026601C">
        <w:rPr>
          <w:rFonts w:hint="eastAsia"/>
        </w:rPr>
        <w:t>といった</w:t>
      </w:r>
      <w:r w:rsidRPr="0026601C">
        <w:t>感想が続くクラスの多くは、目的が設定されていないか、途中で見失われていることが多い</w:t>
      </w:r>
      <w:r w:rsidRPr="0026601C">
        <w:rPr>
          <w:rFonts w:hint="eastAsia"/>
        </w:rPr>
        <w:t>のかもしれない。</w:t>
      </w:r>
    </w:p>
    <w:p w14:paraId="6CB1A72E" w14:textId="77777777" w:rsidR="00CA51A3" w:rsidRPr="0026601C" w:rsidRDefault="00CA51A3" w:rsidP="00CC286C">
      <w:pPr>
        <w:pStyle w:val="100"/>
      </w:pPr>
    </w:p>
    <w:p w14:paraId="76676FFE" w14:textId="77777777" w:rsidR="00CA51A3" w:rsidRPr="0026601C" w:rsidRDefault="00CA51A3" w:rsidP="00CC286C">
      <w:r w:rsidRPr="0026601C">
        <w:t>クラスの目的とは、「今日は何をするか」という内容の話では</w:t>
      </w:r>
      <w:r w:rsidRPr="0026601C">
        <w:rPr>
          <w:rFonts w:hint="eastAsia"/>
        </w:rPr>
        <w:t>ない。</w:t>
      </w:r>
    </w:p>
    <w:p w14:paraId="79404CD8" w14:textId="77777777" w:rsidR="00CA51A3" w:rsidRPr="0026601C" w:rsidRDefault="00CA51A3" w:rsidP="00CC286C">
      <w:r w:rsidRPr="0026601C">
        <w:t>どのような状態で帰ってもらいたいのか</w:t>
      </w:r>
      <w:r w:rsidRPr="0026601C">
        <w:rPr>
          <w:rFonts w:hint="eastAsia"/>
        </w:rPr>
        <w:t>、</w:t>
      </w:r>
      <w:r w:rsidRPr="0026601C">
        <w:t>身体</w:t>
      </w:r>
      <w:r w:rsidRPr="0026601C">
        <w:rPr>
          <w:rFonts w:hint="eastAsia"/>
        </w:rPr>
        <w:t>や</w:t>
      </w:r>
      <w:r w:rsidRPr="0026601C">
        <w:t>感覚、意識に何が起きてほしいのか</w:t>
      </w:r>
      <w:r w:rsidRPr="0026601C">
        <w:rPr>
          <w:rFonts w:hint="eastAsia"/>
        </w:rPr>
        <w:t>、</w:t>
      </w:r>
      <w:r w:rsidRPr="0026601C">
        <w:t>この時間が、参加者の日常にどうつながるのか</w:t>
      </w:r>
      <w:r w:rsidRPr="0026601C">
        <w:rPr>
          <w:rFonts w:hint="eastAsia"/>
        </w:rPr>
        <w:t>、</w:t>
      </w:r>
      <w:r w:rsidRPr="0026601C">
        <w:t>そうした体験のゴールを言語化したものが、クラスの目的</w:t>
      </w:r>
      <w:r w:rsidRPr="0026601C">
        <w:rPr>
          <w:rFonts w:hint="eastAsia"/>
        </w:rPr>
        <w:t>である。</w:t>
      </w:r>
    </w:p>
    <w:p w14:paraId="32D0F820" w14:textId="77777777" w:rsidR="00CA51A3" w:rsidRPr="0026601C" w:rsidRDefault="00CA51A3" w:rsidP="00CC286C">
      <w:r w:rsidRPr="0026601C">
        <w:t>目的が明確であれば、構成や強度、言葉の選び方は自然と整理さ</w:t>
      </w:r>
      <w:r w:rsidRPr="0026601C">
        <w:rPr>
          <w:rFonts w:hint="eastAsia"/>
        </w:rPr>
        <w:t>れる。</w:t>
      </w:r>
    </w:p>
    <w:p w14:paraId="15CBAEA2" w14:textId="77777777" w:rsidR="00CA51A3" w:rsidRPr="0026601C" w:rsidRDefault="00CA51A3" w:rsidP="00CC286C">
      <w:pPr>
        <w:pStyle w:val="100"/>
      </w:pPr>
    </w:p>
    <w:p w14:paraId="41F72982" w14:textId="77777777" w:rsidR="00CA51A3" w:rsidRPr="0026601C" w:rsidRDefault="00CA51A3" w:rsidP="008B103C">
      <w:pPr>
        <w:pStyle w:val="3"/>
      </w:pPr>
      <w:r w:rsidRPr="0026601C">
        <w:t>目的は、固定されたものでは</w:t>
      </w:r>
      <w:r w:rsidRPr="0026601C">
        <w:rPr>
          <w:rFonts w:hint="eastAsia"/>
        </w:rPr>
        <w:t>ない</w:t>
      </w:r>
      <w:r w:rsidRPr="0026601C">
        <w:t>。</w:t>
      </w:r>
    </w:p>
    <w:p w14:paraId="420043F5" w14:textId="77777777" w:rsidR="00CA51A3" w:rsidRPr="0026601C" w:rsidRDefault="00CA51A3" w:rsidP="00CC286C">
      <w:r w:rsidRPr="0026601C">
        <w:rPr>
          <w:rFonts w:hint="eastAsia"/>
        </w:rPr>
        <w:t>例えば、</w:t>
      </w:r>
      <w:r w:rsidRPr="0026601C">
        <w:t>同じ「リラックス」という言葉であっても、</w:t>
      </w:r>
    </w:p>
    <w:p w14:paraId="1F3BDEC7" w14:textId="77777777" w:rsidR="00CA51A3" w:rsidRPr="0026601C" w:rsidRDefault="00CA51A3" w:rsidP="00CC286C">
      <w:r w:rsidRPr="0026601C">
        <w:rPr>
          <w:rFonts w:hint="eastAsia"/>
        </w:rPr>
        <w:t>・</w:t>
      </w:r>
      <w:r w:rsidRPr="0026601C">
        <w:t>一日の疲労を抜くためのリラックス</w:t>
      </w:r>
    </w:p>
    <w:p w14:paraId="56DE4ACA" w14:textId="77777777" w:rsidR="00CA51A3" w:rsidRPr="0026601C" w:rsidRDefault="00CA51A3" w:rsidP="00CC286C">
      <w:r w:rsidRPr="0026601C">
        <w:rPr>
          <w:rFonts w:hint="eastAsia"/>
        </w:rPr>
        <w:t>・</w:t>
      </w:r>
      <w:r w:rsidRPr="0026601C">
        <w:t>緊張を手放すためのリラックス</w:t>
      </w:r>
    </w:p>
    <w:p w14:paraId="28E800B3" w14:textId="77777777" w:rsidR="00CA51A3" w:rsidRPr="0026601C" w:rsidRDefault="00CA51A3" w:rsidP="00CC286C">
      <w:r w:rsidRPr="0026601C">
        <w:rPr>
          <w:rFonts w:hint="eastAsia"/>
        </w:rPr>
        <w:t>・</w:t>
      </w:r>
      <w:r w:rsidRPr="0026601C">
        <w:t>身体感覚に意識を向けるためのリラックス</w:t>
      </w:r>
    </w:p>
    <w:p w14:paraId="676F9A48" w14:textId="77777777" w:rsidR="00CA51A3" w:rsidRPr="0026601C" w:rsidRDefault="00CA51A3" w:rsidP="00CC286C">
      <w:r w:rsidRPr="0026601C">
        <w:rPr>
          <w:rFonts w:hint="eastAsia"/>
        </w:rPr>
        <w:t>とでは、</w:t>
      </w:r>
      <w:r w:rsidRPr="0026601C">
        <w:t>その意味は大きく異</w:t>
      </w:r>
      <w:r w:rsidRPr="0026601C">
        <w:rPr>
          <w:rFonts w:hint="eastAsia"/>
        </w:rPr>
        <w:t>なる。</w:t>
      </w:r>
    </w:p>
    <w:p w14:paraId="3F7EB265" w14:textId="77777777" w:rsidR="00CA51A3" w:rsidRPr="0026601C" w:rsidRDefault="00CA51A3" w:rsidP="00CC286C">
      <w:pPr>
        <w:pStyle w:val="100"/>
      </w:pPr>
    </w:p>
    <w:p w14:paraId="7A8E984A" w14:textId="77777777" w:rsidR="00CA51A3" w:rsidRPr="0026601C" w:rsidRDefault="00CA51A3" w:rsidP="00CC286C">
      <w:r w:rsidRPr="0026601C">
        <w:t>同じクラス名であっても、参加者や環境が変われば、目的の置きどころも変わ</w:t>
      </w:r>
      <w:r w:rsidRPr="0026601C">
        <w:rPr>
          <w:rFonts w:hint="eastAsia"/>
        </w:rPr>
        <w:t>る</w:t>
      </w:r>
      <w:r w:rsidRPr="0026601C">
        <w:t>。</w:t>
      </w:r>
    </w:p>
    <w:p w14:paraId="4B7559A6" w14:textId="77777777" w:rsidR="00CA51A3" w:rsidRPr="0026601C" w:rsidRDefault="00CA51A3" w:rsidP="00CC286C">
      <w:r w:rsidRPr="0026601C">
        <w:t>目的とは、一度決めて終わるものではなく、状況に応じて調整される</w:t>
      </w:r>
      <w:r w:rsidRPr="0026601C">
        <w:rPr>
          <w:rFonts w:hint="eastAsia"/>
        </w:rPr>
        <w:t>べき</w:t>
      </w:r>
      <w:r w:rsidRPr="0026601C">
        <w:t>判断</w:t>
      </w:r>
      <w:r w:rsidRPr="0026601C">
        <w:rPr>
          <w:rFonts w:hint="eastAsia"/>
        </w:rPr>
        <w:t>基準なのである。</w:t>
      </w:r>
    </w:p>
    <w:p w14:paraId="6FFD1E6D" w14:textId="77777777" w:rsidR="00CA51A3" w:rsidRPr="0026601C" w:rsidRDefault="00CA51A3" w:rsidP="00CC286C">
      <w:r w:rsidRPr="0026601C">
        <w:t>クラスの途中で迷いが生じたとき、立ち返るべき場所は、シークエンスや予定していた内容では</w:t>
      </w:r>
      <w:r w:rsidRPr="0026601C">
        <w:rPr>
          <w:rFonts w:hint="eastAsia"/>
        </w:rPr>
        <w:t>ない。</w:t>
      </w:r>
    </w:p>
    <w:p w14:paraId="5C8535BB" w14:textId="77777777" w:rsidR="00CA51A3" w:rsidRPr="0026601C" w:rsidRDefault="00CA51A3" w:rsidP="00CC286C">
      <w:r w:rsidRPr="0026601C">
        <w:rPr>
          <w:rFonts w:hint="eastAsia"/>
        </w:rPr>
        <w:t>立ち返るべきは</w:t>
      </w:r>
      <w:r w:rsidRPr="0026601C">
        <w:t>「このクラスの目的は何だったか」</w:t>
      </w:r>
      <w:r w:rsidRPr="0026601C">
        <w:rPr>
          <w:rFonts w:hint="eastAsia"/>
        </w:rPr>
        <w:t>ということである。</w:t>
      </w:r>
    </w:p>
    <w:p w14:paraId="7D6B239E" w14:textId="77777777" w:rsidR="00CA51A3" w:rsidRPr="0026601C" w:rsidRDefault="00CA51A3" w:rsidP="00CC286C">
      <w:r w:rsidRPr="0026601C">
        <w:t>その問いに戻ることで、取るべき行動が見えて</w:t>
      </w:r>
      <w:r w:rsidRPr="0026601C">
        <w:rPr>
          <w:rFonts w:hint="eastAsia"/>
        </w:rPr>
        <w:t>くる。</w:t>
      </w:r>
    </w:p>
    <w:p w14:paraId="124258B1" w14:textId="77777777" w:rsidR="00CA51A3" w:rsidRPr="0026601C" w:rsidRDefault="00CA51A3" w:rsidP="00CC286C">
      <w:r w:rsidRPr="0026601C">
        <w:t>説明を足すのか</w:t>
      </w:r>
      <w:r w:rsidRPr="0026601C">
        <w:rPr>
          <w:rFonts w:hint="eastAsia"/>
        </w:rPr>
        <w:t>、</w:t>
      </w:r>
      <w:r w:rsidRPr="0026601C">
        <w:t>強度を下げるのか</w:t>
      </w:r>
      <w:r w:rsidRPr="0026601C">
        <w:rPr>
          <w:rFonts w:hint="eastAsia"/>
        </w:rPr>
        <w:t>、</w:t>
      </w:r>
      <w:r w:rsidRPr="0026601C">
        <w:t>予定していた流れを変えるのか</w:t>
      </w:r>
      <w:r w:rsidRPr="0026601C">
        <w:rPr>
          <w:rFonts w:hint="eastAsia"/>
        </w:rPr>
        <w:t>。</w:t>
      </w:r>
    </w:p>
    <w:p w14:paraId="16512E2F" w14:textId="77777777" w:rsidR="00CA51A3" w:rsidRPr="0026601C" w:rsidRDefault="00CA51A3" w:rsidP="00CC286C">
      <w:r w:rsidRPr="0026601C">
        <w:t>目的が明確であれば、判断はシンプルにな</w:t>
      </w:r>
      <w:r w:rsidRPr="0026601C">
        <w:rPr>
          <w:rFonts w:hint="eastAsia"/>
        </w:rPr>
        <w:t>る。</w:t>
      </w:r>
    </w:p>
    <w:p w14:paraId="4365772C" w14:textId="77777777" w:rsidR="00CA51A3" w:rsidRPr="0026601C" w:rsidRDefault="00CA51A3" w:rsidP="00CC286C">
      <w:pPr>
        <w:pStyle w:val="100"/>
      </w:pPr>
    </w:p>
    <w:p w14:paraId="2699B25F" w14:textId="57F077EC" w:rsidR="00CA51A3" w:rsidRPr="0026601C" w:rsidRDefault="00600A22" w:rsidP="00CC286C">
      <w:r w:rsidRPr="0026601C">
        <w:t>クラスづくり</w:t>
      </w:r>
      <w:r w:rsidR="00CA51A3" w:rsidRPr="0026601C">
        <w:t>における「目的」</w:t>
      </w:r>
      <w:r w:rsidR="00CA51A3" w:rsidRPr="0026601C">
        <w:rPr>
          <w:rFonts w:hint="eastAsia"/>
        </w:rPr>
        <w:t>は、</w:t>
      </w:r>
      <w:r w:rsidR="00CA51A3" w:rsidRPr="0026601C">
        <w:t>スローガンや理想論としてではなく、実際の判断を支える軸と</w:t>
      </w:r>
      <w:r w:rsidR="00CA51A3" w:rsidRPr="0026601C">
        <w:rPr>
          <w:rFonts w:hint="eastAsia"/>
        </w:rPr>
        <w:t>なるものである。</w:t>
      </w:r>
    </w:p>
    <w:p w14:paraId="715CA2C0" w14:textId="77777777" w:rsidR="00CA51A3" w:rsidRPr="0026601C" w:rsidRDefault="00CA51A3" w:rsidP="00CC286C">
      <w:r w:rsidRPr="0026601C">
        <w:t>目的を持つことは、クラスを縛ることでは</w:t>
      </w:r>
      <w:r w:rsidRPr="0026601C">
        <w:rPr>
          <w:rFonts w:hint="eastAsia"/>
        </w:rPr>
        <w:t>ない。</w:t>
      </w:r>
      <w:r w:rsidRPr="0026601C">
        <w:t>むしろ、迷いを減らし、自由度を高めるための前提</w:t>
      </w:r>
      <w:r w:rsidRPr="0026601C">
        <w:rPr>
          <w:rFonts w:hint="eastAsia"/>
        </w:rPr>
        <w:t>である。</w:t>
      </w:r>
    </w:p>
    <w:p w14:paraId="09DCA174" w14:textId="77777777" w:rsidR="00CA51A3" w:rsidRPr="0026601C" w:rsidRDefault="00CA51A3" w:rsidP="00CC286C">
      <w:bookmarkStart w:id="45" w:name="_Toc218548363"/>
    </w:p>
    <w:bookmarkEnd w:id="45"/>
    <w:p w14:paraId="7F3940ED" w14:textId="77777777" w:rsidR="0051726D" w:rsidRPr="0026601C" w:rsidRDefault="0051726D" w:rsidP="008B103C">
      <w:pPr>
        <w:pStyle w:val="3"/>
      </w:pPr>
      <w:r w:rsidRPr="0026601C">
        <w:rPr>
          <w:rFonts w:hint="eastAsia"/>
        </w:rPr>
        <w:t>テーマはクラス全体を貫く</w:t>
      </w:r>
    </w:p>
    <w:p w14:paraId="2EB46D23" w14:textId="77777777" w:rsidR="00CA51A3" w:rsidRPr="0026601C" w:rsidRDefault="00CA51A3" w:rsidP="00CC286C">
      <w:r w:rsidRPr="0026601C">
        <w:rPr>
          <w:rFonts w:hint="eastAsia"/>
        </w:rPr>
        <w:t>しかし、</w:t>
      </w:r>
      <w:r w:rsidRPr="0026601C">
        <w:t>クラスの目的が定まったとしても、それだけでは、クラスの構成が自動的に決まるわけでは</w:t>
      </w:r>
      <w:r w:rsidRPr="0026601C">
        <w:rPr>
          <w:rFonts w:hint="eastAsia"/>
        </w:rPr>
        <w:t>ない。</w:t>
      </w:r>
    </w:p>
    <w:p w14:paraId="5ACBA94F" w14:textId="77777777" w:rsidR="00CA51A3" w:rsidRPr="0026601C" w:rsidRDefault="00CA51A3" w:rsidP="00CC286C">
      <w:r w:rsidRPr="0026601C">
        <w:lastRenderedPageBreak/>
        <w:t>目的はあくまで「方向」であり、実際のクラスの中では、その方向に沿って無数の選択肢が生まれる。</w:t>
      </w:r>
    </w:p>
    <w:p w14:paraId="522B347C" w14:textId="77777777" w:rsidR="00CA51A3" w:rsidRPr="0026601C" w:rsidRDefault="00CA51A3" w:rsidP="00CC286C">
      <w:r w:rsidRPr="0026601C">
        <w:t>そこで必要になるのが、テーマである。</w:t>
      </w:r>
    </w:p>
    <w:p w14:paraId="5E894B64" w14:textId="77777777" w:rsidR="00CA51A3" w:rsidRPr="0026601C" w:rsidRDefault="00CA51A3" w:rsidP="00CC286C">
      <w:pPr>
        <w:pStyle w:val="100"/>
      </w:pPr>
    </w:p>
    <w:p w14:paraId="24B3DB0A" w14:textId="77777777" w:rsidR="00CA51A3" w:rsidRPr="0026601C" w:rsidRDefault="00CA51A3" w:rsidP="00CC286C">
      <w:r w:rsidRPr="0026601C">
        <w:t>テーマとは、クラス全体を貫く一本の軸であり、構成や言葉、関わり方をまとめ上げるための基準である。</w:t>
      </w:r>
    </w:p>
    <w:p w14:paraId="22E6DDC2" w14:textId="77777777" w:rsidR="00CA51A3" w:rsidRPr="0026601C" w:rsidRDefault="00CA51A3" w:rsidP="00CC286C">
      <w:r w:rsidRPr="0026601C">
        <w:t>テーマがないクラスは、一つひとつの要素が悪くなくても、全体として散漫になりやすい。</w:t>
      </w:r>
    </w:p>
    <w:p w14:paraId="0DD62E20" w14:textId="77777777" w:rsidR="00CA51A3" w:rsidRPr="0026601C" w:rsidRDefault="00CA51A3" w:rsidP="00CC286C">
      <w:r w:rsidRPr="0026601C">
        <w:t>反対に、テーマが明確なクラスは、細かな構成が多少変わっても、体験としての一貫性が保たれる。</w:t>
      </w:r>
    </w:p>
    <w:p w14:paraId="6CB44283" w14:textId="77777777" w:rsidR="00CA51A3" w:rsidRPr="0026601C" w:rsidRDefault="00CA51A3" w:rsidP="00CC286C">
      <w:pPr>
        <w:pStyle w:val="100"/>
      </w:pPr>
    </w:p>
    <w:p w14:paraId="5A6880F7" w14:textId="77777777" w:rsidR="00CA51A3" w:rsidRPr="0026601C" w:rsidRDefault="00CA51A3" w:rsidP="008B103C">
      <w:pPr>
        <w:pStyle w:val="3"/>
      </w:pPr>
      <w:r w:rsidRPr="0026601C">
        <w:rPr>
          <w:rFonts w:hint="eastAsia"/>
        </w:rPr>
        <w:t>テーマは焦点を定める</w:t>
      </w:r>
    </w:p>
    <w:p w14:paraId="76287ACA" w14:textId="77777777" w:rsidR="00CA51A3" w:rsidRPr="0026601C" w:rsidRDefault="00CA51A3" w:rsidP="00CC286C">
      <w:r w:rsidRPr="0026601C">
        <w:t>テーマという言葉は、時に抽象的に扱われすぎることがある。</w:t>
      </w:r>
    </w:p>
    <w:p w14:paraId="09FB8947" w14:textId="77777777" w:rsidR="00CA51A3" w:rsidRPr="0026601C" w:rsidRDefault="00CA51A3" w:rsidP="00CC286C">
      <w:r w:rsidRPr="0026601C">
        <w:t>哲学的な言葉を掲げること</w:t>
      </w:r>
      <w:r w:rsidRPr="0026601C">
        <w:rPr>
          <w:rFonts w:hint="eastAsia"/>
        </w:rPr>
        <w:t>、</w:t>
      </w:r>
      <w:r w:rsidRPr="0026601C">
        <w:t>前向きなメッセージを伝えること</w:t>
      </w:r>
      <w:r w:rsidRPr="0026601C">
        <w:rPr>
          <w:rFonts w:hint="eastAsia"/>
        </w:rPr>
        <w:t>、</w:t>
      </w:r>
      <w:r w:rsidRPr="0026601C">
        <w:t>それ自体がテーマだと捉えられる場合もある。</w:t>
      </w:r>
    </w:p>
    <w:p w14:paraId="11CE1FDE" w14:textId="77777777" w:rsidR="00CA51A3" w:rsidRPr="0026601C" w:rsidRDefault="00CA51A3" w:rsidP="00CC286C">
      <w:r w:rsidRPr="0026601C">
        <w:t>しかし、ここで扱うテーマは、「伝えたい言葉」そのものではない。</w:t>
      </w:r>
    </w:p>
    <w:p w14:paraId="2BA94E88" w14:textId="77777777" w:rsidR="00CA51A3" w:rsidRPr="0026601C" w:rsidRDefault="00CA51A3" w:rsidP="00CC286C">
      <w:r w:rsidRPr="0026601C">
        <w:t>クラスの中で、どこに意識を向け続けるか。その焦点を定めることが、テーマの役割である。</w:t>
      </w:r>
    </w:p>
    <w:p w14:paraId="19368ACE" w14:textId="77777777" w:rsidR="00CA51A3" w:rsidRPr="0026601C" w:rsidRDefault="00CA51A3" w:rsidP="00CC286C">
      <w:pPr>
        <w:pStyle w:val="100"/>
      </w:pPr>
    </w:p>
    <w:p w14:paraId="5C77BAAE" w14:textId="77777777" w:rsidR="00CA51A3" w:rsidRPr="0026601C" w:rsidRDefault="00CA51A3" w:rsidP="008B103C">
      <w:pPr>
        <w:pStyle w:val="3"/>
      </w:pPr>
      <w:r w:rsidRPr="0026601C">
        <w:t>テーマは、身体的なものであってもよい。</w:t>
      </w:r>
    </w:p>
    <w:p w14:paraId="784187BD" w14:textId="77777777" w:rsidR="00CA51A3" w:rsidRPr="0026601C" w:rsidRDefault="00CA51A3" w:rsidP="00CC286C">
      <w:r w:rsidRPr="0026601C">
        <w:t>呼吸の流れ</w:t>
      </w:r>
    </w:p>
    <w:p w14:paraId="05015866" w14:textId="77777777" w:rsidR="00CA51A3" w:rsidRPr="0026601C" w:rsidRDefault="00CA51A3" w:rsidP="00CC286C">
      <w:r w:rsidRPr="0026601C">
        <w:t>重心の移動</w:t>
      </w:r>
    </w:p>
    <w:p w14:paraId="1FA8E266" w14:textId="77777777" w:rsidR="00CA51A3" w:rsidRPr="0026601C" w:rsidRDefault="00CA51A3" w:rsidP="00CC286C">
      <w:r w:rsidRPr="0026601C">
        <w:t>背骨の動き</w:t>
      </w:r>
    </w:p>
    <w:p w14:paraId="2D023660" w14:textId="77777777" w:rsidR="00CA51A3" w:rsidRPr="0026601C" w:rsidRDefault="00CA51A3" w:rsidP="00CC286C">
      <w:r w:rsidRPr="0026601C">
        <w:t>支える・伸びるといった感覚</w:t>
      </w:r>
    </w:p>
    <w:p w14:paraId="48ECDA1D" w14:textId="77777777" w:rsidR="00CA51A3" w:rsidRPr="0026601C" w:rsidRDefault="00CA51A3" w:rsidP="00CC286C">
      <w:r w:rsidRPr="0026601C">
        <w:t>また、感覚的・心理的なものであってもよい。</w:t>
      </w:r>
    </w:p>
    <w:p w14:paraId="41787130" w14:textId="77777777" w:rsidR="00CA51A3" w:rsidRPr="0026601C" w:rsidRDefault="00CA51A3" w:rsidP="00CC286C">
      <w:r w:rsidRPr="0026601C">
        <w:t>重要なのは、そのテーマが、クラスの目的とつながっていること、そして、構成や言葉の選択に影響を与えていることである。</w:t>
      </w:r>
    </w:p>
    <w:p w14:paraId="449B126F" w14:textId="77777777" w:rsidR="00CA51A3" w:rsidRPr="0026601C" w:rsidRDefault="00CA51A3" w:rsidP="00CC286C">
      <w:pPr>
        <w:pStyle w:val="100"/>
      </w:pPr>
    </w:p>
    <w:p w14:paraId="0C1EF78E" w14:textId="77777777" w:rsidR="00CA51A3" w:rsidRPr="0026601C" w:rsidRDefault="00CA51A3" w:rsidP="008B103C">
      <w:pPr>
        <w:pStyle w:val="3"/>
      </w:pPr>
      <w:r w:rsidRPr="0026601C">
        <w:rPr>
          <w:rFonts w:hint="eastAsia"/>
        </w:rPr>
        <w:t>テーマがあると安定する</w:t>
      </w:r>
    </w:p>
    <w:p w14:paraId="1B0BC427" w14:textId="77777777" w:rsidR="00CA51A3" w:rsidRPr="0026601C" w:rsidRDefault="00CA51A3" w:rsidP="00CC286C">
      <w:r w:rsidRPr="0026601C">
        <w:t>テーマがあると、インストラクター自身の判断も安定する。</w:t>
      </w:r>
    </w:p>
    <w:p w14:paraId="2D70BD2C" w14:textId="77777777" w:rsidR="00CA51A3" w:rsidRPr="0026601C" w:rsidRDefault="00CA51A3" w:rsidP="00CC286C">
      <w:r w:rsidRPr="0026601C">
        <w:t>次に何を選ぶか迷ったとき、「このテーマに沿っているかどうか」という問いが、判断の助けになる。</w:t>
      </w:r>
    </w:p>
    <w:p w14:paraId="591612E1" w14:textId="77777777" w:rsidR="00CA51A3" w:rsidRPr="0026601C" w:rsidRDefault="00CA51A3" w:rsidP="00CC286C">
      <w:r w:rsidRPr="0026601C">
        <w:t>また、参加者にとっても、体験を理解し、振り返る手がかりになる。</w:t>
      </w:r>
    </w:p>
    <w:p w14:paraId="3EDF3008" w14:textId="77777777" w:rsidR="00CA51A3" w:rsidRPr="0026601C" w:rsidRDefault="00CA51A3" w:rsidP="00CC286C">
      <w:r w:rsidRPr="0026601C">
        <w:t>「あのクラスは、〇〇を感じる時間だった」そう記憶されるクラスは、テーマが機能している場合が多い。</w:t>
      </w:r>
    </w:p>
    <w:p w14:paraId="13428B22" w14:textId="77777777" w:rsidR="00CA51A3" w:rsidRPr="0026601C" w:rsidRDefault="00CA51A3" w:rsidP="00CC286C">
      <w:pPr>
        <w:pStyle w:val="100"/>
      </w:pPr>
    </w:p>
    <w:p w14:paraId="7AE0643A" w14:textId="77777777" w:rsidR="00CA51A3" w:rsidRPr="0026601C" w:rsidRDefault="00CA51A3" w:rsidP="008B103C">
      <w:pPr>
        <w:pStyle w:val="3"/>
      </w:pPr>
      <w:r w:rsidRPr="0026601C">
        <w:rPr>
          <w:rFonts w:hint="eastAsia"/>
        </w:rPr>
        <w:t>目的とテーマの関係</w:t>
      </w:r>
    </w:p>
    <w:p w14:paraId="0D71ECD9" w14:textId="77777777" w:rsidR="00CA51A3" w:rsidRPr="0026601C" w:rsidRDefault="00CA51A3" w:rsidP="00CC286C">
      <w:r w:rsidRPr="0026601C">
        <w:rPr>
          <w:rFonts w:hint="eastAsia"/>
        </w:rPr>
        <w:t>目的とテーマは非常に密接である。目的なしのテーマは意味がないし、テーマがない目的も意味がない。</w:t>
      </w:r>
    </w:p>
    <w:p w14:paraId="66980A56" w14:textId="77777777" w:rsidR="00CA51A3" w:rsidRPr="0026601C" w:rsidRDefault="00CA51A3" w:rsidP="00CC286C">
      <w:r w:rsidRPr="0026601C">
        <w:rPr>
          <w:rFonts w:hint="eastAsia"/>
        </w:rPr>
        <w:t>例えば、</w:t>
      </w:r>
    </w:p>
    <w:p w14:paraId="71D16659" w14:textId="77777777" w:rsidR="00CA51A3" w:rsidRPr="0026601C" w:rsidRDefault="00CA51A3" w:rsidP="00CC286C">
      <w:r w:rsidRPr="0026601C">
        <w:rPr>
          <w:rFonts w:hint="eastAsia"/>
        </w:rPr>
        <w:t>・仕事で疲れた1日の終わりにスッキリしてもらう</w:t>
      </w:r>
    </w:p>
    <w:p w14:paraId="09504DC3" w14:textId="77777777" w:rsidR="00CA51A3" w:rsidRPr="0026601C" w:rsidRDefault="00CA51A3" w:rsidP="00CC286C">
      <w:r w:rsidRPr="0026601C">
        <w:rPr>
          <w:rFonts w:hint="eastAsia"/>
        </w:rPr>
        <w:t>という目的であっても、</w:t>
      </w:r>
    </w:p>
    <w:p w14:paraId="68C3D4D4" w14:textId="77777777" w:rsidR="00CA51A3" w:rsidRPr="0026601C" w:rsidRDefault="00CA51A3" w:rsidP="00CC286C">
      <w:r w:rsidRPr="0026601C">
        <w:rPr>
          <w:rFonts w:hint="eastAsia"/>
        </w:rPr>
        <w:t>・呼吸に集中して嫌なことを忘れるようなマインドフルネス的な要素を含んだヨガ</w:t>
      </w:r>
    </w:p>
    <w:p w14:paraId="3BC8C28D" w14:textId="77777777" w:rsidR="00CA51A3" w:rsidRPr="0026601C" w:rsidRDefault="00CA51A3" w:rsidP="00CC286C">
      <w:r w:rsidRPr="0026601C">
        <w:rPr>
          <w:rFonts w:hint="eastAsia"/>
        </w:rPr>
        <w:t>・ちょっと疲れるくらいのアクティブなヨガで身体からすっきりさせる</w:t>
      </w:r>
    </w:p>
    <w:p w14:paraId="1FDC6687" w14:textId="77777777" w:rsidR="00CA51A3" w:rsidRPr="0026601C" w:rsidRDefault="00CA51A3" w:rsidP="00CC286C">
      <w:r w:rsidRPr="0026601C">
        <w:rPr>
          <w:rFonts w:hint="eastAsia"/>
        </w:rPr>
        <w:t>・肩周りをメインとして、胸椎の伸展を促す</w:t>
      </w:r>
    </w:p>
    <w:p w14:paraId="65561192" w14:textId="77777777" w:rsidR="00CA51A3" w:rsidRPr="0026601C" w:rsidRDefault="00CA51A3" w:rsidP="00CC286C">
      <w:r w:rsidRPr="0026601C">
        <w:rPr>
          <w:rFonts w:hint="eastAsia"/>
        </w:rPr>
        <w:t>などいくつものテーマでヨガをすることができる。</w:t>
      </w:r>
    </w:p>
    <w:p w14:paraId="31ED07A6" w14:textId="77777777" w:rsidR="00CA51A3" w:rsidRPr="0026601C" w:rsidRDefault="00CA51A3" w:rsidP="00CC286C">
      <w:r w:rsidRPr="0026601C">
        <w:rPr>
          <w:rFonts w:hint="eastAsia"/>
        </w:rPr>
        <w:t>逆に、「呼吸に集中する」とか「アクティブなヨガ」「胸椎を伸展する」というテーマであっても、明確な目的がなければ「何のためにやっているのか」が曖昧になる。</w:t>
      </w:r>
    </w:p>
    <w:p w14:paraId="6D4B3D93" w14:textId="77777777" w:rsidR="00CA51A3" w:rsidRPr="0026601C" w:rsidRDefault="00CA51A3" w:rsidP="00CC286C">
      <w:r w:rsidRPr="0026601C">
        <w:rPr>
          <w:rFonts w:hint="eastAsia"/>
        </w:rPr>
        <w:t>インストラクターが「何のためにやっているか」が分かっていなければ、参加者は自分勝手に各自動いてしまう。そうすると、インストラクターのキューイングが的外れになってしまう。</w:t>
      </w:r>
    </w:p>
    <w:p w14:paraId="7A861B2C" w14:textId="77777777" w:rsidR="00CA51A3" w:rsidRPr="0026601C" w:rsidRDefault="00CA51A3" w:rsidP="00CC286C">
      <w:r w:rsidRPr="0026601C">
        <w:rPr>
          <w:rFonts w:hint="eastAsia"/>
        </w:rPr>
        <w:t>目的なしのテーマは無意味というのは、そういう意味なのである。</w:t>
      </w:r>
    </w:p>
    <w:p w14:paraId="05CD610C" w14:textId="77777777" w:rsidR="00CA51A3" w:rsidRPr="0026601C" w:rsidRDefault="00CA51A3" w:rsidP="00CC286C">
      <w:pPr>
        <w:pStyle w:val="100"/>
      </w:pPr>
    </w:p>
    <w:p w14:paraId="3310B8CA" w14:textId="23E1EB31" w:rsidR="00CA51A3" w:rsidRPr="0026601C" w:rsidRDefault="00CA51A3" w:rsidP="008B103C">
      <w:pPr>
        <w:pStyle w:val="3"/>
      </w:pPr>
      <w:r w:rsidRPr="0026601C">
        <w:rPr>
          <w:rFonts w:hint="eastAsia"/>
        </w:rPr>
        <w:t>キューイング</w:t>
      </w:r>
      <w:r w:rsidR="0051726D">
        <w:rPr>
          <w:rFonts w:hint="eastAsia"/>
        </w:rPr>
        <w:t>の</w:t>
      </w:r>
      <w:r w:rsidRPr="0026601C">
        <w:rPr>
          <w:rFonts w:hint="eastAsia"/>
        </w:rPr>
        <w:t>一貫性</w:t>
      </w:r>
    </w:p>
    <w:p w14:paraId="238DF666" w14:textId="77777777" w:rsidR="00CA51A3" w:rsidRPr="0026601C" w:rsidRDefault="00CA51A3" w:rsidP="00CC286C">
      <w:r w:rsidRPr="0026601C">
        <w:rPr>
          <w:rFonts w:hint="eastAsia"/>
        </w:rPr>
        <w:t>テーマや目的が明確になるほどキューイングもはっきりと明確になる。</w:t>
      </w:r>
    </w:p>
    <w:p w14:paraId="183278CE" w14:textId="77777777" w:rsidR="00CA51A3" w:rsidRPr="0026601C" w:rsidRDefault="00CA51A3" w:rsidP="00CC286C">
      <w:r w:rsidRPr="0026601C">
        <w:rPr>
          <w:rFonts w:hint="eastAsia"/>
        </w:rPr>
        <w:t>呼吸がテーマであれば、キューイングは呼吸に対すものがメインとなり、アクティブなヨ</w:t>
      </w:r>
      <w:r w:rsidRPr="0026601C">
        <w:rPr>
          <w:rFonts w:hint="eastAsia"/>
        </w:rPr>
        <w:lastRenderedPageBreak/>
        <w:t>ガであれば、キューイングは短く、リズミカルに出す必要がある。</w:t>
      </w:r>
    </w:p>
    <w:p w14:paraId="635130D4" w14:textId="77777777" w:rsidR="00CA51A3" w:rsidRPr="0026601C" w:rsidRDefault="00CA51A3" w:rsidP="00CC286C">
      <w:pPr>
        <w:pStyle w:val="100"/>
      </w:pPr>
    </w:p>
    <w:p w14:paraId="3CCB257C" w14:textId="77777777" w:rsidR="00CA51A3" w:rsidRPr="0026601C" w:rsidRDefault="00CA51A3" w:rsidP="008B103C">
      <w:pPr>
        <w:pStyle w:val="3"/>
      </w:pPr>
      <w:r w:rsidRPr="0026601C">
        <w:rPr>
          <w:rFonts w:hint="eastAsia"/>
        </w:rPr>
        <w:t>目的やテーマはクラス全体を終始貫く。</w:t>
      </w:r>
    </w:p>
    <w:p w14:paraId="5869D22C" w14:textId="29685E8F" w:rsidR="00CA51A3" w:rsidRPr="0026601C" w:rsidRDefault="00CA51A3" w:rsidP="00CC286C">
      <w:r w:rsidRPr="0026601C">
        <w:rPr>
          <w:rFonts w:hint="eastAsia"/>
        </w:rPr>
        <w:t>対象者が決まり、目的やテーマが決まれば、</w:t>
      </w:r>
      <w:r w:rsidR="003C7814" w:rsidRPr="0026601C">
        <w:rPr>
          <w:rFonts w:hint="eastAsia"/>
        </w:rPr>
        <w:t>アーサナ</w:t>
      </w:r>
      <w:r w:rsidRPr="0026601C">
        <w:rPr>
          <w:rFonts w:hint="eastAsia"/>
        </w:rPr>
        <w:t>やシークエンスが明確になるのである。</w:t>
      </w:r>
    </w:p>
    <w:p w14:paraId="6EB0D0CD" w14:textId="77777777" w:rsidR="00CA51A3" w:rsidRPr="0026601C" w:rsidRDefault="00CA51A3" w:rsidP="00CC286C">
      <w:r w:rsidRPr="0026601C">
        <w:rPr>
          <w:rFonts w:hint="eastAsia"/>
        </w:rPr>
        <w:t>逆に言えば、対象者や目的、テーマが曖昧であれば、ぼやけたヨガクラスになるのは当然である。</w:t>
      </w:r>
    </w:p>
    <w:p w14:paraId="10473B1E" w14:textId="77777777" w:rsidR="00CA51A3" w:rsidRPr="0026601C" w:rsidRDefault="00CA51A3" w:rsidP="00CC286C">
      <w:r w:rsidRPr="0026601C">
        <w:rPr>
          <w:rFonts w:hint="eastAsia"/>
        </w:rPr>
        <w:t>できるだけ狭いテーマで行うとで、それだけ一貫性のあるクラスになるのである。</w:t>
      </w:r>
    </w:p>
    <w:p w14:paraId="17B39DEE" w14:textId="77777777" w:rsidR="00CA51A3" w:rsidRPr="0026601C" w:rsidRDefault="00CA51A3" w:rsidP="00CC286C">
      <w:pPr>
        <w:pStyle w:val="100"/>
      </w:pPr>
    </w:p>
    <w:p w14:paraId="60BE777F" w14:textId="77777777" w:rsidR="00CA51A3" w:rsidRPr="0026601C" w:rsidRDefault="00CA51A3" w:rsidP="008B103C">
      <w:pPr>
        <w:pStyle w:val="3"/>
      </w:pPr>
      <w:r w:rsidRPr="0026601C">
        <w:rPr>
          <w:rFonts w:hint="eastAsia"/>
        </w:rPr>
        <w:t>まとめ</w:t>
      </w:r>
    </w:p>
    <w:p w14:paraId="05FB1A48" w14:textId="3FD417CE" w:rsidR="00CA51A3" w:rsidRPr="0026601C" w:rsidRDefault="00CA51A3" w:rsidP="00CC286C">
      <w:r w:rsidRPr="0026601C">
        <w:t>目的とテーマが定まると、同じ60分のクラスであっても、その質は大きく変わる。</w:t>
      </w:r>
      <w:r w:rsidRPr="0026601C">
        <w:br/>
        <w:t>同じシークエンス、同じ</w:t>
      </w:r>
      <w:r w:rsidR="003C7814" w:rsidRPr="0026601C">
        <w:t>アーサナ</w:t>
      </w:r>
      <w:r w:rsidRPr="0026601C">
        <w:t>であっても、何を目指すのかによってクラスの意味はまったく異なるものになる。</w:t>
      </w:r>
    </w:p>
    <w:p w14:paraId="0D2BF927" w14:textId="77777777" w:rsidR="00CA51A3" w:rsidRPr="0026601C" w:rsidRDefault="00CA51A3" w:rsidP="00CC286C">
      <w:r w:rsidRPr="0026601C">
        <w:t>良いクラスになるかどうかは、対象者・目的・テーマをどれだけ明確に設定できているかにかかっている。</w:t>
      </w:r>
    </w:p>
    <w:p w14:paraId="6B01FB19" w14:textId="77777777" w:rsidR="00CA51A3" w:rsidRPr="0026601C" w:rsidRDefault="00CA51A3" w:rsidP="00CC286C">
      <w:r w:rsidRPr="0026601C">
        <w:t>ここまでで、「現場を設計するための前提」は整った。</w:t>
      </w:r>
      <w:r w:rsidRPr="0026601C">
        <w:br/>
        <w:t>次章からは、クラスを仕事として続けていくための前提へと進んでいく。</w:t>
      </w:r>
    </w:p>
    <w:p w14:paraId="460AD52F" w14:textId="77777777" w:rsidR="00CA51A3" w:rsidRDefault="00CA51A3" w:rsidP="00CC286C">
      <w:pPr>
        <w:rPr>
          <w:rFonts w:cs="Meiryo UI"/>
          <w:kern w:val="2"/>
          <w14:ligatures w14:val="standardContextual"/>
        </w:rPr>
      </w:pPr>
      <w:bookmarkStart w:id="46" w:name="_Toc218548412"/>
      <w:r>
        <w:br w:type="page"/>
      </w:r>
    </w:p>
    <w:p w14:paraId="28A14384" w14:textId="529BF00B" w:rsidR="00CA51A3" w:rsidRPr="00C35BFB" w:rsidRDefault="00CA51A3" w:rsidP="00DB291E">
      <w:pPr>
        <w:pStyle w:val="2"/>
      </w:pPr>
      <w:bookmarkStart w:id="47" w:name="_Toc220182433"/>
      <w:bookmarkStart w:id="48" w:name="_Toc239531949"/>
      <w:bookmarkStart w:id="49" w:name="_Toc239537494"/>
      <w:r>
        <w:rPr>
          <w:rFonts w:hint="eastAsia"/>
        </w:rPr>
        <w:lastRenderedPageBreak/>
        <w:t>【</w:t>
      </w:r>
      <w:r w:rsidRPr="00C35BFB">
        <w:t>コラム】良いヨガのクラスとは？</w:t>
      </w:r>
      <w:bookmarkEnd w:id="46"/>
      <w:bookmarkEnd w:id="47"/>
      <w:bookmarkEnd w:id="48"/>
      <w:bookmarkEnd w:id="49"/>
    </w:p>
    <w:p w14:paraId="4DA7F7D1" w14:textId="77777777" w:rsidR="00CA51A3" w:rsidRDefault="00CA51A3" w:rsidP="00CC286C">
      <w:pPr>
        <w:pStyle w:val="100"/>
      </w:pPr>
    </w:p>
    <w:p w14:paraId="3FDAF719" w14:textId="77777777" w:rsidR="00CA51A3" w:rsidRDefault="00CA51A3" w:rsidP="00CC286C">
      <w:r>
        <w:rPr>
          <w:rFonts w:hint="eastAsia"/>
        </w:rPr>
        <w:t>「良い料理」「良い小説」とはどのようなものでしょうか？</w:t>
      </w:r>
    </w:p>
    <w:p w14:paraId="4E4662AE" w14:textId="606E0B5D" w:rsidR="00CA51A3" w:rsidRDefault="00CA51A3" w:rsidP="00CC286C">
      <w:r>
        <w:rPr>
          <w:rFonts w:hint="eastAsia"/>
        </w:rPr>
        <w:t>美味しいもの、見た目にキレイな料理、栄養価が高いもの、オーガニックなもの、珍しい食材を使っているものなど、人によって違うでしょう。また、１回だけなのか、毎日食べるのか、週に２回食べるのか、それによっても「良い料理」というのは変わってきます。</w:t>
      </w:r>
    </w:p>
    <w:p w14:paraId="7D449CED" w14:textId="78B6C8C5" w:rsidR="00CA51A3" w:rsidRDefault="00CA51A3" w:rsidP="00CC286C">
      <w:r>
        <w:rPr>
          <w:rFonts w:hint="eastAsia"/>
        </w:rPr>
        <w:t>また、お店にとっての良い料理というのも、コストの割に高い金額を設定できるもの、食材が安定的に調達できるもの、調理が簡単なもの、見た目に映えるもの、これもお店によって変わってきます。</w:t>
      </w:r>
    </w:p>
    <w:p w14:paraId="4C4529A2" w14:textId="1741338A" w:rsidR="00CA51A3" w:rsidRDefault="00CA51A3" w:rsidP="00CC286C">
      <w:r>
        <w:rPr>
          <w:rFonts w:hint="eastAsia"/>
        </w:rPr>
        <w:t>良い小説にしても色々です。ストーリーが面白い、表現が豊か、文章に無駄がない、発想がすごい、などなど人によって「良い小説」の評価は色々だと思います。</w:t>
      </w:r>
    </w:p>
    <w:p w14:paraId="145AF728" w14:textId="77777777" w:rsidR="00CA51A3" w:rsidRDefault="00CA51A3" w:rsidP="00CC286C">
      <w:pPr>
        <w:pStyle w:val="100"/>
      </w:pPr>
    </w:p>
    <w:p w14:paraId="00C88211" w14:textId="77777777" w:rsidR="00CA51A3" w:rsidRDefault="00CA51A3" w:rsidP="00CC286C">
      <w:r>
        <w:rPr>
          <w:rFonts w:hint="eastAsia"/>
        </w:rPr>
        <w:t>では、「良いクラス」「良いインストラクター」とはどのようなクラスでしょうか？</w:t>
      </w:r>
    </w:p>
    <w:p w14:paraId="2732730F" w14:textId="77777777" w:rsidR="00CA51A3" w:rsidRDefault="00CA51A3" w:rsidP="00CC286C">
      <w:r>
        <w:rPr>
          <w:rFonts w:hint="eastAsia"/>
        </w:rPr>
        <w:t>これに正解はありません。</w:t>
      </w:r>
    </w:p>
    <w:p w14:paraId="5574D8B8" w14:textId="77777777" w:rsidR="00CA51A3" w:rsidRDefault="00CA51A3" w:rsidP="00CC286C">
      <w:r>
        <w:rPr>
          <w:rFonts w:hint="eastAsia"/>
        </w:rPr>
        <w:t>一般的には「参加者が望むもの」、もしくは「参加者のためになるクラス」「お客様を呼べるクラス」が良いクラスの代表です。</w:t>
      </w:r>
    </w:p>
    <w:p w14:paraId="37B2E3C1" w14:textId="77777777" w:rsidR="008220DB" w:rsidRDefault="008220DB" w:rsidP="00CC286C">
      <w:pPr>
        <w:pStyle w:val="100"/>
      </w:pPr>
    </w:p>
    <w:p w14:paraId="7EAB011D" w14:textId="6DB625BE" w:rsidR="00CA51A3" w:rsidRDefault="00CA51A3" w:rsidP="00CC286C">
      <w:r>
        <w:rPr>
          <w:rFonts w:hint="eastAsia"/>
        </w:rPr>
        <w:t>しかし、</w:t>
      </w:r>
      <w:r w:rsidR="008220DB">
        <w:rPr>
          <w:rFonts w:hint="eastAsia"/>
        </w:rPr>
        <w:t>これも</w:t>
      </w:r>
      <w:r>
        <w:rPr>
          <w:rFonts w:hint="eastAsia"/>
        </w:rPr>
        <w:t>一概には言えません。</w:t>
      </w:r>
    </w:p>
    <w:p w14:paraId="0156BE35" w14:textId="77777777" w:rsidR="00CA51A3" w:rsidRDefault="00CA51A3" w:rsidP="00CC286C">
      <w:r>
        <w:rPr>
          <w:rFonts w:hint="eastAsia"/>
        </w:rPr>
        <w:t>例えば、生徒さんよりインストラクターの方が身体に詳しいはずです。「ヨガの雑誌に載っていた」「動画で〇〇さんが言っていた」と参加者が言ったとしても、その情報が間違っている可能性は大きいです。</w:t>
      </w:r>
    </w:p>
    <w:p w14:paraId="571A9FB7" w14:textId="77777777" w:rsidR="008220DB" w:rsidRDefault="008220DB" w:rsidP="00CC286C">
      <w:pPr>
        <w:pStyle w:val="100"/>
      </w:pPr>
    </w:p>
    <w:p w14:paraId="77CBB6B7" w14:textId="77777777" w:rsidR="00CA51A3" w:rsidRDefault="00CA51A3" w:rsidP="00CC286C">
      <w:r>
        <w:rPr>
          <w:rFonts w:hint="eastAsia"/>
        </w:rPr>
        <w:t>インストラクターとしては自分の知識を総動員し、「正しい」ことをする必要があります。「生徒さんが望むクラス」がいいクラスとは限らないのです。そのためにもいつも正</w:t>
      </w:r>
      <w:r>
        <w:rPr>
          <w:rFonts w:hint="eastAsia"/>
        </w:rPr>
        <w:t>しい情報をキャッチしていく必要があります。</w:t>
      </w:r>
    </w:p>
    <w:p w14:paraId="5D2D84EA" w14:textId="77777777" w:rsidR="00CA51A3" w:rsidRDefault="00CA51A3" w:rsidP="00CC286C">
      <w:r>
        <w:rPr>
          <w:rFonts w:hint="eastAsia"/>
        </w:rPr>
        <w:t>身体が柔らかくなりたい、といって開脚ポーズで無理するような人がいれば、次からは開脚ポーズを入れない方がいいかもしれません。</w:t>
      </w:r>
    </w:p>
    <w:p w14:paraId="3650E2BE" w14:textId="336E1D1A" w:rsidR="00CA51A3" w:rsidRDefault="00CA51A3" w:rsidP="00CC286C">
      <w:r>
        <w:rPr>
          <w:rFonts w:hint="eastAsia"/>
        </w:rPr>
        <w:t>日頃運動をあまりしてないような人がいれば、しっかり動かすようなクラスをいれてもいいかもしれません。たとえそれが参加者が望んでないにしろ、あなたが「そうした方がいい」と信じる理由があるのであれば、それでいいのです。</w:t>
      </w:r>
    </w:p>
    <w:p w14:paraId="581775C7" w14:textId="77777777" w:rsidR="00CA51A3" w:rsidRDefault="00CA51A3" w:rsidP="00CC286C">
      <w:pPr>
        <w:pStyle w:val="100"/>
      </w:pPr>
    </w:p>
    <w:p w14:paraId="3BE42FBC" w14:textId="77777777" w:rsidR="008220DB" w:rsidRDefault="00CA51A3" w:rsidP="00CC286C">
      <w:r>
        <w:rPr>
          <w:rFonts w:hint="eastAsia"/>
        </w:rPr>
        <w:t>「良いクラス」の正解はありませんが、誤りはあります。</w:t>
      </w:r>
    </w:p>
    <w:p w14:paraId="170E3C92" w14:textId="3AE69B64" w:rsidR="00CA51A3" w:rsidRDefault="00CA51A3" w:rsidP="00CC286C">
      <w:r>
        <w:rPr>
          <w:rFonts w:hint="eastAsia"/>
        </w:rPr>
        <w:t>それは「あなたがやりたいことをするクラス」です。</w:t>
      </w:r>
    </w:p>
    <w:p w14:paraId="18366863" w14:textId="77777777" w:rsidR="00CA51A3" w:rsidRDefault="00CA51A3" w:rsidP="00CC286C">
      <w:r>
        <w:rPr>
          <w:rFonts w:hint="eastAsia"/>
        </w:rPr>
        <w:t>クラスの主人公は参加者の方です。あなたではありません。常に考えることは「参加者のこと」であり「私がしたいこと」ではありません。</w:t>
      </w:r>
    </w:p>
    <w:p w14:paraId="7A4F4C0B" w14:textId="77777777" w:rsidR="00CA51A3" w:rsidRDefault="00CA51A3" w:rsidP="00CC286C">
      <w:r>
        <w:rPr>
          <w:rFonts w:hint="eastAsia"/>
        </w:rPr>
        <w:t>あなたがアロマが好きでも「私はこのアロマが好き」という理由で、そのアロマを使う理由にはなりません。「このアロマにはこのような効能があると言われていて、今日のヨガのテーマはこれだから、このアロマを使った方がヨガとしての効果が上がる」という理由で使うのであればOKです。</w:t>
      </w:r>
    </w:p>
    <w:p w14:paraId="4F253709" w14:textId="77777777" w:rsidR="00CA51A3" w:rsidRDefault="00CA51A3" w:rsidP="00CC286C">
      <w:pPr>
        <w:pStyle w:val="100"/>
      </w:pPr>
    </w:p>
    <w:p w14:paraId="61BD2378" w14:textId="77777777" w:rsidR="00CA51A3" w:rsidRDefault="00CA51A3" w:rsidP="00CC286C">
      <w:r>
        <w:rPr>
          <w:rFonts w:hint="eastAsia"/>
        </w:rPr>
        <w:t>結局のところ、評価は参加者がします。スタジオやフィットネスジムであれば「お客を呼べるクラス」であることが評価につながるでしょう。最終的な評価はスタジオオーナーかもしれませんが、その評価のもとは「そのクラスにお客様が入っているか」です。</w:t>
      </w:r>
    </w:p>
    <w:p w14:paraId="30068C36" w14:textId="77777777" w:rsidR="00CA51A3" w:rsidRDefault="00CA51A3" w:rsidP="00CC286C">
      <w:pPr>
        <w:pStyle w:val="100"/>
      </w:pPr>
    </w:p>
    <w:p w14:paraId="063DB063" w14:textId="77777777" w:rsidR="00CA51A3" w:rsidRDefault="00CA51A3" w:rsidP="00CC286C">
      <w:r>
        <w:rPr>
          <w:rFonts w:hint="eastAsia"/>
        </w:rPr>
        <w:t>どのようなクラスにせよ、第一は「参加者ファースト」に考えたクラスづくりを心がけてください。</w:t>
      </w:r>
    </w:p>
    <w:p w14:paraId="07A4855C" w14:textId="77777777" w:rsidR="00CA51A3" w:rsidRDefault="00CA51A3" w:rsidP="00CC286C">
      <w:r>
        <w:rPr>
          <w:rFonts w:hint="eastAsia"/>
        </w:rPr>
        <w:t>その中で、自分らしいクラスというのができるはずです。</w:t>
      </w:r>
    </w:p>
    <w:p w14:paraId="11AB1837" w14:textId="7F941DB6" w:rsidR="00CA51A3" w:rsidRDefault="00CA51A3" w:rsidP="00DB291E">
      <w:pPr>
        <w:pStyle w:val="2"/>
      </w:pPr>
      <w:bookmarkStart w:id="50" w:name="_Toc220182434"/>
      <w:bookmarkStart w:id="51" w:name="_Toc218548411"/>
      <w:bookmarkStart w:id="52" w:name="_Toc239531950"/>
      <w:bookmarkStart w:id="53" w:name="_Toc239537495"/>
      <w:r>
        <w:rPr>
          <w:rFonts w:hint="eastAsia"/>
        </w:rPr>
        <w:lastRenderedPageBreak/>
        <w:t>クラスデザイン</w:t>
      </w:r>
      <w:bookmarkEnd w:id="50"/>
      <w:bookmarkEnd w:id="52"/>
      <w:bookmarkEnd w:id="53"/>
    </w:p>
    <w:p w14:paraId="6BCCB30B" w14:textId="77777777" w:rsidR="00CA51A3" w:rsidRDefault="00CA51A3" w:rsidP="00CC286C">
      <w:pPr>
        <w:pStyle w:val="100"/>
      </w:pPr>
    </w:p>
    <w:p w14:paraId="26FDAEA0" w14:textId="77777777" w:rsidR="00CA51A3" w:rsidRDefault="00CA51A3" w:rsidP="00CC286C">
      <w:r>
        <w:t>誰に向けたクラスなのかを意識することで、クラス中の判断基準が明確にな</w:t>
      </w:r>
      <w:r>
        <w:rPr>
          <w:rFonts w:hint="eastAsia"/>
        </w:rPr>
        <w:t>る。</w:t>
      </w:r>
    </w:p>
    <w:p w14:paraId="6D20ECBD" w14:textId="041F188B" w:rsidR="00CA51A3" w:rsidRDefault="00CA51A3" w:rsidP="00CC286C">
      <w:r>
        <w:t>本章では、その前提を踏まえたうえで、</w:t>
      </w:r>
      <w:r w:rsidRPr="001C19CD">
        <w:rPr>
          <w:rStyle w:val="aa"/>
          <w:b w:val="0"/>
          <w:bCs w:val="0"/>
        </w:rPr>
        <w:t>クラスをどのような手順で</w:t>
      </w:r>
      <w:r w:rsidR="00F434B3">
        <w:rPr>
          <w:rStyle w:val="aa"/>
          <w:rFonts w:hint="eastAsia"/>
          <w:b w:val="0"/>
          <w:bCs w:val="0"/>
        </w:rPr>
        <w:t>作って</w:t>
      </w:r>
      <w:r w:rsidRPr="001C19CD">
        <w:rPr>
          <w:rStyle w:val="aa"/>
          <w:b w:val="0"/>
          <w:bCs w:val="0"/>
        </w:rPr>
        <w:t>いくのか</w:t>
      </w:r>
      <w:r w:rsidRPr="001C19CD">
        <w:t>、クラスデザインの基本的な考え方を整理</w:t>
      </w:r>
      <w:r w:rsidRPr="001C19CD">
        <w:rPr>
          <w:rFonts w:hint="eastAsia"/>
        </w:rPr>
        <w:t>する。</w:t>
      </w:r>
      <w:r w:rsidRPr="001C19CD">
        <w:br/>
      </w:r>
      <w:r>
        <w:t>感覚や経験に頼るのではなく、再現可能な手順としてクラスを組み立てる</w:t>
      </w:r>
      <w:r>
        <w:rPr>
          <w:rFonts w:hint="eastAsia"/>
        </w:rPr>
        <w:t>。</w:t>
      </w:r>
    </w:p>
    <w:p w14:paraId="23270CD7" w14:textId="77777777" w:rsidR="00CA51A3" w:rsidRDefault="00CA51A3" w:rsidP="00CC286C">
      <w:pPr>
        <w:pStyle w:val="100"/>
      </w:pPr>
    </w:p>
    <w:p w14:paraId="2C246973" w14:textId="77777777" w:rsidR="00CA51A3" w:rsidRPr="000900D1" w:rsidRDefault="00CA51A3" w:rsidP="008B103C">
      <w:pPr>
        <w:pStyle w:val="3"/>
      </w:pPr>
      <w:r w:rsidRPr="000900D1">
        <w:t>クラスデザインの全体像</w:t>
      </w:r>
    </w:p>
    <w:p w14:paraId="0BEE3659" w14:textId="1093E081" w:rsidR="00CA51A3" w:rsidRDefault="00CA51A3" w:rsidP="00CC286C">
      <w:r>
        <w:t>クラス</w:t>
      </w:r>
      <w:r w:rsidR="00F434B3">
        <w:rPr>
          <w:rFonts w:hint="eastAsia"/>
        </w:rPr>
        <w:t>づくりを</w:t>
      </w:r>
      <w:r>
        <w:t>するときの基本的な流れは、次の三段階で整理できる。</w:t>
      </w:r>
    </w:p>
    <w:p w14:paraId="4CA7B871" w14:textId="77777777" w:rsidR="00CA51A3" w:rsidRDefault="00CA51A3" w:rsidP="00CC286C">
      <w:r>
        <w:t>対象者を絞る</w:t>
      </w:r>
    </w:p>
    <w:p w14:paraId="595BA529" w14:textId="77777777" w:rsidR="00CA51A3" w:rsidRDefault="00CA51A3" w:rsidP="00CC286C">
      <w:r>
        <w:t>目的とテーマを決める</w:t>
      </w:r>
    </w:p>
    <w:p w14:paraId="2BDBF521" w14:textId="77777777" w:rsidR="00CA51A3" w:rsidRDefault="00CA51A3" w:rsidP="00CC286C">
      <w:r>
        <w:t>シークエンスをつくる</w:t>
      </w:r>
    </w:p>
    <w:p w14:paraId="3057C7A9" w14:textId="77777777" w:rsidR="00CA51A3" w:rsidRDefault="00CA51A3" w:rsidP="00CC286C"/>
    <w:p w14:paraId="32935B9D" w14:textId="5450C4AE" w:rsidR="00CA51A3" w:rsidRPr="00A855A8" w:rsidRDefault="00CA51A3" w:rsidP="00CC286C">
      <w:r w:rsidRPr="000900D1">
        <w:rPr>
          <w:b/>
          <w:bCs/>
        </w:rPr>
        <w:t>順番には意味がある。</w:t>
      </w:r>
      <w:r w:rsidRPr="000900D1">
        <w:rPr>
          <w:b/>
          <w:bCs/>
        </w:rPr>
        <w:br/>
      </w:r>
      <w:r w:rsidRPr="00A855A8">
        <w:t>対象者や目的が曖昧なままシークエンスを考え始めると、</w:t>
      </w:r>
      <w:r w:rsidR="003C7814" w:rsidRPr="00A855A8">
        <w:t>アーサナ</w:t>
      </w:r>
      <w:r w:rsidRPr="00A855A8">
        <w:t>の選択に一貫性がなくなりやすい。</w:t>
      </w:r>
    </w:p>
    <w:p w14:paraId="5A2E58DF" w14:textId="4FD7DD62" w:rsidR="00CA51A3" w:rsidRPr="00A855A8" w:rsidRDefault="003C7814" w:rsidP="00CC286C">
      <w:r w:rsidRPr="00A855A8">
        <w:t>アーサナ</w:t>
      </w:r>
      <w:r w:rsidR="00CA51A3" w:rsidRPr="00A855A8">
        <w:t>を選び、配列していく。</w:t>
      </w:r>
    </w:p>
    <w:p w14:paraId="3F143DC0" w14:textId="77777777" w:rsidR="00CA51A3" w:rsidRPr="00A855A8" w:rsidRDefault="00CA51A3" w:rsidP="00CC286C">
      <w:pPr>
        <w:pStyle w:val="100"/>
      </w:pPr>
    </w:p>
    <w:p w14:paraId="0691C752" w14:textId="7FE2BF23" w:rsidR="00CA51A3" w:rsidRDefault="00CA51A3" w:rsidP="00CC286C">
      <w:r w:rsidRPr="00A855A8">
        <w:rPr>
          <w:rFonts w:hint="eastAsia"/>
        </w:rPr>
        <w:t>その</w:t>
      </w:r>
      <w:r w:rsidR="003C7814" w:rsidRPr="00A855A8">
        <w:rPr>
          <w:rFonts w:hint="eastAsia"/>
        </w:rPr>
        <w:t>アーサナ</w:t>
      </w:r>
      <w:r w:rsidRPr="00A855A8">
        <w:rPr>
          <w:rFonts w:hint="eastAsia"/>
        </w:rPr>
        <w:t>を選んだ理由、その順番に配列し</w:t>
      </w:r>
      <w:r>
        <w:rPr>
          <w:rFonts w:hint="eastAsia"/>
        </w:rPr>
        <w:t>た理由、それを説明できなければならない。</w:t>
      </w:r>
    </w:p>
    <w:p w14:paraId="21983CBA" w14:textId="77777777" w:rsidR="00CA51A3" w:rsidRDefault="00CA51A3" w:rsidP="00CC286C">
      <w:r>
        <w:rPr>
          <w:rFonts w:hint="eastAsia"/>
        </w:rPr>
        <w:t>なんとなく、やりたかった、自分が好きだから、</w:t>
      </w:r>
    </w:p>
    <w:p w14:paraId="685E7E4A" w14:textId="77777777" w:rsidR="00CA51A3" w:rsidRDefault="00CA51A3" w:rsidP="00CC286C">
      <w:r>
        <w:rPr>
          <w:rFonts w:hint="eastAsia"/>
        </w:rPr>
        <w:t>これらは理由にはならない。</w:t>
      </w:r>
    </w:p>
    <w:p w14:paraId="0C1FCB1B" w14:textId="77777777" w:rsidR="00CA51A3" w:rsidRDefault="00CA51A3" w:rsidP="00CC286C">
      <w:r>
        <w:rPr>
          <w:rFonts w:hint="eastAsia"/>
        </w:rPr>
        <w:t>理由の中心に対象者（参加者）がいなけらばならない。</w:t>
      </w:r>
    </w:p>
    <w:p w14:paraId="3ABF85B4" w14:textId="77777777" w:rsidR="00CA51A3" w:rsidRPr="005C2FA9" w:rsidRDefault="00CA51A3" w:rsidP="00CC286C">
      <w:r>
        <w:rPr>
          <w:rFonts w:hint="eastAsia"/>
        </w:rPr>
        <w:t>インストラクターにとって良いクラスかどうかは、参加者にとっては関係ない。</w:t>
      </w:r>
    </w:p>
    <w:p w14:paraId="60791B63" w14:textId="77777777" w:rsidR="00CA51A3" w:rsidRDefault="00CA51A3" w:rsidP="00CC286C">
      <w:r>
        <w:rPr>
          <w:rFonts w:hint="eastAsia"/>
        </w:rPr>
        <w:t>参加者にとって良いクラスであることを意識すべきである。</w:t>
      </w:r>
    </w:p>
    <w:p w14:paraId="5DD2DA5F" w14:textId="77777777" w:rsidR="0051726D" w:rsidRDefault="0051726D" w:rsidP="00CC286C"/>
    <w:p w14:paraId="211C8C5E" w14:textId="3C59D87C" w:rsidR="00CA51A3" w:rsidRDefault="00CA51A3" w:rsidP="00CC286C">
      <w:r>
        <w:t>ここまでがクラスの準備段階であり、クラスの成否の半分はこの時点で決まると言ってよい。</w:t>
      </w:r>
    </w:p>
    <w:p w14:paraId="5F41BF19" w14:textId="75D63423" w:rsidR="00CA51A3" w:rsidRDefault="00CA51A3" w:rsidP="00CC286C">
      <w:r>
        <w:t>重</w:t>
      </w:r>
      <w:r w:rsidRPr="00613D7A">
        <w:t>要なのは、この部分が完全にスキルとして身につけられる領域だということである。</w:t>
      </w:r>
      <w:r w:rsidRPr="00613D7A">
        <w:br/>
      </w:r>
      <w:r>
        <w:t>容姿や話し方、ヨガ歴の長さ、</w:t>
      </w:r>
      <w:r w:rsidR="003C7814">
        <w:t>アーサナ</w:t>
      </w:r>
      <w:r>
        <w:t>そのものの熟練度は関係ない。</w:t>
      </w:r>
    </w:p>
    <w:p w14:paraId="784D10D3" w14:textId="19D9D717" w:rsidR="00CA51A3" w:rsidRDefault="003C7814" w:rsidP="00CC286C">
      <w:r>
        <w:t>アーサナ</w:t>
      </w:r>
      <w:r w:rsidR="00CA51A3">
        <w:t>の完成度は一朝一夕には高まらないが、クラスデザインの考え方は、今日理解すれば、明日から使える。</w:t>
      </w:r>
    </w:p>
    <w:p w14:paraId="3F8B5A53" w14:textId="77777777" w:rsidR="00CA51A3" w:rsidRDefault="00CA51A3" w:rsidP="00CC286C">
      <w:r>
        <w:t>インストラクター1年目であっても、ベテランであっても、この部分に関しては、同じスタートラインに立つことができる。</w:t>
      </w:r>
    </w:p>
    <w:p w14:paraId="6014FCBD" w14:textId="77777777" w:rsidR="00CA51A3" w:rsidRDefault="00CA51A3" w:rsidP="00CC286C">
      <w:pPr>
        <w:pStyle w:val="100"/>
      </w:pPr>
    </w:p>
    <w:p w14:paraId="2030CFA7" w14:textId="77777777" w:rsidR="00CA51A3" w:rsidRPr="000900D1" w:rsidRDefault="00CA51A3" w:rsidP="008B103C">
      <w:pPr>
        <w:pStyle w:val="3"/>
      </w:pPr>
      <w:r>
        <w:rPr>
          <w:rFonts w:hint="eastAsia"/>
        </w:rPr>
        <w:t>１クラス１テーマの原則</w:t>
      </w:r>
    </w:p>
    <w:p w14:paraId="0B9B1037" w14:textId="77777777" w:rsidR="00CA51A3" w:rsidRDefault="00CA51A3" w:rsidP="00CC286C">
      <w:r>
        <w:rPr>
          <w:rFonts w:hint="eastAsia"/>
        </w:rPr>
        <w:t>「インストラクターの善意がクラスを壊す」と言われることがある。</w:t>
      </w:r>
    </w:p>
    <w:p w14:paraId="56C9B996" w14:textId="77777777" w:rsidR="00CA51A3" w:rsidRDefault="00CA51A3" w:rsidP="00CC286C">
      <w:r>
        <w:rPr>
          <w:rFonts w:hint="eastAsia"/>
        </w:rPr>
        <w:t>インストラクターとして対象者に対し、あれもしたい、これもしたい、もっと良いクラスをしたい、という想いから、テーマからずれてしまうことがある。</w:t>
      </w:r>
    </w:p>
    <w:p w14:paraId="13E1A4C2" w14:textId="77777777" w:rsidR="00CA51A3" w:rsidRDefault="00CA51A3" w:rsidP="00CC286C">
      <w:r>
        <w:rPr>
          <w:rFonts w:hint="eastAsia"/>
        </w:rPr>
        <w:t>肩こりのクラスのはずなのに、前屈が苦手な人が多いから前屈を入れる、</w:t>
      </w:r>
    </w:p>
    <w:p w14:paraId="527A6437" w14:textId="77777777" w:rsidR="00CA51A3" w:rsidRDefault="00CA51A3" w:rsidP="00CC286C">
      <w:r>
        <w:rPr>
          <w:rFonts w:hint="eastAsia"/>
        </w:rPr>
        <w:t>呼吸を丁寧にするクラスなのに、背中が丸まっている人が多いからと胸椎伸展ばかりをする。</w:t>
      </w:r>
    </w:p>
    <w:p w14:paraId="3C638598" w14:textId="77777777" w:rsidR="00CA51A3" w:rsidRDefault="00CA51A3" w:rsidP="00CC286C">
      <w:r>
        <w:rPr>
          <w:rFonts w:hint="eastAsia"/>
        </w:rPr>
        <w:t>インストラクターとして、その場にいる人に対し自分ができることを提供したい、という気持ちでやりがちなことである。</w:t>
      </w:r>
    </w:p>
    <w:p w14:paraId="5108FC79" w14:textId="77777777" w:rsidR="00CA51A3" w:rsidRDefault="00CA51A3" w:rsidP="00CC286C">
      <w:r>
        <w:rPr>
          <w:rFonts w:hint="eastAsia"/>
        </w:rPr>
        <w:t>しかし、これは結果として、クラスの一貫性を壊してしまう。</w:t>
      </w:r>
    </w:p>
    <w:p w14:paraId="60CA8925" w14:textId="77777777" w:rsidR="00CA51A3" w:rsidRDefault="00CA51A3" w:rsidP="00CC286C">
      <w:r>
        <w:rPr>
          <w:rFonts w:hint="eastAsia"/>
        </w:rPr>
        <w:t>１回のクラスで１つのテーマ。これは基本原則である。</w:t>
      </w:r>
    </w:p>
    <w:p w14:paraId="54FC2C74" w14:textId="77777777" w:rsidR="00CA51A3" w:rsidRDefault="00CA51A3" w:rsidP="00CC286C">
      <w:pPr>
        <w:pStyle w:val="100"/>
      </w:pPr>
    </w:p>
    <w:p w14:paraId="69423A13" w14:textId="77777777" w:rsidR="00CA51A3" w:rsidRPr="000900D1" w:rsidRDefault="00CA51A3" w:rsidP="008B103C">
      <w:pPr>
        <w:pStyle w:val="3"/>
      </w:pPr>
      <w:r w:rsidRPr="000900D1">
        <w:rPr>
          <w:rFonts w:hint="eastAsia"/>
        </w:rPr>
        <w:t>欲張りすぎない</w:t>
      </w:r>
    </w:p>
    <w:p w14:paraId="2CBAE63C" w14:textId="77777777" w:rsidR="00CA51A3" w:rsidRDefault="00CA51A3" w:rsidP="00CC286C">
      <w:r>
        <w:rPr>
          <w:rFonts w:hint="eastAsia"/>
        </w:rPr>
        <w:t>ヨガのクラスは１回でその人を変えることはできない、と思って良い。</w:t>
      </w:r>
    </w:p>
    <w:p w14:paraId="646E312E" w14:textId="2BC487FB" w:rsidR="00CA51A3" w:rsidRDefault="00CA51A3" w:rsidP="00CC286C">
      <w:r>
        <w:rPr>
          <w:rFonts w:hint="eastAsia"/>
        </w:rPr>
        <w:t>治療ではないので、徒手で直接アプローチすることはできな</w:t>
      </w:r>
      <w:r w:rsidR="007B1838">
        <w:rPr>
          <w:rFonts w:hint="eastAsia"/>
        </w:rPr>
        <w:t>いし、</w:t>
      </w:r>
      <w:r>
        <w:rPr>
          <w:rFonts w:hint="eastAsia"/>
        </w:rPr>
        <w:t>多人数のクラスがほとんどであるので、特定の人ばかりをみることはできない。</w:t>
      </w:r>
    </w:p>
    <w:p w14:paraId="245CDC04" w14:textId="77777777" w:rsidR="007B1838" w:rsidRPr="007B1838" w:rsidRDefault="007B1838" w:rsidP="00CC286C">
      <w:pPr>
        <w:pStyle w:val="100"/>
      </w:pPr>
    </w:p>
    <w:p w14:paraId="72618DF2" w14:textId="60092767" w:rsidR="00CA51A3" w:rsidRDefault="00CA51A3" w:rsidP="00CC286C">
      <w:r>
        <w:rPr>
          <w:rFonts w:hint="eastAsia"/>
        </w:rPr>
        <w:t>繰り返しヨガのクラスに参加することで、少し</w:t>
      </w:r>
      <w:r w:rsidR="006C1D39">
        <w:rPr>
          <w:rFonts w:hint="eastAsia"/>
        </w:rPr>
        <w:t>ずつ</w:t>
      </w:r>
      <w:r>
        <w:rPr>
          <w:rFonts w:hint="eastAsia"/>
        </w:rPr>
        <w:t>身体を整えていく。</w:t>
      </w:r>
    </w:p>
    <w:p w14:paraId="238F6DC2" w14:textId="4FFDB7D6" w:rsidR="00CA51A3" w:rsidRDefault="00CA51A3" w:rsidP="00CC286C">
      <w:r>
        <w:rPr>
          <w:rFonts w:hint="eastAsia"/>
        </w:rPr>
        <w:t>少し</w:t>
      </w:r>
      <w:r w:rsidR="006C1D39">
        <w:rPr>
          <w:rFonts w:hint="eastAsia"/>
        </w:rPr>
        <w:t>ずつ</w:t>
      </w:r>
      <w:r>
        <w:rPr>
          <w:rFonts w:hint="eastAsia"/>
        </w:rPr>
        <w:t>不調が楽になる、減っていく、数年後に以前より身体の不調が減った、気持ちが</w:t>
      </w:r>
      <w:r>
        <w:rPr>
          <w:rFonts w:hint="eastAsia"/>
        </w:rPr>
        <w:lastRenderedPageBreak/>
        <w:t>楽になったそう感じることができればいい、それくらいの気持ちでクラスをつくる。</w:t>
      </w:r>
    </w:p>
    <w:p w14:paraId="50727415" w14:textId="77777777" w:rsidR="00CA51A3" w:rsidRDefault="00CA51A3" w:rsidP="00CC286C">
      <w:pPr>
        <w:pStyle w:val="100"/>
      </w:pPr>
    </w:p>
    <w:p w14:paraId="51DC23D8" w14:textId="6B38890F" w:rsidR="00CA51A3" w:rsidRDefault="00CA51A3" w:rsidP="00CC286C">
      <w:r>
        <w:rPr>
          <w:rFonts w:hint="eastAsia"/>
        </w:rPr>
        <w:t>これは１回のクラスを手を抜いても良いということではない。</w:t>
      </w:r>
    </w:p>
    <w:p w14:paraId="0557E39F" w14:textId="77777777" w:rsidR="00CA51A3" w:rsidRDefault="00CA51A3" w:rsidP="00CC286C">
      <w:r>
        <w:rPr>
          <w:rFonts w:hint="eastAsia"/>
        </w:rPr>
        <w:t>目の前のクラスを真剣に行う。しかし欲張らないということである。</w:t>
      </w:r>
    </w:p>
    <w:p w14:paraId="17C40F8C" w14:textId="6B6A3910" w:rsidR="00CA51A3" w:rsidRDefault="00CA51A3" w:rsidP="00CC286C">
      <w:r>
        <w:rPr>
          <w:rFonts w:hint="eastAsia"/>
        </w:rPr>
        <w:t>自分の力を過信せず、自分には１回に１つのことしかできないから、その一つ</w:t>
      </w:r>
      <w:r w:rsidR="006C1D39">
        <w:rPr>
          <w:rFonts w:hint="eastAsia"/>
        </w:rPr>
        <w:t>の</w:t>
      </w:r>
      <w:r>
        <w:rPr>
          <w:rFonts w:hint="eastAsia"/>
        </w:rPr>
        <w:t>ことを真剣にやっていく。「二兎追うもの一兎も得ず」そ</w:t>
      </w:r>
      <w:r w:rsidR="007B1838">
        <w:rPr>
          <w:rFonts w:hint="eastAsia"/>
        </w:rPr>
        <w:t>う</w:t>
      </w:r>
      <w:r>
        <w:rPr>
          <w:rFonts w:hint="eastAsia"/>
        </w:rPr>
        <w:t>いう気持ちでやる、ということである。</w:t>
      </w:r>
    </w:p>
    <w:p w14:paraId="57953DF5" w14:textId="77777777" w:rsidR="00CA51A3" w:rsidRDefault="00CA51A3" w:rsidP="00CC286C">
      <w:pPr>
        <w:pStyle w:val="100"/>
      </w:pPr>
    </w:p>
    <w:p w14:paraId="1376C084" w14:textId="77777777" w:rsidR="00CA51A3" w:rsidRPr="008F0721" w:rsidRDefault="00CA51A3" w:rsidP="008B103C">
      <w:pPr>
        <w:pStyle w:val="3"/>
      </w:pPr>
      <w:r w:rsidRPr="008F0721">
        <w:t>ヨガクラスの基本構成</w:t>
      </w:r>
    </w:p>
    <w:p w14:paraId="4DC439A1" w14:textId="77777777" w:rsidR="00CA51A3" w:rsidRDefault="00CA51A3" w:rsidP="00CC286C">
      <w:r>
        <w:t>多くのヨガクラスは、次のような構成を持っている。</w:t>
      </w:r>
    </w:p>
    <w:p w14:paraId="7BE3BFBC" w14:textId="10534863" w:rsidR="00CA51A3" w:rsidRDefault="00CA51A3" w:rsidP="00CC286C">
      <w:r>
        <w:t>イントロダクション</w:t>
      </w:r>
      <w:r>
        <w:br/>
        <w:t xml:space="preserve">　・挨拶</w:t>
      </w:r>
      <w:r>
        <w:br/>
        <w:t xml:space="preserve">　・瞑想、プラーナヤーマ</w:t>
      </w:r>
    </w:p>
    <w:p w14:paraId="6B3F7EDD" w14:textId="77777777" w:rsidR="00CA51A3" w:rsidRDefault="00CA51A3" w:rsidP="00CC286C">
      <w:r>
        <w:t>準備運動・ウォーミングアップ</w:t>
      </w:r>
    </w:p>
    <w:p w14:paraId="7DF2CFF4" w14:textId="61F8F2C2" w:rsidR="00CA51A3" w:rsidRDefault="003C7814" w:rsidP="00CC286C">
      <w:r>
        <w:t>アーサナ</w:t>
      </w:r>
    </w:p>
    <w:p w14:paraId="6720C497" w14:textId="77EFD0C3" w:rsidR="00CA51A3" w:rsidRDefault="00584D21" w:rsidP="00CC286C">
      <w:r>
        <w:t>シャヴァーサナ</w:t>
      </w:r>
    </w:p>
    <w:p w14:paraId="6F22C5EB" w14:textId="77777777" w:rsidR="00CA51A3" w:rsidRDefault="00CA51A3" w:rsidP="00CC286C">
      <w:r>
        <w:t>クロージング</w:t>
      </w:r>
      <w:r>
        <w:br/>
        <w:t xml:space="preserve">　・瞑想、プラーナヤーマ</w:t>
      </w:r>
      <w:r>
        <w:br/>
        <w:t xml:space="preserve">　・挨拶</w:t>
      </w:r>
    </w:p>
    <w:p w14:paraId="240FCC3F" w14:textId="77777777" w:rsidR="00CA51A3" w:rsidRDefault="00CA51A3" w:rsidP="00CC286C">
      <w:r>
        <w:t>この流れ自体は特別なものではない。</w:t>
      </w:r>
      <w:r>
        <w:br/>
        <w:t>しかし、どの部分に時間をかけ、どのような役割を持たせるかによって、クラスの印象と効果は大きく変わる。</w:t>
      </w:r>
    </w:p>
    <w:p w14:paraId="0D1B5ABE" w14:textId="77777777" w:rsidR="00CA51A3" w:rsidRDefault="00CA51A3" w:rsidP="00CC286C">
      <w:r>
        <w:t>クラスデザインとは、この「枠」をどう使うかを考えることである。</w:t>
      </w:r>
    </w:p>
    <w:p w14:paraId="6D74D3EF" w14:textId="77777777" w:rsidR="00CA51A3" w:rsidRDefault="00CA51A3" w:rsidP="00CC286C">
      <w:pPr>
        <w:pStyle w:val="100"/>
      </w:pPr>
    </w:p>
    <w:p w14:paraId="35F35868" w14:textId="77777777" w:rsidR="00CA51A3" w:rsidRPr="000900D1" w:rsidRDefault="00CA51A3" w:rsidP="008B103C">
      <w:pPr>
        <w:pStyle w:val="3"/>
      </w:pPr>
      <w:r w:rsidRPr="000900D1">
        <w:t>ピークという考え方</w:t>
      </w:r>
    </w:p>
    <w:p w14:paraId="53936CDD" w14:textId="77777777" w:rsidR="00CA51A3" w:rsidRDefault="00CA51A3" w:rsidP="00CC286C">
      <w:r>
        <w:t>クラスには、体力的・集中力的な「山」が存在する。</w:t>
      </w:r>
      <w:r>
        <w:br/>
        <w:t>これをピークと呼ぶ。</w:t>
      </w:r>
    </w:p>
    <w:p w14:paraId="59C44761" w14:textId="7C6F5A10" w:rsidR="00CA51A3" w:rsidRDefault="00CA51A3" w:rsidP="00CC286C">
      <w:r>
        <w:rPr>
          <w:rFonts w:hint="eastAsia"/>
        </w:rPr>
        <w:t>ピークポーズは</w:t>
      </w:r>
      <w:r>
        <w:t>必ずしも難しい</w:t>
      </w:r>
      <w:r w:rsidR="003C7814">
        <w:t>アーサナ</w:t>
      </w:r>
      <w:r>
        <w:t>である必要はないが、クラスの中心となる場面である。</w:t>
      </w:r>
    </w:p>
    <w:p w14:paraId="59F3400F" w14:textId="77777777" w:rsidR="00CA51A3" w:rsidRDefault="00CA51A3" w:rsidP="00CC286C">
      <w:r>
        <w:t>ピークが曖昧なクラスは、全体が平坦になりやすい。</w:t>
      </w:r>
      <w:r>
        <w:br/>
      </w:r>
      <w:r>
        <w:t>逆に、ピークが明確なクラスは、参加者の集中が自然と高まる。</w:t>
      </w:r>
    </w:p>
    <w:p w14:paraId="63ED67E6" w14:textId="77777777" w:rsidR="00CA51A3" w:rsidRDefault="00CA51A3" w:rsidP="00CC286C">
      <w:pPr>
        <w:pStyle w:val="100"/>
      </w:pPr>
    </w:p>
    <w:p w14:paraId="25B7C457" w14:textId="77777777" w:rsidR="00CA51A3" w:rsidRPr="000900D1" w:rsidRDefault="00CA51A3" w:rsidP="008B103C">
      <w:pPr>
        <w:pStyle w:val="3"/>
      </w:pPr>
      <w:r w:rsidRPr="000900D1">
        <w:t>シークエンシングの基本的な考え方</w:t>
      </w:r>
    </w:p>
    <w:p w14:paraId="15F3F2A8" w14:textId="77777777" w:rsidR="00CA51A3" w:rsidRDefault="00CA51A3" w:rsidP="00CC286C">
      <w:r>
        <w:t>シークエンスは、思いつきで並べるものではない。</w:t>
      </w:r>
      <w:r>
        <w:br/>
        <w:t>常に、次の三つと一致している必要がある。</w:t>
      </w:r>
    </w:p>
    <w:p w14:paraId="4AB0E196" w14:textId="42622B3B" w:rsidR="00CA51A3" w:rsidRDefault="007B1838" w:rsidP="00CC286C">
      <w:r>
        <w:rPr>
          <w:rFonts w:hint="eastAsia"/>
        </w:rPr>
        <w:t>・</w:t>
      </w:r>
      <w:r w:rsidR="00CA51A3">
        <w:t>対象者</w:t>
      </w:r>
    </w:p>
    <w:p w14:paraId="7ECB0710" w14:textId="7E9DBD3B" w:rsidR="00CA51A3" w:rsidRDefault="007B1838" w:rsidP="00CC286C">
      <w:r>
        <w:rPr>
          <w:rFonts w:hint="eastAsia"/>
        </w:rPr>
        <w:t>・</w:t>
      </w:r>
      <w:r w:rsidR="00CA51A3">
        <w:t>目的</w:t>
      </w:r>
    </w:p>
    <w:p w14:paraId="4DDAED45" w14:textId="04717194" w:rsidR="00CA51A3" w:rsidRDefault="007B1838" w:rsidP="00CC286C">
      <w:r>
        <w:rPr>
          <w:rFonts w:hint="eastAsia"/>
        </w:rPr>
        <w:t>・</w:t>
      </w:r>
      <w:r w:rsidR="00CA51A3">
        <w:t>テーマ</w:t>
      </w:r>
    </w:p>
    <w:p w14:paraId="62CD3EAA" w14:textId="4572DC9A" w:rsidR="00CA51A3" w:rsidRDefault="00CA51A3" w:rsidP="00CC286C">
      <w:r>
        <w:t>この三つから外れた</w:t>
      </w:r>
      <w:r w:rsidR="003C7814">
        <w:t>アーサナ</w:t>
      </w:r>
      <w:r>
        <w:t>は、どれだけ有名でも、見栄えが良くても、入れるべきではない。</w:t>
      </w:r>
    </w:p>
    <w:p w14:paraId="76E9EE59" w14:textId="77777777" w:rsidR="00CA51A3" w:rsidRDefault="00CA51A3" w:rsidP="00CC286C">
      <w:r>
        <w:t>また、シークエンスには、全身をバランスよく使う視点が欠かせない。</w:t>
      </w:r>
    </w:p>
    <w:p w14:paraId="0769D06F" w14:textId="77777777" w:rsidR="00CA51A3" w:rsidRDefault="00CA51A3" w:rsidP="00CC286C">
      <w:r>
        <w:t>含めるべき基本的な動き</w:t>
      </w:r>
    </w:p>
    <w:p w14:paraId="016DEECC" w14:textId="77777777" w:rsidR="00CA51A3" w:rsidRDefault="00CA51A3" w:rsidP="00CC286C">
      <w:r>
        <w:t>脊柱の動き</w:t>
      </w:r>
      <w:r>
        <w:br/>
        <w:t xml:space="preserve">　・伸展、屈曲、側屈、回旋</w:t>
      </w:r>
    </w:p>
    <w:p w14:paraId="716EAB9F" w14:textId="77777777" w:rsidR="00CA51A3" w:rsidRDefault="00CA51A3" w:rsidP="00CC286C">
      <w:r>
        <w:t>股関節の動き</w:t>
      </w:r>
      <w:r>
        <w:br/>
        <w:t xml:space="preserve">　・内転、外転、内旋、外旋、屈曲、伸展</w:t>
      </w:r>
    </w:p>
    <w:p w14:paraId="3DBAF6B6" w14:textId="77777777" w:rsidR="00CA51A3" w:rsidRDefault="00CA51A3" w:rsidP="00CC286C">
      <w:r>
        <w:t>肩関節の動き</w:t>
      </w:r>
      <w:r>
        <w:br/>
        <w:t xml:space="preserve">　・内転、外転、内旋、外旋、屈曲、伸展</w:t>
      </w:r>
    </w:p>
    <w:p w14:paraId="48978466" w14:textId="77777777" w:rsidR="00CA51A3" w:rsidRDefault="00CA51A3" w:rsidP="00CC286C">
      <w:r>
        <w:t>含めるべき姿勢のバリエーション</w:t>
      </w:r>
    </w:p>
    <w:p w14:paraId="77BF268D" w14:textId="77777777" w:rsidR="00CA51A3" w:rsidRDefault="00CA51A3" w:rsidP="00CC286C">
      <w:r>
        <w:t>立位</w:t>
      </w:r>
    </w:p>
    <w:p w14:paraId="7B36E5D5" w14:textId="77777777" w:rsidR="00CA51A3" w:rsidRDefault="00CA51A3" w:rsidP="00CC286C">
      <w:r>
        <w:t>バランス</w:t>
      </w:r>
    </w:p>
    <w:p w14:paraId="041C0AE7" w14:textId="77777777" w:rsidR="00CA51A3" w:rsidRDefault="00CA51A3" w:rsidP="00CC286C">
      <w:r>
        <w:t>逆転</w:t>
      </w:r>
    </w:p>
    <w:p w14:paraId="42DAF066" w14:textId="77777777" w:rsidR="00CA51A3" w:rsidRDefault="00CA51A3" w:rsidP="00CC286C">
      <w:r>
        <w:t>うつ伏せ</w:t>
      </w:r>
    </w:p>
    <w:p w14:paraId="64454089" w14:textId="77777777" w:rsidR="00CA51A3" w:rsidRDefault="00CA51A3" w:rsidP="00CC286C">
      <w:r>
        <w:t>仰向け</w:t>
      </w:r>
    </w:p>
    <w:p w14:paraId="4FC9AC8C" w14:textId="77777777" w:rsidR="00CA51A3" w:rsidRDefault="00CA51A3" w:rsidP="00CC286C">
      <w:r>
        <w:t>座位</w:t>
      </w:r>
    </w:p>
    <w:p w14:paraId="06ED5C77" w14:textId="0F1EF8E2" w:rsidR="00CA51A3" w:rsidRDefault="00CA51A3" w:rsidP="00CC286C">
      <w:r>
        <w:t>すべてを均等に行う必要はないが、どれかが完全に欠けていないかは、必ず確認すべきである。</w:t>
      </w:r>
    </w:p>
    <w:p w14:paraId="5B010065" w14:textId="77777777" w:rsidR="00CA51A3" w:rsidRDefault="00CA51A3" w:rsidP="00CC286C">
      <w:pPr>
        <w:pStyle w:val="100"/>
      </w:pPr>
    </w:p>
    <w:p w14:paraId="50790140" w14:textId="77777777" w:rsidR="00CA51A3" w:rsidRPr="000900D1" w:rsidRDefault="00CA51A3" w:rsidP="008B103C">
      <w:pPr>
        <w:pStyle w:val="3"/>
      </w:pPr>
      <w:r w:rsidRPr="000900D1">
        <w:t>ピークポーズから設計する</w:t>
      </w:r>
    </w:p>
    <w:p w14:paraId="4D31D6EE" w14:textId="323EBFD5" w:rsidR="00CA51A3" w:rsidRPr="000900D1" w:rsidRDefault="00CA51A3" w:rsidP="00CC286C">
      <w:r>
        <w:t>シークエンスは、最初から順に考えるよりも、</w:t>
      </w:r>
      <w:r w:rsidRPr="000900D1">
        <w:t>ピークポーズから逆算して設計する方が楽である。</w:t>
      </w:r>
    </w:p>
    <w:p w14:paraId="0C0F4AC5" w14:textId="77777777" w:rsidR="00CA51A3" w:rsidRDefault="00CA51A3" w:rsidP="00CC286C">
      <w:r>
        <w:t>まず、対象者・目的・テーマからピークポーズを決める。</w:t>
      </w:r>
      <w:r>
        <w:br/>
        <w:t>次に、そのピークポーズに必要な動きを洗い出す。</w:t>
      </w:r>
    </w:p>
    <w:p w14:paraId="41B42708" w14:textId="3F8EA424" w:rsidR="00CA51A3" w:rsidRDefault="00CA51A3" w:rsidP="00CC286C">
      <w:r>
        <w:lastRenderedPageBreak/>
        <w:t>その動きを含む</w:t>
      </w:r>
      <w:r w:rsidR="003C7814">
        <w:t>アーサナ</w:t>
      </w:r>
      <w:r>
        <w:t>を、ピーク前に配置する。</w:t>
      </w:r>
      <w:r>
        <w:br/>
        <w:t>さらに、その</w:t>
      </w:r>
      <w:r w:rsidR="003C7814">
        <w:t>アーサナ</w:t>
      </w:r>
      <w:r>
        <w:t>に必要な準備動作を、ウォーミングアップや準備運動に含める。</w:t>
      </w:r>
    </w:p>
    <w:p w14:paraId="374A31FA" w14:textId="2C521E07" w:rsidR="00CA51A3" w:rsidRDefault="00CA51A3" w:rsidP="00CC286C">
      <w:r>
        <w:t>このように逆算していくことで、無理のない、納得感のあるシークエンスが出来上がる。</w:t>
      </w:r>
    </w:p>
    <w:p w14:paraId="346C1605" w14:textId="77777777" w:rsidR="00CA51A3" w:rsidRDefault="00CA51A3" w:rsidP="00CC286C">
      <w:pPr>
        <w:pStyle w:val="100"/>
      </w:pPr>
    </w:p>
    <w:p w14:paraId="31957B42" w14:textId="77777777" w:rsidR="00CA51A3" w:rsidRPr="00D2764C" w:rsidRDefault="00CA51A3" w:rsidP="008B103C">
      <w:pPr>
        <w:pStyle w:val="3"/>
      </w:pPr>
      <w:r w:rsidRPr="00D2764C">
        <w:rPr>
          <w:rFonts w:hint="eastAsia"/>
        </w:rPr>
        <w:t>まとめ</w:t>
      </w:r>
    </w:p>
    <w:p w14:paraId="4EA66AB8" w14:textId="6556CF9A" w:rsidR="00CA51A3" w:rsidRPr="00D2764C" w:rsidRDefault="00CA51A3" w:rsidP="00CC286C">
      <w:r w:rsidRPr="00D2764C">
        <w:t>本章では、クラスづくりにおけるクラスデザインの基本的な考え方を整理してきた。</w:t>
      </w:r>
      <w:r w:rsidRPr="00D2764C">
        <w:br/>
        <w:t>クラスデザインとは、感覚やセンスに任せて場当たり的に構成することではなく、対象者・目的・テーマを起点として、必然性のある順序でクラス</w:t>
      </w:r>
      <w:r w:rsidR="00F434B3">
        <w:rPr>
          <w:rFonts w:hint="eastAsia"/>
        </w:rPr>
        <w:t>を作って</w:t>
      </w:r>
      <w:r w:rsidRPr="00D2764C">
        <w:t>いくことである。</w:t>
      </w:r>
    </w:p>
    <w:p w14:paraId="6158E338" w14:textId="68D1291E" w:rsidR="00CA51A3" w:rsidRDefault="00CA51A3" w:rsidP="00CC286C">
      <w:r w:rsidRPr="00D2764C">
        <w:t>ヨガクラスは、インストラクターがやりたいことを表現する場ではない。</w:t>
      </w:r>
      <w:r w:rsidRPr="00D2764C">
        <w:br/>
        <w:t>自分が好きなポーズ、自分が得意な</w:t>
      </w:r>
      <w:r w:rsidR="003C7814">
        <w:t>アーサナ</w:t>
      </w:r>
      <w:r w:rsidRPr="00D2764C">
        <w:t>、「これをやった方が良さそう」という曖昧な善意を並べただけのクラスは、一見それらしく見えても、参加者にとっては分かりにくく、身体にも残りにくい。</w:t>
      </w:r>
    </w:p>
    <w:p w14:paraId="2A11B509" w14:textId="77777777" w:rsidR="00CA51A3" w:rsidRPr="00D2764C" w:rsidRDefault="00CA51A3" w:rsidP="00CC286C">
      <w:pPr>
        <w:pStyle w:val="100"/>
      </w:pPr>
    </w:p>
    <w:p w14:paraId="045ADE02" w14:textId="665714F9" w:rsidR="00CA51A3" w:rsidRPr="00D2764C" w:rsidRDefault="003C7814" w:rsidP="00CC286C">
      <w:r>
        <w:t>アーサナ</w:t>
      </w:r>
      <w:r w:rsidR="00CA51A3" w:rsidRPr="00D2764C">
        <w:t>の一つひとつ、その配列、そのタイミングには、必ず理由が必要である。</w:t>
      </w:r>
      <w:r w:rsidR="00CA51A3" w:rsidRPr="00D2764C">
        <w:br/>
        <w:t>そして、その理由の中心に置かれるべきなのは、常に参加者であり、対象者である。</w:t>
      </w:r>
    </w:p>
    <w:p w14:paraId="2D03ADFF" w14:textId="3B23423C" w:rsidR="00CA51A3" w:rsidRDefault="00CA51A3" w:rsidP="00CC286C">
      <w:r w:rsidRPr="00D2764C">
        <w:t>クラスデザインの理論は、インストラクターの経験年数や</w:t>
      </w:r>
      <w:r w:rsidR="003C7814">
        <w:t>アーサナ</w:t>
      </w:r>
      <w:r w:rsidRPr="00D2764C">
        <w:t>の完成度とは無関係に、誰でも身につけることができるスキルである。</w:t>
      </w:r>
      <w:r w:rsidRPr="00D2764C">
        <w:br/>
        <w:t>「なんとなく」ではなく、「なぜそうするのか」を言葉で説明できること。</w:t>
      </w:r>
      <w:r w:rsidRPr="00D2764C">
        <w:br/>
        <w:t>それが、クラスを安定させるための最低条件である。</w:t>
      </w:r>
    </w:p>
    <w:p w14:paraId="0136DD1E" w14:textId="77777777" w:rsidR="00CA51A3" w:rsidRPr="00D2764C" w:rsidRDefault="00CA51A3" w:rsidP="00CC286C">
      <w:pPr>
        <w:pStyle w:val="100"/>
      </w:pPr>
    </w:p>
    <w:p w14:paraId="30CD7455" w14:textId="4EAB9C86" w:rsidR="00CA51A3" w:rsidRDefault="00CA51A3" w:rsidP="00CC286C">
      <w:r w:rsidRPr="00D2764C">
        <w:t>また、良いクラスとは、一度で参加者を変えてしまうような派手なものではない。</w:t>
      </w:r>
      <w:r w:rsidRPr="00D2764C">
        <w:br/>
        <w:t>一回に一つのテーマを、無理なく、丁寧に届けること。</w:t>
      </w:r>
      <w:r w:rsidRPr="00D2764C">
        <w:br/>
      </w:r>
      <w:r w:rsidRPr="00D2764C">
        <w:t>それを繰り返すことで、参加者の身体や意識に少し</w:t>
      </w:r>
      <w:r w:rsidR="006C1D39">
        <w:t>ずつ</w:t>
      </w:r>
      <w:r w:rsidRPr="00D2764C">
        <w:t>変化が積み重なっていく。</w:t>
      </w:r>
    </w:p>
    <w:p w14:paraId="54F4AFB4" w14:textId="77777777" w:rsidR="00CA51A3" w:rsidRPr="00D2764C" w:rsidRDefault="00CA51A3" w:rsidP="00CC286C">
      <w:pPr>
        <w:pStyle w:val="100"/>
      </w:pPr>
    </w:p>
    <w:p w14:paraId="4A057507" w14:textId="77777777" w:rsidR="00CA51A3" w:rsidRPr="00D2764C" w:rsidRDefault="00CA51A3" w:rsidP="00CC286C">
      <w:r w:rsidRPr="00D2764C">
        <w:t>クラスデザインとは、インストラクターの力量を誇示するための技術ではない。</w:t>
      </w:r>
      <w:r w:rsidRPr="00D2764C">
        <w:br/>
        <w:t>参加者が安心して参加でき、同じクラスに何度も戻ってこられるための設計図である。</w:t>
      </w:r>
    </w:p>
    <w:p w14:paraId="4E676D9A" w14:textId="52B0C592" w:rsidR="00CA51A3" w:rsidRDefault="00CA51A3" w:rsidP="00CC286C">
      <w:r w:rsidRPr="00D2764C">
        <w:t>この章で扱った考え方は、「自分がどうしたいか」ではなく、「参加者にとって何が必要か」を考え続けるための土台である。</w:t>
      </w:r>
    </w:p>
    <w:p w14:paraId="094A67BF" w14:textId="56D4E1F0" w:rsidR="00CA51A3" w:rsidRPr="00D2764C" w:rsidRDefault="00CA51A3" w:rsidP="00CC286C">
      <w:pPr>
        <w:pStyle w:val="100"/>
      </w:pPr>
    </w:p>
    <w:p w14:paraId="067AD159" w14:textId="77777777" w:rsidR="00CA51A3" w:rsidRDefault="00CA51A3" w:rsidP="00CC286C">
      <w:pPr>
        <w:pStyle w:val="100"/>
        <w:rPr>
          <w:rFonts w:cs="AppleExternalUIFontJapanese-W4"/>
          <w:color w:val="000000" w:themeColor="text1"/>
          <w:kern w:val="2"/>
          <w:sz w:val="20"/>
          <w:szCs w:val="20"/>
          <w14:ligatures w14:val="standardContextual"/>
        </w:rPr>
      </w:pPr>
      <w:r>
        <w:br w:type="page"/>
      </w:r>
    </w:p>
    <w:p w14:paraId="02C653F8" w14:textId="7BD856F3" w:rsidR="00CA51A3" w:rsidRDefault="00CA51A3" w:rsidP="00DB291E">
      <w:pPr>
        <w:pStyle w:val="2"/>
      </w:pPr>
      <w:bookmarkStart w:id="54" w:name="_Toc220182435"/>
      <w:bookmarkStart w:id="55" w:name="_Toc239531951"/>
      <w:bookmarkStart w:id="56" w:name="_Toc239537496"/>
      <w:r>
        <w:rPr>
          <w:rFonts w:hint="eastAsia"/>
        </w:rPr>
        <w:lastRenderedPageBreak/>
        <w:t>【コラム】意図ファーストな</w:t>
      </w:r>
      <w:r w:rsidR="003C7814">
        <w:rPr>
          <w:rFonts w:hint="eastAsia"/>
        </w:rPr>
        <w:t>アーサナ</w:t>
      </w:r>
      <w:bookmarkEnd w:id="51"/>
      <w:bookmarkEnd w:id="54"/>
      <w:bookmarkEnd w:id="55"/>
      <w:bookmarkEnd w:id="56"/>
    </w:p>
    <w:p w14:paraId="711C9D5C" w14:textId="77777777" w:rsidR="00A855A8" w:rsidRPr="00A855A8" w:rsidRDefault="00A855A8" w:rsidP="00CC286C"/>
    <w:p w14:paraId="0D900DA4" w14:textId="0D71BB69" w:rsidR="00CA51A3" w:rsidRPr="00DC09C1" w:rsidRDefault="00CA51A3" w:rsidP="00CC286C">
      <w:r w:rsidRPr="00DC09C1">
        <w:rPr>
          <w:rFonts w:hint="eastAsia"/>
        </w:rPr>
        <w:t>なぜ、今回のシークエンスでその</w:t>
      </w:r>
      <w:r w:rsidR="003C7814">
        <w:rPr>
          <w:rFonts w:hint="eastAsia"/>
        </w:rPr>
        <w:t>アーサナ</w:t>
      </w:r>
      <w:r w:rsidRPr="00DC09C1">
        <w:rPr>
          <w:rFonts w:hint="eastAsia"/>
        </w:rPr>
        <w:t>を入れたのか、その意図は何でしょうか？</w:t>
      </w:r>
    </w:p>
    <w:p w14:paraId="6A67F710" w14:textId="77777777" w:rsidR="00CA51A3" w:rsidRPr="00DC09C1" w:rsidRDefault="00CA51A3" w:rsidP="00CC286C">
      <w:r>
        <w:rPr>
          <w:rFonts w:hint="eastAsia"/>
        </w:rPr>
        <w:t>そう質問された際に、すぐ</w:t>
      </w:r>
      <w:r w:rsidRPr="00DC09C1">
        <w:rPr>
          <w:rFonts w:hint="eastAsia"/>
        </w:rPr>
        <w:t>説明できるでしょうか？</w:t>
      </w:r>
    </w:p>
    <w:p w14:paraId="317E1148" w14:textId="77777777" w:rsidR="00CA51A3" w:rsidRPr="00DC09C1" w:rsidRDefault="00CA51A3" w:rsidP="00CC286C">
      <w:pPr>
        <w:pStyle w:val="100"/>
      </w:pPr>
    </w:p>
    <w:p w14:paraId="4C69C348" w14:textId="6521DB33" w:rsidR="00CA51A3" w:rsidRPr="00DC09C1" w:rsidRDefault="00CA51A3" w:rsidP="00CC286C">
      <w:r w:rsidRPr="00DC09C1">
        <w:rPr>
          <w:rFonts w:hint="eastAsia"/>
        </w:rPr>
        <w:t>アルダマツエンドラ</w:t>
      </w:r>
      <w:r w:rsidR="005345B2">
        <w:rPr>
          <w:rFonts w:hint="eastAsia"/>
        </w:rPr>
        <w:t>ーサナ</w:t>
      </w:r>
      <w:r w:rsidRPr="00DC09C1">
        <w:rPr>
          <w:rFonts w:hint="eastAsia"/>
        </w:rPr>
        <w:t>を例にあげましょう。</w:t>
      </w:r>
      <w:r>
        <w:rPr>
          <w:rFonts w:hint="eastAsia"/>
        </w:rPr>
        <w:t>一般的な座位での回旋ポーズです。</w:t>
      </w:r>
    </w:p>
    <w:p w14:paraId="10758FFA" w14:textId="77777777" w:rsidR="00CA51A3" w:rsidRPr="00DC09C1" w:rsidRDefault="00CA51A3" w:rsidP="00CC286C">
      <w:r w:rsidRPr="00DC09C1">
        <w:rPr>
          <w:rFonts w:hint="eastAsia"/>
        </w:rPr>
        <w:t>足は伸ばしますか？曲げますか？なぜですか？</w:t>
      </w:r>
    </w:p>
    <w:p w14:paraId="0921361A" w14:textId="77777777" w:rsidR="00CA51A3" w:rsidRPr="00DC09C1" w:rsidRDefault="00CA51A3" w:rsidP="00CC286C">
      <w:r w:rsidRPr="00DC09C1">
        <w:rPr>
          <w:rFonts w:hint="eastAsia"/>
        </w:rPr>
        <w:t>手をつく位置はお尻の近く？横？後ろ？どこでしょうか？そして、それはなぜですか？</w:t>
      </w:r>
    </w:p>
    <w:p w14:paraId="5A253379" w14:textId="77777777" w:rsidR="00CA51A3" w:rsidRDefault="00CA51A3" w:rsidP="00CC286C">
      <w:r w:rsidRPr="00DC09C1">
        <w:rPr>
          <w:rFonts w:hint="eastAsia"/>
        </w:rPr>
        <w:t>どうやって捻りますか？特にどこを意識しますか？またそれはなぜでしょう？</w:t>
      </w:r>
    </w:p>
    <w:p w14:paraId="6034935B" w14:textId="77777777" w:rsidR="00CA51A3" w:rsidRPr="00DC09C1" w:rsidRDefault="00CA51A3" w:rsidP="00CC286C">
      <w:r>
        <w:rPr>
          <w:rFonts w:hint="eastAsia"/>
        </w:rPr>
        <w:t>息は吸いますか、吐きますか？</w:t>
      </w:r>
    </w:p>
    <w:p w14:paraId="5C05E133" w14:textId="77777777" w:rsidR="00CA51A3" w:rsidRPr="00DC09C1" w:rsidRDefault="00CA51A3" w:rsidP="00CC286C">
      <w:r w:rsidRPr="00DC09C1">
        <w:rPr>
          <w:rFonts w:hint="eastAsia"/>
        </w:rPr>
        <w:t>お腹は締めますか、意識しませんか？</w:t>
      </w:r>
    </w:p>
    <w:p w14:paraId="689D44E1" w14:textId="77777777" w:rsidR="00CA51A3" w:rsidRPr="00DC09C1" w:rsidRDefault="00CA51A3" w:rsidP="00CC286C">
      <w:r w:rsidRPr="00DC09C1">
        <w:rPr>
          <w:rFonts w:hint="eastAsia"/>
        </w:rPr>
        <w:t>脊柱の動きはどうですか？</w:t>
      </w:r>
    </w:p>
    <w:p w14:paraId="74686665" w14:textId="77777777" w:rsidR="00CA51A3" w:rsidRPr="00DC09C1" w:rsidRDefault="00CA51A3" w:rsidP="00CC286C">
      <w:r w:rsidRPr="00DC09C1">
        <w:rPr>
          <w:rFonts w:hint="eastAsia"/>
        </w:rPr>
        <w:t>呼吸の方法は？呼吸をどう意識しますか？</w:t>
      </w:r>
    </w:p>
    <w:p w14:paraId="642D17CA" w14:textId="77777777" w:rsidR="00CA51A3" w:rsidRPr="00DC09C1" w:rsidRDefault="00CA51A3" w:rsidP="00CC286C">
      <w:r w:rsidRPr="00DC09C1">
        <w:rPr>
          <w:rFonts w:hint="eastAsia"/>
        </w:rPr>
        <w:t>なぜその呼吸をキューイングしているのでしょうか？</w:t>
      </w:r>
    </w:p>
    <w:p w14:paraId="30F69E30" w14:textId="77777777" w:rsidR="00CA51A3" w:rsidRPr="00DC09C1" w:rsidRDefault="00CA51A3" w:rsidP="00CC286C">
      <w:r w:rsidRPr="00DC09C1">
        <w:rPr>
          <w:rFonts w:hint="eastAsia"/>
        </w:rPr>
        <w:t>左右の長さのバランスは？左右とも同じ長さで良いですか？またそれはなぜですか？</w:t>
      </w:r>
    </w:p>
    <w:p w14:paraId="5BB8267C" w14:textId="73AE09D2" w:rsidR="00352569" w:rsidRPr="00DC09C1" w:rsidRDefault="00CA51A3" w:rsidP="00CC286C">
      <w:r w:rsidRPr="00DC09C1">
        <w:rPr>
          <w:rFonts w:hint="eastAsia"/>
        </w:rPr>
        <w:t>頭の位置はどうでしょう？肩は？</w:t>
      </w:r>
    </w:p>
    <w:p w14:paraId="728B880A" w14:textId="42A94AF9" w:rsidR="00CA51A3" w:rsidRDefault="00CA51A3" w:rsidP="00CC286C">
      <w:r w:rsidRPr="00DC09C1">
        <w:rPr>
          <w:rFonts w:hint="eastAsia"/>
        </w:rPr>
        <w:t>など、色々と意識することはあります。</w:t>
      </w:r>
    </w:p>
    <w:p w14:paraId="1A30AA3B" w14:textId="77777777" w:rsidR="00352569" w:rsidRPr="00DC09C1" w:rsidRDefault="00352569" w:rsidP="00CC286C">
      <w:pPr>
        <w:pStyle w:val="100"/>
      </w:pPr>
    </w:p>
    <w:p w14:paraId="6DEEE5BC" w14:textId="77777777" w:rsidR="00CA51A3" w:rsidRPr="00DC09C1" w:rsidRDefault="00CA51A3" w:rsidP="00CC286C">
      <w:r w:rsidRPr="00DC09C1">
        <w:rPr>
          <w:rFonts w:hint="eastAsia"/>
        </w:rPr>
        <w:t>その全てを意識し、意識させることは非常に困難です。</w:t>
      </w:r>
    </w:p>
    <w:p w14:paraId="00F0521D" w14:textId="7B6C7353" w:rsidR="00CA51A3" w:rsidRPr="00DC09C1" w:rsidRDefault="00CA51A3" w:rsidP="00CC286C">
      <w:r w:rsidRPr="00DC09C1">
        <w:rPr>
          <w:rFonts w:hint="eastAsia"/>
        </w:rPr>
        <w:t>だからこそ、インストラクターとして、「今日はここを意識して欲しい！」という点を明確にしましょう。</w:t>
      </w:r>
    </w:p>
    <w:p w14:paraId="1E8ADCE8" w14:textId="77777777" w:rsidR="00CA51A3" w:rsidRPr="00DC09C1" w:rsidRDefault="00CA51A3" w:rsidP="00CC286C">
      <w:r w:rsidRPr="00DC09C1">
        <w:rPr>
          <w:rFonts w:hint="eastAsia"/>
        </w:rPr>
        <w:t>その上でそれに関するキューイングをいくつか出します。</w:t>
      </w:r>
    </w:p>
    <w:p w14:paraId="504976DD" w14:textId="77777777" w:rsidR="00CA51A3" w:rsidRPr="00DC09C1" w:rsidRDefault="00CA51A3" w:rsidP="00CC286C">
      <w:r w:rsidRPr="00DC09C1">
        <w:rPr>
          <w:rFonts w:hint="eastAsia"/>
        </w:rPr>
        <w:t>そこで「テーマ」との関連もでてきます。</w:t>
      </w:r>
    </w:p>
    <w:p w14:paraId="2D61E5AC" w14:textId="77777777" w:rsidR="00CA51A3" w:rsidRDefault="00CA51A3" w:rsidP="00CC286C">
      <w:r w:rsidRPr="00DC09C1">
        <w:rPr>
          <w:rFonts w:hint="eastAsia"/>
        </w:rPr>
        <w:t>そのシークエンスのテーマが「胸を開く」であれば、ちょっと胸を高い位置に持ってくるようなキューイングが有効でしょう。</w:t>
      </w:r>
    </w:p>
    <w:p w14:paraId="1FB4D080" w14:textId="77777777" w:rsidR="00CA51A3" w:rsidRDefault="00CA51A3" w:rsidP="00CC286C">
      <w:r>
        <w:rPr>
          <w:rFonts w:hint="eastAsia"/>
        </w:rPr>
        <w:t>お腹をしっかり引き込み、吸った呼吸が胸に入るようにした方がいいでしょう。</w:t>
      </w:r>
    </w:p>
    <w:p w14:paraId="483DA13F" w14:textId="01075354" w:rsidR="00CA51A3" w:rsidRPr="00DC09C1" w:rsidRDefault="00CA51A3" w:rsidP="00CC286C">
      <w:r>
        <w:rPr>
          <w:rFonts w:hint="eastAsia"/>
        </w:rPr>
        <w:t>回旋する際には吸って回旋する方が胸への意識はしやす</w:t>
      </w:r>
      <w:r w:rsidR="00352569">
        <w:rPr>
          <w:rFonts w:hint="eastAsia"/>
        </w:rPr>
        <w:t>い</w:t>
      </w:r>
      <w:r>
        <w:rPr>
          <w:rFonts w:hint="eastAsia"/>
        </w:rPr>
        <w:t>はずです。</w:t>
      </w:r>
    </w:p>
    <w:p w14:paraId="7F5FB7FD" w14:textId="77777777" w:rsidR="00CA51A3" w:rsidRDefault="00CA51A3" w:rsidP="00CC286C">
      <w:r w:rsidRPr="00DC09C1">
        <w:rPr>
          <w:rFonts w:hint="eastAsia"/>
        </w:rPr>
        <w:t>という感じで、全てにおいて「あなたの意図」を意識する可能性があります。</w:t>
      </w:r>
    </w:p>
    <w:p w14:paraId="16225767" w14:textId="35FD7A91" w:rsidR="00CA51A3" w:rsidRPr="00DC09C1" w:rsidRDefault="00CA51A3" w:rsidP="00CC286C">
      <w:r w:rsidRPr="00DC09C1">
        <w:rPr>
          <w:rFonts w:hint="eastAsia"/>
        </w:rPr>
        <w:t>何も考えずに何となく</w:t>
      </w:r>
      <w:r w:rsidR="003C7814">
        <w:rPr>
          <w:rFonts w:hint="eastAsia"/>
        </w:rPr>
        <w:t>アーサナ</w:t>
      </w:r>
      <w:r w:rsidRPr="00DC09C1">
        <w:rPr>
          <w:rFonts w:hint="eastAsia"/>
        </w:rPr>
        <w:t>をしないでください！</w:t>
      </w:r>
    </w:p>
    <w:p w14:paraId="3E7FD2E0" w14:textId="77777777" w:rsidR="00CA51A3" w:rsidRPr="00DC09C1" w:rsidRDefault="00CA51A3" w:rsidP="00CC286C">
      <w:pPr>
        <w:pStyle w:val="100"/>
      </w:pPr>
    </w:p>
    <w:p w14:paraId="48C9A7A7" w14:textId="2332A4FC" w:rsidR="00CA51A3" w:rsidRPr="00352569" w:rsidRDefault="00CA51A3" w:rsidP="00CC286C">
      <w:r w:rsidRPr="00352569">
        <w:rPr>
          <w:rFonts w:hint="eastAsia"/>
        </w:rPr>
        <w:t>意図的な</w:t>
      </w:r>
      <w:r w:rsidR="003C7814" w:rsidRPr="00352569">
        <w:rPr>
          <w:rFonts w:hint="eastAsia"/>
        </w:rPr>
        <w:t>アーサナ</w:t>
      </w:r>
    </w:p>
    <w:p w14:paraId="7B31880F" w14:textId="126CE756" w:rsidR="00CA51A3" w:rsidRPr="00DC09C1" w:rsidRDefault="00352569" w:rsidP="00CC286C">
      <w:r w:rsidRPr="00DC09C1">
        <w:rPr>
          <w:rFonts w:hint="eastAsia"/>
        </w:rPr>
        <w:t>個人的な意見です</w:t>
      </w:r>
      <w:r>
        <w:rPr>
          <w:rFonts w:hint="eastAsia"/>
        </w:rPr>
        <w:t>が、</w:t>
      </w:r>
      <w:r w:rsidR="003C7814">
        <w:rPr>
          <w:rFonts w:hint="eastAsia"/>
        </w:rPr>
        <w:t>アーサナ</w:t>
      </w:r>
      <w:r w:rsidR="00CA51A3" w:rsidRPr="00DC09C1">
        <w:rPr>
          <w:rFonts w:hint="eastAsia"/>
        </w:rPr>
        <w:t>に特定の効果はありません。</w:t>
      </w:r>
    </w:p>
    <w:p w14:paraId="363D91D9" w14:textId="77777777" w:rsidR="00CA51A3" w:rsidRPr="00DC09C1" w:rsidRDefault="00CA51A3" w:rsidP="00CC286C">
      <w:r w:rsidRPr="00DC09C1">
        <w:rPr>
          <w:rFonts w:hint="eastAsia"/>
        </w:rPr>
        <w:t>腹部を引き込むことで「何か」は起こります。</w:t>
      </w:r>
    </w:p>
    <w:p w14:paraId="731108F9" w14:textId="77777777" w:rsidR="00CA51A3" w:rsidRDefault="00CA51A3" w:rsidP="00CC286C">
      <w:r w:rsidRPr="00DC09C1">
        <w:rPr>
          <w:rFonts w:hint="eastAsia"/>
        </w:rPr>
        <w:t>捻ることであなたの身体に「何か」が起こります。</w:t>
      </w:r>
    </w:p>
    <w:p w14:paraId="6F921BCF" w14:textId="77777777" w:rsidR="00CA51A3" w:rsidRDefault="00CA51A3" w:rsidP="00CC286C">
      <w:r>
        <w:rPr>
          <w:rFonts w:hint="eastAsia"/>
        </w:rPr>
        <w:t>ただ、回旋すること、捻ることを目的にする意味はありません。</w:t>
      </w:r>
    </w:p>
    <w:p w14:paraId="5341CEDB" w14:textId="77777777" w:rsidR="00CA51A3" w:rsidRDefault="00CA51A3" w:rsidP="00CC286C">
      <w:r>
        <w:rPr>
          <w:rFonts w:hint="eastAsia"/>
        </w:rPr>
        <w:t>回旋することで何を引き起こしたいのか、を明確にしてください。</w:t>
      </w:r>
    </w:p>
    <w:p w14:paraId="1EA98EBD" w14:textId="77777777" w:rsidR="00CA51A3" w:rsidRPr="00DC09C1" w:rsidRDefault="00CA51A3" w:rsidP="00CC286C">
      <w:pPr>
        <w:pStyle w:val="100"/>
      </w:pPr>
    </w:p>
    <w:p w14:paraId="69D5A0B4" w14:textId="77777777" w:rsidR="00CA51A3" w:rsidRDefault="00CA51A3" w:rsidP="00CC286C">
      <w:r>
        <w:rPr>
          <w:rFonts w:hint="eastAsia"/>
        </w:rPr>
        <w:t>実際、</w:t>
      </w:r>
      <w:r w:rsidRPr="00DC09C1">
        <w:rPr>
          <w:rFonts w:hint="eastAsia"/>
        </w:rPr>
        <w:t>何が起こるかは、分かりません。本人でさえ気づいてないレベルかもしれません。</w:t>
      </w:r>
    </w:p>
    <w:p w14:paraId="4383147F" w14:textId="77777777" w:rsidR="00CA51A3" w:rsidRPr="00DC09C1" w:rsidRDefault="00CA51A3" w:rsidP="00CC286C">
      <w:r w:rsidRPr="00DC09C1">
        <w:rPr>
          <w:rFonts w:hint="eastAsia"/>
        </w:rPr>
        <w:t>それを繰り返すことでさらに「何か」が起こり、その何かをきっかけに別の何かに影響します。</w:t>
      </w:r>
    </w:p>
    <w:p w14:paraId="16B636B0" w14:textId="36B17DA8" w:rsidR="00CA51A3" w:rsidRPr="00DC09C1" w:rsidRDefault="00CA51A3" w:rsidP="00CC286C">
      <w:r w:rsidRPr="00DC09C1">
        <w:rPr>
          <w:rFonts w:hint="eastAsia"/>
        </w:rPr>
        <w:t>そしてその何かが・・と効果は</w:t>
      </w:r>
      <w:r w:rsidR="00352569">
        <w:rPr>
          <w:rFonts w:hint="eastAsia"/>
        </w:rPr>
        <w:t>広く</w:t>
      </w:r>
      <w:r w:rsidRPr="00DC09C1">
        <w:rPr>
          <w:rFonts w:hint="eastAsia"/>
        </w:rPr>
        <w:t>波及します。</w:t>
      </w:r>
    </w:p>
    <w:p w14:paraId="675CBCA7" w14:textId="77777777" w:rsidR="00CA51A3" w:rsidRDefault="00CA51A3" w:rsidP="00CC286C">
      <w:r w:rsidRPr="00DC09C1">
        <w:rPr>
          <w:rFonts w:hint="eastAsia"/>
        </w:rPr>
        <w:t>そこには個人差も存在します。同じ人でも体調により影響も異なるはずです。</w:t>
      </w:r>
    </w:p>
    <w:p w14:paraId="6BBE2DC7" w14:textId="77777777" w:rsidR="00CA51A3" w:rsidRDefault="00CA51A3" w:rsidP="00CC286C">
      <w:r>
        <w:rPr>
          <w:rFonts w:hint="eastAsia"/>
        </w:rPr>
        <w:t>回旋するとこんなことが起こる、捻るとこういう効果がある、そういうことは言えないのです。</w:t>
      </w:r>
    </w:p>
    <w:p w14:paraId="79EF26B2" w14:textId="77777777" w:rsidR="00CA51A3" w:rsidRDefault="00CA51A3" w:rsidP="00CC286C">
      <w:pPr>
        <w:pStyle w:val="100"/>
      </w:pPr>
    </w:p>
    <w:p w14:paraId="66AC8129" w14:textId="77777777" w:rsidR="00CA51A3" w:rsidRPr="00352569" w:rsidRDefault="00CA51A3" w:rsidP="00CC286C">
      <w:r w:rsidRPr="00352569">
        <w:rPr>
          <w:rFonts w:hint="eastAsia"/>
        </w:rPr>
        <w:t>意識することは何か特定の「効果」ではありません。</w:t>
      </w:r>
    </w:p>
    <w:p w14:paraId="02E3DD89" w14:textId="540E7CB0" w:rsidR="00CA51A3" w:rsidRDefault="00CA51A3" w:rsidP="00CC286C">
      <w:r>
        <w:rPr>
          <w:rFonts w:hint="eastAsia"/>
        </w:rPr>
        <w:t>何かしらの目的があり、その目的のためにアルダバツエンドラ</w:t>
      </w:r>
      <w:r w:rsidR="003C7814">
        <w:rPr>
          <w:rFonts w:hint="eastAsia"/>
        </w:rPr>
        <w:t>アーサナ</w:t>
      </w:r>
      <w:r>
        <w:rPr>
          <w:rFonts w:hint="eastAsia"/>
        </w:rPr>
        <w:t>という</w:t>
      </w:r>
      <w:r w:rsidR="003C7814">
        <w:rPr>
          <w:rFonts w:hint="eastAsia"/>
        </w:rPr>
        <w:t>アーサナ</w:t>
      </w:r>
      <w:r>
        <w:rPr>
          <w:rFonts w:hint="eastAsia"/>
        </w:rPr>
        <w:t>を選択する、ということです。</w:t>
      </w:r>
    </w:p>
    <w:p w14:paraId="7AB689DD" w14:textId="77777777" w:rsidR="00CA51A3" w:rsidRDefault="00CA51A3" w:rsidP="00CC286C">
      <w:r>
        <w:rPr>
          <w:rFonts w:hint="eastAsia"/>
        </w:rPr>
        <w:t>ここはすごく大事なところですので、繰り返します。</w:t>
      </w:r>
    </w:p>
    <w:p w14:paraId="47D3CCDC" w14:textId="02B9F337" w:rsidR="00CA51A3" w:rsidRDefault="00CA51A3" w:rsidP="00CC286C">
      <w:r>
        <w:rPr>
          <w:rFonts w:hint="eastAsia"/>
        </w:rPr>
        <w:t>アルダマツエンドラーサナから何か特定の効果を引き出すのでなく、何かしらの目的（例</w:t>
      </w:r>
      <w:r>
        <w:rPr>
          <w:rFonts w:hint="eastAsia"/>
        </w:rPr>
        <w:lastRenderedPageBreak/>
        <w:t>えば胸全体で呼吸をする、胸を開くなど）のためにアルダマツエンドラーサナという</w:t>
      </w:r>
      <w:r w:rsidR="003C7814">
        <w:rPr>
          <w:rFonts w:hint="eastAsia"/>
        </w:rPr>
        <w:t>アーサナ</w:t>
      </w:r>
      <w:r>
        <w:rPr>
          <w:rFonts w:hint="eastAsia"/>
        </w:rPr>
        <w:t>を選ぶ、ということです。</w:t>
      </w:r>
    </w:p>
    <w:p w14:paraId="23670225" w14:textId="77777777" w:rsidR="00CA51A3" w:rsidRPr="00393A7A" w:rsidRDefault="00CA51A3" w:rsidP="00CC286C">
      <w:pPr>
        <w:pStyle w:val="100"/>
      </w:pPr>
    </w:p>
    <w:p w14:paraId="41CA0056" w14:textId="39F916E0" w:rsidR="00CA51A3" w:rsidRDefault="00CA51A3" w:rsidP="00CC286C">
      <w:r w:rsidRPr="00DC09C1">
        <w:rPr>
          <w:rFonts w:hint="eastAsia"/>
        </w:rPr>
        <w:t>ヒトの身体は単純ではありません。コインを入れたら毎回同じジュース</w:t>
      </w:r>
      <w:r w:rsidR="006C1D39">
        <w:rPr>
          <w:rFonts w:hint="eastAsia"/>
        </w:rPr>
        <w:t>が</w:t>
      </w:r>
      <w:r w:rsidRPr="00DC09C1">
        <w:rPr>
          <w:rFonts w:hint="eastAsia"/>
        </w:rPr>
        <w:t>出てくる</w:t>
      </w:r>
      <w:r w:rsidR="00584D21">
        <w:rPr>
          <w:rFonts w:hint="eastAsia"/>
        </w:rPr>
        <w:t>自動販売機の</w:t>
      </w:r>
      <w:r w:rsidRPr="00DC09C1">
        <w:rPr>
          <w:rFonts w:hint="eastAsia"/>
        </w:rPr>
        <w:t>ようなものではありません。</w:t>
      </w:r>
    </w:p>
    <w:p w14:paraId="7D7BB43C" w14:textId="469ED569" w:rsidR="00CA51A3" w:rsidRDefault="00CA51A3" w:rsidP="00CC286C">
      <w:r>
        <w:rPr>
          <w:rFonts w:hint="eastAsia"/>
        </w:rPr>
        <w:t>この</w:t>
      </w:r>
      <w:r w:rsidR="003C7814">
        <w:rPr>
          <w:rFonts w:hint="eastAsia"/>
        </w:rPr>
        <w:t>アーサナ</w:t>
      </w:r>
      <w:r>
        <w:rPr>
          <w:rFonts w:hint="eastAsia"/>
        </w:rPr>
        <w:t>をするとこうなる、なんてことは言えないのです。</w:t>
      </w:r>
    </w:p>
    <w:p w14:paraId="0DBE6F91" w14:textId="77777777" w:rsidR="00CA51A3" w:rsidRDefault="00CA51A3" w:rsidP="00CC286C">
      <w:pPr>
        <w:pStyle w:val="100"/>
      </w:pPr>
    </w:p>
    <w:p w14:paraId="1D7FD834" w14:textId="77777777" w:rsidR="00352569" w:rsidRDefault="00CA51A3" w:rsidP="00CC286C">
      <w:r>
        <w:rPr>
          <w:rFonts w:hint="eastAsia"/>
        </w:rPr>
        <w:t>しかし、この目的のためにこの</w:t>
      </w:r>
      <w:r w:rsidR="003C7814">
        <w:rPr>
          <w:rFonts w:hint="eastAsia"/>
        </w:rPr>
        <w:t>アーサナ</w:t>
      </w:r>
      <w:r>
        <w:rPr>
          <w:rFonts w:hint="eastAsia"/>
        </w:rPr>
        <w:t>を選ぶ、という</w:t>
      </w:r>
      <w:r w:rsidR="00352569">
        <w:rPr>
          <w:rFonts w:hint="eastAsia"/>
        </w:rPr>
        <w:t>ことはできます。</w:t>
      </w:r>
    </w:p>
    <w:p w14:paraId="5DCAB443" w14:textId="41F65520" w:rsidR="00CA51A3" w:rsidRDefault="00352569" w:rsidP="00CC286C">
      <w:r>
        <w:rPr>
          <w:rFonts w:hint="eastAsia"/>
        </w:rPr>
        <w:t>それが</w:t>
      </w:r>
      <w:r w:rsidR="00CA51A3">
        <w:rPr>
          <w:rFonts w:hint="eastAsia"/>
        </w:rPr>
        <w:t>インストラクターとしてのスキルです。</w:t>
      </w:r>
    </w:p>
    <w:p w14:paraId="0ADC4259" w14:textId="77777777" w:rsidR="00352569" w:rsidRDefault="00352569" w:rsidP="00CC286C">
      <w:pPr>
        <w:pStyle w:val="100"/>
      </w:pPr>
    </w:p>
    <w:p w14:paraId="7269DA4C" w14:textId="036A9907" w:rsidR="00CA51A3" w:rsidRPr="00352569" w:rsidRDefault="00CA51A3" w:rsidP="00CC286C">
      <w:r w:rsidRPr="00352569">
        <w:rPr>
          <w:rFonts w:hint="eastAsia"/>
        </w:rPr>
        <w:t>目的やテーマにあった適切な</w:t>
      </w:r>
      <w:r w:rsidR="003C7814" w:rsidRPr="00352569">
        <w:rPr>
          <w:rFonts w:hint="eastAsia"/>
        </w:rPr>
        <w:t>アーサナ</w:t>
      </w:r>
      <w:r w:rsidRPr="00352569">
        <w:rPr>
          <w:rFonts w:hint="eastAsia"/>
        </w:rPr>
        <w:t>を選ぶこと</w:t>
      </w:r>
    </w:p>
    <w:p w14:paraId="61E8967C" w14:textId="77777777" w:rsidR="00CA51A3" w:rsidRDefault="00CA51A3" w:rsidP="00CC286C">
      <w:r>
        <w:rPr>
          <w:rFonts w:hint="eastAsia"/>
        </w:rPr>
        <w:t>これはひょっとしたら、あなたにとっては新しい考え方かもしれませんが、この考え方ができれば、あなたのシークエンス、クラス全体のレベルが一気に上がるかもしれません。</w:t>
      </w:r>
    </w:p>
    <w:p w14:paraId="32E1FD12" w14:textId="42319CD7" w:rsidR="00CA51A3" w:rsidRDefault="00CA51A3" w:rsidP="00CC286C">
      <w:r w:rsidRPr="00DC09C1">
        <w:rPr>
          <w:rFonts w:hint="eastAsia"/>
        </w:rPr>
        <w:t>その点も踏まえて</w:t>
      </w:r>
      <w:r w:rsidR="003C7814">
        <w:rPr>
          <w:rFonts w:hint="eastAsia"/>
        </w:rPr>
        <w:t>アーサナ</w:t>
      </w:r>
      <w:r>
        <w:rPr>
          <w:rFonts w:hint="eastAsia"/>
        </w:rPr>
        <w:t>やシークエンス、クラスメイキング</w:t>
      </w:r>
      <w:r w:rsidRPr="00DC09C1">
        <w:rPr>
          <w:rFonts w:hint="eastAsia"/>
        </w:rPr>
        <w:t>というも</w:t>
      </w:r>
      <w:r w:rsidR="00352569">
        <w:rPr>
          <w:rFonts w:hint="eastAsia"/>
        </w:rPr>
        <w:t>の</w:t>
      </w:r>
      <w:r w:rsidRPr="00DC09C1">
        <w:rPr>
          <w:rFonts w:hint="eastAsia"/>
        </w:rPr>
        <w:t>を深く追求してみましょう！</w:t>
      </w:r>
    </w:p>
    <w:p w14:paraId="22B67634" w14:textId="77777777" w:rsidR="00CA51A3" w:rsidRDefault="00CA51A3" w:rsidP="00CC286C">
      <w:r>
        <w:br w:type="page"/>
      </w:r>
    </w:p>
    <w:p w14:paraId="4CE17A7D" w14:textId="0A6BA6B6" w:rsidR="00CA51A3" w:rsidRDefault="00F20208" w:rsidP="00DB291E">
      <w:pPr>
        <w:pStyle w:val="2"/>
      </w:pPr>
      <w:bookmarkStart w:id="57" w:name="_Toc220182436"/>
      <w:bookmarkStart w:id="58" w:name="_Toc239531952"/>
      <w:bookmarkStart w:id="59" w:name="_Toc239537497"/>
      <w:r>
        <w:rPr>
          <w:rFonts w:hint="eastAsia"/>
        </w:rPr>
        <w:lastRenderedPageBreak/>
        <w:t>クラス中の指導</w:t>
      </w:r>
      <w:bookmarkEnd w:id="57"/>
      <w:bookmarkEnd w:id="58"/>
      <w:bookmarkEnd w:id="59"/>
    </w:p>
    <w:p w14:paraId="2B059518" w14:textId="77777777" w:rsidR="00CA51A3" w:rsidRDefault="00CA51A3" w:rsidP="00CC286C">
      <w:pPr>
        <w:pStyle w:val="100"/>
      </w:pPr>
    </w:p>
    <w:p w14:paraId="10359549" w14:textId="77777777" w:rsidR="00CA51A3" w:rsidRPr="0076309E" w:rsidRDefault="00CA51A3" w:rsidP="008B103C">
      <w:pPr>
        <w:pStyle w:val="3"/>
      </w:pPr>
      <w:r w:rsidRPr="0076309E">
        <w:t>ヨガクラス中の四つの要素</w:t>
      </w:r>
    </w:p>
    <w:p w14:paraId="72ACC3A5" w14:textId="77777777" w:rsidR="00CA51A3" w:rsidRDefault="00CA51A3" w:rsidP="00CC286C">
      <w:r>
        <w:t>クラス中の指導は、次の四つの要素で構成されている。</w:t>
      </w:r>
    </w:p>
    <w:p w14:paraId="0947246B" w14:textId="64D8C15F" w:rsidR="00352569" w:rsidRDefault="00352569" w:rsidP="00CC286C">
      <w:r>
        <w:rPr>
          <w:rFonts w:hint="eastAsia"/>
        </w:rPr>
        <w:t>・</w:t>
      </w:r>
      <w:r w:rsidR="00CA51A3">
        <w:t>観察</w:t>
      </w:r>
    </w:p>
    <w:p w14:paraId="21390A0F" w14:textId="0EAD60B3" w:rsidR="00CA51A3" w:rsidRDefault="00352569" w:rsidP="00CC286C">
      <w:r>
        <w:rPr>
          <w:rFonts w:hint="eastAsia"/>
        </w:rPr>
        <w:t>・</w:t>
      </w:r>
      <w:r w:rsidR="00CA51A3">
        <w:t>インストラクション</w:t>
      </w:r>
    </w:p>
    <w:p w14:paraId="2443A8EF" w14:textId="40A8C9C3" w:rsidR="00CA51A3" w:rsidRDefault="00352569" w:rsidP="00CC286C">
      <w:r>
        <w:rPr>
          <w:rFonts w:hint="eastAsia"/>
        </w:rPr>
        <w:t>・</w:t>
      </w:r>
      <w:r w:rsidR="00CA51A3">
        <w:t>キューイング</w:t>
      </w:r>
    </w:p>
    <w:p w14:paraId="52B4973D" w14:textId="5518EE4C" w:rsidR="00CA51A3" w:rsidRDefault="00352569" w:rsidP="00CC286C">
      <w:r>
        <w:rPr>
          <w:rFonts w:hint="eastAsia"/>
        </w:rPr>
        <w:t>・</w:t>
      </w:r>
      <w:r w:rsidR="00CA51A3">
        <w:t>フィードバック・承認</w:t>
      </w:r>
    </w:p>
    <w:p w14:paraId="751AE4C3" w14:textId="77777777" w:rsidR="00CA51A3" w:rsidRDefault="00CA51A3" w:rsidP="00CC286C">
      <w:r>
        <w:t>これらは独立したものではなく、常に同時に行われている。</w:t>
      </w:r>
    </w:p>
    <w:p w14:paraId="23C6F25F" w14:textId="77777777" w:rsidR="00CA51A3" w:rsidRDefault="00CA51A3" w:rsidP="00CC286C">
      <w:pPr>
        <w:pStyle w:val="100"/>
      </w:pPr>
    </w:p>
    <w:p w14:paraId="224CDEC9" w14:textId="77777777" w:rsidR="00CA51A3" w:rsidRPr="00EE45D5" w:rsidRDefault="00CA51A3" w:rsidP="008B103C">
      <w:pPr>
        <w:pStyle w:val="3"/>
      </w:pPr>
      <w:r w:rsidRPr="00EE45D5">
        <w:t>観察</w:t>
      </w:r>
    </w:p>
    <w:p w14:paraId="7A0B884D" w14:textId="77777777" w:rsidR="00CA51A3" w:rsidRDefault="00CA51A3" w:rsidP="00CC286C">
      <w:r>
        <w:t>すべての指導は、観察から始まる。</w:t>
      </w:r>
      <w:r>
        <w:br/>
        <w:t>参加者の動き、呼吸、表情、集中の状態。</w:t>
      </w:r>
    </w:p>
    <w:p w14:paraId="2778F686" w14:textId="77777777" w:rsidR="00CA51A3" w:rsidRDefault="00CA51A3" w:rsidP="00CC286C">
      <w:r>
        <w:t>「正しいか、間違っているか」を見るのではない。</w:t>
      </w:r>
      <w:r>
        <w:br/>
      </w:r>
      <w:r w:rsidRPr="0034136E">
        <w:rPr>
          <w:rStyle w:val="aa"/>
          <w:b w:val="0"/>
          <w:bCs w:val="0"/>
        </w:rPr>
        <w:t>今、その人が何をしているか</w:t>
      </w:r>
      <w:r>
        <w:t>を、そのまま見る。</w:t>
      </w:r>
    </w:p>
    <w:p w14:paraId="66963297" w14:textId="77777777" w:rsidR="00CA51A3" w:rsidRDefault="00CA51A3" w:rsidP="00CC286C">
      <w:r>
        <w:t>観察が浅いと、キューイングは的外れになる。</w:t>
      </w:r>
      <w:r>
        <w:br/>
        <w:t>観察ができていれば、余計な言葉は自然と減っていく。</w:t>
      </w:r>
    </w:p>
    <w:p w14:paraId="2B1FC8BD" w14:textId="77777777" w:rsidR="00CA51A3" w:rsidRDefault="00CA51A3" w:rsidP="00CC286C">
      <w:pPr>
        <w:pStyle w:val="100"/>
      </w:pPr>
    </w:p>
    <w:p w14:paraId="7D64B420" w14:textId="77777777" w:rsidR="00CA51A3" w:rsidRPr="00EE45D5" w:rsidRDefault="00CA51A3" w:rsidP="008B103C">
      <w:pPr>
        <w:pStyle w:val="3"/>
      </w:pPr>
      <w:r w:rsidRPr="00EE45D5">
        <w:t>インストラクションとキューイング</w:t>
      </w:r>
    </w:p>
    <w:p w14:paraId="1B5F3C0B" w14:textId="1EF26F33" w:rsidR="00CA51A3" w:rsidRDefault="00CA51A3" w:rsidP="00CC286C">
      <w:r>
        <w:t>インストラクションは「何をするか」を伝えることであり、キューイングは「どう意識するか」を伝えることである。</w:t>
      </w:r>
    </w:p>
    <w:p w14:paraId="2F8F349C" w14:textId="59F4C9E6" w:rsidR="00CA51A3" w:rsidRDefault="00CA51A3" w:rsidP="00CC286C">
      <w:r>
        <w:t>しかし、実際のクラスでは、この二つが混ざり合って使われることが多い。</w:t>
      </w:r>
    </w:p>
    <w:p w14:paraId="23E20A82" w14:textId="387ACC1A" w:rsidR="00CA51A3" w:rsidRPr="00EE45D5" w:rsidRDefault="00CA51A3" w:rsidP="00CC286C">
      <w:r>
        <w:t>重要なのは、</w:t>
      </w:r>
      <w:r w:rsidRPr="00EE45D5">
        <w:t>何を伝えるために、その言葉を選んでいるのかという意識である。</w:t>
      </w:r>
    </w:p>
    <w:p w14:paraId="31B9DBCB" w14:textId="77777777" w:rsidR="00CA51A3" w:rsidRDefault="00CA51A3" w:rsidP="00CC286C">
      <w:pPr>
        <w:pStyle w:val="100"/>
      </w:pPr>
    </w:p>
    <w:p w14:paraId="47D46B2F" w14:textId="77777777" w:rsidR="00B560D4" w:rsidRDefault="00CA51A3" w:rsidP="008B103C">
      <w:pPr>
        <w:pStyle w:val="3"/>
      </w:pPr>
      <w:r w:rsidRPr="00EE45D5">
        <w:t>フィードバック・承認</w:t>
      </w:r>
    </w:p>
    <w:p w14:paraId="0ACF8606" w14:textId="51DA895C" w:rsidR="00CA51A3" w:rsidRDefault="00CA51A3" w:rsidP="00CC286C">
      <w:r>
        <w:t>フィードバックとは、参加者の今の状態に言葉を返すことである。</w:t>
      </w:r>
      <w:r>
        <w:br/>
        <w:t>承認とは、その状態を否定せずに受け取ることである。</w:t>
      </w:r>
    </w:p>
    <w:p w14:paraId="56554D20" w14:textId="04E219BC" w:rsidR="00CA51A3" w:rsidRDefault="00CA51A3" w:rsidP="00CC286C">
      <w:r>
        <w:t>できていることだけを褒める必要はない。</w:t>
      </w:r>
      <w:r>
        <w:br/>
      </w:r>
      <w:r w:rsidR="006C1D39">
        <w:t>できていない</w:t>
      </w:r>
      <w:r>
        <w:t>状態を、</w:t>
      </w:r>
      <w:r w:rsidR="006C1D39">
        <w:t>できていない</w:t>
      </w:r>
      <w:r>
        <w:t>まま認めることも、承認である。</w:t>
      </w:r>
    </w:p>
    <w:p w14:paraId="217CA044" w14:textId="77777777" w:rsidR="00CA51A3" w:rsidRDefault="00CA51A3" w:rsidP="00CC286C">
      <w:pPr>
        <w:pStyle w:val="100"/>
      </w:pPr>
    </w:p>
    <w:p w14:paraId="451D09CC" w14:textId="77777777" w:rsidR="00CA51A3" w:rsidRPr="00EE45D5" w:rsidRDefault="00CA51A3" w:rsidP="008B103C">
      <w:pPr>
        <w:pStyle w:val="3"/>
      </w:pPr>
      <w:r w:rsidRPr="00EE45D5">
        <w:t>ヨガクラス</w:t>
      </w:r>
      <w:r w:rsidRPr="00EE45D5">
        <w:rPr>
          <w:rFonts w:hint="eastAsia"/>
        </w:rPr>
        <w:t>中</w:t>
      </w:r>
      <w:r w:rsidRPr="00EE45D5">
        <w:t>はインストラクターが責任を持つ</w:t>
      </w:r>
    </w:p>
    <w:p w14:paraId="060DC0B0" w14:textId="77777777" w:rsidR="00CA51A3" w:rsidRDefault="00CA51A3" w:rsidP="00CC286C">
      <w:r>
        <w:t>ヨガクラス</w:t>
      </w:r>
      <w:r>
        <w:rPr>
          <w:rFonts w:hint="eastAsia"/>
        </w:rPr>
        <w:t>中</w:t>
      </w:r>
      <w:r>
        <w:t>は、インストラクターがすべてをリードする。</w:t>
      </w:r>
      <w:r>
        <w:br/>
        <w:t>クラスの流れ、安全、雰囲気、その責任はすべてインストラクターにある。</w:t>
      </w:r>
    </w:p>
    <w:p w14:paraId="58A5D0CA" w14:textId="77777777" w:rsidR="00CA51A3" w:rsidRDefault="00CA51A3" w:rsidP="00CC286C">
      <w:r>
        <w:t>では、参加者に何を教えるべきなのか。</w:t>
      </w:r>
    </w:p>
    <w:p w14:paraId="6C47BFB4" w14:textId="77777777" w:rsidR="00CA51A3" w:rsidRDefault="00CA51A3" w:rsidP="00CC286C">
      <w:r>
        <w:t>綺麗なポーズか</w:t>
      </w:r>
    </w:p>
    <w:p w14:paraId="179252EE" w14:textId="77777777" w:rsidR="00CA51A3" w:rsidRDefault="00CA51A3" w:rsidP="00CC286C">
      <w:r>
        <w:t>良い姿勢か</w:t>
      </w:r>
    </w:p>
    <w:p w14:paraId="63843592" w14:textId="77777777" w:rsidR="00CA51A3" w:rsidRDefault="00CA51A3" w:rsidP="00CC286C">
      <w:r>
        <w:t>もっと柔らかくなることか</w:t>
      </w:r>
    </w:p>
    <w:p w14:paraId="62081C52" w14:textId="77777777" w:rsidR="00CA51A3" w:rsidRPr="0076309E" w:rsidRDefault="00CA51A3" w:rsidP="00CC286C">
      <w:r>
        <w:t>どれも間違いではないかもしれない。</w:t>
      </w:r>
      <w:r>
        <w:br/>
      </w:r>
      <w:r w:rsidRPr="0076309E">
        <w:t>しかし、</w:t>
      </w:r>
      <w:r>
        <w:rPr>
          <w:rFonts w:hint="eastAsia"/>
        </w:rPr>
        <w:t>どれも</w:t>
      </w:r>
      <w:r w:rsidRPr="0076309E">
        <w:t>指導の本質ではない。</w:t>
      </w:r>
    </w:p>
    <w:p w14:paraId="6C336069" w14:textId="77777777" w:rsidR="00CA51A3" w:rsidRDefault="00CA51A3" w:rsidP="00CC286C">
      <w:pPr>
        <w:pStyle w:val="100"/>
      </w:pPr>
    </w:p>
    <w:p w14:paraId="0A068832" w14:textId="77777777" w:rsidR="00CA51A3" w:rsidRDefault="00CA51A3" w:rsidP="00CC286C">
      <w:r>
        <w:t>ポーズが綺麗になることが目的になった瞬間、参加者は「正解」を探し始める。</w:t>
      </w:r>
      <w:r>
        <w:br/>
        <w:t>その結果、自分の身体感覚から離れていく。</w:t>
      </w:r>
    </w:p>
    <w:p w14:paraId="37A396CB" w14:textId="77777777" w:rsidR="00CA51A3" w:rsidRDefault="00CA51A3" w:rsidP="00CC286C">
      <w:pPr>
        <w:pStyle w:val="100"/>
      </w:pPr>
    </w:p>
    <w:p w14:paraId="19DCBF2B" w14:textId="77777777" w:rsidR="00CA51A3" w:rsidRPr="00EE45D5" w:rsidRDefault="00CA51A3" w:rsidP="008B103C">
      <w:pPr>
        <w:pStyle w:val="3"/>
      </w:pPr>
      <w:r w:rsidRPr="00EE45D5">
        <w:t>目的とテーマに沿ったキューイング</w:t>
      </w:r>
    </w:p>
    <w:p w14:paraId="449E8ACB" w14:textId="77777777" w:rsidR="00CA51A3" w:rsidRDefault="00CA51A3" w:rsidP="00CC286C">
      <w:r>
        <w:t>キューイングは、常に目的とテーマに沿って行われるべきである。</w:t>
      </w:r>
    </w:p>
    <w:p w14:paraId="113F741A" w14:textId="77777777" w:rsidR="00CA51A3" w:rsidRDefault="00CA51A3" w:rsidP="00CC286C">
      <w:r>
        <w:t>例えば、胸椎の伸展をテーマにしているクラスであれば、多少、手の位置がずれていても、そのままにしておく判断が必要になる。</w:t>
      </w:r>
    </w:p>
    <w:p w14:paraId="4A55C191" w14:textId="77777777" w:rsidR="00CA51A3" w:rsidRDefault="00CA51A3" w:rsidP="00CC286C">
      <w:pPr>
        <w:pStyle w:val="100"/>
      </w:pPr>
    </w:p>
    <w:p w14:paraId="56EFB363" w14:textId="77777777" w:rsidR="00CA51A3" w:rsidRPr="000F5F91" w:rsidRDefault="00CA51A3" w:rsidP="00CC286C">
      <w:r>
        <w:t>気になる点があっても、</w:t>
      </w:r>
      <w:r w:rsidRPr="000F5F91">
        <w:t>危険性がなければ、今の状態を承認する勇気が求められる。</w:t>
      </w:r>
    </w:p>
    <w:p w14:paraId="44C1C364" w14:textId="19B9101C" w:rsidR="00CA51A3" w:rsidRDefault="00CA51A3" w:rsidP="00CC286C">
      <w:r>
        <w:t>クラス中に、すべてを修正することはできない。むしろ、すべてを修正しようとすることで、クラスの焦点がぼやけてしまう。</w:t>
      </w:r>
    </w:p>
    <w:p w14:paraId="5871B8C8" w14:textId="77777777" w:rsidR="00CA51A3" w:rsidRDefault="00CA51A3" w:rsidP="00CC286C">
      <w:pPr>
        <w:pStyle w:val="100"/>
      </w:pPr>
    </w:p>
    <w:p w14:paraId="1DCAA840" w14:textId="77777777" w:rsidR="00CA51A3" w:rsidRDefault="00CA51A3" w:rsidP="008B103C">
      <w:pPr>
        <w:pStyle w:val="3"/>
      </w:pPr>
      <w:r w:rsidRPr="00EE45D5">
        <w:t>ヨガ指導の目的は「参加者を手放すこと</w:t>
      </w:r>
      <w:r>
        <w:t>」</w:t>
      </w:r>
    </w:p>
    <w:p w14:paraId="02A55FB1" w14:textId="77777777" w:rsidR="00CA51A3" w:rsidRDefault="00CA51A3" w:rsidP="00CC286C">
      <w:r>
        <w:t>ヨガの指導の最終的な目的は、参加者をコントロールし続けることではない。</w:t>
      </w:r>
    </w:p>
    <w:p w14:paraId="1D54C4DF" w14:textId="129A864D" w:rsidR="00CA51A3" w:rsidRPr="00EE45D5" w:rsidRDefault="00352569" w:rsidP="00CC286C">
      <w:pPr>
        <w:rPr>
          <w:b/>
          <w:bCs/>
        </w:rPr>
      </w:pPr>
      <w:r>
        <w:rPr>
          <w:rStyle w:val="aa"/>
          <w:rFonts w:hint="eastAsia"/>
          <w:b w:val="0"/>
          <w:bCs w:val="0"/>
        </w:rPr>
        <w:t>むしろ</w:t>
      </w:r>
      <w:r w:rsidR="00CA51A3" w:rsidRPr="00EE45D5">
        <w:rPr>
          <w:rStyle w:val="aa"/>
          <w:b w:val="0"/>
          <w:bCs w:val="0"/>
        </w:rPr>
        <w:t>参加者を手放すことである。</w:t>
      </w:r>
    </w:p>
    <w:p w14:paraId="58116200" w14:textId="77777777" w:rsidR="00CA51A3" w:rsidRDefault="00CA51A3" w:rsidP="00CC286C">
      <w:r>
        <w:t>手放すとは、無視でも放置でもない。参加者を自由にするということである。</w:t>
      </w:r>
    </w:p>
    <w:p w14:paraId="2DE97351" w14:textId="77777777" w:rsidR="00CA51A3" w:rsidRDefault="00CA51A3" w:rsidP="00CC286C">
      <w:r>
        <w:t>自分の今の状態を感じる</w:t>
      </w:r>
      <w:r>
        <w:rPr>
          <w:rFonts w:hint="eastAsia"/>
        </w:rPr>
        <w:t>。</w:t>
      </w:r>
      <w:r>
        <w:t>自分で安全な姿勢を選ぶ</w:t>
      </w:r>
      <w:r>
        <w:rPr>
          <w:rFonts w:hint="eastAsia"/>
        </w:rPr>
        <w:t>。</w:t>
      </w:r>
      <w:r>
        <w:t>自分で軽減法を判断する</w:t>
      </w:r>
      <w:r>
        <w:rPr>
          <w:rFonts w:hint="eastAsia"/>
        </w:rPr>
        <w:t>。</w:t>
      </w:r>
    </w:p>
    <w:p w14:paraId="6FF9B1AE" w14:textId="77777777" w:rsidR="00CA51A3" w:rsidRDefault="00CA51A3" w:rsidP="00CC286C">
      <w:pPr>
        <w:pStyle w:val="100"/>
      </w:pPr>
    </w:p>
    <w:p w14:paraId="59225672" w14:textId="77777777" w:rsidR="00CA51A3" w:rsidRDefault="00CA51A3" w:rsidP="00CC286C">
      <w:r>
        <w:lastRenderedPageBreak/>
        <w:t>その力を育てるために、毎回クラスを行っている</w:t>
      </w:r>
      <w:r>
        <w:rPr>
          <w:rFonts w:hint="eastAsia"/>
        </w:rPr>
        <w:t>のである。</w:t>
      </w:r>
    </w:p>
    <w:p w14:paraId="155B4562" w14:textId="77777777" w:rsidR="00CA51A3" w:rsidRDefault="00CA51A3" w:rsidP="00CC286C">
      <w:r>
        <w:t>クラス中は、そのための雰囲気づくりであり、同時に、意識の教育の場でもある。</w:t>
      </w:r>
    </w:p>
    <w:p w14:paraId="69817EA4" w14:textId="77777777" w:rsidR="00CA51A3" w:rsidRDefault="00CA51A3" w:rsidP="00CC286C">
      <w:pPr>
        <w:pStyle w:val="100"/>
      </w:pPr>
    </w:p>
    <w:p w14:paraId="27E442B4" w14:textId="77777777" w:rsidR="00CA51A3" w:rsidRDefault="00CA51A3" w:rsidP="00CC286C">
      <w:r>
        <w:rPr>
          <w:rFonts w:hint="eastAsia"/>
        </w:rPr>
        <w:t>正解を教えるのでなく、解き方を教える。自分で学習する楽しみを感じさせる。</w:t>
      </w:r>
    </w:p>
    <w:p w14:paraId="7ADFC728" w14:textId="77777777" w:rsidR="00CA51A3" w:rsidRDefault="00CA51A3" w:rsidP="00CC286C">
      <w:r>
        <w:rPr>
          <w:rFonts w:hint="eastAsia"/>
        </w:rPr>
        <w:t>「腹が減った人に魚をあげるのでなく、魚の釣り方を教えなさい」という諺がある。</w:t>
      </w:r>
    </w:p>
    <w:p w14:paraId="75E84C94" w14:textId="46BFC550" w:rsidR="00CA51A3" w:rsidRDefault="00CA51A3" w:rsidP="00CC286C">
      <w:r>
        <w:rPr>
          <w:rFonts w:hint="eastAsia"/>
        </w:rPr>
        <w:t>あなたが</w:t>
      </w:r>
      <w:r w:rsidR="003C7814">
        <w:rPr>
          <w:rFonts w:hint="eastAsia"/>
        </w:rPr>
        <w:t>アーサナ</w:t>
      </w:r>
      <w:r>
        <w:rPr>
          <w:rFonts w:hint="eastAsia"/>
        </w:rPr>
        <w:t>という美味しそうな料理を提供するのでなく、誰もがその人なりに美味しい料理を食べることができるように導くのが良いインストラクターなのである。</w:t>
      </w:r>
    </w:p>
    <w:p w14:paraId="6BCEBE20" w14:textId="77777777" w:rsidR="00CA51A3" w:rsidRPr="000F5F91" w:rsidRDefault="00CA51A3" w:rsidP="00CC286C">
      <w:pPr>
        <w:pStyle w:val="100"/>
      </w:pPr>
    </w:p>
    <w:p w14:paraId="7560D545" w14:textId="77777777" w:rsidR="00CA51A3" w:rsidRPr="00EE45D5" w:rsidRDefault="00CA51A3" w:rsidP="008B103C">
      <w:pPr>
        <w:pStyle w:val="3"/>
      </w:pPr>
      <w:r w:rsidRPr="00EE45D5">
        <w:t>クラスの目標はポーズの達成ではない</w:t>
      </w:r>
    </w:p>
    <w:p w14:paraId="1EE2BDD1" w14:textId="77777777" w:rsidR="00CA51A3" w:rsidRPr="00EE45D5" w:rsidRDefault="00CA51A3" w:rsidP="00CC286C">
      <w:r w:rsidRPr="00EE45D5">
        <w:t>ヨガクラスの目標は、ある特定のポーズができるようになることではない。</w:t>
      </w:r>
    </w:p>
    <w:p w14:paraId="7B98B73D" w14:textId="77777777" w:rsidR="00CA51A3" w:rsidRPr="00842ABD" w:rsidRDefault="00CA51A3" w:rsidP="00CC286C">
      <w:r w:rsidRPr="00842ABD">
        <w:t>参加者が、</w:t>
      </w:r>
      <w:r w:rsidRPr="00842ABD">
        <w:rPr>
          <w:rStyle w:val="aa"/>
          <w:b w:val="0"/>
          <w:bCs w:val="0"/>
        </w:rPr>
        <w:t>自分なりのヨガを、安全に実践できるようになること</w:t>
      </w:r>
      <w:r w:rsidRPr="00842ABD">
        <w:t>である。</w:t>
      </w:r>
    </w:p>
    <w:p w14:paraId="2CBAA7D5" w14:textId="33A7F231" w:rsidR="00CA51A3" w:rsidRDefault="00CA51A3" w:rsidP="00CC286C">
      <w:r>
        <w:t>ヨガ</w:t>
      </w:r>
      <w:r w:rsidR="003C7814">
        <w:t>アーサナ</w:t>
      </w:r>
      <w:r>
        <w:t>自体に意味がないとは言わない。</w:t>
      </w:r>
      <w:r>
        <w:br/>
        <w:t>しかし、</w:t>
      </w:r>
      <w:r w:rsidR="003C7814">
        <w:t>アーサナ</w:t>
      </w:r>
      <w:r>
        <w:t>はツールであり、目的ではない。</w:t>
      </w:r>
    </w:p>
    <w:p w14:paraId="0FC555D9" w14:textId="77777777" w:rsidR="00CA51A3" w:rsidRDefault="00CA51A3" w:rsidP="00CC286C">
      <w:pPr>
        <w:pStyle w:val="100"/>
      </w:pPr>
    </w:p>
    <w:p w14:paraId="207B138A" w14:textId="35084E73" w:rsidR="00CA51A3" w:rsidRDefault="00CA51A3" w:rsidP="00CC286C">
      <w:r>
        <w:t>そのことに、参加者自身が気づいていく。</w:t>
      </w:r>
      <w:r w:rsidR="00352569">
        <w:rPr>
          <w:rFonts w:hint="eastAsia"/>
        </w:rPr>
        <w:t>参加者に気づいてもらう。</w:t>
      </w:r>
      <w:r>
        <w:br/>
        <w:t>それが、ヨガクラスの最終的なゴールである。</w:t>
      </w:r>
    </w:p>
    <w:p w14:paraId="2CA96755" w14:textId="77777777" w:rsidR="00CA51A3" w:rsidRDefault="00CA51A3" w:rsidP="00CC286C">
      <w:r>
        <w:t>観察、キューイング、承認、フィードバック。</w:t>
      </w:r>
      <w:r>
        <w:br/>
        <w:t>これらはすべて、そのための手段である。</w:t>
      </w:r>
    </w:p>
    <w:p w14:paraId="79EDE551" w14:textId="77777777" w:rsidR="00CA51A3" w:rsidRDefault="00CA51A3" w:rsidP="00CC286C">
      <w:pPr>
        <w:pStyle w:val="100"/>
      </w:pPr>
    </w:p>
    <w:p w14:paraId="36835288" w14:textId="77777777" w:rsidR="00CA51A3" w:rsidRPr="00B560D4" w:rsidRDefault="00CA51A3" w:rsidP="008B103C">
      <w:pPr>
        <w:pStyle w:val="3"/>
      </w:pPr>
      <w:r w:rsidRPr="00B560D4">
        <w:t>承認のキューイングを使う</w:t>
      </w:r>
    </w:p>
    <w:p w14:paraId="6701F9DB" w14:textId="77777777" w:rsidR="00CA51A3" w:rsidRDefault="00CA51A3" w:rsidP="00CC286C">
      <w:r>
        <w:t>インストラクターの仕事は、ヨガクラスを「価値ある体験」にすることである。</w:t>
      </w:r>
    </w:p>
    <w:p w14:paraId="51DB2737" w14:textId="13295D41" w:rsidR="00CA51A3" w:rsidRDefault="00CA51A3" w:rsidP="00CC286C">
      <w:r>
        <w:t>自分の身体や心の状態に、少し</w:t>
      </w:r>
      <w:r w:rsidR="006C1D39">
        <w:t>ずつ</w:t>
      </w:r>
      <w:r>
        <w:t>意識を向けられるようにすること。</w:t>
      </w:r>
      <w:r>
        <w:br/>
        <w:t>自分なりのヨガを実践できるようにすること。</w:t>
      </w:r>
    </w:p>
    <w:p w14:paraId="5F7C4EF5" w14:textId="77777777" w:rsidR="00CA51A3" w:rsidRDefault="00CA51A3" w:rsidP="00CC286C">
      <w:r>
        <w:t>そのために、クラス中では承認のキューイングを用いる。</w:t>
      </w:r>
    </w:p>
    <w:p w14:paraId="3EEDEF03" w14:textId="77777777" w:rsidR="00CA51A3" w:rsidRDefault="00CA51A3" w:rsidP="00CC286C">
      <w:pPr>
        <w:pStyle w:val="100"/>
      </w:pPr>
    </w:p>
    <w:p w14:paraId="48F7100B" w14:textId="096549FB" w:rsidR="00CA51A3" w:rsidRDefault="00CA51A3" w:rsidP="00CC286C">
      <w:r>
        <w:t>無理をする必要はない</w:t>
      </w:r>
      <w:r>
        <w:rPr>
          <w:rFonts w:hint="eastAsia"/>
        </w:rPr>
        <w:t>。</w:t>
      </w:r>
      <w:r>
        <w:t>自分なりでよい</w:t>
      </w:r>
      <w:r>
        <w:rPr>
          <w:rFonts w:hint="eastAsia"/>
        </w:rPr>
        <w:t>。</w:t>
      </w:r>
      <w:r w:rsidR="003C7814">
        <w:t>アーサナ</w:t>
      </w:r>
      <w:r>
        <w:t>を追うこと</w:t>
      </w:r>
      <w:r>
        <w:rPr>
          <w:rFonts w:hint="eastAsia"/>
        </w:rPr>
        <w:t>だけ</w:t>
      </w:r>
      <w:r>
        <w:t>がヨガではない</w:t>
      </w:r>
      <w:r>
        <w:rPr>
          <w:rFonts w:hint="eastAsia"/>
        </w:rPr>
        <w:t>。</w:t>
      </w:r>
    </w:p>
    <w:p w14:paraId="492F5A8D" w14:textId="77777777" w:rsidR="00CA51A3" w:rsidRDefault="00CA51A3" w:rsidP="00CC286C">
      <w:r>
        <w:t>こうしたメッセージを、言葉でも、雰囲気でも、繰り返し伝えていく。</w:t>
      </w:r>
    </w:p>
    <w:p w14:paraId="38B1A3EC" w14:textId="73DB98CE" w:rsidR="00CA51A3" w:rsidRDefault="00CA51A3" w:rsidP="00CC286C">
      <w:r>
        <w:t>軽減法を選んだ人を承認する。</w:t>
      </w:r>
      <w:r w:rsidR="006C1D39">
        <w:t>できていない</w:t>
      </w:r>
      <w:r>
        <w:t>状態を、そのまま認める。</w:t>
      </w:r>
    </w:p>
    <w:p w14:paraId="11EA6044" w14:textId="77777777" w:rsidR="00CA51A3" w:rsidRPr="00C03AC1" w:rsidRDefault="00CA51A3" w:rsidP="00CC286C">
      <w:r w:rsidRPr="00C03AC1">
        <w:t>ただし、</w:t>
      </w:r>
      <w:r w:rsidRPr="00C03AC1">
        <w:rPr>
          <w:rStyle w:val="aa"/>
          <w:b w:val="0"/>
          <w:bCs w:val="0"/>
        </w:rPr>
        <w:t>危険な動きや安全に関わることは、即座に修正する。</w:t>
      </w:r>
    </w:p>
    <w:p w14:paraId="677BC7C6" w14:textId="77777777" w:rsidR="00CA51A3" w:rsidRDefault="00CA51A3" w:rsidP="00CC286C">
      <w:r>
        <w:t>ここでも、一貫性が重要である。</w:t>
      </w:r>
    </w:p>
    <w:p w14:paraId="12ABE42E" w14:textId="77777777" w:rsidR="00CA51A3" w:rsidRDefault="00CA51A3" w:rsidP="00CC286C">
      <w:pPr>
        <w:pStyle w:val="100"/>
      </w:pPr>
    </w:p>
    <w:p w14:paraId="675D65BE" w14:textId="77777777" w:rsidR="00CA51A3" w:rsidRPr="00EE45D5" w:rsidRDefault="00CA51A3" w:rsidP="008B103C">
      <w:pPr>
        <w:pStyle w:val="3"/>
      </w:pPr>
      <w:r w:rsidRPr="00EE45D5">
        <w:t>主役は常に参加者である</w:t>
      </w:r>
    </w:p>
    <w:p w14:paraId="05150A3C" w14:textId="77777777" w:rsidR="00CA51A3" w:rsidRDefault="00CA51A3" w:rsidP="00CC286C">
      <w:r>
        <w:t>クラス中、インストラクターは常に判断を迫られる。</w:t>
      </w:r>
    </w:p>
    <w:p w14:paraId="13365BF8" w14:textId="77777777" w:rsidR="00CA51A3" w:rsidRDefault="00CA51A3" w:rsidP="00CC286C">
      <w:r>
        <w:t>そのとき、「自分はどう見られているか」「うまく教えられているか」</w:t>
      </w:r>
      <w:r>
        <w:br/>
        <w:t>という視点に引きずられないこと。主役は、常に参加者である。</w:t>
      </w:r>
    </w:p>
    <w:p w14:paraId="2772E71A" w14:textId="77777777" w:rsidR="00CA51A3" w:rsidRDefault="00CA51A3" w:rsidP="00CC286C">
      <w:pPr>
        <w:pStyle w:val="100"/>
      </w:pPr>
    </w:p>
    <w:p w14:paraId="7E189826" w14:textId="77777777" w:rsidR="00CA51A3" w:rsidRPr="00EE45D5" w:rsidRDefault="00CA51A3" w:rsidP="008B103C">
      <w:pPr>
        <w:pStyle w:val="3"/>
      </w:pPr>
      <w:r w:rsidRPr="00EE45D5">
        <w:t>まとめ</w:t>
      </w:r>
    </w:p>
    <w:p w14:paraId="1091E37E" w14:textId="77777777" w:rsidR="00CA51A3" w:rsidRDefault="00CA51A3" w:rsidP="00CC286C">
      <w:r>
        <w:t>「何を言っていいか分からない」</w:t>
      </w:r>
    </w:p>
    <w:p w14:paraId="47D10BA6" w14:textId="77777777" w:rsidR="00CA51A3" w:rsidRDefault="00CA51A3" w:rsidP="00CC286C">
      <w:r>
        <w:t>「どう言えば伝わるのか分からない」</w:t>
      </w:r>
      <w:r>
        <w:br/>
        <w:t>「自分のキューイングが合っているか自信がない</w:t>
      </w:r>
      <w:r>
        <w:rPr>
          <w:rFonts w:hint="eastAsia"/>
        </w:rPr>
        <w:t>」</w:t>
      </w:r>
    </w:p>
    <w:p w14:paraId="39B8C5F5" w14:textId="4CA92DBA" w:rsidR="00CA51A3" w:rsidRDefault="00CA51A3" w:rsidP="00CC286C">
      <w:r>
        <w:t>こうした悩みを持つインストラクターは少なく</w:t>
      </w:r>
      <w:r w:rsidR="00352569">
        <w:rPr>
          <w:rFonts w:hint="eastAsia"/>
        </w:rPr>
        <w:t>ない。</w:t>
      </w:r>
    </w:p>
    <w:p w14:paraId="008F1C01" w14:textId="77777777" w:rsidR="00CA51A3" w:rsidRDefault="00CA51A3" w:rsidP="00CC286C">
      <w:pPr>
        <w:pStyle w:val="100"/>
      </w:pPr>
    </w:p>
    <w:p w14:paraId="0D31F73B" w14:textId="1609C050" w:rsidR="00CA51A3" w:rsidRDefault="00CA51A3" w:rsidP="00CC286C">
      <w:r>
        <w:t>キューイングに自信を持つためには、自分の言葉に裏付けが必要で</w:t>
      </w:r>
      <w:r w:rsidR="00352569">
        <w:rPr>
          <w:rFonts w:hint="eastAsia"/>
        </w:rPr>
        <w:t>ある。</w:t>
      </w:r>
    </w:p>
    <w:p w14:paraId="50E653FF" w14:textId="15BFA6BA" w:rsidR="00CA51A3" w:rsidRDefault="00CA51A3" w:rsidP="00CC286C">
      <w:r>
        <w:rPr>
          <w:rFonts w:hint="eastAsia"/>
        </w:rPr>
        <w:t>逆に言えば、知識がないから自信をもってキューイングができないの</w:t>
      </w:r>
      <w:r w:rsidR="00352569">
        <w:rPr>
          <w:rFonts w:hint="eastAsia"/>
        </w:rPr>
        <w:t>である。</w:t>
      </w:r>
    </w:p>
    <w:p w14:paraId="6E60230E" w14:textId="792DC1D3" w:rsidR="00352569" w:rsidRDefault="00CA51A3" w:rsidP="00CC286C">
      <w:r>
        <w:rPr>
          <w:rFonts w:hint="eastAsia"/>
        </w:rPr>
        <w:t>他</w:t>
      </w:r>
      <w:r>
        <w:t>人の言葉を真似ること自体は悪くない</w:t>
      </w:r>
      <w:r w:rsidR="00352569">
        <w:rPr>
          <w:rFonts w:hint="eastAsia"/>
        </w:rPr>
        <w:t>が</w:t>
      </w:r>
      <w:r>
        <w:rPr>
          <w:rFonts w:hint="eastAsia"/>
        </w:rPr>
        <w:t>、</w:t>
      </w:r>
      <w:r>
        <w:t>その言葉がどのような意図で使われているのかを理解しなければ、状況が変わったときに使え</w:t>
      </w:r>
      <w:r w:rsidR="00352569">
        <w:rPr>
          <w:rFonts w:hint="eastAsia"/>
        </w:rPr>
        <w:t>ない。</w:t>
      </w:r>
    </w:p>
    <w:p w14:paraId="0F847573" w14:textId="77777777" w:rsidR="00CA51A3" w:rsidRPr="00352569" w:rsidRDefault="00CA51A3" w:rsidP="00CC286C">
      <w:pPr>
        <w:pStyle w:val="100"/>
      </w:pPr>
    </w:p>
    <w:p w14:paraId="679A756C" w14:textId="228FC18B" w:rsidR="00CA51A3" w:rsidRDefault="003C7814" w:rsidP="00CC286C">
      <w:r>
        <w:t>アーサナ</w:t>
      </w:r>
      <w:r w:rsidR="00CA51A3">
        <w:t>、解剖学、運動学に対する正しい理解があれば、自分の判断としてキューイングを選ぶことができ</w:t>
      </w:r>
      <w:r w:rsidR="00352569">
        <w:rPr>
          <w:rFonts w:hint="eastAsia"/>
        </w:rPr>
        <w:t>る</w:t>
      </w:r>
      <w:r w:rsidR="00CA51A3">
        <w:rPr>
          <w:rFonts w:hint="eastAsia"/>
        </w:rPr>
        <w:t>。</w:t>
      </w:r>
    </w:p>
    <w:p w14:paraId="2B97965D" w14:textId="17E3BA66" w:rsidR="00CA51A3" w:rsidRDefault="00CA51A3" w:rsidP="00CC286C">
      <w:r>
        <w:t>クラス中の指導とは、上手に教えることでは</w:t>
      </w:r>
      <w:r>
        <w:rPr>
          <w:rFonts w:hint="eastAsia"/>
        </w:rPr>
        <w:t>ないし、参加者を上手にすることでも</w:t>
      </w:r>
      <w:r w:rsidR="00352569">
        <w:rPr>
          <w:rFonts w:hint="eastAsia"/>
        </w:rPr>
        <w:t>ない。</w:t>
      </w:r>
    </w:p>
    <w:p w14:paraId="7170375D" w14:textId="77777777" w:rsidR="00CA51A3" w:rsidRDefault="00CA51A3" w:rsidP="00CC286C">
      <w:r>
        <w:lastRenderedPageBreak/>
        <w:br/>
        <w:t>参加者が、自分で感じ、選び、続けていけるようにすること。</w:t>
      </w:r>
    </w:p>
    <w:p w14:paraId="7908D2DB" w14:textId="17A7E47F" w:rsidR="00CA51A3" w:rsidRDefault="00CA51A3" w:rsidP="00CC286C">
      <w:r>
        <w:rPr>
          <w:rFonts w:hint="eastAsia"/>
        </w:rPr>
        <w:t>そこにインストラクター、ヨガ指導者としての楽しみがある</w:t>
      </w:r>
      <w:r w:rsidR="00352569">
        <w:rPr>
          <w:rFonts w:hint="eastAsia"/>
        </w:rPr>
        <w:t>。</w:t>
      </w:r>
    </w:p>
    <w:p w14:paraId="628E274C" w14:textId="77777777" w:rsidR="00CA51A3" w:rsidRPr="00990B29" w:rsidRDefault="00CA51A3" w:rsidP="00CC286C">
      <w:pPr>
        <w:pStyle w:val="100"/>
      </w:pPr>
    </w:p>
    <w:p w14:paraId="028685AD" w14:textId="77777777" w:rsidR="00CA51A3" w:rsidRDefault="00CA51A3" w:rsidP="00CC286C">
      <w:r>
        <w:br w:type="page"/>
      </w:r>
    </w:p>
    <w:p w14:paraId="657263ED" w14:textId="3F1175CA" w:rsidR="00CA51A3" w:rsidRDefault="00F20208" w:rsidP="00DB291E">
      <w:pPr>
        <w:pStyle w:val="2"/>
      </w:pPr>
      <w:bookmarkStart w:id="60" w:name="_Toc220182438"/>
      <w:bookmarkStart w:id="61" w:name="_Toc239531953"/>
      <w:bookmarkStart w:id="62" w:name="_Toc239537498"/>
      <w:r>
        <w:rPr>
          <w:rFonts w:hint="eastAsia"/>
        </w:rPr>
        <w:lastRenderedPageBreak/>
        <w:t>ヨガインストラクターの仕事</w:t>
      </w:r>
      <w:bookmarkEnd w:id="60"/>
      <w:bookmarkEnd w:id="61"/>
      <w:bookmarkEnd w:id="62"/>
    </w:p>
    <w:p w14:paraId="70706BCA" w14:textId="77777777" w:rsidR="00CA51A3" w:rsidRPr="00C90715" w:rsidRDefault="00CA51A3" w:rsidP="00CC286C"/>
    <w:p w14:paraId="7A0FAD25" w14:textId="20F91EB8" w:rsidR="0051726D" w:rsidRDefault="0051726D" w:rsidP="008B103C">
      <w:pPr>
        <w:pStyle w:val="3"/>
      </w:pPr>
      <w:r>
        <w:rPr>
          <w:rFonts w:hint="eastAsia"/>
        </w:rPr>
        <w:t>クラスの全てをヨガインストラクターは引き受ける</w:t>
      </w:r>
    </w:p>
    <w:p w14:paraId="23E4056B" w14:textId="2CB01483" w:rsidR="00CA51A3" w:rsidRDefault="00CA51A3" w:rsidP="00CC286C">
      <w:r w:rsidRPr="00FF2B5C">
        <w:t>ヨガインストラクターの仕事は、ポーズを教えることだけではない。</w:t>
      </w:r>
      <w:r w:rsidRPr="00FF2B5C">
        <w:br/>
        <w:t>クラスという場において、何を優先し、何を選び、何を見送るのかを、その都度判断し続ける役割を引き受けている。</w:t>
      </w:r>
    </w:p>
    <w:p w14:paraId="7DB09609" w14:textId="77777777" w:rsidR="00CA51A3" w:rsidRPr="00FF2B5C" w:rsidRDefault="00CA51A3" w:rsidP="00CC286C"/>
    <w:p w14:paraId="519C3A09" w14:textId="77777777" w:rsidR="0051726D" w:rsidRDefault="00CA51A3" w:rsidP="00CC286C">
      <w:r w:rsidRPr="00FF2B5C">
        <w:t>これまで、</w:t>
      </w:r>
      <w:r w:rsidR="00600A22">
        <w:t>クラスづくり</w:t>
      </w:r>
      <w:r w:rsidRPr="00FF2B5C">
        <w:t>や指導に関わる前提として、安全、目的、テーマ、対象者、環境といった視点を整理してきた。</w:t>
      </w:r>
      <w:r w:rsidRPr="00FF2B5C">
        <w:br/>
        <w:t>それらはすべて、クラスを成立させるために欠かせない要素である。</w:t>
      </w:r>
      <w:r w:rsidRPr="00FF2B5C">
        <w:br/>
        <w:t>しかし同時に、それらを揃えたからといって、明確な「正解」が導き出されるわけではない</w:t>
      </w:r>
    </w:p>
    <w:p w14:paraId="3CD0E320" w14:textId="77777777" w:rsidR="0051726D" w:rsidRDefault="0051726D" w:rsidP="00CC286C"/>
    <w:p w14:paraId="2D8FAA00" w14:textId="77777777" w:rsidR="0051726D" w:rsidRPr="0051726D" w:rsidRDefault="00CA51A3" w:rsidP="008B103C">
      <w:pPr>
        <w:pStyle w:val="3"/>
      </w:pPr>
      <w:r w:rsidRPr="0051726D">
        <w:t>同じ条件のクラスは二度と起こらない</w:t>
      </w:r>
    </w:p>
    <w:p w14:paraId="49B6E770" w14:textId="44416F1A" w:rsidR="00CA51A3" w:rsidRDefault="00CA51A3" w:rsidP="00CC286C">
      <w:r w:rsidRPr="00FF2B5C">
        <w:t>参加者の状態も、場の空気も、常に変化している。その中でインストラクターは、毎回、判断を求められる。</w:t>
      </w:r>
      <w:r w:rsidRPr="00FF2B5C">
        <w:br/>
        <w:t>重要なのは、「正解を覚えること」ではなく、判断の基準となる視点を持つことである。</w:t>
      </w:r>
      <w:r w:rsidRPr="00FF2B5C">
        <w:br/>
        <w:t>目的やテーマ、安全、対象者、環境といった要素を踏まえ、「今、この場で何を優先するのか」を考えるための軸が</w:t>
      </w:r>
      <w:r>
        <w:rPr>
          <w:rFonts w:hint="eastAsia"/>
        </w:rPr>
        <w:t>なければ、何をすればいいのか分からず迷子になってしまう。</w:t>
      </w:r>
    </w:p>
    <w:p w14:paraId="08D98823" w14:textId="77777777" w:rsidR="00CA51A3" w:rsidRPr="00FF2B5C" w:rsidRDefault="00CA51A3" w:rsidP="00CC286C"/>
    <w:p w14:paraId="047EADBF" w14:textId="77777777" w:rsidR="0051726D" w:rsidRDefault="00CA51A3" w:rsidP="008B103C">
      <w:pPr>
        <w:pStyle w:val="3"/>
      </w:pPr>
      <w:r w:rsidRPr="00A732A3">
        <w:t>判断は、ある一瞬の決断だけを指すものではない</w:t>
      </w:r>
    </w:p>
    <w:p w14:paraId="1C484F07" w14:textId="253BDC49" w:rsidR="00CA51A3" w:rsidRPr="00FF2B5C" w:rsidRDefault="00CA51A3" w:rsidP="00CC286C">
      <w:r w:rsidRPr="00FF2B5C">
        <w:t>クラスの開始前から、導入、</w:t>
      </w:r>
      <w:r w:rsidR="003C7814">
        <w:t>アーサナ</w:t>
      </w:r>
      <w:r w:rsidRPr="00FF2B5C">
        <w:t>の選択、キューの出し方、介入の有無、時間配分に至るまで、インストラクターは連続的に選択を重ねている。</w:t>
      </w:r>
      <w:r w:rsidRPr="00FF2B5C">
        <w:br/>
        <w:t>一つ一つの判断は目立たなくても、その積み重ねによって、クラス全体の方向性は形づくられていく。</w:t>
      </w:r>
    </w:p>
    <w:p w14:paraId="1D0C8EBF" w14:textId="77777777" w:rsidR="00CA51A3" w:rsidRDefault="00CA51A3" w:rsidP="00CC286C">
      <w:r w:rsidRPr="00FF2B5C">
        <w:t>また、判断の仕方は、個人の性格や感覚の問題として語られがちである。</w:t>
      </w:r>
    </w:p>
    <w:p w14:paraId="05CCE8A4" w14:textId="77777777" w:rsidR="00CA51A3" w:rsidRDefault="00CA51A3" w:rsidP="00CC286C">
      <w:r w:rsidRPr="00FF2B5C">
        <w:br/>
        <w:t>しかし実際には、どの立ち位置に立っているかによって、判断の方向は大きく変わる。</w:t>
      </w:r>
      <w:r w:rsidRPr="00FF2B5C">
        <w:br/>
        <w:t>何を大切にし、何を優先し、どこに責任を置いているのか。</w:t>
      </w:r>
      <w:r w:rsidRPr="00FF2B5C">
        <w:br/>
        <w:t>判断とは、才能やセンスではなく、前提となる考え方から生まれるものであ</w:t>
      </w:r>
      <w:r>
        <w:rPr>
          <w:rFonts w:hint="eastAsia"/>
        </w:rPr>
        <w:t>り、身につけることができるスキルである。</w:t>
      </w:r>
    </w:p>
    <w:p w14:paraId="21059859" w14:textId="77777777" w:rsidR="00CA51A3" w:rsidRPr="00FF2B5C" w:rsidRDefault="00CA51A3" w:rsidP="00CC286C"/>
    <w:p w14:paraId="6EB24DB8" w14:textId="244FB3E8" w:rsidR="00CA51A3" w:rsidRDefault="00CA51A3" w:rsidP="00CC286C">
      <w:r w:rsidRPr="0051726D">
        <w:rPr>
          <w:rFonts w:hint="eastAsia"/>
        </w:rPr>
        <w:t>ヨガインストラクターとしての</w:t>
      </w:r>
      <w:r w:rsidRPr="0051726D">
        <w:t>経験を積むとは、知識や技術が増えることだけを意味しない</w:t>
      </w:r>
      <w:r w:rsidR="0051726D">
        <w:rPr>
          <w:rFonts w:hint="eastAsia"/>
        </w:rPr>
        <w:t>。</w:t>
      </w:r>
      <w:r w:rsidRPr="00FF2B5C">
        <w:br/>
        <w:t>さまざまな状況の中で判断を引き受け、その結果を受け取ってきた回数が、経験として蓄積されていく。</w:t>
      </w:r>
      <w:r w:rsidRPr="00FF2B5C">
        <w:br/>
      </w:r>
      <w:r>
        <w:rPr>
          <w:rFonts w:hint="eastAsia"/>
        </w:rPr>
        <w:t>因果応報のように、</w:t>
      </w:r>
      <w:r w:rsidRPr="00FF2B5C">
        <w:rPr>
          <w:rFonts w:hint="eastAsia"/>
        </w:rPr>
        <w:t>迷</w:t>
      </w:r>
      <w:r w:rsidRPr="00FF2B5C">
        <w:t>いながら行った判断や、うまくいかなかった選択</w:t>
      </w:r>
      <w:r>
        <w:rPr>
          <w:rFonts w:hint="eastAsia"/>
        </w:rPr>
        <w:t>、良いことも悪いことも、全て含めて、</w:t>
      </w:r>
      <w:r w:rsidRPr="00FF2B5C">
        <w:t>経験は形づくられていく。</w:t>
      </w:r>
    </w:p>
    <w:p w14:paraId="495C7F4F" w14:textId="77777777" w:rsidR="00CA51A3" w:rsidRPr="00FF2B5C" w:rsidRDefault="00CA51A3" w:rsidP="00CC286C"/>
    <w:p w14:paraId="0DAAA415" w14:textId="0EDE1327" w:rsidR="0051726D" w:rsidRDefault="00CA51A3" w:rsidP="00CC286C">
      <w:r w:rsidRPr="00A732A3">
        <w:t>判断を引き受けるということは、その結果に対して責任を持つということ</w:t>
      </w:r>
      <w:r w:rsidR="0051726D">
        <w:rPr>
          <w:rFonts w:hint="eastAsia"/>
        </w:rPr>
        <w:t>である。</w:t>
      </w:r>
    </w:p>
    <w:p w14:paraId="053C7F26" w14:textId="77777777" w:rsidR="0051726D" w:rsidRDefault="00CA51A3" w:rsidP="00CC286C">
      <w:r w:rsidRPr="00FF2B5C">
        <w:t>正解が用意されていない以上、判断を完全に外部に委ねることはできない。</w:t>
      </w:r>
      <w:r w:rsidRPr="00FF2B5C">
        <w:br/>
        <w:t>マニュアルや他者の方法は参考にはなるが、最終的な判断を代わってくれるものではない。</w:t>
      </w:r>
    </w:p>
    <w:p w14:paraId="4117ECC1" w14:textId="4948B45F" w:rsidR="00CA51A3" w:rsidRPr="00A732A3" w:rsidRDefault="00CA51A3" w:rsidP="008B103C">
      <w:pPr>
        <w:pStyle w:val="3"/>
      </w:pPr>
      <w:r w:rsidRPr="00FF2B5C">
        <w:br/>
      </w:r>
      <w:r w:rsidRPr="00A732A3">
        <w:t>インストラクターには、自分なりの立ち位置が求められる</w:t>
      </w:r>
    </w:p>
    <w:p w14:paraId="4DE27F41" w14:textId="77777777" w:rsidR="00CA51A3" w:rsidRPr="00FF2B5C" w:rsidRDefault="00CA51A3" w:rsidP="00CC286C">
      <w:r w:rsidRPr="00FF2B5C">
        <w:t>インストラクターの仕事とは、完璧なクラスを提供することではない。</w:t>
      </w:r>
      <w:r w:rsidRPr="00FF2B5C">
        <w:br/>
        <w:t>変化し続ける状況の中で、その都度、最善と思われる選択を積み重ねていくことである。</w:t>
      </w:r>
      <w:r w:rsidRPr="00FF2B5C">
        <w:br/>
        <w:t>それは、知識や技術の量だけでなく、考え方や姿勢を問われる仕事である。</w:t>
      </w:r>
    </w:p>
    <w:p w14:paraId="0538C3F9" w14:textId="77777777" w:rsidR="00CA51A3" w:rsidRPr="00FF2B5C" w:rsidRDefault="00CA51A3" w:rsidP="00CC286C">
      <w:r w:rsidRPr="00FF2B5C">
        <w:t>本書は、「この通りにやればうまくいく」という答えを提示するものではない。</w:t>
      </w:r>
      <w:r w:rsidRPr="00FF2B5C">
        <w:br/>
        <w:t>代わりに、判断の前提となる考え方を示してきた。</w:t>
      </w:r>
      <w:r w:rsidRPr="00FF2B5C">
        <w:br/>
      </w:r>
      <w:r w:rsidRPr="00FF2B5C">
        <w:lastRenderedPageBreak/>
        <w:t>それは、自身が自分のクラスについて考え、判断し、成長していくためである。</w:t>
      </w:r>
      <w:bookmarkEnd w:id="42"/>
    </w:p>
    <w:p w14:paraId="66811E10" w14:textId="28AA2114" w:rsidR="00CA51A3" w:rsidRDefault="00CA51A3" w:rsidP="00CC286C"/>
    <w:p w14:paraId="026B499F" w14:textId="17D8A750" w:rsidR="00CA51A3" w:rsidRPr="006E094F" w:rsidRDefault="00653375" w:rsidP="00CC286C">
      <w:r>
        <w:rPr>
          <w:rFonts w:hint="eastAsia"/>
        </w:rPr>
        <w:t>ヨガの</w:t>
      </w:r>
      <w:r w:rsidR="00CA51A3" w:rsidRPr="006E094F">
        <w:t>クラスには、あらかじめ用意された正解は</w:t>
      </w:r>
      <w:r w:rsidR="00CA51A3">
        <w:rPr>
          <w:rFonts w:hint="eastAsia"/>
        </w:rPr>
        <w:t>役に立</w:t>
      </w:r>
      <w:r w:rsidR="003C155F">
        <w:rPr>
          <w:rFonts w:hint="eastAsia"/>
        </w:rPr>
        <w:t>たないと思って良い。</w:t>
      </w:r>
      <w:r w:rsidR="00CA51A3" w:rsidRPr="006E094F">
        <w:rPr>
          <w:rFonts w:hint="eastAsia"/>
        </w:rPr>
        <w:br/>
      </w:r>
      <w:r w:rsidR="00CA51A3" w:rsidRPr="006E094F">
        <w:t>参加者の状態、場の空気、時間、環境は毎回異なり、同じ条件のクラスは二度と起こらないからで</w:t>
      </w:r>
      <w:r w:rsidR="003C155F">
        <w:rPr>
          <w:rFonts w:hint="eastAsia"/>
        </w:rPr>
        <w:t>ある。</w:t>
      </w:r>
    </w:p>
    <w:p w14:paraId="68F40B43" w14:textId="363E82F6" w:rsidR="00CA51A3" w:rsidRDefault="00CA51A3" w:rsidP="00CC286C">
      <w:r w:rsidRPr="006E094F">
        <w:t>その中でインストラクターは、何を優先し、何を選び、何を見送るのかを、連続的に判断し続けてい</w:t>
      </w:r>
      <w:r w:rsidR="003C155F">
        <w:rPr>
          <w:rFonts w:hint="eastAsia"/>
        </w:rPr>
        <w:t>る。</w:t>
      </w:r>
      <w:r w:rsidRPr="006E094F">
        <w:br/>
        <w:t>重要なのは、正解を覚えることではなく、判断の基準となる考え方を持つこと</w:t>
      </w:r>
      <w:r w:rsidR="003C155F">
        <w:rPr>
          <w:rFonts w:hint="eastAsia"/>
        </w:rPr>
        <w:t>。</w:t>
      </w:r>
      <w:r w:rsidRPr="006E094F">
        <w:br/>
        <w:t>目的、テーマ、安全、対象者、環境といった視点を踏まえ、「今、この場で何を優先するのか」を考える軸が必要に</w:t>
      </w:r>
      <w:r w:rsidR="003C155F">
        <w:rPr>
          <w:rFonts w:hint="eastAsia"/>
        </w:rPr>
        <w:t>なる。</w:t>
      </w:r>
    </w:p>
    <w:p w14:paraId="7560F383" w14:textId="77777777" w:rsidR="00CA51A3" w:rsidRPr="006E094F" w:rsidRDefault="00CA51A3" w:rsidP="00CC286C"/>
    <w:p w14:paraId="1333FC6A" w14:textId="77777777" w:rsidR="0051726D" w:rsidRPr="0051726D" w:rsidRDefault="00CA51A3" w:rsidP="008B103C">
      <w:pPr>
        <w:pStyle w:val="3"/>
      </w:pPr>
      <w:r w:rsidRPr="0051726D">
        <w:t>経験とは、知識や技術が増えることだけで</w:t>
      </w:r>
      <w:r w:rsidR="003C155F" w:rsidRPr="0051726D">
        <w:t>はない</w:t>
      </w:r>
    </w:p>
    <w:p w14:paraId="236AE832" w14:textId="3565888B" w:rsidR="00CA51A3" w:rsidRPr="0051726D" w:rsidRDefault="00CA51A3" w:rsidP="00CC286C">
      <w:pPr>
        <w:rPr>
          <w:b/>
          <w:bCs/>
        </w:rPr>
      </w:pPr>
      <w:r w:rsidRPr="006E094F">
        <w:t>判断を引き受け、その結果を受け取ってきた回数の積み重ね</w:t>
      </w:r>
      <w:r w:rsidR="003C155F">
        <w:rPr>
          <w:rFonts w:hint="eastAsia"/>
        </w:rPr>
        <w:t>である。</w:t>
      </w:r>
      <w:r w:rsidRPr="006E094F">
        <w:br/>
        <w:t>うまくいかなかった選択も含めて、経験は形づくられてい</w:t>
      </w:r>
      <w:r w:rsidR="003C155F">
        <w:rPr>
          <w:rFonts w:hint="eastAsia"/>
        </w:rPr>
        <w:t>く。</w:t>
      </w:r>
    </w:p>
    <w:p w14:paraId="575A8687" w14:textId="5B543519" w:rsidR="00CA51A3" w:rsidRPr="006E094F" w:rsidRDefault="00CA51A3" w:rsidP="00CC286C">
      <w:r w:rsidRPr="006E094F">
        <w:t>ヨガインストラクターの仕事とは、完璧なクラスを提供することで</w:t>
      </w:r>
      <w:r w:rsidR="003C155F">
        <w:rPr>
          <w:rFonts w:hint="eastAsia"/>
        </w:rPr>
        <w:t>はない。</w:t>
      </w:r>
      <w:r w:rsidRPr="006E094F">
        <w:br/>
        <w:t>変化し続ける状況の中で、その都度、最善と思われる選択を重ねていく</w:t>
      </w:r>
      <w:r w:rsidR="003C155F">
        <w:rPr>
          <w:rFonts w:hint="eastAsia"/>
        </w:rPr>
        <w:t>ことである。</w:t>
      </w:r>
      <w:r w:rsidRPr="006E094F">
        <w:rPr>
          <w:rFonts w:hint="eastAsia"/>
        </w:rPr>
        <w:br/>
      </w:r>
    </w:p>
    <w:p w14:paraId="46E7C401" w14:textId="77777777" w:rsidR="00CA51A3" w:rsidRDefault="00CA51A3" w:rsidP="00CC286C">
      <w:pPr>
        <w:rPr>
          <w:rFonts w:ascii="Meiryo UI" w:hAnsi="Meiryo UI" w:cs="Meiryo UI"/>
          <w:kern w:val="2"/>
          <w:sz w:val="28"/>
          <w14:ligatures w14:val="standardContextual"/>
        </w:rPr>
      </w:pPr>
      <w:r>
        <w:br w:type="page"/>
      </w:r>
    </w:p>
    <w:p w14:paraId="445747D5" w14:textId="0AA8E817" w:rsidR="00CA51A3" w:rsidRPr="004A1E43" w:rsidRDefault="00CA51A3" w:rsidP="00DB291E">
      <w:pPr>
        <w:pStyle w:val="2"/>
      </w:pPr>
      <w:bookmarkStart w:id="63" w:name="_Toc220182439"/>
      <w:bookmarkStart w:id="64" w:name="_Toc218548532"/>
      <w:bookmarkStart w:id="65" w:name="_Toc218548368"/>
      <w:bookmarkStart w:id="66" w:name="_Toc239531954"/>
      <w:bookmarkStart w:id="67" w:name="_Toc239537499"/>
      <w:r w:rsidRPr="004A1E43">
        <w:lastRenderedPageBreak/>
        <w:t>ヨガの実践範囲と責任の境界</w:t>
      </w:r>
      <w:bookmarkEnd w:id="63"/>
      <w:bookmarkEnd w:id="66"/>
      <w:bookmarkEnd w:id="67"/>
    </w:p>
    <w:bookmarkEnd w:id="64"/>
    <w:p w14:paraId="239FF5BE" w14:textId="77777777" w:rsidR="00CA51A3" w:rsidRDefault="00CA51A3" w:rsidP="00CC286C"/>
    <w:p w14:paraId="5FE3F8EF" w14:textId="0FA43648" w:rsidR="0051726D" w:rsidRDefault="0051726D" w:rsidP="008B103C">
      <w:pPr>
        <w:pStyle w:val="3"/>
      </w:pPr>
      <w:r>
        <w:rPr>
          <w:rFonts w:hint="eastAsia"/>
        </w:rPr>
        <w:t>医療とヨガの範囲</w:t>
      </w:r>
    </w:p>
    <w:p w14:paraId="4AA343D4" w14:textId="3EBFD1E4" w:rsidR="00CA51A3" w:rsidRDefault="00CA51A3" w:rsidP="00CC286C">
      <w:r>
        <w:rPr>
          <w:rFonts w:hint="eastAsia"/>
        </w:rPr>
        <w:t>ヨガの指導においては、医療と運動指導やヨガとの違いを認識し、その専門範囲を正しく理解し、適切にコミュニケーションすることが求められる。</w:t>
      </w:r>
    </w:p>
    <w:p w14:paraId="746DF2A1" w14:textId="77777777" w:rsidR="00CA51A3" w:rsidRPr="00B17D70" w:rsidRDefault="00CA51A3" w:rsidP="00CC286C"/>
    <w:p w14:paraId="390209CB" w14:textId="77777777" w:rsidR="00CA51A3" w:rsidRDefault="00CA51A3" w:rsidP="008B103C">
      <w:pPr>
        <w:pStyle w:val="3"/>
      </w:pPr>
      <w:r>
        <w:rPr>
          <w:rFonts w:hint="eastAsia"/>
        </w:rPr>
        <w:t>ヨガの範囲</w:t>
      </w:r>
    </w:p>
    <w:p w14:paraId="1E3E7B9A" w14:textId="77777777" w:rsidR="00CA51A3" w:rsidRDefault="00CA51A3" w:rsidP="00CC286C">
      <w:r>
        <w:rPr>
          <w:rFonts w:hint="eastAsia"/>
        </w:rPr>
        <w:t>ヨガの範囲は</w:t>
      </w:r>
    </w:p>
    <w:p w14:paraId="5E188807" w14:textId="77777777" w:rsidR="00CA51A3" w:rsidRDefault="00CA51A3" w:rsidP="00CC286C">
      <w:r>
        <w:rPr>
          <w:rFonts w:hint="eastAsia"/>
        </w:rPr>
        <w:t>・ヨガ哲学</w:t>
      </w:r>
    </w:p>
    <w:p w14:paraId="6E276083" w14:textId="746F92C6" w:rsidR="00CA51A3" w:rsidRDefault="00CA51A3" w:rsidP="00CC286C">
      <w:r>
        <w:rPr>
          <w:rFonts w:hint="eastAsia"/>
        </w:rPr>
        <w:t>・</w:t>
      </w:r>
      <w:r w:rsidR="003C7814">
        <w:rPr>
          <w:rFonts w:hint="eastAsia"/>
        </w:rPr>
        <w:t>アーサナ</w:t>
      </w:r>
      <w:r>
        <w:rPr>
          <w:rFonts w:hint="eastAsia"/>
        </w:rPr>
        <w:t>（ポーズ）</w:t>
      </w:r>
    </w:p>
    <w:p w14:paraId="77AE77F9" w14:textId="77777777" w:rsidR="00CA51A3" w:rsidRDefault="00CA51A3" w:rsidP="00CC286C">
      <w:r>
        <w:rPr>
          <w:rFonts w:hint="eastAsia"/>
        </w:rPr>
        <w:t>・呼吸法、マントラ</w:t>
      </w:r>
    </w:p>
    <w:p w14:paraId="7B3D8B5B" w14:textId="77777777" w:rsidR="00CA51A3" w:rsidRDefault="00CA51A3" w:rsidP="00CC286C">
      <w:r>
        <w:rPr>
          <w:rFonts w:hint="eastAsia"/>
        </w:rPr>
        <w:t>・瞑想</w:t>
      </w:r>
    </w:p>
    <w:p w14:paraId="031824AA" w14:textId="77777777" w:rsidR="00CA51A3" w:rsidRDefault="00CA51A3" w:rsidP="00CC286C">
      <w:r>
        <w:rPr>
          <w:rFonts w:hint="eastAsia"/>
        </w:rPr>
        <w:t>であり、</w:t>
      </w:r>
    </w:p>
    <w:p w14:paraId="504331F3" w14:textId="77777777" w:rsidR="00CA51A3" w:rsidRDefault="00CA51A3" w:rsidP="00CC286C">
      <w:r>
        <w:rPr>
          <w:rFonts w:hint="eastAsia"/>
        </w:rPr>
        <w:t>・治療</w:t>
      </w:r>
    </w:p>
    <w:p w14:paraId="3CE006DB" w14:textId="77777777" w:rsidR="00CA51A3" w:rsidRDefault="00CA51A3" w:rsidP="00CC286C">
      <w:r>
        <w:rPr>
          <w:rFonts w:hint="eastAsia"/>
        </w:rPr>
        <w:t>・矯正</w:t>
      </w:r>
    </w:p>
    <w:p w14:paraId="7973C64A" w14:textId="77777777" w:rsidR="00CA51A3" w:rsidRDefault="00CA51A3" w:rsidP="00CC286C">
      <w:r>
        <w:rPr>
          <w:rFonts w:hint="eastAsia"/>
        </w:rPr>
        <w:t>・医学的処置</w:t>
      </w:r>
    </w:p>
    <w:p w14:paraId="698AF0B4" w14:textId="77777777" w:rsidR="00CA51A3" w:rsidRDefault="00CA51A3" w:rsidP="00CC286C">
      <w:r>
        <w:rPr>
          <w:rFonts w:hint="eastAsia"/>
        </w:rPr>
        <w:t>などはヨガの範囲ではない。</w:t>
      </w:r>
    </w:p>
    <w:p w14:paraId="124111EB" w14:textId="77777777" w:rsidR="00CA51A3" w:rsidRDefault="00CA51A3" w:rsidP="00CC286C">
      <w:r>
        <w:rPr>
          <w:rFonts w:hint="eastAsia"/>
        </w:rPr>
        <w:t>ヨガインストラクターは専⾨外のことについて断⾔せず、科学的な事実と⾃分の意⾒を明確に伝えることが必要である。</w:t>
      </w:r>
    </w:p>
    <w:p w14:paraId="63EFDFAC" w14:textId="77777777" w:rsidR="00653375" w:rsidRDefault="00653375" w:rsidP="00CC286C"/>
    <w:p w14:paraId="655926C1" w14:textId="77777777" w:rsidR="00CA51A3" w:rsidRDefault="00CA51A3" w:rsidP="00CC286C">
      <w:r>
        <w:rPr>
          <w:rFonts w:hint="eastAsia"/>
        </w:rPr>
        <w:t>参加者はヨガインストラクターを信頼しているので、不十分な知識を伝えたり、不用意な発言により誤った情報を伝える可能性がある。</w:t>
      </w:r>
    </w:p>
    <w:p w14:paraId="2830B7C5" w14:textId="77777777" w:rsidR="00CA51A3" w:rsidRDefault="00CA51A3" w:rsidP="00CC286C">
      <w:r>
        <w:rPr>
          <w:rFonts w:hint="eastAsia"/>
        </w:rPr>
        <w:t>また、ヨガのアライメントと医学的なアライメントは違うことも理解し、身体を医学的な中立位にすることが最善でない可能性もあることを知り、またそのことを目的とした指導を行うリスクについても知っておく必要がある。</w:t>
      </w:r>
    </w:p>
    <w:p w14:paraId="092C5317" w14:textId="77777777" w:rsidR="00A0474D" w:rsidRDefault="00A0474D" w:rsidP="00CC286C"/>
    <w:p w14:paraId="7006CB7E" w14:textId="127E0FAE" w:rsidR="00CA51A3" w:rsidRDefault="00CA51A3" w:rsidP="00CC286C">
      <w:r>
        <w:rPr>
          <w:rFonts w:hint="eastAsia"/>
        </w:rPr>
        <w:t>ヨガの指導については</w:t>
      </w:r>
    </w:p>
    <w:p w14:paraId="4FB99330" w14:textId="77777777" w:rsidR="00CA51A3" w:rsidRDefault="00CA51A3" w:rsidP="00CC286C">
      <w:r>
        <w:rPr>
          <w:rFonts w:hint="eastAsia"/>
        </w:rPr>
        <w:t>・⾃⾝の⾔動については責任を取る必要があること</w:t>
      </w:r>
    </w:p>
    <w:p w14:paraId="1D50805E" w14:textId="77777777" w:rsidR="00CA51A3" w:rsidRDefault="00CA51A3" w:rsidP="00CC286C">
      <w:r>
        <w:rPr>
          <w:rFonts w:hint="eastAsia"/>
        </w:rPr>
        <w:t>・科学的根拠、エビデンスを確かめる必要性</w:t>
      </w:r>
    </w:p>
    <w:p w14:paraId="34594727" w14:textId="77777777" w:rsidR="00CA51A3" w:rsidRDefault="00CA51A3" w:rsidP="00CC286C">
      <w:r>
        <w:rPr>
          <w:rFonts w:hint="eastAsia"/>
        </w:rPr>
        <w:t>（〜の効果がある、このポーズをすると〜になる）について認識しておく。</w:t>
      </w:r>
    </w:p>
    <w:p w14:paraId="600B7510" w14:textId="77777777" w:rsidR="00CA51A3" w:rsidRDefault="00CA51A3" w:rsidP="00CC286C"/>
    <w:p w14:paraId="3296D51C" w14:textId="215CBB87" w:rsidR="00CA51A3" w:rsidRDefault="00CA51A3" w:rsidP="00CC286C">
      <w:r>
        <w:rPr>
          <w:rFonts w:hint="eastAsia"/>
        </w:rPr>
        <w:t>現在、ヨガセラピーとして、医療</w:t>
      </w:r>
      <w:r w:rsidR="00F46C36">
        <w:rPr>
          <w:rFonts w:hint="eastAsia"/>
        </w:rPr>
        <w:t>と</w:t>
      </w:r>
      <w:r>
        <w:rPr>
          <w:rFonts w:hint="eastAsia"/>
        </w:rPr>
        <w:t>してのヨガも広がりつつあるが、日本においては、法律的にも（そして、実務的にも）医療には医師や理学療法士、柔道整復師との連携が必須である。</w:t>
      </w:r>
    </w:p>
    <w:p w14:paraId="5F7A5508" w14:textId="77777777" w:rsidR="00CA51A3" w:rsidRDefault="00CA51A3" w:rsidP="00CC286C"/>
    <w:p w14:paraId="731D0725" w14:textId="77777777" w:rsidR="00CA51A3" w:rsidRDefault="00CA51A3" w:rsidP="008B103C">
      <w:pPr>
        <w:pStyle w:val="3"/>
      </w:pPr>
      <w:r>
        <w:rPr>
          <w:rFonts w:hint="eastAsia"/>
        </w:rPr>
        <w:t>ヨガの運動効果のエビデンスは少ない</w:t>
      </w:r>
    </w:p>
    <w:p w14:paraId="3BA7FE38" w14:textId="77777777" w:rsidR="00CA51A3" w:rsidRDefault="00CA51A3" w:rsidP="00CC286C">
      <w:r>
        <w:rPr>
          <w:rFonts w:hint="eastAsia"/>
        </w:rPr>
        <w:t>ヨガの効果については信頼に⾜る科学的エビデンスが圧倒的に少ない。</w:t>
      </w:r>
    </w:p>
    <w:p w14:paraId="36D073D9" w14:textId="77777777" w:rsidR="00CA51A3" w:rsidRDefault="00CA51A3" w:rsidP="00CC286C">
      <w:r>
        <w:rPr>
          <w:rFonts w:hint="eastAsia"/>
        </w:rPr>
        <w:t>少なくとも現時点では、客観的にみれば「エクササイズ」の形態の⼀つとしての位置付けでしかない。</w:t>
      </w:r>
    </w:p>
    <w:p w14:paraId="75F92CF0" w14:textId="77777777" w:rsidR="00CA51A3" w:rsidRDefault="00CA51A3" w:rsidP="00CC286C"/>
    <w:p w14:paraId="733DDC9C" w14:textId="77777777" w:rsidR="00CA51A3" w:rsidRDefault="00CA51A3" w:rsidP="008B103C">
      <w:pPr>
        <w:pStyle w:val="3"/>
      </w:pPr>
      <w:r>
        <w:rPr>
          <w:rFonts w:hint="eastAsia"/>
        </w:rPr>
        <w:t>治療や医療行為</w:t>
      </w:r>
    </w:p>
    <w:p w14:paraId="27453C64" w14:textId="77777777" w:rsidR="00CA51A3" w:rsidRDefault="00CA51A3" w:rsidP="00CC286C">
      <w:r>
        <w:rPr>
          <w:rFonts w:hint="eastAsia"/>
        </w:rPr>
        <w:t>「ヨガセラピー」や「ヨガ療法」「ヨガ心理学」などの表現は、客観的に文字通り解釈すれば治療と誤解される可能性があるので、注意を要する。</w:t>
      </w:r>
    </w:p>
    <w:p w14:paraId="262A9B93" w14:textId="77777777" w:rsidR="00CA51A3" w:rsidRDefault="00CA51A3" w:rsidP="00CC286C">
      <w:r>
        <w:rPr>
          <w:rFonts w:hint="eastAsia"/>
        </w:rPr>
        <w:t>その他、</w:t>
      </w:r>
    </w:p>
    <w:p w14:paraId="4B9F28AC" w14:textId="77777777" w:rsidR="00CA51A3" w:rsidRDefault="00CA51A3" w:rsidP="00CC286C">
      <w:r>
        <w:rPr>
          <w:rFonts w:hint="eastAsia"/>
        </w:rPr>
        <w:t>ヨガをすればーーー</w:t>
      </w:r>
    </w:p>
    <w:p w14:paraId="33E83942" w14:textId="77777777" w:rsidR="00CA51A3" w:rsidRDefault="00CA51A3" w:rsidP="00CC286C">
      <w:r>
        <w:rPr>
          <w:rFonts w:hint="eastAsia"/>
        </w:rPr>
        <w:t>「痩せます」</w:t>
      </w:r>
    </w:p>
    <w:p w14:paraId="6EE96C98" w14:textId="77777777" w:rsidR="00CA51A3" w:rsidRDefault="00CA51A3" w:rsidP="00CC286C">
      <w:r>
        <w:rPr>
          <w:rFonts w:hint="eastAsia"/>
        </w:rPr>
        <w:t>「ウエストが細くなります」</w:t>
      </w:r>
    </w:p>
    <w:p w14:paraId="0BF7F856" w14:textId="77777777" w:rsidR="00CA51A3" w:rsidRDefault="00CA51A3" w:rsidP="00CC286C">
      <w:r>
        <w:rPr>
          <w:rFonts w:hint="eastAsia"/>
        </w:rPr>
        <w:t>「肩こりが治ります」</w:t>
      </w:r>
    </w:p>
    <w:p w14:paraId="42FEAB1F" w14:textId="77777777" w:rsidR="00CA51A3" w:rsidRDefault="00CA51A3" w:rsidP="00CC286C">
      <w:r>
        <w:rPr>
          <w:rFonts w:hint="eastAsia"/>
        </w:rPr>
        <w:t>「腰痛がなくなる」</w:t>
      </w:r>
    </w:p>
    <w:p w14:paraId="3EF7A0B9" w14:textId="77777777" w:rsidR="00CA51A3" w:rsidRDefault="00CA51A3" w:rsidP="00CC286C">
      <w:r>
        <w:rPr>
          <w:rFonts w:hint="eastAsia"/>
        </w:rPr>
        <w:t>「⾎圧が下がります」・・・etc</w:t>
      </w:r>
    </w:p>
    <w:p w14:paraId="3CDDB897" w14:textId="77777777" w:rsidR="00CA51A3" w:rsidRDefault="00CA51A3" w:rsidP="00CC286C">
      <w:r>
        <w:rPr>
          <w:rFonts w:hint="eastAsia"/>
        </w:rPr>
        <w:t>などの表現も適切ではない。</w:t>
      </w:r>
    </w:p>
    <w:p w14:paraId="26475CE4" w14:textId="77777777" w:rsidR="00653375" w:rsidRDefault="00653375" w:rsidP="00CC286C"/>
    <w:p w14:paraId="20FF5B77" w14:textId="5ADE6E9B" w:rsidR="00CA51A3" w:rsidRDefault="00CA51A3" w:rsidP="00CC286C">
      <w:r>
        <w:rPr>
          <w:rFonts w:hint="eastAsia"/>
        </w:rPr>
        <w:t>日本において</w:t>
      </w:r>
      <w:r w:rsidR="00F46C36">
        <w:rPr>
          <w:rFonts w:hint="eastAsia"/>
        </w:rPr>
        <w:t>、</w:t>
      </w:r>
      <w:r>
        <w:rPr>
          <w:rFonts w:hint="eastAsia"/>
        </w:rPr>
        <w:t>診断は医師が⾏うものであり、ヨガインストラクターは診断をするべきではない。</w:t>
      </w:r>
    </w:p>
    <w:p w14:paraId="7F649934" w14:textId="77777777" w:rsidR="00CA51A3" w:rsidRDefault="00CA51A3" w:rsidP="00CC286C">
      <w:r>
        <w:rPr>
          <w:rFonts w:hint="eastAsia"/>
        </w:rPr>
        <w:t>また、医療治療⾏為に抵触しないものであっても</w:t>
      </w:r>
    </w:p>
    <w:p w14:paraId="515649D7" w14:textId="77777777" w:rsidR="00CA51A3" w:rsidRDefault="00CA51A3" w:rsidP="00CC286C">
      <w:r>
        <w:rPr>
          <w:rFonts w:hint="eastAsia"/>
        </w:rPr>
        <w:t>強固なエビデンスがない以上、「ヨガをすることで〇〇が治る」という表現はしてはならない。</w:t>
      </w:r>
    </w:p>
    <w:p w14:paraId="765B90CC" w14:textId="77777777" w:rsidR="00CA51A3" w:rsidRDefault="00CA51A3" w:rsidP="00CC286C">
      <w:r>
        <w:rPr>
          <w:rFonts w:hint="eastAsia"/>
        </w:rPr>
        <w:t>腰痛や肩こりは疾患名ではないが、「肩こりが治る」「腰痛が治る」という表現や、治療を連想させる表現は慎むべきである。</w:t>
      </w:r>
    </w:p>
    <w:p w14:paraId="35FB8CB7" w14:textId="77777777" w:rsidR="00653375" w:rsidRDefault="00653375" w:rsidP="00CC286C"/>
    <w:p w14:paraId="31CEDE31" w14:textId="022A90A4" w:rsidR="00CA51A3" w:rsidRDefault="00CA51A3" w:rsidP="00CC286C">
      <w:r>
        <w:rPr>
          <w:rFonts w:hint="eastAsia"/>
        </w:rPr>
        <w:t>ヨガの範囲を知る、とはそういうことであり、法律的にやっていいこと悪いことや、実</w:t>
      </w:r>
      <w:r>
        <w:rPr>
          <w:rFonts w:hint="eastAsia"/>
        </w:rPr>
        <w:lastRenderedPageBreak/>
        <w:t>務的にできること、できないことを認識することが大切である。</w:t>
      </w:r>
    </w:p>
    <w:p w14:paraId="682ECFD8" w14:textId="77777777" w:rsidR="00CA51A3" w:rsidRDefault="00CA51A3" w:rsidP="00CC286C"/>
    <w:p w14:paraId="66E88DB3" w14:textId="77777777" w:rsidR="00CA51A3" w:rsidRDefault="00CA51A3" w:rsidP="00CC286C">
      <w:r>
        <w:rPr>
          <w:rFonts w:hint="eastAsia"/>
        </w:rPr>
        <w:t>ヨガのクラスレッスン、グループレッスンでは各⼈にあったヨガの個別指導は困難であり、また個別指導には専⾨的な知識を持ち、トレーニングを積んだ特別なスキルが必要であることも認識しておく。</w:t>
      </w:r>
    </w:p>
    <w:p w14:paraId="0290EC04" w14:textId="77777777" w:rsidR="00CA51A3" w:rsidRDefault="00CA51A3" w:rsidP="00CC286C"/>
    <w:p w14:paraId="0CBAFCB8" w14:textId="77777777" w:rsidR="00CA51A3" w:rsidRPr="00EB5E27" w:rsidRDefault="00CA51A3" w:rsidP="008B103C">
      <w:pPr>
        <w:pStyle w:val="3"/>
      </w:pPr>
      <w:r w:rsidRPr="00EB5E27">
        <w:rPr>
          <w:rFonts w:hint="eastAsia"/>
        </w:rPr>
        <w:t>相手にとってベストな方法を提案する</w:t>
      </w:r>
    </w:p>
    <w:p w14:paraId="7C7DD936" w14:textId="77777777" w:rsidR="00CA51A3" w:rsidRDefault="00CA51A3" w:rsidP="00CC286C">
      <w:r>
        <w:rPr>
          <w:rFonts w:hint="eastAsia"/>
        </w:rPr>
        <w:t>結局のところ、相手にとってベストな選択かどうか、という観点で判断すれば間違いない。</w:t>
      </w:r>
    </w:p>
    <w:p w14:paraId="0302F090" w14:textId="77777777" w:rsidR="00CA51A3" w:rsidRDefault="00CA51A3" w:rsidP="00CC286C">
      <w:r>
        <w:rPr>
          <w:rFonts w:hint="eastAsia"/>
        </w:rPr>
        <w:t>ヨガをするより、専門医に診てもらった方が良いと思えば、受診をすすめるべきだし、ヨガ以外の方法を検討すべきであれば、明確に言った方が良い。</w:t>
      </w:r>
    </w:p>
    <w:p w14:paraId="22D3638F" w14:textId="77777777" w:rsidR="00CA51A3" w:rsidRDefault="00CA51A3" w:rsidP="00CC286C">
      <w:r>
        <w:rPr>
          <w:rFonts w:hint="eastAsia"/>
        </w:rPr>
        <w:t>それがヨガで解決できそうなことであっても、より良い方法があるのであれば、そちらを優先すべきなのである。</w:t>
      </w:r>
    </w:p>
    <w:p w14:paraId="229F34FA" w14:textId="77777777" w:rsidR="00CA51A3" w:rsidRDefault="00CA51A3" w:rsidP="00CC286C">
      <w:r>
        <w:rPr>
          <w:rFonts w:hint="eastAsia"/>
        </w:rPr>
        <w:t>選択肢は相手にあるが、その選択肢を無私の心で提案できるかどうか、が大切である。</w:t>
      </w:r>
    </w:p>
    <w:p w14:paraId="50C02500" w14:textId="77777777" w:rsidR="00CA51A3" w:rsidRPr="006E094F" w:rsidRDefault="00CA51A3" w:rsidP="00CC286C"/>
    <w:p w14:paraId="76584418" w14:textId="77777777" w:rsidR="00CA51A3" w:rsidRPr="006E094F" w:rsidRDefault="00CA51A3" w:rsidP="008B103C">
      <w:pPr>
        <w:pStyle w:val="3"/>
      </w:pPr>
      <w:r w:rsidRPr="006E094F">
        <w:rPr>
          <w:rFonts w:hint="eastAsia"/>
        </w:rPr>
        <w:t>まとめ</w:t>
      </w:r>
    </w:p>
    <w:p w14:paraId="350FD086" w14:textId="06DE536F" w:rsidR="00CA51A3" w:rsidRPr="006E094F" w:rsidRDefault="00CA51A3" w:rsidP="00CC286C">
      <w:r w:rsidRPr="006E094F">
        <w:t>ヨガの指導は、哲学、</w:t>
      </w:r>
      <w:r w:rsidR="003C7814">
        <w:t>アーサナ</w:t>
      </w:r>
      <w:r w:rsidRPr="006E094F">
        <w:t>、呼吸法、瞑想といった実践を扱うものであり、治療や診断、医学的処置を行うものでは</w:t>
      </w:r>
      <w:r w:rsidR="00A0474D">
        <w:rPr>
          <w:rFonts w:hint="eastAsia"/>
        </w:rPr>
        <w:t>ない。</w:t>
      </w:r>
      <w:r w:rsidRPr="006E094F">
        <w:br/>
        <w:t>この範囲を正しく理解することは、可能性を狭めるためではなく、参加者とインストラクター双方の信頼と安全を守るために必要な前提で</w:t>
      </w:r>
      <w:r w:rsidR="00A0474D">
        <w:rPr>
          <w:rFonts w:hint="eastAsia"/>
        </w:rPr>
        <w:t>ある。</w:t>
      </w:r>
    </w:p>
    <w:p w14:paraId="3ABF778D" w14:textId="77777777" w:rsidR="00CA51A3" w:rsidRDefault="00CA51A3" w:rsidP="00CC286C"/>
    <w:p w14:paraId="5E5A3204" w14:textId="0CB247D4" w:rsidR="00CA51A3" w:rsidRDefault="00CA51A3" w:rsidP="00CC286C">
      <w:r w:rsidRPr="006E094F">
        <w:t>参加者はインストラクターの言葉を信頼してい</w:t>
      </w:r>
      <w:r w:rsidR="00A0474D">
        <w:rPr>
          <w:rFonts w:hint="eastAsia"/>
        </w:rPr>
        <w:t>る。</w:t>
      </w:r>
    </w:p>
    <w:p w14:paraId="453D9C78" w14:textId="3FB0A340" w:rsidR="00CA51A3" w:rsidRPr="006E094F" w:rsidRDefault="00CA51A3" w:rsidP="00CC286C">
      <w:r w:rsidRPr="006E094F">
        <w:t>だからこそ、不十分な知識や断定的な表現は、意図せず誤解やリスクを生む可能性があ</w:t>
      </w:r>
      <w:r w:rsidR="00A0474D">
        <w:rPr>
          <w:rFonts w:hint="eastAsia"/>
        </w:rPr>
        <w:t>る。</w:t>
      </w:r>
      <w:r w:rsidRPr="006E094F">
        <w:br/>
        <w:t>科学的根拠の有無を意識し、事実と意見を分けて伝える姿勢が求めら</w:t>
      </w:r>
      <w:r w:rsidR="00A0474D">
        <w:rPr>
          <w:rFonts w:hint="eastAsia"/>
        </w:rPr>
        <w:t>れる。</w:t>
      </w:r>
    </w:p>
    <w:p w14:paraId="67A87957" w14:textId="33224341" w:rsidR="00CA51A3" w:rsidRPr="006E094F" w:rsidRDefault="00CA51A3" w:rsidP="00CC286C">
      <w:r w:rsidRPr="006E094F">
        <w:t>また、グループレッスンにおいて、個別の治療的対応や最適解を提供することには限界が</w:t>
      </w:r>
      <w:r w:rsidRPr="006E094F">
        <w:t>あ</w:t>
      </w:r>
      <w:r w:rsidR="00A0474D">
        <w:rPr>
          <w:rFonts w:hint="eastAsia"/>
        </w:rPr>
        <w:t>る。</w:t>
      </w:r>
      <w:r w:rsidRPr="006E094F">
        <w:br/>
        <w:t>ヨガ以外の方法が適切であれば、専門機関を勧める判断も、インストラクターの重要な役割で</w:t>
      </w:r>
      <w:r w:rsidR="00A0474D">
        <w:rPr>
          <w:rFonts w:hint="eastAsia"/>
        </w:rPr>
        <w:t>ある。</w:t>
      </w:r>
    </w:p>
    <w:p w14:paraId="4543DEF7" w14:textId="77777777" w:rsidR="00CA51A3" w:rsidRDefault="00CA51A3" w:rsidP="00CC286C">
      <w:r w:rsidRPr="006E094F">
        <w:t>相手にとって本当にベストな選択は何か。</w:t>
      </w:r>
    </w:p>
    <w:p w14:paraId="57CD73D5" w14:textId="73A1AF47" w:rsidR="00CA51A3" w:rsidRPr="006E094F" w:rsidRDefault="00CA51A3" w:rsidP="00CC286C">
      <w:r w:rsidRPr="006E094F">
        <w:t>この視点で判断できるか</w:t>
      </w:r>
      <w:r>
        <w:rPr>
          <w:rFonts w:hint="eastAsia"/>
        </w:rPr>
        <w:t>が大切</w:t>
      </w:r>
      <w:r w:rsidR="00A0474D">
        <w:rPr>
          <w:rFonts w:hint="eastAsia"/>
        </w:rPr>
        <w:t>なのである。</w:t>
      </w:r>
      <w:r w:rsidRPr="006E094F">
        <w:rPr>
          <w:rFonts w:hint="eastAsia"/>
        </w:rPr>
        <w:br/>
      </w:r>
      <w:r w:rsidRPr="006E094F">
        <w:t>範囲と責任を明確にすることは、結果として、長期的な信頼につながってい</w:t>
      </w:r>
      <w:r w:rsidR="00A0474D">
        <w:rPr>
          <w:rFonts w:hint="eastAsia"/>
        </w:rPr>
        <w:t>く。</w:t>
      </w:r>
    </w:p>
    <w:p w14:paraId="7FE1A4DE" w14:textId="77777777" w:rsidR="00CA51A3" w:rsidRPr="006E094F" w:rsidRDefault="00CA51A3" w:rsidP="00CC286C"/>
    <w:p w14:paraId="0E7EC779" w14:textId="4EF46D98" w:rsidR="00CA51A3" w:rsidRDefault="00CA51A3" w:rsidP="00CC286C">
      <w:r>
        <w:t>範囲を明確にすることは、可能性を狭めるためではなく、信頼を守るための技術</w:t>
      </w:r>
      <w:r w:rsidR="00A0474D">
        <w:rPr>
          <w:rFonts w:hint="eastAsia"/>
        </w:rPr>
        <w:t>である。</w:t>
      </w:r>
    </w:p>
    <w:p w14:paraId="30B712F2" w14:textId="77777777" w:rsidR="00CA51A3" w:rsidRDefault="00CA51A3" w:rsidP="00CC286C">
      <w:pPr>
        <w:rPr>
          <w:rFonts w:ascii="Meiryo UI" w:hAnsi="Meiryo UI" w:cs="Meiryo UI"/>
          <w:kern w:val="2"/>
          <w:sz w:val="28"/>
          <w14:ligatures w14:val="standardContextual"/>
        </w:rPr>
      </w:pPr>
      <w:r>
        <w:br w:type="page"/>
      </w:r>
    </w:p>
    <w:p w14:paraId="7A5EAB45" w14:textId="1B2615CA" w:rsidR="00CA51A3" w:rsidRPr="004A1E43" w:rsidRDefault="00CA51A3" w:rsidP="00DB291E">
      <w:pPr>
        <w:pStyle w:val="2"/>
      </w:pPr>
      <w:bookmarkStart w:id="68" w:name="_Toc220182440"/>
      <w:bookmarkStart w:id="69" w:name="_Toc239531955"/>
      <w:bookmarkStart w:id="70" w:name="_Toc239537500"/>
      <w:bookmarkEnd w:id="65"/>
      <w:r w:rsidRPr="004A1E43">
        <w:lastRenderedPageBreak/>
        <w:t>ヨガを仕事として成り立たせる考え方</w:t>
      </w:r>
      <w:bookmarkEnd w:id="68"/>
      <w:bookmarkEnd w:id="69"/>
      <w:bookmarkEnd w:id="70"/>
    </w:p>
    <w:p w14:paraId="3387DE80" w14:textId="77777777" w:rsidR="00CA51A3" w:rsidRPr="002B2E28" w:rsidRDefault="00CA51A3" w:rsidP="00CC286C"/>
    <w:p w14:paraId="7E6F977B" w14:textId="77777777" w:rsidR="00CA51A3" w:rsidRDefault="00CA51A3" w:rsidP="008B103C">
      <w:pPr>
        <w:pStyle w:val="3"/>
      </w:pPr>
      <w:r>
        <w:rPr>
          <w:rFonts w:hint="eastAsia"/>
        </w:rPr>
        <w:t>「届ける」という名の社会的役割</w:t>
      </w:r>
    </w:p>
    <w:p w14:paraId="1A1358B9" w14:textId="77777777" w:rsidR="00CA51A3" w:rsidRDefault="00CA51A3" w:rsidP="00CC286C">
      <w:r>
        <w:rPr>
          <w:rFonts w:hint="eastAsia"/>
        </w:rPr>
        <w:t>多くのヨガインストラクターが、「ビジネス」や「マーケティング」という言葉に抵抗を感じる。</w:t>
      </w:r>
      <w:r>
        <w:rPr>
          <w:rFonts w:hint="eastAsia"/>
        </w:rPr>
        <w:br/>
        <w:t>ヨガは心身の調和や内省を重視する営みであり、経済活動と結びつけることに違和感を覚えるのは自然な反応である。</w:t>
      </w:r>
    </w:p>
    <w:p w14:paraId="733F819A" w14:textId="77777777" w:rsidR="00CA51A3" w:rsidRDefault="00CA51A3" w:rsidP="00CC286C">
      <w:r>
        <w:rPr>
          <w:rFonts w:hint="eastAsia"/>
        </w:rPr>
        <w:t>しかし、ヨガを継続的に提供し、一人でも多くの人にその恩恵を届けるためには、経済活動としての視点が不可欠である。</w:t>
      </w:r>
      <w:r>
        <w:rPr>
          <w:rFonts w:hint="eastAsia"/>
        </w:rPr>
        <w:br/>
        <w:t>どれほど価値のある内容であっても、必要としている人に届かなければ、その価値は社会に機能しない。</w:t>
      </w:r>
    </w:p>
    <w:p w14:paraId="665BED53" w14:textId="77777777" w:rsidR="00CA51A3" w:rsidRDefault="00CA51A3" w:rsidP="00CC286C">
      <w:r>
        <w:rPr>
          <w:rFonts w:hint="eastAsia"/>
        </w:rPr>
        <w:t>ヨガを「届ける」という行為は、単にクラスを行うことでは終わらない。</w:t>
      </w:r>
      <w:r>
        <w:rPr>
          <w:rFonts w:hint="eastAsia"/>
        </w:rPr>
        <w:br/>
        <w:t>必要とする人に存在を知ってもらい、選択してもらい、継続的に価値を受け取ってもらうところまで含めて、初めて成立する。</w:t>
      </w:r>
    </w:p>
    <w:p w14:paraId="6FAC7712" w14:textId="77777777" w:rsidR="00CA51A3" w:rsidRDefault="00CA51A3" w:rsidP="00CC286C"/>
    <w:p w14:paraId="4660D949" w14:textId="77777777" w:rsidR="00CA51A3" w:rsidRPr="00CF2F39" w:rsidRDefault="00CA51A3" w:rsidP="00CC286C">
      <w:r w:rsidRPr="00CF2F39">
        <w:rPr>
          <w:rFonts w:hint="eastAsia"/>
        </w:rPr>
        <w:t>「良い商品であれば自然に売れる」という誤解</w:t>
      </w:r>
    </w:p>
    <w:p w14:paraId="0C7CA701" w14:textId="77777777" w:rsidR="00CA51A3" w:rsidRDefault="00CA51A3" w:rsidP="00CC286C">
      <w:r>
        <w:rPr>
          <w:rFonts w:hint="eastAsia"/>
        </w:rPr>
        <w:t>「真面目に練習し、良いクラスを作っていれば、いつか誰かが見つけてくれる」</w:t>
      </w:r>
      <w:r>
        <w:rPr>
          <w:rFonts w:hint="eastAsia"/>
        </w:rPr>
        <w:br/>
        <w:t>これは、多くのヨガインストラクターが一度は抱く考え方である。</w:t>
      </w:r>
    </w:p>
    <w:p w14:paraId="251F90E8" w14:textId="77777777" w:rsidR="00CA51A3" w:rsidRDefault="00CA51A3" w:rsidP="00CC286C">
      <w:r>
        <w:rPr>
          <w:rFonts w:hint="eastAsia"/>
        </w:rPr>
        <w:t>しかし現実には、どれほど質の高いクラスであっても、適切にターゲットに届かなければ選ばれることはない。</w:t>
      </w:r>
      <w:r>
        <w:rPr>
          <w:rFonts w:hint="eastAsia"/>
        </w:rPr>
        <w:br/>
        <w:t>知られていないサービスは、必要としている人にとっては存在しないのと同じである。</w:t>
      </w:r>
    </w:p>
    <w:p w14:paraId="4706C8F5" w14:textId="77777777" w:rsidR="00CA51A3" w:rsidRDefault="00CA51A3" w:rsidP="00CC286C">
      <w:r>
        <w:rPr>
          <w:rFonts w:hint="eastAsia"/>
        </w:rPr>
        <w:t>その結果、本来であれば助けになり得た人が、その選択肢を知ることすらできない。</w:t>
      </w:r>
      <w:r>
        <w:rPr>
          <w:rFonts w:hint="eastAsia"/>
        </w:rPr>
        <w:br/>
        <w:t>価値を持つサービスを、必要としている人に伝えない状態は、意図せずとも相手の不利益につながる可能性がある。</w:t>
      </w:r>
    </w:p>
    <w:p w14:paraId="6A582D14" w14:textId="77777777" w:rsidR="00CA51A3" w:rsidRDefault="00CA51A3" w:rsidP="00CC286C">
      <w:r>
        <w:rPr>
          <w:rFonts w:hint="eastAsia"/>
        </w:rPr>
        <w:t>自分の価値を適切に伝えることは、自己主張ではない。</w:t>
      </w:r>
      <w:r>
        <w:rPr>
          <w:rFonts w:hint="eastAsia"/>
        </w:rPr>
        <w:br/>
      </w:r>
      <w:r>
        <w:rPr>
          <w:rFonts w:hint="eastAsia"/>
        </w:rPr>
        <w:t>それは、価値を社会に機能させるための役割であり、その手段がマーケティングである。</w:t>
      </w:r>
    </w:p>
    <w:p w14:paraId="53C63C72" w14:textId="77777777" w:rsidR="00CA51A3" w:rsidRDefault="00CA51A3" w:rsidP="00CC286C"/>
    <w:p w14:paraId="7709B5A1" w14:textId="77777777" w:rsidR="00CA51A3" w:rsidRDefault="00CA51A3" w:rsidP="008B103C">
      <w:pPr>
        <w:pStyle w:val="3"/>
      </w:pPr>
      <w:r>
        <w:rPr>
          <w:rFonts w:hint="eastAsia"/>
        </w:rPr>
        <w:t>ビジネスの定義とは価値の交換</w:t>
      </w:r>
    </w:p>
    <w:p w14:paraId="4A89E7FC" w14:textId="77777777" w:rsidR="00CA51A3" w:rsidRDefault="00CA51A3" w:rsidP="00CC286C">
      <w:r>
        <w:rPr>
          <w:rFonts w:hint="eastAsia"/>
        </w:rPr>
        <w:t>ビジネスは、単なる金儲けの手段ではない。</w:t>
      </w:r>
      <w:r>
        <w:rPr>
          <w:rFonts w:hint="eastAsia"/>
        </w:rPr>
        <w:br/>
        <w:t>その本質は、価値の交換にある。</w:t>
      </w:r>
    </w:p>
    <w:p w14:paraId="27958A30" w14:textId="77777777" w:rsidR="00CA51A3" w:rsidRDefault="00CA51A3" w:rsidP="00CC286C">
      <w:r>
        <w:rPr>
          <w:rFonts w:hint="eastAsia"/>
        </w:rPr>
        <w:t>相手の悩みを解決したり、欲求を満たしたりする価値を提供し、その対価として報酬を受け取る。</w:t>
      </w:r>
      <w:r>
        <w:rPr>
          <w:rFonts w:hint="eastAsia"/>
        </w:rPr>
        <w:br/>
        <w:t>この交換が成立して初めて、活動は継続可能になる。</w:t>
      </w:r>
    </w:p>
    <w:p w14:paraId="2EE30C89" w14:textId="77777777" w:rsidR="00CA51A3" w:rsidRDefault="00CA51A3" w:rsidP="00CC286C">
      <w:r>
        <w:rPr>
          <w:rFonts w:hint="eastAsia"/>
        </w:rPr>
        <w:t>一方で、対価を求めずに行う活動はボランティアであり、こちらも尊重されるべき営みである。</w:t>
      </w:r>
      <w:r>
        <w:rPr>
          <w:rFonts w:hint="eastAsia"/>
        </w:rPr>
        <w:br/>
        <w:t>ただし、この二つを混同すると、活動は長く続かない。</w:t>
      </w:r>
    </w:p>
    <w:p w14:paraId="5764A6FB" w14:textId="77777777" w:rsidR="00CA51A3" w:rsidRDefault="00CA51A3" w:rsidP="00CC286C">
      <w:r>
        <w:rPr>
          <w:rFonts w:hint="eastAsia"/>
        </w:rPr>
        <w:t>ヨガを仕事として続ける以上、対価を受け取ることは避けて通れない。</w:t>
      </w:r>
      <w:r>
        <w:rPr>
          <w:rFonts w:hint="eastAsia"/>
        </w:rPr>
        <w:br/>
        <w:t>それは欲や打算ではなく、価値提供を継続するための条件である。</w:t>
      </w:r>
    </w:p>
    <w:p w14:paraId="4B66C266" w14:textId="77777777" w:rsidR="00CA51A3" w:rsidRDefault="00CA51A3" w:rsidP="00CC286C"/>
    <w:p w14:paraId="403CAD61" w14:textId="77777777" w:rsidR="00CA51A3" w:rsidRDefault="00CA51A3" w:rsidP="008B103C">
      <w:pPr>
        <w:pStyle w:val="3"/>
      </w:pPr>
      <w:r>
        <w:rPr>
          <w:rFonts w:hint="eastAsia"/>
        </w:rPr>
        <w:t>マーケティングの本質：主役は常に顧客</w:t>
      </w:r>
    </w:p>
    <w:p w14:paraId="72D43269" w14:textId="77777777" w:rsidR="00CA51A3" w:rsidRDefault="00CA51A3" w:rsidP="00CC286C">
      <w:r>
        <w:rPr>
          <w:rFonts w:hint="eastAsia"/>
        </w:rPr>
        <w:t>マーケティングとは、テクニックや操作のことではない。</w:t>
      </w:r>
      <w:r>
        <w:rPr>
          <w:rFonts w:hint="eastAsia"/>
        </w:rPr>
        <w:br/>
        <w:t>来てほしい人に、必要な情報を、適切な形で伝える方法である。</w:t>
      </w:r>
    </w:p>
    <w:p w14:paraId="519ECD9F" w14:textId="77777777" w:rsidR="00CA51A3" w:rsidRDefault="00CA51A3" w:rsidP="00CC286C">
      <w:r>
        <w:rPr>
          <w:rFonts w:hint="eastAsia"/>
        </w:rPr>
        <w:t>ここで最も重要なのは、主役が常に顧客であるという点である。</w:t>
      </w:r>
    </w:p>
    <w:p w14:paraId="40BF5CB8" w14:textId="77777777" w:rsidR="0051726D" w:rsidRDefault="0051726D" w:rsidP="00CC286C"/>
    <w:p w14:paraId="544320C1" w14:textId="0854C2E2" w:rsidR="00CA51A3" w:rsidRDefault="00CA51A3" w:rsidP="008B103C">
      <w:pPr>
        <w:pStyle w:val="3"/>
      </w:pPr>
      <w:r>
        <w:rPr>
          <w:rFonts w:hint="eastAsia"/>
        </w:rPr>
        <w:t>顧客理解がすべての出発点</w:t>
      </w:r>
    </w:p>
    <w:p w14:paraId="2E4C7DB5" w14:textId="77777777" w:rsidR="00CA51A3" w:rsidRDefault="00CA51A3" w:rsidP="00CC286C">
      <w:r>
        <w:rPr>
          <w:rFonts w:hint="eastAsia"/>
        </w:rPr>
        <w:t>インストラクターは、自分のやりたいことや伝えたい理論を優先しがちである。</w:t>
      </w:r>
      <w:r>
        <w:rPr>
          <w:rFonts w:hint="eastAsia"/>
        </w:rPr>
        <w:br/>
        <w:t>しかし、ビジネスとして成立するかどうかは、顧客が何を求めているかによって決まる。</w:t>
      </w:r>
    </w:p>
    <w:p w14:paraId="477F4A51" w14:textId="77777777" w:rsidR="00CA51A3" w:rsidRDefault="00CA51A3" w:rsidP="00CC286C">
      <w:r>
        <w:rPr>
          <w:rFonts w:hint="eastAsia"/>
        </w:rPr>
        <w:t>顧客が求めているのは、ポーズの完成度や専門知識そのものではない。</w:t>
      </w:r>
      <w:r>
        <w:rPr>
          <w:rFonts w:hint="eastAsia"/>
        </w:rPr>
        <w:br/>
        <w:t>その先にある変化である。</w:t>
      </w:r>
    </w:p>
    <w:p w14:paraId="7952DCCA" w14:textId="77777777" w:rsidR="00CA51A3" w:rsidRDefault="00CA51A3" w:rsidP="00CC286C">
      <w:r>
        <w:rPr>
          <w:rFonts w:hint="eastAsia"/>
        </w:rPr>
        <w:t>肩こりが楽になる。</w:t>
      </w:r>
      <w:r>
        <w:rPr>
          <w:rFonts w:hint="eastAsia"/>
        </w:rPr>
        <w:br/>
        <w:t>体が動かしやすくなる。</w:t>
      </w:r>
      <w:r>
        <w:rPr>
          <w:rFonts w:hint="eastAsia"/>
        </w:rPr>
        <w:br/>
      </w:r>
      <w:r>
        <w:rPr>
          <w:rFonts w:hint="eastAsia"/>
        </w:rPr>
        <w:lastRenderedPageBreak/>
        <w:t>よく眠れるようになる。</w:t>
      </w:r>
      <w:r>
        <w:rPr>
          <w:rFonts w:hint="eastAsia"/>
        </w:rPr>
        <w:br/>
        <w:t>気持ちが前向きになる。</w:t>
      </w:r>
    </w:p>
    <w:p w14:paraId="7AED29A4" w14:textId="77777777" w:rsidR="00CA51A3" w:rsidRDefault="00CA51A3" w:rsidP="00CC286C">
      <w:r>
        <w:rPr>
          <w:rFonts w:hint="eastAsia"/>
        </w:rPr>
        <w:t>こうした具体的な変化こそが、顧客にとっての価値である。</w:t>
      </w:r>
    </w:p>
    <w:p w14:paraId="776366F2" w14:textId="3858E07F" w:rsidR="00CA51A3" w:rsidRDefault="00CA51A3" w:rsidP="00CC286C">
      <w:r>
        <w:rPr>
          <w:rFonts w:hint="eastAsia"/>
        </w:rPr>
        <w:t>主役は常に顧客であり、インストラクターの自己表現ではない。</w:t>
      </w:r>
      <w:r>
        <w:rPr>
          <w:rFonts w:hint="eastAsia"/>
        </w:rPr>
        <w:br/>
        <w:t>この前提を理解しているかどうかで、クラス</w:t>
      </w:r>
      <w:r w:rsidR="00F434B3">
        <w:rPr>
          <w:rFonts w:hint="eastAsia"/>
        </w:rPr>
        <w:t>づくり</w:t>
      </w:r>
      <w:r>
        <w:rPr>
          <w:rFonts w:hint="eastAsia"/>
        </w:rPr>
        <w:t>や伝え方は大きく変わる。</w:t>
      </w:r>
    </w:p>
    <w:p w14:paraId="3FF28318" w14:textId="77777777" w:rsidR="0051726D" w:rsidRDefault="0051726D" w:rsidP="00CC286C"/>
    <w:p w14:paraId="3B71412F" w14:textId="559C0403" w:rsidR="00CA51A3" w:rsidRDefault="00CA51A3" w:rsidP="008B103C">
      <w:pPr>
        <w:pStyle w:val="3"/>
      </w:pPr>
      <w:r>
        <w:rPr>
          <w:rFonts w:hint="eastAsia"/>
        </w:rPr>
        <w:t>潜在的なニーズに気づかせる役割</w:t>
      </w:r>
    </w:p>
    <w:p w14:paraId="02DE77E0" w14:textId="77777777" w:rsidR="00CA51A3" w:rsidRDefault="00CA51A3" w:rsidP="00CC286C">
      <w:r>
        <w:rPr>
          <w:rFonts w:hint="eastAsia"/>
        </w:rPr>
        <w:t>多くの見込み客は、自分の悩みがヨガで解決できることに気づいていない。</w:t>
      </w:r>
      <w:r>
        <w:rPr>
          <w:rFonts w:hint="eastAsia"/>
        </w:rPr>
        <w:br/>
        <w:t>そのため、インストラクターには、悩みと変化の関係を言語化する役割がある。</w:t>
      </w:r>
    </w:p>
    <w:p w14:paraId="2BA99103" w14:textId="77777777" w:rsidR="00CA51A3" w:rsidRDefault="00CA51A3" w:rsidP="00CC286C">
      <w:r>
        <w:rPr>
          <w:rFonts w:hint="eastAsia"/>
        </w:rPr>
        <w:t>「このクラスを受けることで、どのような変化が期待できるのか」</w:t>
      </w:r>
      <w:r>
        <w:rPr>
          <w:rFonts w:hint="eastAsia"/>
        </w:rPr>
        <w:br/>
        <w:t>それを具体的に示すことで、顧客は初めて判断できるようになる。</w:t>
      </w:r>
    </w:p>
    <w:p w14:paraId="232CE242" w14:textId="77777777" w:rsidR="00CA51A3" w:rsidRDefault="00CA51A3" w:rsidP="00CC286C">
      <w:r>
        <w:rPr>
          <w:rFonts w:hint="eastAsia"/>
        </w:rPr>
        <w:t>ただし、できないことを誇張したり、根拠のない期待を与えたりすることは、信頼を損なう。</w:t>
      </w:r>
      <w:r>
        <w:rPr>
          <w:rFonts w:hint="eastAsia"/>
        </w:rPr>
        <w:br/>
        <w:t>常に誠実であることが前提である。</w:t>
      </w:r>
    </w:p>
    <w:p w14:paraId="0BF0B102" w14:textId="77777777" w:rsidR="00CA51A3" w:rsidRDefault="00CA51A3" w:rsidP="00CC286C"/>
    <w:p w14:paraId="2BC34197" w14:textId="28B2538F" w:rsidR="00CA51A3" w:rsidRPr="00422C12" w:rsidRDefault="00CA51A3" w:rsidP="008B103C">
      <w:pPr>
        <w:pStyle w:val="3"/>
      </w:pPr>
      <w:r w:rsidRPr="00422C12">
        <w:rPr>
          <w:rFonts w:hint="eastAsia"/>
        </w:rPr>
        <w:t>「お金を受け取ること」への</w:t>
      </w:r>
      <w:r w:rsidR="0051726D">
        <w:rPr>
          <w:rFonts w:hint="eastAsia"/>
        </w:rPr>
        <w:t>罪悪感を払拭する</w:t>
      </w:r>
    </w:p>
    <w:p w14:paraId="7CB8099B" w14:textId="77777777" w:rsidR="00CA51A3" w:rsidRDefault="00CA51A3" w:rsidP="00CC286C">
      <w:r>
        <w:rPr>
          <w:rFonts w:hint="eastAsia"/>
        </w:rPr>
        <w:t>ヨガの分野では、「お金を稼ぐこと」に対して罪悪感を持つ人が少なくない。</w:t>
      </w:r>
      <w:r>
        <w:rPr>
          <w:rFonts w:hint="eastAsia"/>
        </w:rPr>
        <w:br/>
        <w:t>過去の経験や、強引なセールスへの嫌悪感が影響している場合もある。</w:t>
      </w:r>
    </w:p>
    <w:p w14:paraId="3B5571A6" w14:textId="77777777" w:rsidR="00CA51A3" w:rsidRDefault="00CA51A3" w:rsidP="00CC286C">
      <w:r>
        <w:rPr>
          <w:rFonts w:hint="eastAsia"/>
        </w:rPr>
        <w:t>しかし、必要なサービスを必要な人に届け、適正な対価を受け取ること自体は、否定される行為ではない。</w:t>
      </w:r>
      <w:r>
        <w:rPr>
          <w:rFonts w:hint="eastAsia"/>
        </w:rPr>
        <w:br/>
        <w:t>むしろ、それによって活動が継続できることが重要である。</w:t>
      </w:r>
    </w:p>
    <w:p w14:paraId="0E30D251" w14:textId="77777777" w:rsidR="001106D3" w:rsidRDefault="001106D3" w:rsidP="00CC286C"/>
    <w:p w14:paraId="57F5CE30" w14:textId="0201228E" w:rsidR="00CA51A3" w:rsidRPr="00E77411" w:rsidRDefault="00CA51A3" w:rsidP="008B103C">
      <w:pPr>
        <w:pStyle w:val="3"/>
      </w:pPr>
      <w:r w:rsidRPr="00E77411">
        <w:rPr>
          <w:rFonts w:hint="eastAsia"/>
        </w:rPr>
        <w:t>継続できない善意は届かな</w:t>
      </w:r>
      <w:r>
        <w:rPr>
          <w:rFonts w:hint="eastAsia"/>
        </w:rPr>
        <w:t>い</w:t>
      </w:r>
    </w:p>
    <w:p w14:paraId="0BF3DBF6" w14:textId="77777777" w:rsidR="00CA51A3" w:rsidRDefault="00CA51A3" w:rsidP="00CC286C">
      <w:r>
        <w:rPr>
          <w:rFonts w:hint="eastAsia"/>
        </w:rPr>
        <w:t>善意や情熱があっても、継続できなければ価値は社会に届かない。</w:t>
      </w:r>
      <w:r>
        <w:rPr>
          <w:rFonts w:hint="eastAsia"/>
        </w:rPr>
        <w:br/>
        <w:t>疲弊し、生活が不安定になり、活動を断念すれば、届けられるはずだった価値も失われる。</w:t>
      </w:r>
    </w:p>
    <w:p w14:paraId="254A1BA6" w14:textId="77777777" w:rsidR="00CA51A3" w:rsidRDefault="00CA51A3" w:rsidP="00CC286C">
      <w:r>
        <w:rPr>
          <w:rFonts w:hint="eastAsia"/>
        </w:rPr>
        <w:t>自分が続けられる形をつくることは、結果的に多くの人の利益につながる。</w:t>
      </w:r>
    </w:p>
    <w:p w14:paraId="7CDB5391" w14:textId="77777777" w:rsidR="001106D3" w:rsidRDefault="001106D3" w:rsidP="00CC286C"/>
    <w:p w14:paraId="27137A62" w14:textId="476806D7" w:rsidR="00CA51A3" w:rsidRPr="00E77411" w:rsidRDefault="00CA51A3" w:rsidP="008B103C">
      <w:pPr>
        <w:pStyle w:val="3"/>
      </w:pPr>
      <w:r w:rsidRPr="00E77411">
        <w:rPr>
          <w:rFonts w:hint="eastAsia"/>
        </w:rPr>
        <w:t>期待を上回る</w:t>
      </w:r>
      <w:r>
        <w:rPr>
          <w:rFonts w:hint="eastAsia"/>
        </w:rPr>
        <w:t>サービスを</w:t>
      </w:r>
      <w:r w:rsidRPr="00E77411">
        <w:rPr>
          <w:rFonts w:hint="eastAsia"/>
        </w:rPr>
        <w:t>提供</w:t>
      </w:r>
      <w:r>
        <w:rPr>
          <w:rFonts w:hint="eastAsia"/>
        </w:rPr>
        <w:t>する</w:t>
      </w:r>
    </w:p>
    <w:p w14:paraId="314ADB97" w14:textId="77777777" w:rsidR="00CA51A3" w:rsidRDefault="00CA51A3" w:rsidP="00CC286C">
      <w:r>
        <w:rPr>
          <w:rFonts w:hint="eastAsia"/>
        </w:rPr>
        <w:t>ビジネスにおいて重要なのは、顧客の期待に応えることではなく、期待を上回ろうとする姿勢である。</w:t>
      </w:r>
      <w:r>
        <w:rPr>
          <w:rFonts w:hint="eastAsia"/>
        </w:rPr>
        <w:br/>
        <w:t>その積み重ねが信頼を生み、継続につながる。</w:t>
      </w:r>
    </w:p>
    <w:p w14:paraId="1FD70F77" w14:textId="77777777" w:rsidR="00CA51A3" w:rsidRDefault="00CA51A3" w:rsidP="00CC286C">
      <w:r>
        <w:rPr>
          <w:rFonts w:hint="eastAsia"/>
        </w:rPr>
        <w:t>ただし、それは無制限な自己犠牲を意味しない。</w:t>
      </w:r>
      <w:r>
        <w:rPr>
          <w:rFonts w:hint="eastAsia"/>
        </w:rPr>
        <w:br/>
        <w:t>自分の状態や限界を理解したうえで、引き受けられる範囲で最善を尽くすことが前提となる。</w:t>
      </w:r>
    </w:p>
    <w:p w14:paraId="18791961" w14:textId="77777777" w:rsidR="00CA51A3" w:rsidRDefault="00CA51A3" w:rsidP="00CC286C"/>
    <w:p w14:paraId="78CF6D36" w14:textId="77777777" w:rsidR="00CA51A3" w:rsidRDefault="00CA51A3" w:rsidP="008B103C">
      <w:pPr>
        <w:pStyle w:val="3"/>
      </w:pPr>
      <w:r w:rsidRPr="00E77411">
        <w:rPr>
          <w:rFonts w:hint="eastAsia"/>
        </w:rPr>
        <w:t>趣味と仕事の違</w:t>
      </w:r>
      <w:r>
        <w:rPr>
          <w:rFonts w:hint="eastAsia"/>
        </w:rPr>
        <w:t>い</w:t>
      </w:r>
    </w:p>
    <w:p w14:paraId="489D9BB1" w14:textId="77777777" w:rsidR="00CA51A3" w:rsidRDefault="00CA51A3" w:rsidP="00CC286C">
      <w:r>
        <w:rPr>
          <w:rFonts w:hint="eastAsia"/>
        </w:rPr>
        <w:t>趣味は、自分の満足や楽しさを中心に成り立つ。</w:t>
      </w:r>
      <w:r>
        <w:rPr>
          <w:rFonts w:hint="eastAsia"/>
        </w:rPr>
        <w:br/>
        <w:t>仕事は、相手のニーズを起点に設計される。</w:t>
      </w:r>
    </w:p>
    <w:p w14:paraId="616A9E81" w14:textId="77777777" w:rsidR="00CA51A3" w:rsidRDefault="00CA51A3" w:rsidP="00CC286C">
      <w:r>
        <w:rPr>
          <w:rFonts w:hint="eastAsia"/>
        </w:rPr>
        <w:t>ヨガを仕事として行う以上、「自分がやりたいこと」よりも、「相手が何を必要としているか」が判断基準になる。</w:t>
      </w:r>
    </w:p>
    <w:p w14:paraId="524FA676" w14:textId="77777777" w:rsidR="00CA51A3" w:rsidRDefault="00CA51A3" w:rsidP="00CC286C">
      <w:r>
        <w:rPr>
          <w:rFonts w:hint="eastAsia"/>
        </w:rPr>
        <w:t>この違いを理解しないまま活動すると、努力しているのに評価されない、報われないという状態に陥りやすい。</w:t>
      </w:r>
      <w:r>
        <w:rPr>
          <w:rFonts w:hint="eastAsia"/>
        </w:rPr>
        <w:br/>
        <w:t>それは能力の問題ではなく、前提の違いによるものである。</w:t>
      </w:r>
    </w:p>
    <w:p w14:paraId="54B1D069" w14:textId="77777777" w:rsidR="00CA51A3" w:rsidRDefault="00CA51A3" w:rsidP="00CC286C"/>
    <w:p w14:paraId="18063E30" w14:textId="77777777" w:rsidR="001106D3" w:rsidRDefault="00D8775D" w:rsidP="008B103C">
      <w:pPr>
        <w:pStyle w:val="3"/>
      </w:pPr>
      <w:r w:rsidRPr="00653375">
        <w:t>マーケティングの主役は、常に顧客</w:t>
      </w:r>
      <w:r w:rsidRPr="00653375">
        <w:rPr>
          <w:rFonts w:hint="eastAsia"/>
        </w:rPr>
        <w:t>である</w:t>
      </w:r>
    </w:p>
    <w:p w14:paraId="7B8AEC7C" w14:textId="7F310E80" w:rsidR="00D8775D" w:rsidRPr="006E094F" w:rsidRDefault="00D8775D" w:rsidP="00CC286C">
      <w:r w:rsidRPr="006E094F">
        <w:t>インストラクターが伝えたいことではなく、顧客がどのような変化を求めているのかを出発点に考え</w:t>
      </w:r>
      <w:r>
        <w:rPr>
          <w:rFonts w:hint="eastAsia"/>
        </w:rPr>
        <w:t>、</w:t>
      </w:r>
      <w:r w:rsidRPr="006E094F">
        <w:t>その変化を具体的に言語化することで、顧客は初めて選択できるように</w:t>
      </w:r>
      <w:r>
        <w:rPr>
          <w:rFonts w:hint="eastAsia"/>
        </w:rPr>
        <w:t>なる。</w:t>
      </w:r>
    </w:p>
    <w:p w14:paraId="1B9F5D2A" w14:textId="77777777" w:rsidR="00D8775D" w:rsidRPr="006E094F" w:rsidRDefault="00D8775D" w:rsidP="00CC286C">
      <w:r w:rsidRPr="006E094F">
        <w:t>また、対価を受け取ることに対する違和感は自然なもの</w:t>
      </w:r>
      <w:r>
        <w:rPr>
          <w:rFonts w:hint="eastAsia"/>
        </w:rPr>
        <w:t>であるが、</w:t>
      </w:r>
      <w:r w:rsidRPr="006E094F">
        <w:t>継続できない善意は、結果として誰にも届</w:t>
      </w:r>
      <w:r>
        <w:rPr>
          <w:rFonts w:hint="eastAsia"/>
        </w:rPr>
        <w:t>かない。</w:t>
      </w:r>
      <w:r w:rsidRPr="006E094F">
        <w:br/>
        <w:t>自分が続けられる形をつくることは、より多くの人に価値を届けるための条件でも</w:t>
      </w:r>
      <w:r>
        <w:rPr>
          <w:rFonts w:hint="eastAsia"/>
        </w:rPr>
        <w:t>ある。</w:t>
      </w:r>
    </w:p>
    <w:p w14:paraId="507D343E" w14:textId="3AF5CCAE" w:rsidR="001106D3" w:rsidRDefault="00D8775D" w:rsidP="00CC286C">
      <w:r w:rsidRPr="006E094F">
        <w:t>ヨガを仕事として行う以上、判断基準は「自分がやりたいこと」ではなく、「相手が何を</w:t>
      </w:r>
      <w:r w:rsidRPr="006E094F">
        <w:lastRenderedPageBreak/>
        <w:t>必要としているか」で</w:t>
      </w:r>
      <w:r>
        <w:rPr>
          <w:rFonts w:hint="eastAsia"/>
        </w:rPr>
        <w:t>あることを忘れてはいけない。</w:t>
      </w:r>
      <w:r w:rsidRPr="006E094F">
        <w:br/>
        <w:t>この前提を理解することが、安定した活動と信頼につなが</w:t>
      </w:r>
      <w:r>
        <w:rPr>
          <w:rFonts w:hint="eastAsia"/>
        </w:rPr>
        <w:t>る。</w:t>
      </w:r>
    </w:p>
    <w:p w14:paraId="02BA0F7F" w14:textId="77777777" w:rsidR="001106D3" w:rsidRDefault="001106D3" w:rsidP="00CC286C">
      <w:r>
        <w:br w:type="page"/>
      </w:r>
    </w:p>
    <w:p w14:paraId="6E4A036A" w14:textId="248223FB" w:rsidR="00CA51A3" w:rsidRDefault="000C054B" w:rsidP="00DB291E">
      <w:pPr>
        <w:pStyle w:val="2"/>
      </w:pPr>
      <w:bookmarkStart w:id="71" w:name="_Toc239531956"/>
      <w:bookmarkStart w:id="72" w:name="_Toc239537501"/>
      <w:r>
        <w:rPr>
          <w:rFonts w:hint="eastAsia"/>
        </w:rPr>
        <w:lastRenderedPageBreak/>
        <w:t>顧客サービス</w:t>
      </w:r>
      <w:bookmarkEnd w:id="71"/>
      <w:bookmarkEnd w:id="72"/>
    </w:p>
    <w:p w14:paraId="365D7A1C" w14:textId="77777777" w:rsidR="00CA51A3" w:rsidRPr="00483FF5" w:rsidRDefault="00CA51A3" w:rsidP="00CC286C"/>
    <w:p w14:paraId="5BB45CD6" w14:textId="4C5795BA" w:rsidR="00437C44" w:rsidRDefault="00437C44" w:rsidP="008B103C">
      <w:pPr>
        <w:pStyle w:val="3"/>
      </w:pPr>
      <w:r>
        <w:rPr>
          <w:rFonts w:hint="eastAsia"/>
        </w:rPr>
        <w:t>信頼</w:t>
      </w:r>
    </w:p>
    <w:p w14:paraId="3B226009" w14:textId="65BB40DD" w:rsidR="00CA51A3" w:rsidRDefault="00CA51A3" w:rsidP="00CC286C">
      <w:r>
        <w:t>信頼は、誠実さだけで自然に積み上がるとは限</w:t>
      </w:r>
      <w:r>
        <w:rPr>
          <w:rFonts w:hint="eastAsia"/>
        </w:rPr>
        <w:t>らない。</w:t>
      </w:r>
      <w:r>
        <w:br/>
        <w:t>この章では、顧客理解を出発点に、信頼が形成される構造を整理</w:t>
      </w:r>
      <w:r>
        <w:rPr>
          <w:rFonts w:hint="eastAsia"/>
        </w:rPr>
        <w:t>する。</w:t>
      </w:r>
    </w:p>
    <w:p w14:paraId="77E2BF46" w14:textId="77777777" w:rsidR="00CA51A3" w:rsidRPr="002B2E28" w:rsidRDefault="00CA51A3" w:rsidP="00CC286C"/>
    <w:p w14:paraId="50D0DF22" w14:textId="77777777" w:rsidR="00CA51A3" w:rsidRPr="003C155F" w:rsidRDefault="00CA51A3" w:rsidP="008B103C">
      <w:pPr>
        <w:pStyle w:val="3"/>
      </w:pPr>
      <w:r w:rsidRPr="003C155F">
        <w:rPr>
          <w:rFonts w:hint="eastAsia"/>
        </w:rPr>
        <w:t>ヨガインストラクターにとっての「顧客」とは</w:t>
      </w:r>
    </w:p>
    <w:p w14:paraId="780CFB2F" w14:textId="77777777" w:rsidR="00CA51A3" w:rsidRPr="007D3D6C" w:rsidRDefault="00CA51A3" w:rsidP="00CC286C">
      <w:r>
        <w:rPr>
          <w:rFonts w:hint="eastAsia"/>
        </w:rPr>
        <w:t>ビジネスにおいて最も重要な問いの一つは、「誰のために仕事をしているのか」である。</w:t>
      </w:r>
      <w:r>
        <w:rPr>
          <w:rFonts w:hint="eastAsia"/>
        </w:rPr>
        <w:br/>
        <w:t>この問いに明確に答えられないまま活動すると、努力が成果や評価につながらず、不安定な状態に</w:t>
      </w:r>
      <w:r w:rsidRPr="007D3D6C">
        <w:rPr>
          <w:rFonts w:hint="eastAsia"/>
        </w:rPr>
        <w:t>陥りやすい。</w:t>
      </w:r>
    </w:p>
    <w:p w14:paraId="250D2021" w14:textId="77777777" w:rsidR="00CA51A3" w:rsidRDefault="00CA51A3" w:rsidP="00CC286C">
      <w:r>
        <w:rPr>
          <w:rFonts w:hint="eastAsia"/>
        </w:rPr>
        <w:t>雇われ</w:t>
      </w:r>
      <w:r w:rsidRPr="007D3D6C">
        <w:rPr>
          <w:rFonts w:hint="eastAsia"/>
        </w:rPr>
        <w:t>ヨガインストラクターの場合、</w:t>
      </w:r>
      <w:r>
        <w:rPr>
          <w:rFonts w:hint="eastAsia"/>
        </w:rPr>
        <w:t>顧客は</w:t>
      </w:r>
      <w:r w:rsidRPr="007D3D6C">
        <w:rPr>
          <w:rFonts w:hint="eastAsia"/>
        </w:rPr>
        <w:t>一人ではない。</w:t>
      </w:r>
    </w:p>
    <w:p w14:paraId="0396549B" w14:textId="77777777" w:rsidR="00CA51A3" w:rsidRDefault="00CA51A3" w:rsidP="00CC286C">
      <w:r>
        <w:rPr>
          <w:rFonts w:hint="eastAsia"/>
        </w:rPr>
        <w:t>これはお客さんがたくさんいるという意味ではない。</w:t>
      </w:r>
    </w:p>
    <w:p w14:paraId="39385DC7" w14:textId="77777777" w:rsidR="00CA51A3" w:rsidRPr="007D3D6C" w:rsidRDefault="00CA51A3" w:rsidP="00CC286C">
      <w:r w:rsidRPr="007D3D6C">
        <w:rPr>
          <w:rFonts w:hint="eastAsia"/>
        </w:rPr>
        <w:t>プロとして活動を継続するためには、二人の顧客を同時に意識する必要がある。</w:t>
      </w:r>
    </w:p>
    <w:p w14:paraId="42728039" w14:textId="77777777" w:rsidR="00CA51A3" w:rsidRDefault="00CA51A3" w:rsidP="00CC286C">
      <w:r w:rsidRPr="007D3D6C">
        <w:rPr>
          <w:rFonts w:hint="eastAsia"/>
        </w:rPr>
        <w:t>この前提を理解していないと、</w:t>
      </w:r>
      <w:r>
        <w:rPr>
          <w:rFonts w:hint="eastAsia"/>
        </w:rPr>
        <w:t>生徒からは好かれているのに仕事が増えない、あるいはスタジオからの信頼を得られず、継続的な契約につながらない、といった問題が起こりやすい。</w:t>
      </w:r>
    </w:p>
    <w:p w14:paraId="3DADD7E2" w14:textId="77777777" w:rsidR="00CA51A3" w:rsidRDefault="00CA51A3" w:rsidP="00CC286C"/>
    <w:p w14:paraId="513FD663" w14:textId="0CEBC9AF" w:rsidR="00CA51A3" w:rsidRDefault="00CA51A3" w:rsidP="008B103C">
      <w:pPr>
        <w:pStyle w:val="3"/>
      </w:pPr>
      <w:r w:rsidRPr="005345B2">
        <w:rPr>
          <w:rFonts w:hint="eastAsia"/>
        </w:rPr>
        <w:t>インストラクターにとっての二人の</w:t>
      </w:r>
      <w:r w:rsidR="005345B2" w:rsidRPr="005345B2">
        <w:rPr>
          <w:rFonts w:hint="eastAsia"/>
        </w:rPr>
        <w:t>顧客</w:t>
      </w:r>
    </w:p>
    <w:p w14:paraId="10498B04" w14:textId="7066CFF9" w:rsidR="00FD119E" w:rsidRPr="00437C44" w:rsidRDefault="00437C44" w:rsidP="00CC286C">
      <w:r>
        <w:rPr>
          <w:rFonts w:hint="eastAsia"/>
        </w:rPr>
        <w:t>業務委託であれ、会社雇用であれ、または公民館や体育館、文化センターでのヨガであれ、インストラクターには一般的に二人の顧客がいる。</w:t>
      </w:r>
    </w:p>
    <w:p w14:paraId="19107347" w14:textId="77777777" w:rsidR="00CA51A3" w:rsidRPr="003C155F" w:rsidRDefault="00CA51A3" w:rsidP="008B103C">
      <w:pPr>
        <w:pStyle w:val="3"/>
      </w:pPr>
      <w:r w:rsidRPr="003C155F">
        <w:rPr>
          <w:rFonts w:hint="eastAsia"/>
        </w:rPr>
        <w:t>・第一の顧客：エンドユーザー（生徒）</w:t>
      </w:r>
    </w:p>
    <w:p w14:paraId="27232012" w14:textId="77777777" w:rsidR="00CA51A3" w:rsidRDefault="00CA51A3" w:rsidP="00CC286C">
      <w:r>
        <w:rPr>
          <w:rFonts w:hint="eastAsia"/>
        </w:rPr>
        <w:t>第一の顧客は、クラスに参加し、対価を支払う生徒である。</w:t>
      </w:r>
    </w:p>
    <w:p w14:paraId="09920BA3" w14:textId="77777777" w:rsidR="00CA51A3" w:rsidRDefault="00CA51A3" w:rsidP="00CC286C">
      <w:r>
        <w:rPr>
          <w:rFonts w:hint="eastAsia"/>
        </w:rPr>
        <w:t>生徒が求めているのは、難しいポーズの完成度や専門的な知識量ではない。</w:t>
      </w:r>
      <w:r>
        <w:rPr>
          <w:rFonts w:hint="eastAsia"/>
        </w:rPr>
        <w:br/>
        <w:t>それらは手段であって、目的ではない。</w:t>
      </w:r>
    </w:p>
    <w:p w14:paraId="42D52F6D" w14:textId="77777777" w:rsidR="00CA51A3" w:rsidRDefault="00CA51A3" w:rsidP="00CC286C">
      <w:r>
        <w:rPr>
          <w:rFonts w:hint="eastAsia"/>
        </w:rPr>
        <w:t>生徒が本当に求めているのは、自分の身体や生活がどのように変わるのか、という点である。</w:t>
      </w:r>
    </w:p>
    <w:p w14:paraId="07893FD1" w14:textId="77777777" w:rsidR="00CA51A3" w:rsidRDefault="00CA51A3" w:rsidP="00CC286C">
      <w:r>
        <w:rPr>
          <w:rFonts w:hint="eastAsia"/>
        </w:rPr>
        <w:t>肩こりや腰の違和感が軽くなる。</w:t>
      </w:r>
      <w:r>
        <w:rPr>
          <w:rFonts w:hint="eastAsia"/>
        </w:rPr>
        <w:br/>
        <w:t>体が動かしやすくなる。</w:t>
      </w:r>
      <w:r>
        <w:rPr>
          <w:rFonts w:hint="eastAsia"/>
        </w:rPr>
        <w:br/>
        <w:t>よく眠れるようになる。</w:t>
      </w:r>
      <w:r>
        <w:rPr>
          <w:rFonts w:hint="eastAsia"/>
        </w:rPr>
        <w:br/>
        <w:t>気持ちが落ち着く。</w:t>
      </w:r>
      <w:r>
        <w:rPr>
          <w:rFonts w:hint="eastAsia"/>
        </w:rPr>
        <w:br/>
        <w:t>自分を少し肯定できるようになる。</w:t>
      </w:r>
    </w:p>
    <w:p w14:paraId="3761F8E3" w14:textId="77777777" w:rsidR="00CA51A3" w:rsidRDefault="00CA51A3" w:rsidP="00CC286C">
      <w:r>
        <w:rPr>
          <w:rFonts w:hint="eastAsia"/>
        </w:rPr>
        <w:t>こうした変化こそが、生徒にとっての価値である。</w:t>
      </w:r>
    </w:p>
    <w:p w14:paraId="4495ECA3" w14:textId="77777777" w:rsidR="00CA51A3" w:rsidRPr="007D3D6C" w:rsidRDefault="00CA51A3" w:rsidP="00CC286C">
      <w:r>
        <w:rPr>
          <w:rFonts w:hint="eastAsia"/>
        </w:rPr>
        <w:t>生</w:t>
      </w:r>
      <w:r w:rsidRPr="007D3D6C">
        <w:rPr>
          <w:rFonts w:hint="eastAsia"/>
        </w:rPr>
        <w:t>徒は、インストラクターがどれほど勉強しているかを評価しに来ているわけではない。</w:t>
      </w:r>
      <w:r w:rsidRPr="007D3D6C">
        <w:rPr>
          <w:rFonts w:hint="eastAsia"/>
        </w:rPr>
        <w:br/>
        <w:t>自分の悩みや不安が軽減されるかどうかを基準に、クラスを選択している。</w:t>
      </w:r>
    </w:p>
    <w:p w14:paraId="46A410B1" w14:textId="0FE52F8A" w:rsidR="00CA51A3" w:rsidRDefault="00CA51A3" w:rsidP="00CC286C">
      <w:r>
        <w:rPr>
          <w:rFonts w:hint="eastAsia"/>
        </w:rPr>
        <w:t>この視点を欠いたままクラス</w:t>
      </w:r>
      <w:r w:rsidR="00F434B3">
        <w:rPr>
          <w:rFonts w:hint="eastAsia"/>
        </w:rPr>
        <w:t>づくりを</w:t>
      </w:r>
      <w:r>
        <w:rPr>
          <w:rFonts w:hint="eastAsia"/>
        </w:rPr>
        <w:t>すると、</w:t>
      </w:r>
      <w:r>
        <w:rPr>
          <w:rFonts w:hint="eastAsia"/>
        </w:rPr>
        <w:br/>
        <w:t>内容は充実しているのに満足度が上がらない、</w:t>
      </w:r>
      <w:r>
        <w:rPr>
          <w:rFonts w:hint="eastAsia"/>
        </w:rPr>
        <w:br/>
        <w:t>「悪くはないが、また来たい理由がない」</w:t>
      </w:r>
      <w:r>
        <w:rPr>
          <w:rFonts w:hint="eastAsia"/>
        </w:rPr>
        <w:br/>
        <w:t>という状態になりやすい。</w:t>
      </w:r>
    </w:p>
    <w:p w14:paraId="1F212A39" w14:textId="77777777" w:rsidR="00CA51A3" w:rsidRPr="003C155F" w:rsidRDefault="00CA51A3" w:rsidP="00CC286C">
      <w:r w:rsidRPr="003C155F">
        <w:rPr>
          <w:rFonts w:hint="eastAsia"/>
        </w:rPr>
        <w:t>・</w:t>
      </w:r>
      <w:r w:rsidRPr="00437C44">
        <w:rPr>
          <w:rStyle w:val="30"/>
        </w:rPr>
        <w:t>第二の顧客：スタジオ・雇用主という存在</w:t>
      </w:r>
    </w:p>
    <w:p w14:paraId="565D90F7" w14:textId="77777777" w:rsidR="00CA51A3" w:rsidRDefault="00CA51A3" w:rsidP="00CC286C">
      <w:r>
        <w:rPr>
          <w:rFonts w:hint="eastAsia"/>
        </w:rPr>
        <w:t>ヨガインストラクターには、もう一人の重要な顧客が存在する。</w:t>
      </w:r>
      <w:r>
        <w:rPr>
          <w:rFonts w:hint="eastAsia"/>
        </w:rPr>
        <w:br/>
        <w:t>それが、クラスを行う「場」を提供しているスタジオや組織である。</w:t>
      </w:r>
    </w:p>
    <w:p w14:paraId="5E8F3FC7" w14:textId="77777777" w:rsidR="00CA51A3" w:rsidRDefault="00CA51A3" w:rsidP="00CC286C">
      <w:r>
        <w:rPr>
          <w:rFonts w:hint="eastAsia"/>
        </w:rPr>
        <w:t>具体的にはヨガスタジオやフィットネスジム、契約先のオーナーなどである。</w:t>
      </w:r>
    </w:p>
    <w:p w14:paraId="388E8C49" w14:textId="77777777" w:rsidR="00CA51A3" w:rsidRDefault="00CA51A3" w:rsidP="00CC286C">
      <w:r>
        <w:rPr>
          <w:rFonts w:hint="eastAsia"/>
        </w:rPr>
        <w:t>多くのインストラクターは、この相手を単なる雇い主や依頼元として捉えがちである。</w:t>
      </w:r>
      <w:r>
        <w:rPr>
          <w:rFonts w:hint="eastAsia"/>
        </w:rPr>
        <w:br/>
        <w:t>しかし、ビジネスとして考えるならば、スタジオ側もまた価値を期待する顧客である。</w:t>
      </w:r>
    </w:p>
    <w:p w14:paraId="4FA8A1F0" w14:textId="77777777" w:rsidR="00CA51A3" w:rsidRDefault="00CA51A3" w:rsidP="00CC286C"/>
    <w:p w14:paraId="135950BA" w14:textId="77777777" w:rsidR="00CA51A3" w:rsidRDefault="00CA51A3" w:rsidP="00CC286C">
      <w:r>
        <w:rPr>
          <w:rFonts w:hint="eastAsia"/>
        </w:rPr>
        <w:t>スタジオが求めているのは、ただクラスを実施してくれる人ではない。</w:t>
      </w:r>
    </w:p>
    <w:p w14:paraId="647AAF8F" w14:textId="77777777" w:rsidR="00CA51A3" w:rsidRDefault="00CA51A3" w:rsidP="00CC286C">
      <w:r>
        <w:rPr>
          <w:rFonts w:hint="eastAsia"/>
        </w:rPr>
        <w:t>生徒の満足度を安定して高められること。</w:t>
      </w:r>
      <w:r>
        <w:rPr>
          <w:rFonts w:hint="eastAsia"/>
        </w:rPr>
        <w:br/>
        <w:t>クレームやトラブルを起こさないこと。</w:t>
      </w:r>
      <w:r>
        <w:rPr>
          <w:rFonts w:hint="eastAsia"/>
        </w:rPr>
        <w:br/>
        <w:t>スタジオの評判や信頼を損なわないこと。</w:t>
      </w:r>
      <w:r>
        <w:rPr>
          <w:rFonts w:hint="eastAsia"/>
        </w:rPr>
        <w:br/>
        <w:t>スタジオの理念や方針に沿ったクラスを提供できること。</w:t>
      </w:r>
    </w:p>
    <w:p w14:paraId="51ADDF6F" w14:textId="77777777" w:rsidR="00CA51A3" w:rsidRDefault="00CA51A3" w:rsidP="00CC286C">
      <w:r>
        <w:rPr>
          <w:rFonts w:hint="eastAsia"/>
        </w:rPr>
        <w:t>これらを継続的に満たせるインストラクターは、</w:t>
      </w:r>
      <w:r>
        <w:rPr>
          <w:rFonts w:hint="eastAsia"/>
        </w:rPr>
        <w:br/>
        <w:t>スタジオにとって欠かせない存在になる。</w:t>
      </w:r>
    </w:p>
    <w:p w14:paraId="1661810A" w14:textId="77777777" w:rsidR="00CA51A3" w:rsidRDefault="00CA51A3" w:rsidP="00CC286C">
      <w:r>
        <w:rPr>
          <w:rFonts w:hint="eastAsia"/>
        </w:rPr>
        <w:lastRenderedPageBreak/>
        <w:t>生徒とスタジオ、この二人の顧客のどちらか一方だけを満足させる状態は、長く続かない。</w:t>
      </w:r>
    </w:p>
    <w:p w14:paraId="35A01CB3" w14:textId="77777777" w:rsidR="00CA51A3" w:rsidRDefault="00CA51A3" w:rsidP="00CC286C"/>
    <w:p w14:paraId="5A79BE1E" w14:textId="77777777" w:rsidR="00CA51A3" w:rsidRPr="003C155F" w:rsidRDefault="00CA51A3" w:rsidP="008B103C">
      <w:pPr>
        <w:pStyle w:val="3"/>
      </w:pPr>
      <w:r w:rsidRPr="003C155F">
        <w:rPr>
          <w:rFonts w:hint="eastAsia"/>
        </w:rPr>
        <w:t>徹底した「他者中心」の視点</w:t>
      </w:r>
    </w:p>
    <w:p w14:paraId="0B7F5C7E" w14:textId="77777777" w:rsidR="00CA51A3" w:rsidRDefault="00CA51A3" w:rsidP="00CC286C">
      <w:r>
        <w:rPr>
          <w:rFonts w:hint="eastAsia"/>
        </w:rPr>
        <w:t>ビジネスがうまくいかない最大の原因は、無意識のうちに「自分」を中心に考えてしまうことである。</w:t>
      </w:r>
    </w:p>
    <w:p w14:paraId="300C0E37" w14:textId="77777777" w:rsidR="00CA51A3" w:rsidRPr="006F0A91" w:rsidRDefault="00CA51A3" w:rsidP="00CC286C">
      <w:r>
        <w:rPr>
          <w:rFonts w:hint="eastAsia"/>
        </w:rPr>
        <w:t>ヨ</w:t>
      </w:r>
      <w:r w:rsidRPr="006F0A91">
        <w:rPr>
          <w:rFonts w:hint="eastAsia"/>
        </w:rPr>
        <w:t>ガインストラクターは、学びや経験を重ねるほど、「これを伝えたい」「これが正しい」と感じる内容が増えていく。</w:t>
      </w:r>
    </w:p>
    <w:p w14:paraId="598A0F8C" w14:textId="77777777" w:rsidR="00CA51A3" w:rsidRDefault="00CA51A3" w:rsidP="00CC286C">
      <w:r w:rsidRPr="006F0A91">
        <w:rPr>
          <w:rFonts w:hint="eastAsia"/>
        </w:rPr>
        <w:t>しかし、プロとして求められるのは、自分の正しさではなく、相手にとっての有用性である</w:t>
      </w:r>
      <w:r>
        <w:rPr>
          <w:rFonts w:hint="eastAsia"/>
        </w:rPr>
        <w:t>。</w:t>
      </w:r>
    </w:p>
    <w:p w14:paraId="20835736" w14:textId="77777777" w:rsidR="00CA51A3" w:rsidRDefault="00CA51A3" w:rsidP="00CC286C"/>
    <w:p w14:paraId="69B574ED" w14:textId="77777777" w:rsidR="00CA51A3" w:rsidRPr="003C155F" w:rsidRDefault="00CA51A3" w:rsidP="008B103C">
      <w:pPr>
        <w:pStyle w:val="3"/>
      </w:pPr>
      <w:r w:rsidRPr="003C155F">
        <w:rPr>
          <w:rFonts w:hint="eastAsia"/>
        </w:rPr>
        <w:t>「私が教えたいこと」の罠</w:t>
      </w:r>
    </w:p>
    <w:p w14:paraId="71539EC8" w14:textId="77777777" w:rsidR="00CA51A3" w:rsidRDefault="00CA51A3" w:rsidP="00CC286C">
      <w:r>
        <w:rPr>
          <w:rFonts w:hint="eastAsia"/>
        </w:rPr>
        <w:t>「今日はこのポーズを教えたい」</w:t>
      </w:r>
      <w:r>
        <w:rPr>
          <w:rFonts w:hint="eastAsia"/>
        </w:rPr>
        <w:br/>
        <w:t>「この哲学をどうしても伝えたい」</w:t>
      </w:r>
    </w:p>
    <w:p w14:paraId="2FFF5412" w14:textId="15447808" w:rsidR="00CA51A3" w:rsidRDefault="00CA51A3" w:rsidP="00CC286C">
      <w:r>
        <w:rPr>
          <w:rFonts w:hint="eastAsia"/>
        </w:rPr>
        <w:t>こうした気持ち自体は、決して悪いものではない。</w:t>
      </w:r>
      <w:r>
        <w:rPr>
          <w:rFonts w:hint="eastAsia"/>
        </w:rPr>
        <w:br/>
        <w:t>しかし、目の前の生徒が求めているのが「仕事の疲れを少しでも軽減すること」であるならば、その内容が本当に適しているかは慎重に考える必要がある。</w:t>
      </w:r>
    </w:p>
    <w:p w14:paraId="4AC817AE" w14:textId="77777777" w:rsidR="0005181F" w:rsidRDefault="0005181F" w:rsidP="00CC286C"/>
    <w:p w14:paraId="7149024A" w14:textId="0B578280" w:rsidR="00CA51A3" w:rsidRDefault="00CA51A3" w:rsidP="00CC286C">
      <w:r>
        <w:rPr>
          <w:rFonts w:hint="eastAsia"/>
        </w:rPr>
        <w:t>相手が欲していないものを提供することは、善意であっても、結果として相手の時間や集中力を奪う可能性がある。仕事としてヨガを行う以上、</w:t>
      </w:r>
      <w:r>
        <w:rPr>
          <w:rFonts w:hint="eastAsia"/>
        </w:rPr>
        <w:br/>
        <w:t>「自分が何を伝えたいか」よりも</w:t>
      </w:r>
      <w:r>
        <w:rPr>
          <w:rFonts w:hint="eastAsia"/>
        </w:rPr>
        <w:br/>
        <w:t>「相手が今、何を必要としているか」を優先しなければならない。</w:t>
      </w:r>
    </w:p>
    <w:p w14:paraId="31C238A8" w14:textId="77777777" w:rsidR="0005181F" w:rsidRDefault="0005181F" w:rsidP="00CC286C"/>
    <w:p w14:paraId="18E9C33A" w14:textId="03045D27" w:rsidR="00CA51A3" w:rsidRPr="003C155F" w:rsidRDefault="00CA51A3" w:rsidP="008B103C">
      <w:pPr>
        <w:pStyle w:val="3"/>
      </w:pPr>
      <w:r w:rsidRPr="003C155F">
        <w:rPr>
          <w:rFonts w:hint="eastAsia"/>
        </w:rPr>
        <w:t>観察こそが最大のサービス</w:t>
      </w:r>
    </w:p>
    <w:p w14:paraId="5AF34297" w14:textId="77777777" w:rsidR="00CA51A3" w:rsidRDefault="00CA51A3" w:rsidP="00CC286C">
      <w:r>
        <w:rPr>
          <w:rFonts w:hint="eastAsia"/>
        </w:rPr>
        <w:t>優れたインストラクターほど、話す時間よりも「観察する時間」を大切にしている。</w:t>
      </w:r>
    </w:p>
    <w:p w14:paraId="414E6F60" w14:textId="77777777" w:rsidR="00CA51A3" w:rsidRDefault="00CA51A3" w:rsidP="00CC286C">
      <w:r>
        <w:rPr>
          <w:rFonts w:hint="eastAsia"/>
        </w:rPr>
        <w:t>生徒の表情や呼吸の様子や入室時の雰囲気や動きの質、クラス中の集中力の変化などこれらの小さなサインを見逃さずに拾い上げることで、クラスは一方通行の指導ではなく、相互的な体験になる。</w:t>
      </w:r>
    </w:p>
    <w:p w14:paraId="79138B84" w14:textId="77777777" w:rsidR="00CA51A3" w:rsidRDefault="00CA51A3" w:rsidP="00CC286C">
      <w:r>
        <w:rPr>
          <w:rFonts w:hint="eastAsia"/>
        </w:rPr>
        <w:t>同様に、スタジオ側が何に困っているかを観察する視点も重要である。</w:t>
      </w:r>
      <w:r>
        <w:rPr>
          <w:rFonts w:hint="eastAsia"/>
        </w:rPr>
        <w:br/>
        <w:t>集客なのか、運営なのか、雰囲気づくりなのか。</w:t>
      </w:r>
    </w:p>
    <w:p w14:paraId="7DDC3864" w14:textId="77777777" w:rsidR="00CA51A3" w:rsidRDefault="00CA51A3" w:rsidP="00CC286C">
      <w:r>
        <w:rPr>
          <w:rFonts w:hint="eastAsia"/>
        </w:rPr>
        <w:t>相手を観察せずに行うサービスは、どれほど手間をかけても、ありがた迷惑になりかねない。</w:t>
      </w:r>
    </w:p>
    <w:p w14:paraId="046C54AF" w14:textId="77777777" w:rsidR="00CA51A3" w:rsidRDefault="00CA51A3" w:rsidP="00CC286C"/>
    <w:p w14:paraId="4AF976E5" w14:textId="77777777" w:rsidR="00CA51A3" w:rsidRPr="003C155F" w:rsidRDefault="00CA51A3" w:rsidP="008B103C">
      <w:pPr>
        <w:pStyle w:val="3"/>
      </w:pPr>
      <w:r w:rsidRPr="003C155F">
        <w:rPr>
          <w:rFonts w:hint="eastAsia"/>
        </w:rPr>
        <w:t>「信頼」という資産を積み上げる</w:t>
      </w:r>
    </w:p>
    <w:p w14:paraId="42CF760B" w14:textId="77777777" w:rsidR="00437C44" w:rsidRDefault="00CA51A3" w:rsidP="00CC286C">
      <w:r>
        <w:rPr>
          <w:rFonts w:hint="eastAsia"/>
        </w:rPr>
        <w:t>ビジネスは、信頼という目に見えない資産によって成り立っている。</w:t>
      </w:r>
      <w:r>
        <w:rPr>
          <w:rFonts w:hint="eastAsia"/>
        </w:rPr>
        <w:br/>
        <w:t>短期的な利益よりも、信頼を積み上げる視点が、長期的な安定につながる。</w:t>
      </w:r>
    </w:p>
    <w:p w14:paraId="0BE66B77" w14:textId="77777777" w:rsidR="00437C44" w:rsidRPr="00437C44" w:rsidRDefault="00CA51A3" w:rsidP="00CC286C">
      <w:r w:rsidRPr="00437C44">
        <w:rPr>
          <w:rFonts w:hint="eastAsia"/>
        </w:rPr>
        <w:t>・損得勘定を超えた行動</w:t>
      </w:r>
    </w:p>
    <w:p w14:paraId="785608AB" w14:textId="776F824B" w:rsidR="00CA51A3" w:rsidRDefault="00CA51A3" w:rsidP="00CC286C">
      <w:r>
        <w:rPr>
          <w:rFonts w:hint="eastAsia"/>
        </w:rPr>
        <w:t>将来にわたって仕事を続けていくうえで重要なのは、すべてを損得だけで判断しない姿勢である。</w:t>
      </w:r>
    </w:p>
    <w:p w14:paraId="17977418" w14:textId="589D2EAB" w:rsidR="00CA51A3" w:rsidRDefault="00CA51A3" w:rsidP="00CC286C">
      <w:r>
        <w:rPr>
          <w:rFonts w:hint="eastAsia"/>
        </w:rPr>
        <w:t>例えば、スタジオから急な代行を依頼されたり、広報用の写真撮影やイベントへの協力を求められることもある。</w:t>
      </w:r>
    </w:p>
    <w:p w14:paraId="284D8CD2" w14:textId="77777777" w:rsidR="00CA51A3" w:rsidRDefault="00CA51A3" w:rsidP="00CC286C">
      <w:r>
        <w:rPr>
          <w:rFonts w:hint="eastAsia"/>
        </w:rPr>
        <w:t>こうした場面で、「自分にとって損か得か」だけで判断してしまうと、関係性は深まりにくい。</w:t>
      </w:r>
    </w:p>
    <w:p w14:paraId="42200E6F" w14:textId="77777777" w:rsidR="00CA51A3" w:rsidRDefault="00CA51A3" w:rsidP="00CC286C">
      <w:r>
        <w:rPr>
          <w:rFonts w:hint="eastAsia"/>
        </w:rPr>
        <w:t>相手が声をかけているということは、そこに何らかの期待や信頼が存在しているということでもある。</w:t>
      </w:r>
    </w:p>
    <w:p w14:paraId="62D6905D" w14:textId="77777777" w:rsidR="00CA51A3" w:rsidRDefault="00CA51A3" w:rsidP="00CC286C">
      <w:r>
        <w:rPr>
          <w:rFonts w:hint="eastAsia"/>
        </w:rPr>
        <w:t>できる範囲で応える姿勢は、時間をかけて信頼として積み上がっていく。</w:t>
      </w:r>
    </w:p>
    <w:p w14:paraId="5C6D2A08" w14:textId="77777777" w:rsidR="00CA51A3" w:rsidRPr="00437C44" w:rsidRDefault="00CA51A3" w:rsidP="00CC286C">
      <w:r w:rsidRPr="00437C44">
        <w:rPr>
          <w:rFonts w:hint="eastAsia"/>
        </w:rPr>
        <w:t>・無償協力やチャリティーの捉え方</w:t>
      </w:r>
    </w:p>
    <w:p w14:paraId="62F26479" w14:textId="77777777" w:rsidR="00CA51A3" w:rsidRDefault="00CA51A3" w:rsidP="00CC286C">
      <w:r>
        <w:rPr>
          <w:rFonts w:hint="eastAsia"/>
        </w:rPr>
        <w:t>報酬が発生しない依頼に対して、すべてを引き受ける必要はない。</w:t>
      </w:r>
    </w:p>
    <w:p w14:paraId="0805618F" w14:textId="77777777" w:rsidR="00CA51A3" w:rsidRDefault="00CA51A3" w:rsidP="00CC286C">
      <w:r>
        <w:rPr>
          <w:rFonts w:hint="eastAsia"/>
        </w:rPr>
        <w:t>しかし、状況や関係性を見極めたうえでの協力は、単なる「タダ働き」とは異なる意味を持つ。</w:t>
      </w:r>
    </w:p>
    <w:p w14:paraId="517C5821" w14:textId="77777777" w:rsidR="00CA51A3" w:rsidRDefault="00CA51A3" w:rsidP="00CC286C">
      <w:r>
        <w:rPr>
          <w:rFonts w:hint="eastAsia"/>
        </w:rPr>
        <w:t>その行動が、信頼の蓄積につながるのか、あるいは一方的な消耗につながるのか。その判断を行う視点こそが、プロとしての成熟度を示す。</w:t>
      </w:r>
    </w:p>
    <w:p w14:paraId="2A4DD822" w14:textId="77777777" w:rsidR="00CA51A3" w:rsidRPr="007E3A73" w:rsidRDefault="00CA51A3" w:rsidP="00CC286C"/>
    <w:p w14:paraId="07696AA5" w14:textId="77777777" w:rsidR="00CA51A3" w:rsidRPr="003C155F" w:rsidRDefault="00CA51A3" w:rsidP="008B103C">
      <w:pPr>
        <w:pStyle w:val="3"/>
      </w:pPr>
      <w:r w:rsidRPr="003C155F">
        <w:rPr>
          <w:rFonts w:hint="eastAsia"/>
        </w:rPr>
        <w:t>誠実さとプロフェッショナリズム</w:t>
      </w:r>
    </w:p>
    <w:p w14:paraId="722CEAB2" w14:textId="77777777" w:rsidR="00CA51A3" w:rsidRDefault="00CA51A3" w:rsidP="00CC286C">
      <w:r>
        <w:rPr>
          <w:rFonts w:hint="eastAsia"/>
        </w:rPr>
        <w:t>信頼の前提となるのは、誠実さである。</w:t>
      </w:r>
    </w:p>
    <w:p w14:paraId="403495B1" w14:textId="77777777" w:rsidR="00CA51A3" w:rsidRPr="00437C44" w:rsidRDefault="00CA51A3" w:rsidP="00CC286C">
      <w:r w:rsidRPr="00437C44">
        <w:rPr>
          <w:rFonts w:hint="eastAsia"/>
        </w:rPr>
        <w:lastRenderedPageBreak/>
        <w:t>・できないことを「できる」と言わない</w:t>
      </w:r>
    </w:p>
    <w:p w14:paraId="3C5F77D9" w14:textId="21345338" w:rsidR="00CA51A3" w:rsidRDefault="00CA51A3" w:rsidP="00CC286C">
      <w:r>
        <w:rPr>
          <w:rFonts w:hint="eastAsia"/>
        </w:rPr>
        <w:t>自分を大きく見せようとして、知識や経験のないことを「できる」「知っている」と言うことは、短期的には評価されても、長期的には必ず信頼を失う。</w:t>
      </w:r>
    </w:p>
    <w:p w14:paraId="3585A3CA" w14:textId="77777777" w:rsidR="00CA51A3" w:rsidRDefault="00CA51A3" w:rsidP="00CC286C">
      <w:r>
        <w:rPr>
          <w:rFonts w:hint="eastAsia"/>
        </w:rPr>
        <w:t>分からないことは分からないと伝える。</w:t>
      </w:r>
      <w:r>
        <w:rPr>
          <w:rFonts w:hint="eastAsia"/>
        </w:rPr>
        <w:br/>
        <w:t>必要であれば調べて次に活かす。</w:t>
      </w:r>
    </w:p>
    <w:p w14:paraId="62E93BB2" w14:textId="77777777" w:rsidR="00CA51A3" w:rsidRDefault="00CA51A3" w:rsidP="00CC286C">
      <w:r>
        <w:rPr>
          <w:rFonts w:hint="eastAsia"/>
        </w:rPr>
        <w:t>この姿勢のほうが、結果的に信頼は高まる。</w:t>
      </w:r>
    </w:p>
    <w:p w14:paraId="28A40829" w14:textId="77777777" w:rsidR="00CA51A3" w:rsidRPr="00437C44" w:rsidRDefault="00CA51A3" w:rsidP="00CC286C">
      <w:r w:rsidRPr="00437C44">
        <w:rPr>
          <w:rFonts w:hint="eastAsia"/>
        </w:rPr>
        <w:t>・約束を守るという基本</w:t>
      </w:r>
    </w:p>
    <w:p w14:paraId="37D9E755" w14:textId="77777777" w:rsidR="00CA51A3" w:rsidRDefault="00CA51A3" w:rsidP="00CC286C">
      <w:r>
        <w:rPr>
          <w:rFonts w:hint="eastAsia"/>
        </w:rPr>
        <w:t>時間を守ること。</w:t>
      </w:r>
      <w:r>
        <w:rPr>
          <w:rFonts w:hint="eastAsia"/>
        </w:rPr>
        <w:br/>
        <w:t>報告・連絡・相談を怠らないこと。</w:t>
      </w:r>
    </w:p>
    <w:p w14:paraId="3D8C8AEF" w14:textId="77777777" w:rsidR="00CA51A3" w:rsidRDefault="00CA51A3" w:rsidP="00CC286C">
      <w:r>
        <w:rPr>
          <w:rFonts w:hint="eastAsia"/>
        </w:rPr>
        <w:t>こうした基本的な行動こそが、ヨガのスキル以上にプロとしての評価を左右する。</w:t>
      </w:r>
    </w:p>
    <w:p w14:paraId="6B5E5A64" w14:textId="77777777" w:rsidR="00437C44" w:rsidRDefault="00CA51A3" w:rsidP="00CC286C">
      <w:r>
        <w:rPr>
          <w:rFonts w:hint="eastAsia"/>
        </w:rPr>
        <w:t>スタジオにとって、安心して任せられる存在であるかどうかは、継続的な関係を築くうえで極めて重要である。</w:t>
      </w:r>
    </w:p>
    <w:p w14:paraId="31B6C6EA" w14:textId="77777777" w:rsidR="00437C44" w:rsidRDefault="00437C44" w:rsidP="00CC286C">
      <w:pPr>
        <w:rPr>
          <w:rStyle w:val="citation-1273"/>
          <w:sz w:val="20"/>
        </w:rPr>
      </w:pPr>
    </w:p>
    <w:p w14:paraId="2BB13B45" w14:textId="77777777" w:rsidR="00437C44" w:rsidRDefault="00437C44" w:rsidP="008B103C">
      <w:pPr>
        <w:pStyle w:val="3"/>
      </w:pPr>
      <w:r>
        <w:rPr>
          <w:rFonts w:hint="eastAsia"/>
        </w:rPr>
        <w:t>主役は常に相手であり、自分ではない。</w:t>
      </w:r>
    </w:p>
    <w:p w14:paraId="6F960D22" w14:textId="7A0EFA9C" w:rsidR="00CA51A3" w:rsidRPr="00437C44" w:rsidRDefault="00CA51A3" w:rsidP="00CC286C">
      <w:r>
        <w:rPr>
          <w:rFonts w:hint="eastAsia"/>
        </w:rPr>
        <w:t>相手の期待を理解し、それを上回ろうとする姿勢が信頼を生む。</w:t>
      </w:r>
    </w:p>
    <w:p w14:paraId="6A82B84D" w14:textId="77777777" w:rsidR="00CA51A3" w:rsidRDefault="00CA51A3" w:rsidP="00CC286C">
      <w:r>
        <w:rPr>
          <w:rFonts w:hint="eastAsia"/>
        </w:rPr>
        <w:t>信頼は一度で築かれるものではなく、日々の行動の積み重ねによって形成される。</w:t>
      </w:r>
    </w:p>
    <w:p w14:paraId="33E551D7" w14:textId="77777777" w:rsidR="00CA51A3" w:rsidRDefault="00CA51A3" w:rsidP="00CC286C"/>
    <w:p w14:paraId="7F818635" w14:textId="77777777" w:rsidR="00CA51A3" w:rsidRPr="003C155F" w:rsidRDefault="00CA51A3" w:rsidP="008B103C">
      <w:pPr>
        <w:pStyle w:val="3"/>
      </w:pPr>
      <w:r w:rsidRPr="003C155F">
        <w:rPr>
          <w:rFonts w:hint="eastAsia"/>
        </w:rPr>
        <w:t>まとめ</w:t>
      </w:r>
    </w:p>
    <w:p w14:paraId="384509DE" w14:textId="53DE1D8C" w:rsidR="00CA51A3" w:rsidRPr="002D5E36" w:rsidRDefault="00CA51A3" w:rsidP="00CC286C">
      <w:r w:rsidRPr="002D5E36">
        <w:t>誰に対して価値を提供しているのかを正しく理解し、その相手の期待に応え続けることで、少し</w:t>
      </w:r>
      <w:r w:rsidR="006C1D39">
        <w:t>ずつ</w:t>
      </w:r>
      <w:r w:rsidRPr="002D5E36">
        <w:t>積み上がっていく</w:t>
      </w:r>
      <w:r w:rsidR="0005181F">
        <w:rPr>
          <w:rFonts w:hint="eastAsia"/>
        </w:rPr>
        <w:t>。</w:t>
      </w:r>
    </w:p>
    <w:p w14:paraId="4B9854F3" w14:textId="0E0AB39F" w:rsidR="00CA51A3" w:rsidRPr="002D5E36" w:rsidRDefault="00CA51A3" w:rsidP="00CC286C">
      <w:r w:rsidRPr="002D5E36">
        <w:t>ヨガインストラクターには、二人の顧客が存在</w:t>
      </w:r>
      <w:r w:rsidR="0005181F">
        <w:rPr>
          <w:rFonts w:hint="eastAsia"/>
        </w:rPr>
        <w:t>する。</w:t>
      </w:r>
      <w:r w:rsidRPr="002D5E36">
        <w:br/>
        <w:t>クラスに参加する生徒と、場を提供するスタジオや雇用主で</w:t>
      </w:r>
      <w:r w:rsidR="0005181F">
        <w:rPr>
          <w:rFonts w:hint="eastAsia"/>
        </w:rPr>
        <w:t>ある。</w:t>
      </w:r>
      <w:r w:rsidRPr="002D5E36">
        <w:br/>
        <w:t>どちらか一方だけを満たす働き方は、長くは続</w:t>
      </w:r>
      <w:r w:rsidR="0005181F">
        <w:rPr>
          <w:rFonts w:hint="eastAsia"/>
        </w:rPr>
        <w:t>かない</w:t>
      </w:r>
      <w:r w:rsidRPr="002D5E36">
        <w:br/>
        <w:t>両者の期待を理解し、バランスよく応えていく視点が必要で</w:t>
      </w:r>
      <w:r w:rsidR="0005181F">
        <w:rPr>
          <w:rFonts w:hint="eastAsia"/>
        </w:rPr>
        <w:t>ある。</w:t>
      </w:r>
    </w:p>
    <w:p w14:paraId="2DFFDD2C" w14:textId="232E646D" w:rsidR="00CA51A3" w:rsidRPr="002D5E36" w:rsidRDefault="00CA51A3" w:rsidP="00CC286C">
      <w:r w:rsidRPr="002D5E36">
        <w:t>信頼を築くために重要なのは、「自分が何を伝えたいか」ではなく、「相手が今、何を必要としているか」を基準に考えること</w:t>
      </w:r>
      <w:r w:rsidR="0005181F">
        <w:rPr>
          <w:rFonts w:hint="eastAsia"/>
        </w:rPr>
        <w:t>。</w:t>
      </w:r>
      <w:r w:rsidRPr="002D5E36">
        <w:rPr>
          <w:rFonts w:hint="eastAsia"/>
        </w:rPr>
        <w:br/>
      </w:r>
    </w:p>
    <w:p w14:paraId="4BD4B43B" w14:textId="661B82AF" w:rsidR="00CA51A3" w:rsidRPr="002D5E36" w:rsidRDefault="00CA51A3" w:rsidP="00CC286C">
      <w:r>
        <w:rPr>
          <w:rFonts w:hint="eastAsia"/>
        </w:rPr>
        <w:t>そして、</w:t>
      </w:r>
      <w:r w:rsidRPr="002D5E36">
        <w:t>信頼は一度の行動で完成するものでは</w:t>
      </w:r>
      <w:r w:rsidR="0005181F">
        <w:rPr>
          <w:rFonts w:hint="eastAsia"/>
        </w:rPr>
        <w:t>ない。</w:t>
      </w:r>
      <w:r w:rsidRPr="002D5E36">
        <w:br/>
      </w:r>
      <w:r w:rsidRPr="002D5E36">
        <w:t>約束を守ること、無理をしないこと、できないことを誤魔化さないこと。</w:t>
      </w:r>
      <w:r w:rsidRPr="002D5E36">
        <w:br/>
        <w:t>こうした日々の小さな行動の積み重ねが、プロとしての評価と信頼につながってい</w:t>
      </w:r>
      <w:r w:rsidR="0005181F">
        <w:rPr>
          <w:rFonts w:hint="eastAsia"/>
        </w:rPr>
        <w:t>く。</w:t>
      </w:r>
    </w:p>
    <w:p w14:paraId="3A130DB5" w14:textId="77777777" w:rsidR="00CA51A3" w:rsidRDefault="00CA51A3" w:rsidP="00CC286C"/>
    <w:p w14:paraId="08019D2B" w14:textId="442AF92E" w:rsidR="00CA51A3" w:rsidRPr="002D5E36" w:rsidRDefault="00CA51A3" w:rsidP="00CC286C">
      <w:r>
        <w:rPr>
          <w:rFonts w:hint="eastAsia"/>
        </w:rPr>
        <w:t>常に相手の利益のことを考えること。</w:t>
      </w:r>
      <w:r w:rsidRPr="002D5E36">
        <w:rPr>
          <w:rFonts w:hint="eastAsia"/>
        </w:rPr>
        <w:br/>
      </w:r>
      <w:r w:rsidRPr="002D5E36">
        <w:t>この前提を忘れずに行動し続けることが、仕事としてヨガを続けていくための土台とな</w:t>
      </w:r>
      <w:r w:rsidR="00867FE3">
        <w:rPr>
          <w:rFonts w:hint="eastAsia"/>
        </w:rPr>
        <w:t>る。</w:t>
      </w:r>
    </w:p>
    <w:p w14:paraId="0813D837" w14:textId="77777777" w:rsidR="0052024C" w:rsidRDefault="0052024C" w:rsidP="00CC286C">
      <w:pPr>
        <w:pStyle w:val="Web"/>
      </w:pPr>
      <w:bookmarkStart w:id="73" w:name="_Toc218548371"/>
    </w:p>
    <w:p w14:paraId="7C5A67A8" w14:textId="77777777" w:rsidR="0052024C" w:rsidRDefault="0052024C" w:rsidP="00CC286C">
      <w:pPr>
        <w:rPr>
          <w:rFonts w:eastAsia="Meiryo UI"/>
        </w:rPr>
      </w:pPr>
      <w:r>
        <w:br w:type="page"/>
      </w:r>
    </w:p>
    <w:p w14:paraId="33478248" w14:textId="5FCA56D2" w:rsidR="0052024C" w:rsidRPr="00A71E6A" w:rsidRDefault="0052024C" w:rsidP="00DB291E">
      <w:pPr>
        <w:pStyle w:val="2"/>
        <w:rPr>
          <w:sz w:val="18"/>
        </w:rPr>
      </w:pPr>
      <w:bookmarkStart w:id="74" w:name="_Toc220182442"/>
      <w:bookmarkStart w:id="75" w:name="_Toc239531957"/>
      <w:bookmarkStart w:id="76" w:name="_Toc239537502"/>
      <w:bookmarkEnd w:id="73"/>
      <w:r>
        <w:lastRenderedPageBreak/>
        <w:t>長く続けるための前提</w:t>
      </w:r>
      <w:bookmarkEnd w:id="74"/>
      <w:bookmarkEnd w:id="75"/>
      <w:bookmarkEnd w:id="76"/>
    </w:p>
    <w:p w14:paraId="3CE52CC9" w14:textId="77777777" w:rsidR="00CA51A3" w:rsidRDefault="00CA51A3" w:rsidP="00CC286C"/>
    <w:p w14:paraId="7124A654" w14:textId="77777777" w:rsidR="00CA51A3" w:rsidRPr="00D82C46" w:rsidRDefault="00CA51A3" w:rsidP="008B103C">
      <w:pPr>
        <w:pStyle w:val="3"/>
      </w:pPr>
      <w:r w:rsidRPr="00D82C46">
        <w:rPr>
          <w:rFonts w:hint="eastAsia"/>
        </w:rPr>
        <w:t>一時的な成果より、続く仕組みを優先する</w:t>
      </w:r>
    </w:p>
    <w:p w14:paraId="260DD2BD" w14:textId="77777777" w:rsidR="00CA51A3" w:rsidRDefault="00CA51A3" w:rsidP="00CC286C">
      <w:r>
        <w:rPr>
          <w:rFonts w:hint="eastAsia"/>
        </w:rPr>
        <w:t>ヨガインストラクターとして活動を始めると、短期間で成果を出したいという気持ちが強くなりやすい。</w:t>
      </w:r>
    </w:p>
    <w:p w14:paraId="7B5A57A0" w14:textId="77777777" w:rsidR="00CA51A3" w:rsidRDefault="00CA51A3" w:rsidP="00CC286C">
      <w:r>
        <w:rPr>
          <w:rFonts w:hint="eastAsia"/>
        </w:rPr>
        <w:t>クラスを増やす。SNSの反応を追いかける。単発イベントを繰り返す。</w:t>
      </w:r>
    </w:p>
    <w:p w14:paraId="53E09374" w14:textId="77777777" w:rsidR="00CA51A3" w:rsidRPr="001E4720" w:rsidRDefault="00CA51A3" w:rsidP="00CC286C">
      <w:r w:rsidRPr="001E4720">
        <w:rPr>
          <w:rFonts w:hint="eastAsia"/>
        </w:rPr>
        <w:t>これらは一時的な成果につながることもあるが、継続的な安定を保証するものではない。</w:t>
      </w:r>
    </w:p>
    <w:p w14:paraId="6985AC6B" w14:textId="77777777" w:rsidR="00CA51A3" w:rsidRPr="001E4720" w:rsidRDefault="00CA51A3" w:rsidP="00CC286C">
      <w:r w:rsidRPr="001E4720">
        <w:rPr>
          <w:rFonts w:hint="eastAsia"/>
        </w:rPr>
        <w:t>長く活動を続けているインストラクターほど、</w:t>
      </w:r>
      <w:r w:rsidRPr="001E4720">
        <w:rPr>
          <w:rFonts w:hint="eastAsia"/>
        </w:rPr>
        <w:br/>
        <w:t>「今月の成果」よりも続けられる仕組みができているかを重視している。</w:t>
      </w:r>
    </w:p>
    <w:p w14:paraId="4834788F" w14:textId="77777777" w:rsidR="00CA51A3" w:rsidRDefault="00CA51A3" w:rsidP="00CC286C"/>
    <w:p w14:paraId="2001F12D" w14:textId="77777777" w:rsidR="00CA51A3" w:rsidRPr="001E4720" w:rsidRDefault="00CA51A3" w:rsidP="008B103C">
      <w:pPr>
        <w:pStyle w:val="3"/>
      </w:pPr>
      <w:r w:rsidRPr="001E4720">
        <w:rPr>
          <w:rFonts w:hint="eastAsia"/>
        </w:rPr>
        <w:t>忙しさと安定は別である</w:t>
      </w:r>
    </w:p>
    <w:p w14:paraId="058DFC0E" w14:textId="77777777" w:rsidR="00CA51A3" w:rsidRPr="001E4720" w:rsidRDefault="00CA51A3" w:rsidP="00CC286C">
      <w:r w:rsidRPr="001E4720">
        <w:rPr>
          <w:rFonts w:hint="eastAsia"/>
        </w:rPr>
        <w:t>スケジュールが埋まっていることと、活動が安定していることは同義ではない。</w:t>
      </w:r>
    </w:p>
    <w:p w14:paraId="330B5B1C" w14:textId="77777777" w:rsidR="00CA51A3" w:rsidRDefault="00CA51A3" w:rsidP="00CC286C">
      <w:r w:rsidRPr="001E4720">
        <w:rPr>
          <w:rFonts w:hint="eastAsia"/>
        </w:rPr>
        <w:t>クラス数が多くても、疲弊していたり、収入が不安定であれば、それは持続可</w:t>
      </w:r>
      <w:r>
        <w:rPr>
          <w:rFonts w:hint="eastAsia"/>
        </w:rPr>
        <w:t>能とは言えない。</w:t>
      </w:r>
    </w:p>
    <w:p w14:paraId="55B31996" w14:textId="7071AD93" w:rsidR="00CA51A3" w:rsidRDefault="00CA51A3" w:rsidP="00CC286C">
      <w:r>
        <w:rPr>
          <w:rFonts w:hint="eastAsia"/>
        </w:rPr>
        <w:t>安定とは、無理なく続けられるリズムがあり、一定の収入と休息が確保されている状態を指す。</w:t>
      </w:r>
    </w:p>
    <w:p w14:paraId="52E97638" w14:textId="77777777" w:rsidR="00CA51A3" w:rsidRDefault="00CA51A3" w:rsidP="00CC286C">
      <w:r>
        <w:rPr>
          <w:rFonts w:hint="eastAsia"/>
        </w:rPr>
        <w:t>忙しさを成果と勘違いしない視点が必要である。</w:t>
      </w:r>
    </w:p>
    <w:p w14:paraId="61691D4E" w14:textId="77777777" w:rsidR="00CA51A3" w:rsidRDefault="00CA51A3" w:rsidP="00CC286C"/>
    <w:p w14:paraId="189626CF" w14:textId="77777777" w:rsidR="00CA51A3" w:rsidRPr="001E4720" w:rsidRDefault="00CA51A3" w:rsidP="008B103C">
      <w:pPr>
        <w:pStyle w:val="3"/>
      </w:pPr>
      <w:r w:rsidRPr="001E4720">
        <w:rPr>
          <w:rFonts w:hint="eastAsia"/>
        </w:rPr>
        <w:t>自分のエネルギーを管理する</w:t>
      </w:r>
    </w:p>
    <w:p w14:paraId="535B9523" w14:textId="77777777" w:rsidR="00CA51A3" w:rsidRDefault="00CA51A3" w:rsidP="00CC286C">
      <w:r>
        <w:rPr>
          <w:rFonts w:hint="eastAsia"/>
        </w:rPr>
        <w:t>ヨガインストラクターの仕事は、身体だけでなく、精神的なエネルギーも使う。</w:t>
      </w:r>
    </w:p>
    <w:p w14:paraId="7B75338E" w14:textId="77777777" w:rsidR="00CA51A3" w:rsidRDefault="00CA51A3" w:rsidP="00CC286C">
      <w:r>
        <w:rPr>
          <w:rFonts w:hint="eastAsia"/>
        </w:rPr>
        <w:t>常に全力で向き合い続けることは、長期的には消耗につながる。</w:t>
      </w:r>
    </w:p>
    <w:p w14:paraId="5A47D89A" w14:textId="77777777" w:rsidR="00CA51A3" w:rsidRDefault="00CA51A3" w:rsidP="00CC286C">
      <w:r>
        <w:rPr>
          <w:rFonts w:hint="eastAsia"/>
        </w:rPr>
        <w:t>クラス数、移動時間、準備時間。これらを含めて、自分が無理なく使えるエネルギー量を把握することが重要である。</w:t>
      </w:r>
    </w:p>
    <w:p w14:paraId="114D7C1E" w14:textId="77777777" w:rsidR="00CA51A3" w:rsidRDefault="00CA51A3" w:rsidP="00CC286C">
      <w:r>
        <w:rPr>
          <w:rFonts w:hint="eastAsia"/>
        </w:rPr>
        <w:t>エネルギー管理は自己管理の一つである。</w:t>
      </w:r>
    </w:p>
    <w:p w14:paraId="649F3B26" w14:textId="77777777" w:rsidR="00CA51A3" w:rsidRDefault="00CA51A3" w:rsidP="00CC286C"/>
    <w:p w14:paraId="4BAD201C" w14:textId="77777777" w:rsidR="00CA51A3" w:rsidRPr="008163FD" w:rsidRDefault="00CA51A3" w:rsidP="008B103C">
      <w:pPr>
        <w:pStyle w:val="3"/>
      </w:pPr>
      <w:r w:rsidRPr="008163FD">
        <w:rPr>
          <w:rFonts w:hint="eastAsia"/>
        </w:rPr>
        <w:t>学び続ける姿勢と選択眼</w:t>
      </w:r>
    </w:p>
    <w:p w14:paraId="4BB59CF3" w14:textId="77777777" w:rsidR="00CA51A3" w:rsidRDefault="00CA51A3" w:rsidP="00CC286C">
      <w:r>
        <w:rPr>
          <w:rFonts w:hint="eastAsia"/>
        </w:rPr>
        <w:t>成長を続けるインストラクターは、学ぶことをやめない。</w:t>
      </w:r>
    </w:p>
    <w:p w14:paraId="1152FAC2" w14:textId="77777777" w:rsidR="00CA51A3" w:rsidRDefault="00CA51A3" w:rsidP="00CC286C">
      <w:r>
        <w:rPr>
          <w:rFonts w:hint="eastAsia"/>
        </w:rPr>
        <w:t>ただし、何でも学べばよいわけではない。</w:t>
      </w:r>
    </w:p>
    <w:p w14:paraId="376AAE35" w14:textId="2E4D0913" w:rsidR="00CA51A3" w:rsidRDefault="00CA51A3" w:rsidP="00CC286C">
      <w:r>
        <w:rPr>
          <w:rFonts w:hint="eastAsia"/>
        </w:rPr>
        <w:t>新しい資格</w:t>
      </w:r>
      <w:r w:rsidR="00FD119E">
        <w:rPr>
          <w:rFonts w:hint="eastAsia"/>
        </w:rPr>
        <w:t>や</w:t>
      </w:r>
      <w:r>
        <w:rPr>
          <w:rFonts w:hint="eastAsia"/>
        </w:rPr>
        <w:t>ワークショップ、講座</w:t>
      </w:r>
      <w:r w:rsidR="00FD119E">
        <w:rPr>
          <w:rFonts w:hint="eastAsia"/>
        </w:rPr>
        <w:t>・・・</w:t>
      </w:r>
      <w:r>
        <w:rPr>
          <w:rFonts w:hint="eastAsia"/>
        </w:rPr>
        <w:br/>
        <w:t>学びの機会は多く存在する。</w:t>
      </w:r>
    </w:p>
    <w:p w14:paraId="12A9F6E8" w14:textId="24EB1535" w:rsidR="00CA51A3" w:rsidRDefault="00CA51A3" w:rsidP="00CC286C">
      <w:r>
        <w:rPr>
          <w:rFonts w:hint="eastAsia"/>
        </w:rPr>
        <w:t>しかし、学び</w:t>
      </w:r>
      <w:r w:rsidR="00FD119E">
        <w:rPr>
          <w:rFonts w:hint="eastAsia"/>
        </w:rPr>
        <w:t>そのもの</w:t>
      </w:r>
      <w:r>
        <w:rPr>
          <w:rFonts w:hint="eastAsia"/>
        </w:rPr>
        <w:t>が目的化すると、実践との距離が広がる。</w:t>
      </w:r>
    </w:p>
    <w:p w14:paraId="1D71D8FB" w14:textId="77777777" w:rsidR="00CA51A3" w:rsidRDefault="00CA51A3" w:rsidP="00CC286C">
      <w:r>
        <w:rPr>
          <w:rFonts w:hint="eastAsia"/>
        </w:rPr>
        <w:t>今の自分に必要な学びは何か。</w:t>
      </w:r>
      <w:r>
        <w:rPr>
          <w:rFonts w:hint="eastAsia"/>
        </w:rPr>
        <w:br/>
        <w:t>それは顧客の価値につながっているか。</w:t>
      </w:r>
    </w:p>
    <w:p w14:paraId="339DDF97" w14:textId="77777777" w:rsidR="00CA51A3" w:rsidRDefault="00CA51A3" w:rsidP="00CC286C">
      <w:r>
        <w:rPr>
          <w:rFonts w:hint="eastAsia"/>
        </w:rPr>
        <w:t>この視点を持たずに学び続けると、知識は増えても成果は変わらない。</w:t>
      </w:r>
    </w:p>
    <w:p w14:paraId="4A97657E" w14:textId="77777777" w:rsidR="00CA51A3" w:rsidRDefault="00CA51A3" w:rsidP="00CC286C"/>
    <w:p w14:paraId="2D1D711C" w14:textId="77777777" w:rsidR="00CA51A3" w:rsidRDefault="00CA51A3" w:rsidP="008B103C">
      <w:pPr>
        <w:pStyle w:val="3"/>
      </w:pPr>
      <w:r>
        <w:rPr>
          <w:rFonts w:hint="eastAsia"/>
        </w:rPr>
        <w:t>比較から距離を取る</w:t>
      </w:r>
    </w:p>
    <w:p w14:paraId="5D890CF2" w14:textId="77777777" w:rsidR="00CA51A3" w:rsidRDefault="00CA51A3" w:rsidP="00CC286C">
      <w:r>
        <w:rPr>
          <w:rFonts w:hint="eastAsia"/>
        </w:rPr>
        <w:t>他のインストラクターの活躍が目に入りやすい時代である。</w:t>
      </w:r>
      <w:r>
        <w:rPr>
          <w:rFonts w:hint="eastAsia"/>
        </w:rPr>
        <w:br/>
        <w:t>SNSや口コミは、比較の材料を常に提供してくる。</w:t>
      </w:r>
    </w:p>
    <w:p w14:paraId="6DC28E95" w14:textId="77777777" w:rsidR="00CA51A3" w:rsidRDefault="00CA51A3" w:rsidP="00CC286C"/>
    <w:p w14:paraId="5BE4CED5" w14:textId="77777777" w:rsidR="00CA51A3" w:rsidRPr="000900D1" w:rsidRDefault="00CA51A3" w:rsidP="008B103C">
      <w:pPr>
        <w:pStyle w:val="3"/>
      </w:pPr>
      <w:r w:rsidRPr="000900D1">
        <w:rPr>
          <w:rFonts w:hint="eastAsia"/>
        </w:rPr>
        <w:t>他人の成功は条件が違う</w:t>
      </w:r>
    </w:p>
    <w:p w14:paraId="73DFA003" w14:textId="77777777" w:rsidR="00CA51A3" w:rsidRDefault="00CA51A3" w:rsidP="00CC286C">
      <w:r>
        <w:rPr>
          <w:rFonts w:hint="eastAsia"/>
        </w:rPr>
        <w:t>他人の成功事例は参考になるが、</w:t>
      </w:r>
      <w:r>
        <w:rPr>
          <w:rFonts w:hint="eastAsia"/>
        </w:rPr>
        <w:br/>
        <w:t>そのまま再現できるとは限らない。</w:t>
      </w:r>
    </w:p>
    <w:p w14:paraId="650A7CBD" w14:textId="77777777" w:rsidR="00CA51A3" w:rsidRDefault="00CA51A3" w:rsidP="00CC286C">
      <w:r>
        <w:rPr>
          <w:rFonts w:hint="eastAsia"/>
        </w:rPr>
        <w:t>立地、顧客層、経験、性格、価値観。</w:t>
      </w:r>
      <w:r>
        <w:rPr>
          <w:rFonts w:hint="eastAsia"/>
        </w:rPr>
        <w:br/>
        <w:t>条件が異なれば、同じ方法でも結果は変わる。</w:t>
      </w:r>
    </w:p>
    <w:p w14:paraId="5E603CD8" w14:textId="541CC0D6" w:rsidR="00CA51A3" w:rsidRDefault="00CA51A3" w:rsidP="00CC286C">
      <w:r>
        <w:rPr>
          <w:rFonts w:hint="eastAsia"/>
        </w:rPr>
        <w:t>比較は、学びの材料として使うものであり、自分を否定する道具ではない。</w:t>
      </w:r>
    </w:p>
    <w:p w14:paraId="2D0B10AC" w14:textId="77777777" w:rsidR="00CA51A3" w:rsidRDefault="00CA51A3" w:rsidP="00CC286C"/>
    <w:p w14:paraId="1C8B6709" w14:textId="77777777" w:rsidR="00CA51A3" w:rsidRDefault="00CA51A3" w:rsidP="008B103C">
      <w:pPr>
        <w:pStyle w:val="3"/>
      </w:pPr>
      <w:r>
        <w:rPr>
          <w:rFonts w:hint="eastAsia"/>
        </w:rPr>
        <w:t>休むことも仕事の一部</w:t>
      </w:r>
    </w:p>
    <w:p w14:paraId="2AFC81DD" w14:textId="77777777" w:rsidR="00CA51A3" w:rsidRDefault="00CA51A3" w:rsidP="00CC286C">
      <w:r>
        <w:rPr>
          <w:rFonts w:hint="eastAsia"/>
        </w:rPr>
        <w:t>休むことに罪悪感を持つインストラクターは多い。</w:t>
      </w:r>
      <w:r>
        <w:rPr>
          <w:rFonts w:hint="eastAsia"/>
        </w:rPr>
        <w:br/>
        <w:t>しかし、休息なくして質の高い提供は成り立たない。</w:t>
      </w:r>
    </w:p>
    <w:p w14:paraId="340EBA9A" w14:textId="77777777" w:rsidR="00CA51A3" w:rsidRDefault="00CA51A3" w:rsidP="00CC286C">
      <w:r>
        <w:rPr>
          <w:rFonts w:hint="eastAsia"/>
        </w:rPr>
        <w:t>休むことは、サボることではない。</w:t>
      </w:r>
    </w:p>
    <w:p w14:paraId="34196C14" w14:textId="77777777" w:rsidR="00CA51A3" w:rsidRDefault="00CA51A3" w:rsidP="00CC286C">
      <w:r>
        <w:rPr>
          <w:rFonts w:hint="eastAsia"/>
        </w:rPr>
        <w:t>身体と心を整えることは、次のクラスの準備でもある。</w:t>
      </w:r>
    </w:p>
    <w:p w14:paraId="4E5415B4" w14:textId="77777777" w:rsidR="00CA51A3" w:rsidRDefault="00CA51A3" w:rsidP="00CC286C">
      <w:r>
        <w:rPr>
          <w:rFonts w:hint="eastAsia"/>
        </w:rPr>
        <w:t>疲れた状態で行うクラスは、集中力や観察力を下げ、結果として顧客の満足度にも影響する。</w:t>
      </w:r>
    </w:p>
    <w:p w14:paraId="0AD17D73" w14:textId="77777777" w:rsidR="00CA51A3" w:rsidRDefault="00CA51A3" w:rsidP="00CC286C"/>
    <w:p w14:paraId="21C65D33" w14:textId="77777777" w:rsidR="00CA51A3" w:rsidRPr="0091312B" w:rsidRDefault="00CA51A3" w:rsidP="008B103C">
      <w:pPr>
        <w:pStyle w:val="3"/>
      </w:pPr>
      <w:r w:rsidRPr="0091312B">
        <w:rPr>
          <w:rFonts w:hint="eastAsia"/>
        </w:rPr>
        <w:t>長く続けるための視点</w:t>
      </w:r>
    </w:p>
    <w:p w14:paraId="51F23EC0" w14:textId="77777777" w:rsidR="00CA51A3" w:rsidRDefault="00CA51A3" w:rsidP="00CC286C">
      <w:r>
        <w:rPr>
          <w:rFonts w:hint="eastAsia"/>
        </w:rPr>
        <w:t>短期間で燃え尽きるよりも、長く安定して活動を続けるほうが、結果として多くの人に価値を届けられる。続けること自体が、一つの価値である。</w:t>
      </w:r>
    </w:p>
    <w:p w14:paraId="555E21B1" w14:textId="77777777" w:rsidR="00CA51A3" w:rsidRDefault="00CA51A3" w:rsidP="00CC286C"/>
    <w:p w14:paraId="173F6A41" w14:textId="77777777" w:rsidR="00CA51A3" w:rsidRPr="000900D1" w:rsidRDefault="00CA51A3" w:rsidP="008B103C">
      <w:pPr>
        <w:pStyle w:val="3"/>
      </w:pPr>
      <w:r w:rsidRPr="000900D1">
        <w:rPr>
          <w:rFonts w:hint="eastAsia"/>
        </w:rPr>
        <w:t>まとめ</w:t>
      </w:r>
    </w:p>
    <w:p w14:paraId="76DC091D" w14:textId="10528721" w:rsidR="00CA51A3" w:rsidRPr="00500062" w:rsidRDefault="00CA51A3" w:rsidP="00CC286C">
      <w:r w:rsidRPr="00500062">
        <w:t>短期間で成果を出すことと、燃え尽きずに成長し続けることは、まったく別の</w:t>
      </w:r>
      <w:r w:rsidR="00580C14">
        <w:rPr>
          <w:rFonts w:hint="eastAsia"/>
        </w:rPr>
        <w:t>ことである。</w:t>
      </w:r>
    </w:p>
    <w:p w14:paraId="7256A501" w14:textId="61896F9F" w:rsidR="00CA51A3" w:rsidRPr="00500062" w:rsidRDefault="00CA51A3" w:rsidP="00CC286C">
      <w:r w:rsidRPr="00500062">
        <w:t>クラス数を増やすこと、忙しくすること、常に全力で向き合うこと。</w:t>
      </w:r>
      <w:r w:rsidRPr="00500062">
        <w:br/>
        <w:t>それらは一時的には前進しているように見えるかもしれ</w:t>
      </w:r>
      <w:r w:rsidR="00580C14">
        <w:rPr>
          <w:rFonts w:hint="eastAsia"/>
        </w:rPr>
        <w:t>ないが</w:t>
      </w:r>
      <w:r>
        <w:rPr>
          <w:rFonts w:hint="eastAsia"/>
        </w:rPr>
        <w:t>、</w:t>
      </w:r>
      <w:r w:rsidRPr="00500062">
        <w:t>持続可能でなければ、やがて限界</w:t>
      </w:r>
      <w:r>
        <w:rPr>
          <w:rFonts w:hint="eastAsia"/>
        </w:rPr>
        <w:t>が訪れ</w:t>
      </w:r>
      <w:r w:rsidR="00580C14">
        <w:rPr>
          <w:rFonts w:hint="eastAsia"/>
        </w:rPr>
        <w:t>る。</w:t>
      </w:r>
    </w:p>
    <w:p w14:paraId="37FC0EBD" w14:textId="6E1EA2E3" w:rsidR="00CA51A3" w:rsidRDefault="00CA51A3" w:rsidP="00CC286C">
      <w:r w:rsidRPr="00500062">
        <w:t>長く活動を続けているインストラクターほど、目の前の成果よりも、無理なく続けられる仕組みやリズムを大切にして</w:t>
      </w:r>
      <w:r w:rsidR="00580C14">
        <w:rPr>
          <w:rFonts w:hint="eastAsia"/>
        </w:rPr>
        <w:t>いる。</w:t>
      </w:r>
      <w:r w:rsidRPr="00500062">
        <w:br/>
        <w:t>忙しさと安定を混同せず、自分が使えるエネルギーを把握し、管理する視点</w:t>
      </w:r>
      <w:r>
        <w:rPr>
          <w:rFonts w:hint="eastAsia"/>
        </w:rPr>
        <w:t>を持</w:t>
      </w:r>
      <w:r w:rsidR="00580C14">
        <w:rPr>
          <w:rFonts w:hint="eastAsia"/>
        </w:rPr>
        <w:t>つこと。</w:t>
      </w:r>
      <w:r w:rsidRPr="00500062">
        <w:t>また、学び続ける姿勢は重要で</w:t>
      </w:r>
      <w:r w:rsidR="00580C14">
        <w:rPr>
          <w:rFonts w:hint="eastAsia"/>
        </w:rPr>
        <w:t>あるが</w:t>
      </w:r>
      <w:r>
        <w:rPr>
          <w:rFonts w:hint="eastAsia"/>
        </w:rPr>
        <w:t>、</w:t>
      </w:r>
      <w:r w:rsidRPr="00500062">
        <w:t>学びそのものが目的になってしまっては意味が</w:t>
      </w:r>
      <w:r w:rsidR="00580C14">
        <w:rPr>
          <w:rFonts w:hint="eastAsia"/>
        </w:rPr>
        <w:t>ない。</w:t>
      </w:r>
      <w:r w:rsidRPr="00500062">
        <w:br/>
      </w:r>
    </w:p>
    <w:p w14:paraId="5BCE3BD5" w14:textId="641B8A56" w:rsidR="00CA51A3" w:rsidRPr="00500062" w:rsidRDefault="00CA51A3" w:rsidP="00CC286C">
      <w:r w:rsidRPr="00500062">
        <w:t>今の自分に何が必要か。それは参加者の価値につながっているか。</w:t>
      </w:r>
      <w:r w:rsidRPr="00500062">
        <w:br/>
        <w:t>この問いを持ち続けることが、成長</w:t>
      </w:r>
      <w:r w:rsidR="00D96C66">
        <w:rPr>
          <w:rFonts w:hint="eastAsia"/>
        </w:rPr>
        <w:t>に</w:t>
      </w:r>
      <w:r w:rsidRPr="00500062">
        <w:t>結び</w:t>
      </w:r>
      <w:r w:rsidR="00580C14">
        <w:rPr>
          <w:rFonts w:hint="eastAsia"/>
        </w:rPr>
        <w:t>つく。</w:t>
      </w:r>
    </w:p>
    <w:p w14:paraId="11DA3126" w14:textId="77777777" w:rsidR="00CA51A3" w:rsidRDefault="00CA51A3" w:rsidP="00CC286C"/>
    <w:p w14:paraId="7A9C3F51" w14:textId="4847867A" w:rsidR="00CA51A3" w:rsidRDefault="00CA51A3" w:rsidP="00CC286C">
      <w:r w:rsidRPr="00500062">
        <w:t>そして、休むことも仕事の一部</w:t>
      </w:r>
      <w:r>
        <w:rPr>
          <w:rFonts w:hint="eastAsia"/>
        </w:rPr>
        <w:t>だと、認識</w:t>
      </w:r>
      <w:r w:rsidR="00580C14">
        <w:rPr>
          <w:rFonts w:hint="eastAsia"/>
        </w:rPr>
        <w:t>することである。</w:t>
      </w:r>
      <w:r w:rsidRPr="00500062">
        <w:rPr>
          <w:rFonts w:hint="eastAsia"/>
        </w:rPr>
        <w:br/>
      </w:r>
      <w:r w:rsidRPr="00500062">
        <w:t>休息は後退ではなく、次に進むための準備で</w:t>
      </w:r>
      <w:r>
        <w:rPr>
          <w:rFonts w:hint="eastAsia"/>
        </w:rPr>
        <w:t>あ</w:t>
      </w:r>
      <w:r w:rsidR="00580C14">
        <w:rPr>
          <w:rFonts w:hint="eastAsia"/>
        </w:rPr>
        <w:t>る。</w:t>
      </w:r>
      <w:r w:rsidRPr="00500062">
        <w:br/>
        <w:t>自分の身体と心を整えることなくして、質の高いクラスを提供し続けることはでき</w:t>
      </w:r>
      <w:r w:rsidR="00580C14">
        <w:rPr>
          <w:rFonts w:hint="eastAsia"/>
        </w:rPr>
        <w:t>ない。</w:t>
      </w:r>
    </w:p>
    <w:p w14:paraId="5735EF53" w14:textId="77777777" w:rsidR="00CA51A3" w:rsidRPr="00500062" w:rsidRDefault="00CA51A3" w:rsidP="00CC286C"/>
    <w:p w14:paraId="51B8FA49" w14:textId="447AFA4B" w:rsidR="00CA51A3" w:rsidRDefault="00CA51A3" w:rsidP="00CC286C">
      <w:r w:rsidRPr="00500062">
        <w:t>ヨガインストラクターとして長く続けるということは、結果として、多くの人に価値を届け続けるということ</w:t>
      </w:r>
      <w:r w:rsidR="00580C14">
        <w:rPr>
          <w:rFonts w:hint="eastAsia"/>
        </w:rPr>
        <w:t>であり、</w:t>
      </w:r>
      <w:r w:rsidRPr="00500062">
        <w:t>続けること自体が、すでに一つの価値である。</w:t>
      </w:r>
    </w:p>
    <w:p w14:paraId="35710C27" w14:textId="4181DCE6" w:rsidR="00CA51A3" w:rsidRDefault="00CA51A3" w:rsidP="00CC286C">
      <w:r>
        <w:br w:type="page"/>
      </w:r>
    </w:p>
    <w:p w14:paraId="16DF5488" w14:textId="4BF44CCB" w:rsidR="00CA51A3" w:rsidRDefault="00A71E6A" w:rsidP="00DB291E">
      <w:pPr>
        <w:pStyle w:val="2"/>
      </w:pPr>
      <w:bookmarkStart w:id="77" w:name="_Toc239531958"/>
      <w:bookmarkStart w:id="78" w:name="_Toc239537503"/>
      <w:r>
        <w:rPr>
          <w:rFonts w:hint="eastAsia"/>
        </w:rPr>
        <w:lastRenderedPageBreak/>
        <w:t>第１部</w:t>
      </w:r>
      <w:r w:rsidR="00E74CF5">
        <w:rPr>
          <w:rFonts w:hint="eastAsia"/>
        </w:rPr>
        <w:t>まとめ</w:t>
      </w:r>
      <w:bookmarkEnd w:id="77"/>
      <w:bookmarkEnd w:id="78"/>
    </w:p>
    <w:p w14:paraId="10BA9C8F" w14:textId="77777777" w:rsidR="00CA51A3" w:rsidRDefault="00CA51A3" w:rsidP="00CC286C">
      <w:pPr>
        <w:pStyle w:val="100"/>
      </w:pPr>
    </w:p>
    <w:p w14:paraId="5B9247BC" w14:textId="77777777" w:rsidR="00230C31" w:rsidRDefault="00E76965" w:rsidP="00CC286C">
      <w:r>
        <w:rPr>
          <w:rFonts w:hint="eastAsia"/>
        </w:rPr>
        <w:t>第１部</w:t>
      </w:r>
      <w:r w:rsidR="00CA51A3" w:rsidRPr="006044A3">
        <w:t>で扱ってきたのは、特定のポーズの形や、流行りのシークエンスといった「表面的なテクニック」ではありません</w:t>
      </w:r>
      <w:r w:rsidR="00CA51A3" w:rsidRPr="006044A3">
        <w:rPr>
          <w:rFonts w:hint="eastAsia"/>
        </w:rPr>
        <w:t>。</w:t>
      </w:r>
    </w:p>
    <w:p w14:paraId="6214C16F" w14:textId="0F5218E8" w:rsidR="00CA51A3" w:rsidRPr="006044A3" w:rsidRDefault="00CA51A3" w:rsidP="00CC286C">
      <w:r w:rsidRPr="006044A3">
        <w:t>その土台となる、ヨガインストラクターとしての「考え方」そのものです 。</w:t>
      </w:r>
    </w:p>
    <w:p w14:paraId="514DB4F6" w14:textId="77777777" w:rsidR="00CA51A3" w:rsidRDefault="00CA51A3" w:rsidP="00CC286C">
      <w:r>
        <w:rPr>
          <w:rFonts w:hint="eastAsia"/>
        </w:rPr>
        <w:t>ヨガのクラスにおいて</w:t>
      </w:r>
      <w:r w:rsidRPr="006044A3">
        <w:t>参加者一人ひとりの心身と向き合うとき、私たちを支えてくれるのは、</w:t>
      </w:r>
      <w:r>
        <w:rPr>
          <w:rFonts w:hint="eastAsia"/>
        </w:rPr>
        <w:t>経験と知識です。経験を積むには長い年月が必要ですが、知識はすぐに見つけることができます。</w:t>
      </w:r>
    </w:p>
    <w:p w14:paraId="2D2421F4" w14:textId="77777777" w:rsidR="00CA51A3" w:rsidRDefault="00CA51A3" w:rsidP="00CC286C">
      <w:pPr>
        <w:pStyle w:val="100"/>
      </w:pPr>
    </w:p>
    <w:p w14:paraId="5E374649" w14:textId="77777777" w:rsidR="00CA51A3" w:rsidRDefault="00CA51A3" w:rsidP="00CC286C">
      <w:r>
        <w:rPr>
          <w:rFonts w:hint="eastAsia"/>
        </w:rPr>
        <w:t>逆に、知識なしに経験だけでは一人よがりのヨガクラスになるかもしれません。</w:t>
      </w:r>
    </w:p>
    <w:p w14:paraId="099044A7" w14:textId="77777777" w:rsidR="00CA51A3" w:rsidRDefault="00CA51A3" w:rsidP="00CC286C">
      <w:r>
        <w:rPr>
          <w:rFonts w:hint="eastAsia"/>
        </w:rPr>
        <w:t>学んだ理論を実践することで、価値ある経験となります。</w:t>
      </w:r>
    </w:p>
    <w:p w14:paraId="4F6C8F2D" w14:textId="7BF2EBA9" w:rsidR="00CA51A3" w:rsidRDefault="00CA51A3" w:rsidP="00CC286C">
      <w:r w:rsidRPr="006044A3">
        <w:t>ヨガの指導はスキルです。そして、そのスキルを磨き続ける姿勢こそが、インストラクターとしての誠実さであり、参加者からの信頼に繋がります 。</w:t>
      </w:r>
    </w:p>
    <w:p w14:paraId="2664CBB7" w14:textId="77777777" w:rsidR="00A71E6A" w:rsidRDefault="00A71E6A" w:rsidP="00CC286C">
      <w:pPr>
        <w:pStyle w:val="100"/>
      </w:pPr>
    </w:p>
    <w:p w14:paraId="1CD71364" w14:textId="7DACD5D3" w:rsidR="00955076" w:rsidRDefault="00A71E6A" w:rsidP="00CC286C">
      <w:r>
        <w:rPr>
          <w:rFonts w:hint="eastAsia"/>
        </w:rPr>
        <w:t>本</w:t>
      </w:r>
      <w:r w:rsidR="00E76965">
        <w:rPr>
          <w:rFonts w:hint="eastAsia"/>
        </w:rPr>
        <w:t>書</w:t>
      </w:r>
      <w:r>
        <w:rPr>
          <w:rFonts w:hint="eastAsia"/>
        </w:rPr>
        <w:t>が</w:t>
      </w:r>
      <w:r w:rsidR="00CA51A3" w:rsidRPr="006044A3">
        <w:t>読者の皆さんが自分の立ち位置を再確認し、プロフェッショナルとして歩み続けるための確かな「地図」となることを願っています 。</w:t>
      </w:r>
    </w:p>
    <w:p w14:paraId="10E6A741" w14:textId="43B6924D" w:rsidR="004E161E" w:rsidRPr="00E76965" w:rsidRDefault="00955076" w:rsidP="00CC286C">
      <w:r>
        <w:br w:type="page"/>
      </w:r>
      <w:bookmarkEnd w:id="0"/>
    </w:p>
    <w:p w14:paraId="66C86EC2" w14:textId="134A1C5E" w:rsidR="000A36EE" w:rsidRDefault="00831A66" w:rsidP="00FD119E">
      <w:pPr>
        <w:pStyle w:val="1"/>
      </w:pPr>
      <w:bookmarkStart w:id="79" w:name="_Toc220164417"/>
      <w:bookmarkStart w:id="80" w:name="_Toc239531959"/>
      <w:bookmarkStart w:id="81" w:name="_Toc239537504"/>
      <w:r>
        <w:rPr>
          <w:rFonts w:hint="eastAsia"/>
        </w:rPr>
        <w:lastRenderedPageBreak/>
        <w:t>第２部</w:t>
      </w:r>
      <w:r w:rsidR="000A36EE">
        <w:rPr>
          <w:rFonts w:hint="eastAsia"/>
        </w:rPr>
        <w:t xml:space="preserve">　クラス指導</w:t>
      </w:r>
      <w:bookmarkEnd w:id="80"/>
      <w:bookmarkEnd w:id="81"/>
    </w:p>
    <w:p w14:paraId="2CD6F534" w14:textId="77777777" w:rsidR="000A36EE" w:rsidRPr="000A36EE" w:rsidRDefault="000A36EE" w:rsidP="00CC286C"/>
    <w:p w14:paraId="7BAB2F91" w14:textId="115BD1EF" w:rsidR="004E161E" w:rsidRDefault="00831A66" w:rsidP="00DB291E">
      <w:pPr>
        <w:pStyle w:val="2"/>
      </w:pPr>
      <w:bookmarkStart w:id="82" w:name="_Toc239531960"/>
      <w:bookmarkStart w:id="83" w:name="_Toc239537505"/>
      <w:r>
        <w:rPr>
          <w:rFonts w:hint="eastAsia"/>
        </w:rPr>
        <w:t>はじめに</w:t>
      </w:r>
      <w:bookmarkEnd w:id="79"/>
      <w:bookmarkEnd w:id="82"/>
      <w:bookmarkEnd w:id="83"/>
    </w:p>
    <w:p w14:paraId="65D94A8B" w14:textId="77777777" w:rsidR="004A1E43" w:rsidRDefault="004A1E43" w:rsidP="00CC286C"/>
    <w:p w14:paraId="714CCE66" w14:textId="285BD3CE" w:rsidR="004E161E" w:rsidRPr="00B47C44" w:rsidRDefault="004E161E" w:rsidP="00CC286C">
      <w:r w:rsidRPr="00B47C44">
        <w:t>ヨガクラスづくりは、料理に似てい</w:t>
      </w:r>
      <w:r w:rsidR="00230C31">
        <w:rPr>
          <w:rFonts w:hint="eastAsia"/>
        </w:rPr>
        <w:t>ます。</w:t>
      </w:r>
    </w:p>
    <w:p w14:paraId="02ED34D9" w14:textId="64B5CFFD" w:rsidR="004E161E" w:rsidRDefault="004E161E" w:rsidP="00CC286C">
      <w:r w:rsidRPr="00B47C44">
        <w:t>料理人が</w:t>
      </w:r>
      <w:r>
        <w:rPr>
          <w:rFonts w:hint="eastAsia"/>
        </w:rPr>
        <w:t>料理をするのは、</w:t>
      </w:r>
      <w:r w:rsidRPr="00B47C44">
        <w:t>包丁の技術を披露したいから</w:t>
      </w:r>
      <w:r>
        <w:rPr>
          <w:rFonts w:hint="eastAsia"/>
        </w:rPr>
        <w:t>で</w:t>
      </w:r>
      <w:r w:rsidR="00230C31">
        <w:rPr>
          <w:rFonts w:hint="eastAsia"/>
        </w:rPr>
        <w:t>はありません。</w:t>
      </w:r>
      <w:r w:rsidRPr="00B47C44">
        <w:br/>
        <w:t>火加減</w:t>
      </w:r>
      <w:r>
        <w:rPr>
          <w:rFonts w:hint="eastAsia"/>
        </w:rPr>
        <w:t>の</w:t>
      </w:r>
      <w:r w:rsidRPr="00B47C44">
        <w:t>巧みさを見せたいから鍋を振</w:t>
      </w:r>
      <w:r w:rsidR="00230C31">
        <w:rPr>
          <w:rFonts w:hint="eastAsia"/>
        </w:rPr>
        <w:t>っているわけでもありません。</w:t>
      </w:r>
      <w:r w:rsidRPr="00B47C44">
        <w:br/>
        <w:t>料理が提供される理由はただ一つ、</w:t>
      </w:r>
      <w:r w:rsidRPr="0020682B">
        <w:t>食べる人に味わってほしいものがあるから</w:t>
      </w:r>
      <w:r w:rsidRPr="0020682B">
        <w:rPr>
          <w:rFonts w:hint="eastAsia"/>
        </w:rPr>
        <w:t>、感じて欲しいことがあるから</w:t>
      </w:r>
      <w:r w:rsidR="00230C31">
        <w:rPr>
          <w:rFonts w:hint="eastAsia"/>
        </w:rPr>
        <w:t>だと思います。</w:t>
      </w:r>
    </w:p>
    <w:p w14:paraId="463571DB" w14:textId="77777777" w:rsidR="00230C31" w:rsidRPr="00B47C44" w:rsidRDefault="00230C31" w:rsidP="00CC286C"/>
    <w:p w14:paraId="61111A48" w14:textId="1C5ACD94" w:rsidR="004E161E" w:rsidRPr="00B47C44" w:rsidRDefault="004E161E" w:rsidP="00CC286C">
      <w:r w:rsidRPr="00B47C44">
        <w:t>ヨガも同じ</w:t>
      </w:r>
      <w:r w:rsidR="00230C31">
        <w:rPr>
          <w:rFonts w:hint="eastAsia"/>
        </w:rPr>
        <w:t>。</w:t>
      </w:r>
    </w:p>
    <w:p w14:paraId="36AE05DB" w14:textId="483415A2" w:rsidR="004E161E" w:rsidRDefault="004E161E" w:rsidP="00CC286C">
      <w:r w:rsidRPr="00B47C44">
        <w:t>ヨガというものがあり、ヨガ</w:t>
      </w:r>
      <w:r>
        <w:rPr>
          <w:rFonts w:hint="eastAsia"/>
        </w:rPr>
        <w:t>の</w:t>
      </w:r>
      <w:r w:rsidRPr="00B47C44">
        <w:t>クラス</w:t>
      </w:r>
      <w:r>
        <w:rPr>
          <w:rFonts w:hint="eastAsia"/>
        </w:rPr>
        <w:t>、レッスン</w:t>
      </w:r>
      <w:r w:rsidRPr="00B47C44">
        <w:t>があ</w:t>
      </w:r>
      <w:r w:rsidR="00230C31">
        <w:rPr>
          <w:rFonts w:hint="eastAsia"/>
        </w:rPr>
        <w:t>ります。</w:t>
      </w:r>
      <w:r w:rsidRPr="00B47C44">
        <w:rPr>
          <w:rFonts w:hint="eastAsia"/>
        </w:rPr>
        <w:br/>
      </w:r>
      <w:r w:rsidRPr="00B47C44">
        <w:t>そのクラスの中で、参加者に感じてほしいものがあ</w:t>
      </w:r>
      <w:r w:rsidR="00230C31">
        <w:rPr>
          <w:rFonts w:hint="eastAsia"/>
        </w:rPr>
        <w:t>るはずです。</w:t>
      </w:r>
      <w:r w:rsidRPr="00B47C44">
        <w:br/>
        <w:t>安心感かもしれない</w:t>
      </w:r>
      <w:r w:rsidR="00230C31">
        <w:rPr>
          <w:rFonts w:hint="eastAsia"/>
        </w:rPr>
        <w:t>し、</w:t>
      </w:r>
      <w:r w:rsidRPr="00B47C44">
        <w:t>集中かもしれない</w:t>
      </w:r>
      <w:r w:rsidR="00230C31">
        <w:rPr>
          <w:rFonts w:hint="eastAsia"/>
        </w:rPr>
        <w:t>し、</w:t>
      </w:r>
      <w:r w:rsidRPr="00B47C44">
        <w:t>静けさや、解放感かもしれない。</w:t>
      </w:r>
      <w:r w:rsidRPr="00B47C44">
        <w:br/>
        <w:t>インストラクターは、その体験</w:t>
      </w:r>
      <w:r>
        <w:rPr>
          <w:rFonts w:hint="eastAsia"/>
        </w:rPr>
        <w:t>や感動</w:t>
      </w:r>
      <w:r w:rsidRPr="00B47C44">
        <w:t>を届けるためにクラスを行ってい</w:t>
      </w:r>
      <w:r w:rsidR="00230C31">
        <w:rPr>
          <w:rFonts w:hint="eastAsia"/>
        </w:rPr>
        <w:t>ます。</w:t>
      </w:r>
    </w:p>
    <w:p w14:paraId="4845666E" w14:textId="77777777" w:rsidR="00230C31" w:rsidRDefault="00230C31" w:rsidP="00CC286C"/>
    <w:p w14:paraId="4D2383F7" w14:textId="1ADEE94B" w:rsidR="004E161E" w:rsidRDefault="000A36EE" w:rsidP="00CC286C">
      <w:r>
        <w:rPr>
          <w:rFonts w:hint="eastAsia"/>
        </w:rPr>
        <w:t>第１部は、</w:t>
      </w:r>
      <w:r w:rsidR="004E161E" w:rsidRPr="00B47C44">
        <w:rPr>
          <w:rFonts w:hint="eastAsia"/>
        </w:rPr>
        <w:t>い</w:t>
      </w:r>
      <w:r w:rsidR="004E161E" w:rsidRPr="00B47C44">
        <w:t>わば料理の考え方</w:t>
      </w:r>
      <w:r w:rsidR="00230C31">
        <w:rPr>
          <w:rFonts w:hint="eastAsia"/>
        </w:rPr>
        <w:t>を書きました。</w:t>
      </w:r>
      <w:r w:rsidR="004E161E" w:rsidRPr="00B47C44">
        <w:br/>
        <w:t>どんな料理を作りたいのか。どんな味を届けたいのか。</w:t>
      </w:r>
      <w:r w:rsidR="004E161E" w:rsidRPr="00B47C44">
        <w:br/>
        <w:t>ヨガクラスにおいて、何を大切にし、どんな体験を目指すのか。</w:t>
      </w:r>
      <w:r w:rsidR="004E161E" w:rsidRPr="00B47C44">
        <w:br/>
        <w:t>その前提となる姿勢と</w:t>
      </w:r>
      <w:r w:rsidR="00230C31">
        <w:rPr>
          <w:rFonts w:hint="eastAsia"/>
        </w:rPr>
        <w:t>考え方について説明してきました。</w:t>
      </w:r>
    </w:p>
    <w:p w14:paraId="668A79AA" w14:textId="77777777" w:rsidR="004E161E" w:rsidRPr="00B47C44" w:rsidRDefault="004E161E" w:rsidP="00CC286C"/>
    <w:p w14:paraId="6577FB4C" w14:textId="39C2F51F" w:rsidR="000A36EE" w:rsidRDefault="000A36EE" w:rsidP="00CC286C">
      <w:r>
        <w:rPr>
          <w:rFonts w:hint="eastAsia"/>
        </w:rPr>
        <w:t>第２部</w:t>
      </w:r>
      <w:r w:rsidRPr="00B47C44">
        <w:t>は、実際に手を動かすための技術書</w:t>
      </w:r>
      <w:r w:rsidR="00230C31">
        <w:rPr>
          <w:rFonts w:hint="eastAsia"/>
        </w:rPr>
        <w:t>となります。</w:t>
      </w:r>
      <w:r w:rsidRPr="00B47C44">
        <w:br/>
        <w:t>包丁をどう握るのか</w:t>
      </w:r>
      <w:r w:rsidR="00230C31">
        <w:rPr>
          <w:rFonts w:hint="eastAsia"/>
        </w:rPr>
        <w:t>、</w:t>
      </w:r>
      <w:r w:rsidRPr="00B47C44">
        <w:t>どこまで火を入れ、どこで止めるのか。</w:t>
      </w:r>
      <w:r w:rsidRPr="00B47C44">
        <w:br/>
        <w:t>そして、あえて何もしないという判断をどうするのか。</w:t>
      </w:r>
    </w:p>
    <w:p w14:paraId="46F079B6" w14:textId="5B3F1F6E" w:rsidR="000A36EE" w:rsidRDefault="000A36EE" w:rsidP="00CC286C">
      <w:r>
        <w:rPr>
          <w:rFonts w:hint="eastAsia"/>
        </w:rPr>
        <w:t>これらは現実的にクラスを左右するところ</w:t>
      </w:r>
      <w:r w:rsidR="00230C31">
        <w:rPr>
          <w:rFonts w:hint="eastAsia"/>
        </w:rPr>
        <w:t>です。</w:t>
      </w:r>
    </w:p>
    <w:p w14:paraId="2E260AAE" w14:textId="77777777" w:rsidR="00230C31" w:rsidRPr="00B47C44" w:rsidRDefault="00230C31" w:rsidP="00CC286C"/>
    <w:p w14:paraId="7026D0D0" w14:textId="698AEF4F" w:rsidR="000A36EE" w:rsidRDefault="000A36EE" w:rsidP="00CC286C">
      <w:r w:rsidRPr="00B47C44">
        <w:t>ヨガクラスにおいて、その役割を担うのが、インストラクションとキューイング</w:t>
      </w:r>
      <w:r w:rsidR="00230C31">
        <w:rPr>
          <w:rFonts w:hint="eastAsia"/>
        </w:rPr>
        <w:t>です。</w:t>
      </w:r>
      <w:r>
        <w:rPr>
          <w:rFonts w:hint="eastAsia"/>
        </w:rPr>
        <w:t>現実として、クラスの出来を最も左右する</w:t>
      </w:r>
      <w:r w:rsidR="00230C31">
        <w:rPr>
          <w:rFonts w:hint="eastAsia"/>
        </w:rPr>
        <w:t>技術です。</w:t>
      </w:r>
    </w:p>
    <w:p w14:paraId="6B5405F8" w14:textId="77777777" w:rsidR="000A36EE" w:rsidRPr="00230C31" w:rsidRDefault="000A36EE" w:rsidP="00CC286C"/>
    <w:p w14:paraId="696A4DEA" w14:textId="785B4013" w:rsidR="004E161E" w:rsidRDefault="000A36EE" w:rsidP="00CC286C">
      <w:r>
        <w:rPr>
          <w:rFonts w:hint="eastAsia"/>
        </w:rPr>
        <w:t>第３部</w:t>
      </w:r>
      <w:r w:rsidR="004E161E" w:rsidRPr="00B47C44">
        <w:t>では、その考えをどのような流れに組み立てるかを</w:t>
      </w:r>
      <w:r w:rsidR="00230C31">
        <w:rPr>
          <w:rFonts w:hint="eastAsia"/>
        </w:rPr>
        <w:t>みていきます。</w:t>
      </w:r>
      <w:r w:rsidR="004E161E" w:rsidRPr="00B47C44">
        <w:br/>
        <w:t>材料をどう組み合わせ、どの順序で調理するのか。</w:t>
      </w:r>
      <w:r w:rsidR="004E161E" w:rsidRPr="00B47C44">
        <w:br/>
        <w:t>全体の構成、いわば料理の設計図にあたる部分で</w:t>
      </w:r>
      <w:r w:rsidR="00230C31">
        <w:rPr>
          <w:rFonts w:hint="eastAsia"/>
        </w:rPr>
        <w:t>す。</w:t>
      </w:r>
    </w:p>
    <w:p w14:paraId="186EBA28" w14:textId="77777777" w:rsidR="004E161E" w:rsidRDefault="004E161E" w:rsidP="00CC286C"/>
    <w:p w14:paraId="6AE859F5" w14:textId="3C4F90B1" w:rsidR="004E161E" w:rsidRDefault="004E161E" w:rsidP="00CC286C">
      <w:r w:rsidRPr="00B47C44">
        <w:t>ここで一つ、はっきりさせておきたいことが</w:t>
      </w:r>
      <w:r w:rsidR="00230C31">
        <w:rPr>
          <w:rFonts w:hint="eastAsia"/>
        </w:rPr>
        <w:t>あります。</w:t>
      </w:r>
      <w:r w:rsidRPr="00B47C44">
        <w:br/>
      </w:r>
      <w:r w:rsidR="000A36EE">
        <w:rPr>
          <w:rFonts w:hint="eastAsia"/>
        </w:rPr>
        <w:t>第２部で取り扱う</w:t>
      </w:r>
      <w:r w:rsidRPr="00B47C44">
        <w:rPr>
          <w:rFonts w:hint="eastAsia"/>
        </w:rPr>
        <w:t>イ</w:t>
      </w:r>
      <w:r w:rsidRPr="00B47C44">
        <w:t>ンストラクションやキューイングは、</w:t>
      </w:r>
      <w:r w:rsidRPr="0020682B">
        <w:t>自分の技術を見せるためのものでは</w:t>
      </w:r>
      <w:r w:rsidR="00230C31">
        <w:rPr>
          <w:rFonts w:hint="eastAsia"/>
        </w:rPr>
        <w:t>ありません。</w:t>
      </w:r>
    </w:p>
    <w:p w14:paraId="56A1FB2F" w14:textId="77777777" w:rsidR="00230C31" w:rsidRDefault="00230C31" w:rsidP="00CC286C"/>
    <w:p w14:paraId="6ED00C81" w14:textId="732091B4" w:rsidR="004E161E" w:rsidRDefault="004E161E" w:rsidP="00CC286C">
      <w:r>
        <w:rPr>
          <w:rFonts w:hint="eastAsia"/>
        </w:rPr>
        <w:t>あなたのヨガのスキルが上がることで最も恩恵を受けるのはあなたのレッスンの参加者である、ということ</w:t>
      </w:r>
      <w:r w:rsidR="00230C31">
        <w:rPr>
          <w:rFonts w:hint="eastAsia"/>
        </w:rPr>
        <w:t>をいつも頭の中に置いておいてください。</w:t>
      </w:r>
    </w:p>
    <w:p w14:paraId="3E7C9E7C" w14:textId="77777777" w:rsidR="004E161E" w:rsidRDefault="004E161E" w:rsidP="00CC286C"/>
    <w:p w14:paraId="10F06B36" w14:textId="7275DCE8" w:rsidR="004E161E" w:rsidRPr="0020682B" w:rsidRDefault="004E161E" w:rsidP="00CC286C">
      <w:r>
        <w:rPr>
          <w:rFonts w:hint="eastAsia"/>
        </w:rPr>
        <w:t>すべての技術は参加者のためにあるの</w:t>
      </w:r>
      <w:r w:rsidR="00230C31">
        <w:rPr>
          <w:rFonts w:hint="eastAsia"/>
        </w:rPr>
        <w:t>です。</w:t>
      </w:r>
    </w:p>
    <w:p w14:paraId="724DB089" w14:textId="0D06F9C1" w:rsidR="004E161E" w:rsidRDefault="004E161E" w:rsidP="00CC286C">
      <w:r w:rsidRPr="00B47C44">
        <w:t>言葉をたくさん使うことが、良い指導では</w:t>
      </w:r>
      <w:r w:rsidR="00230C31">
        <w:rPr>
          <w:rFonts w:hint="eastAsia"/>
        </w:rPr>
        <w:t>ありません。</w:t>
      </w:r>
      <w:r w:rsidRPr="00B47C44">
        <w:br/>
        <w:t>難しい表現や専門的な説明が、深いクラスを作るわけでも</w:t>
      </w:r>
      <w:r w:rsidR="00230C31">
        <w:rPr>
          <w:rFonts w:hint="eastAsia"/>
        </w:rPr>
        <w:t>ありません。</w:t>
      </w:r>
      <w:r w:rsidRPr="00B47C44">
        <w:br/>
        <w:t>料理と同じように、技術は前に出るものではなく、参加者が体験を味わうために、裏側で機能していればよい</w:t>
      </w:r>
      <w:r w:rsidR="00230C31">
        <w:rPr>
          <w:rFonts w:hint="eastAsia"/>
        </w:rPr>
        <w:t>のです。</w:t>
      </w:r>
    </w:p>
    <w:p w14:paraId="4C677655" w14:textId="77777777" w:rsidR="00230C31" w:rsidRPr="00B47C44" w:rsidRDefault="00230C31" w:rsidP="00CC286C"/>
    <w:p w14:paraId="297A6145" w14:textId="2E1AED35" w:rsidR="004E161E" w:rsidRDefault="004E161E" w:rsidP="00CC286C">
      <w:r w:rsidRPr="00B47C44">
        <w:t>インストラクターが目指すべきなのは、「うまく説明できたか」ではなく、</w:t>
      </w:r>
      <w:r w:rsidR="00D96C66">
        <w:rPr>
          <w:rFonts w:hint="eastAsia"/>
        </w:rPr>
        <w:t>「</w:t>
      </w:r>
      <w:r w:rsidRPr="00B47C44">
        <w:t>参加者が安全に、迷わず、その時間を味わえたか」で</w:t>
      </w:r>
      <w:r w:rsidR="00230C31">
        <w:rPr>
          <w:rFonts w:hint="eastAsia"/>
        </w:rPr>
        <w:t>す。</w:t>
      </w:r>
    </w:p>
    <w:p w14:paraId="56F26450" w14:textId="77777777" w:rsidR="004E161E" w:rsidRPr="00B47C44" w:rsidRDefault="004E161E" w:rsidP="00CC286C"/>
    <w:p w14:paraId="2BFF3F82" w14:textId="6099C91F" w:rsidR="004E161E" w:rsidRPr="00B47C44" w:rsidRDefault="004E161E" w:rsidP="00CC286C">
      <w:r w:rsidRPr="00B47C44">
        <w:t>そのために本書では、何を言うかよりも、何を言わないか。どう説明するかよりも、どこで黙るか。そうした判断</w:t>
      </w:r>
      <w:r>
        <w:rPr>
          <w:rFonts w:hint="eastAsia"/>
        </w:rPr>
        <w:t>も</w:t>
      </w:r>
      <w:r w:rsidRPr="00B47C44">
        <w:t>重視して</w:t>
      </w:r>
      <w:r w:rsidR="00230C31">
        <w:rPr>
          <w:rFonts w:hint="eastAsia"/>
        </w:rPr>
        <w:t>います。</w:t>
      </w:r>
    </w:p>
    <w:p w14:paraId="7A342E06" w14:textId="77777777" w:rsidR="004E161E" w:rsidRDefault="004E161E" w:rsidP="00CC286C"/>
    <w:p w14:paraId="3ED6872D" w14:textId="27F93000" w:rsidR="004E161E" w:rsidRPr="00B47C44" w:rsidRDefault="004E161E" w:rsidP="00CC286C">
      <w:r w:rsidRPr="00B47C44">
        <w:t>安全に関わること</w:t>
      </w:r>
      <w:r w:rsidR="001246B2">
        <w:rPr>
          <w:rFonts w:hint="eastAsia"/>
        </w:rPr>
        <w:t>や</w:t>
      </w:r>
      <w:r w:rsidRPr="00B47C44">
        <w:t>クラスのテーマや目的に沿うこと</w:t>
      </w:r>
      <w:r w:rsidR="001246B2">
        <w:rPr>
          <w:rFonts w:hint="eastAsia"/>
        </w:rPr>
        <w:t>、</w:t>
      </w:r>
      <w:r w:rsidRPr="00B47C44">
        <w:t>明らかに誤った動きを修正すること。</w:t>
      </w:r>
    </w:p>
    <w:p w14:paraId="470CB1DF" w14:textId="12B0D9E4" w:rsidR="004E161E" w:rsidRDefault="004E161E" w:rsidP="00CC286C">
      <w:r w:rsidRPr="00B47C44">
        <w:t>それ以外については、あえて言わない</w:t>
      </w:r>
      <w:r>
        <w:rPr>
          <w:rFonts w:hint="eastAsia"/>
        </w:rPr>
        <w:t>技術と勇気</w:t>
      </w:r>
      <w:r w:rsidR="00230C31">
        <w:rPr>
          <w:rFonts w:hint="eastAsia"/>
        </w:rPr>
        <w:t>も必要なのです。</w:t>
      </w:r>
      <w:r w:rsidRPr="00B47C44">
        <w:rPr>
          <w:rFonts w:hint="eastAsia"/>
        </w:rPr>
        <w:br/>
      </w:r>
      <w:r w:rsidRPr="00B47C44">
        <w:t>料理で言えば、味を足しすぎない勇気に近い</w:t>
      </w:r>
      <w:r w:rsidR="00230C31">
        <w:rPr>
          <w:rFonts w:hint="eastAsia"/>
        </w:rPr>
        <w:t>のかもしれません。</w:t>
      </w:r>
    </w:p>
    <w:p w14:paraId="4D10A0C3" w14:textId="77777777" w:rsidR="004E161E" w:rsidRDefault="004E161E" w:rsidP="00CC286C"/>
    <w:p w14:paraId="11F43022" w14:textId="01DAA487" w:rsidR="004E161E" w:rsidRDefault="004E161E" w:rsidP="00CC286C">
      <w:r>
        <w:rPr>
          <w:rFonts w:hint="eastAsia"/>
        </w:rPr>
        <w:t>本書</w:t>
      </w:r>
      <w:r w:rsidRPr="00B47C44">
        <w:t>は、インストラクターの言葉を飾るための本で</w:t>
      </w:r>
      <w:r w:rsidR="00230C31">
        <w:rPr>
          <w:rFonts w:hint="eastAsia"/>
        </w:rPr>
        <w:t>ありません。</w:t>
      </w:r>
      <w:r w:rsidRPr="00B47C44">
        <w:br/>
        <w:t>参加者の体験を、よりよい形で仕上げるための本で</w:t>
      </w:r>
      <w:r w:rsidR="00230C31">
        <w:rPr>
          <w:rFonts w:hint="eastAsia"/>
        </w:rPr>
        <w:t>す。</w:t>
      </w:r>
    </w:p>
    <w:p w14:paraId="149A4076" w14:textId="77777777" w:rsidR="00230C31" w:rsidRPr="00B47C44" w:rsidRDefault="00230C31" w:rsidP="00CC286C"/>
    <w:p w14:paraId="74D1821A" w14:textId="1461A504" w:rsidR="004E161E" w:rsidRDefault="004E161E" w:rsidP="00CC286C">
      <w:r>
        <w:rPr>
          <w:rFonts w:hint="eastAsia"/>
        </w:rPr>
        <w:t>ここで紹介する技術は多くのヨガインストラクターにとって有益な情報となる</w:t>
      </w:r>
      <w:r w:rsidR="00230C31">
        <w:rPr>
          <w:rFonts w:hint="eastAsia"/>
        </w:rPr>
        <w:t>と信じていますが、</w:t>
      </w:r>
      <w:r>
        <w:rPr>
          <w:rFonts w:hint="eastAsia"/>
        </w:rPr>
        <w:t>自分のスタイルと合わないと感じることもあるはずで</w:t>
      </w:r>
      <w:r w:rsidR="00230C31">
        <w:rPr>
          <w:rFonts w:hint="eastAsia"/>
        </w:rPr>
        <w:t>す。</w:t>
      </w:r>
    </w:p>
    <w:p w14:paraId="24791635" w14:textId="50E82C90" w:rsidR="004E161E" w:rsidRDefault="004E161E" w:rsidP="00CC286C">
      <w:r>
        <w:rPr>
          <w:rFonts w:hint="eastAsia"/>
        </w:rPr>
        <w:t>フレンチと中華、和食ではスタイルや食の哲学も大きく違</w:t>
      </w:r>
      <w:r w:rsidR="00230C31">
        <w:rPr>
          <w:rFonts w:hint="eastAsia"/>
        </w:rPr>
        <w:t>います。</w:t>
      </w:r>
    </w:p>
    <w:p w14:paraId="5455C558" w14:textId="12532A47" w:rsidR="004E161E" w:rsidRDefault="004E161E" w:rsidP="00CC286C">
      <w:r>
        <w:rPr>
          <w:rFonts w:hint="eastAsia"/>
        </w:rPr>
        <w:t>しかし、それでも何かしら学ぶことはあるはずで</w:t>
      </w:r>
      <w:r w:rsidR="00230C31">
        <w:rPr>
          <w:rFonts w:hint="eastAsia"/>
        </w:rPr>
        <w:t>す。</w:t>
      </w:r>
    </w:p>
    <w:p w14:paraId="7980B5DB" w14:textId="533B02DD" w:rsidR="004E161E" w:rsidRDefault="00230C31" w:rsidP="00CC286C">
      <w:r>
        <w:rPr>
          <w:rFonts w:hint="eastAsia"/>
        </w:rPr>
        <w:t>本書の全てを信頼して、真似する必要はないし、その意味もありませんが、食わず嫌いをせずに、じっくりと読んでください。</w:t>
      </w:r>
    </w:p>
    <w:p w14:paraId="3C3C0F4D" w14:textId="77777777" w:rsidR="00230C31" w:rsidRDefault="00230C31" w:rsidP="00CC286C"/>
    <w:p w14:paraId="3AD53F02" w14:textId="2612AB89" w:rsidR="004E161E" w:rsidRDefault="004E161E" w:rsidP="00CC286C">
      <w:r>
        <w:rPr>
          <w:rFonts w:hint="eastAsia"/>
        </w:rPr>
        <w:t>本書の内容はあなたの指導者としての幅を広げるもの、可能性を広げるもので</w:t>
      </w:r>
      <w:r w:rsidR="00230C31">
        <w:rPr>
          <w:rFonts w:hint="eastAsia"/>
        </w:rPr>
        <w:t>す。</w:t>
      </w:r>
    </w:p>
    <w:p w14:paraId="21DEF2B7" w14:textId="1F333F84" w:rsidR="004E161E" w:rsidRDefault="004E161E" w:rsidP="00CC286C">
      <w:r>
        <w:t>指導者としての判断や選択の幅を広げる一助となれば幸</w:t>
      </w:r>
      <w:r>
        <w:rPr>
          <w:rFonts w:hint="eastAsia"/>
        </w:rPr>
        <w:t>いで</w:t>
      </w:r>
      <w:r w:rsidR="00230C31">
        <w:rPr>
          <w:rFonts w:hint="eastAsia"/>
        </w:rPr>
        <w:t>す。</w:t>
      </w:r>
    </w:p>
    <w:p w14:paraId="011218CC" w14:textId="77777777" w:rsidR="004E161E" w:rsidRPr="00B47C44" w:rsidRDefault="004E161E" w:rsidP="00CC286C">
      <w:pPr>
        <w:pStyle w:val="100"/>
      </w:pPr>
    </w:p>
    <w:p w14:paraId="15AF7699" w14:textId="63889597" w:rsidR="004E161E" w:rsidRPr="00E95127" w:rsidRDefault="004E161E" w:rsidP="00CC286C">
      <w:r>
        <w:br w:type="page"/>
      </w:r>
    </w:p>
    <w:p w14:paraId="0FFAE635" w14:textId="5C0DA5FD" w:rsidR="003B5AEB" w:rsidRDefault="003B5AEB" w:rsidP="00DB291E">
      <w:pPr>
        <w:pStyle w:val="2"/>
      </w:pPr>
      <w:bookmarkStart w:id="84" w:name="_Toc218444531"/>
      <w:bookmarkStart w:id="85" w:name="_Toc220164418"/>
      <w:bookmarkStart w:id="86" w:name="_Toc239531961"/>
      <w:bookmarkStart w:id="87" w:name="_Toc239537506"/>
      <w:r>
        <w:rPr>
          <w:rFonts w:hint="eastAsia"/>
        </w:rPr>
        <w:lastRenderedPageBreak/>
        <w:t>観察</w:t>
      </w:r>
      <w:bookmarkEnd w:id="84"/>
      <w:bookmarkEnd w:id="85"/>
      <w:bookmarkEnd w:id="86"/>
      <w:bookmarkEnd w:id="87"/>
    </w:p>
    <w:p w14:paraId="5F93C868" w14:textId="77777777" w:rsidR="004E161E" w:rsidRDefault="004E161E" w:rsidP="00CC286C"/>
    <w:p w14:paraId="437C31B2" w14:textId="77777777" w:rsidR="004E161E" w:rsidRPr="0014173B" w:rsidRDefault="004E161E" w:rsidP="008B103C">
      <w:pPr>
        <w:pStyle w:val="3"/>
      </w:pPr>
      <w:bookmarkStart w:id="88" w:name="_Toc220164419"/>
      <w:r w:rsidRPr="0014173B">
        <w:rPr>
          <w:rFonts w:hint="eastAsia"/>
        </w:rPr>
        <w:t>観察</w:t>
      </w:r>
      <w:r>
        <w:t xml:space="preserve"> </w:t>
      </w:r>
      <w:bookmarkEnd w:id="88"/>
    </w:p>
    <w:p w14:paraId="0E8B536E" w14:textId="77777777" w:rsidR="004E161E" w:rsidRPr="006169E2" w:rsidRDefault="004E161E" w:rsidP="00CC286C">
      <w:r w:rsidRPr="006169E2">
        <w:t>ヨガの指導において「観察」は、アライメントの崩れや一人ひとりの身体が発する微細なサイン（呼吸の乱れ、筋肉の強張り、重心の偏り）を読み取り、瞬時に「安全な導き」へと変換するための、指導の全プロセスにおける出発点である。</w:t>
      </w:r>
    </w:p>
    <w:p w14:paraId="120C6DAB" w14:textId="77777777" w:rsidR="004E161E" w:rsidRDefault="004E161E" w:rsidP="00CC286C"/>
    <w:p w14:paraId="01D7F046" w14:textId="77777777" w:rsidR="004E161E" w:rsidRPr="0014173B" w:rsidRDefault="004E161E" w:rsidP="008B103C">
      <w:pPr>
        <w:pStyle w:val="3"/>
      </w:pPr>
      <w:bookmarkStart w:id="89" w:name="_Toc220164420"/>
      <w:r w:rsidRPr="0014173B">
        <w:rPr>
          <w:rFonts w:hint="eastAsia"/>
        </w:rPr>
        <w:t>観察の目的</w:t>
      </w:r>
      <w:bookmarkEnd w:id="89"/>
    </w:p>
    <w:p w14:paraId="542954EA" w14:textId="77777777" w:rsidR="004E161E" w:rsidRPr="006169E2" w:rsidRDefault="004E161E" w:rsidP="00CC286C">
      <w:r w:rsidRPr="006169E2">
        <w:t>観察の質が低ければ、どれほど優れたキューイングやフィードバックも「的を射ない独りよがりな指示」でしかない。</w:t>
      </w:r>
    </w:p>
    <w:p w14:paraId="50AB8AA6" w14:textId="77777777" w:rsidR="004E161E" w:rsidRPr="006169E2" w:rsidRDefault="004E161E" w:rsidP="00CC286C">
      <w:r w:rsidRPr="006169E2">
        <w:t>優れた観察技術はヨガインストラクターとして、参加者の観察はクラスを適切にリードし、安全で効果的な指導を行うための基礎となる。</w:t>
      </w:r>
    </w:p>
    <w:p w14:paraId="5FF2D386" w14:textId="77777777" w:rsidR="004E161E" w:rsidRPr="00463481" w:rsidRDefault="004E161E" w:rsidP="00CC286C"/>
    <w:p w14:paraId="01A9B7FD" w14:textId="77777777" w:rsidR="004E161E" w:rsidRPr="0014173B" w:rsidRDefault="004E161E" w:rsidP="008B103C">
      <w:pPr>
        <w:pStyle w:val="3"/>
      </w:pPr>
      <w:bookmarkStart w:id="90" w:name="_Toc220164421"/>
      <w:r w:rsidRPr="0014173B">
        <w:rPr>
          <w:rFonts w:hint="eastAsia"/>
        </w:rPr>
        <w:t>原則</w:t>
      </w:r>
      <w:bookmarkEnd w:id="90"/>
    </w:p>
    <w:p w14:paraId="6704257F" w14:textId="77777777" w:rsidR="004E161E" w:rsidRPr="0014173B" w:rsidRDefault="004E161E" w:rsidP="00CC286C">
      <w:pPr>
        <w:pStyle w:val="4"/>
      </w:pPr>
      <w:r w:rsidRPr="0014173B">
        <w:rPr>
          <w:rFonts w:hint="eastAsia"/>
        </w:rPr>
        <w:t>・不完全さを認める</w:t>
      </w:r>
    </w:p>
    <w:p w14:paraId="251F6902" w14:textId="77777777" w:rsidR="004E161E" w:rsidRDefault="004E161E" w:rsidP="00CC286C">
      <w:r w:rsidRPr="0028140D">
        <w:rPr>
          <w:rFonts w:hint="eastAsia"/>
        </w:rPr>
        <w:t>観察はアラ探しではない。「良いところを探す」作業である。</w:t>
      </w:r>
    </w:p>
    <w:p w14:paraId="410C37EF" w14:textId="77777777" w:rsidR="004E161E" w:rsidRPr="0028140D" w:rsidRDefault="004E161E" w:rsidP="00CC286C">
      <w:r w:rsidRPr="0028140D">
        <w:rPr>
          <w:rFonts w:hint="eastAsia"/>
        </w:rPr>
        <w:t>「欠点」は探さずとも見える、「</w:t>
      </w:r>
      <w:r>
        <w:rPr>
          <w:rFonts w:hint="eastAsia"/>
        </w:rPr>
        <w:t>良いところ</w:t>
      </w:r>
      <w:r w:rsidRPr="0028140D">
        <w:rPr>
          <w:rFonts w:hint="eastAsia"/>
        </w:rPr>
        <w:t>」は探さなければ見えない。</w:t>
      </w:r>
    </w:p>
    <w:p w14:paraId="0CCAAD3C" w14:textId="77777777" w:rsidR="004E161E" w:rsidRPr="00131FB4" w:rsidRDefault="004E161E" w:rsidP="00CC286C">
      <w:r>
        <w:rPr>
          <w:rFonts w:hint="eastAsia"/>
        </w:rPr>
        <w:t>完璧な参加者はいない。安全が確保される範囲で不完全さを許容すること。</w:t>
      </w:r>
    </w:p>
    <w:p w14:paraId="56648F5E" w14:textId="77777777" w:rsidR="004E161E" w:rsidRPr="0014173B" w:rsidRDefault="004E161E" w:rsidP="00CC286C">
      <w:pPr>
        <w:pStyle w:val="4"/>
      </w:pPr>
      <w:r w:rsidRPr="0014173B">
        <w:rPr>
          <w:rFonts w:hint="eastAsia"/>
        </w:rPr>
        <w:t>・早急な判断や評価をしない</w:t>
      </w:r>
    </w:p>
    <w:p w14:paraId="6ADCE84E" w14:textId="77777777" w:rsidR="004E161E" w:rsidRDefault="004E161E" w:rsidP="00CC286C">
      <w:r>
        <w:rPr>
          <w:rFonts w:hint="eastAsia"/>
        </w:rPr>
        <w:t>観察の際に診断や評価、判断はしない。その人の特徴として受け入れて、対処する。</w:t>
      </w:r>
    </w:p>
    <w:p w14:paraId="37C8EC67" w14:textId="77777777" w:rsidR="004E161E" w:rsidRPr="0014173B" w:rsidRDefault="004E161E" w:rsidP="00CC286C">
      <w:pPr>
        <w:pStyle w:val="4"/>
      </w:pPr>
      <w:r w:rsidRPr="0014173B">
        <w:t>・全体を見る</w:t>
      </w:r>
    </w:p>
    <w:p w14:paraId="3221ECD5" w14:textId="77777777" w:rsidR="004E161E" w:rsidRDefault="004E161E" w:rsidP="00CC286C">
      <w:r>
        <w:rPr>
          <w:rFonts w:hint="eastAsia"/>
        </w:rPr>
        <w:t>参加者一人ひとりだけでなく、クラス全体のレベルや雰囲気を把握することが重要。</w:t>
      </w:r>
    </w:p>
    <w:p w14:paraId="5A8770CF" w14:textId="77777777" w:rsidR="004E161E" w:rsidRPr="0014173B" w:rsidRDefault="004E161E" w:rsidP="00CC286C">
      <w:pPr>
        <w:pStyle w:val="4"/>
      </w:pPr>
      <w:r w:rsidRPr="0014173B">
        <w:t>・不必要な緊張感を与えない</w:t>
      </w:r>
    </w:p>
    <w:p w14:paraId="18FF8F57" w14:textId="77777777" w:rsidR="004E161E" w:rsidRDefault="004E161E" w:rsidP="00CC286C">
      <w:r>
        <w:rPr>
          <w:rFonts w:hint="eastAsia"/>
        </w:rPr>
        <w:t>正面から凝視したり、覗き見るなど、参加者に緊張を与えたり、不快感を与えないよう配慮することが重要である。</w:t>
      </w:r>
    </w:p>
    <w:p w14:paraId="1F2AC3CA" w14:textId="77777777" w:rsidR="004E161E" w:rsidRDefault="004E161E" w:rsidP="00CC286C"/>
    <w:p w14:paraId="46A5E54A" w14:textId="77777777" w:rsidR="004E161E" w:rsidRPr="0014173B" w:rsidRDefault="004E161E" w:rsidP="008B103C">
      <w:pPr>
        <w:pStyle w:val="3"/>
      </w:pPr>
      <w:r w:rsidRPr="0014173B">
        <w:rPr>
          <w:rFonts w:hint="eastAsia"/>
        </w:rPr>
        <w:t>観察のポイント</w:t>
      </w:r>
    </w:p>
    <w:p w14:paraId="655A179B" w14:textId="77777777" w:rsidR="004E161E" w:rsidRDefault="004E161E" w:rsidP="00CC286C">
      <w:r>
        <w:rPr>
          <w:rFonts w:hint="eastAsia"/>
        </w:rPr>
        <w:t>プロの指導者は、漫然と参加者を見るのではない。独自のチェックリストを持ちスキャン</w:t>
      </w:r>
      <w:r>
        <w:rPr>
          <w:rFonts w:hint="eastAsia"/>
        </w:rPr>
        <w:t>するように観察を行う。観察にあたっていくつかのポイントがある。</w:t>
      </w:r>
    </w:p>
    <w:p w14:paraId="4C487956" w14:textId="77777777" w:rsidR="004E161E" w:rsidRPr="0014173B" w:rsidRDefault="004E161E" w:rsidP="00CC286C">
      <w:pPr>
        <w:pStyle w:val="4"/>
      </w:pPr>
      <w:r w:rsidRPr="0014173B">
        <w:rPr>
          <w:rFonts w:hint="eastAsia"/>
        </w:rPr>
        <w:t>・全体から個、そして全体へ</w:t>
      </w:r>
    </w:p>
    <w:p w14:paraId="1363C4E4" w14:textId="77777777" w:rsidR="004E161E" w:rsidRDefault="004E161E" w:rsidP="00CC286C">
      <w:r>
        <w:rPr>
          <w:rFonts w:hint="eastAsia"/>
        </w:rPr>
        <w:t>インストラクターは「特定の一人」に意識を奪われてはならない。</w:t>
      </w:r>
    </w:p>
    <w:p w14:paraId="758520D6" w14:textId="77777777" w:rsidR="004E161E" w:rsidRDefault="004E161E" w:rsidP="00CC286C">
      <w:r>
        <w:rPr>
          <w:rFonts w:hint="eastAsia"/>
        </w:rPr>
        <w:t>全体の視点：クラス全体の呼吸のリズムや、室内の温度感、全体のエネルギー（活気や疲労度）を把握する。</w:t>
      </w:r>
    </w:p>
    <w:p w14:paraId="0F49B2EC" w14:textId="77777777" w:rsidR="004E161E" w:rsidRDefault="004E161E" w:rsidP="00CC286C">
      <w:r>
        <w:rPr>
          <w:rFonts w:hint="eastAsia"/>
        </w:rPr>
        <w:t>個の視点：全体を把握した上で、個々の参加者の様子（震え、顔色の変化、止まった呼吸）に焦点を当てる。</w:t>
      </w:r>
    </w:p>
    <w:p w14:paraId="1961C0E8" w14:textId="77777777" w:rsidR="004E161E" w:rsidRDefault="004E161E" w:rsidP="00CC286C">
      <w:r>
        <w:rPr>
          <w:rFonts w:hint="eastAsia"/>
        </w:rPr>
        <w:t>循環：個別の修正（キューイング）を行った後は、必ず再び全体の観察に戻る。</w:t>
      </w:r>
    </w:p>
    <w:p w14:paraId="56324E76" w14:textId="77777777" w:rsidR="004E161E" w:rsidRDefault="004E161E" w:rsidP="00CC286C">
      <w:r>
        <w:rPr>
          <w:rFonts w:hint="eastAsia"/>
        </w:rPr>
        <w:t>一人の参加者に付きっきりになることは、他の参加者の安全を放置することに等しい。</w:t>
      </w:r>
    </w:p>
    <w:p w14:paraId="62F8D7F6" w14:textId="77777777" w:rsidR="004E161E" w:rsidRDefault="004E161E" w:rsidP="00CC286C">
      <w:r>
        <w:rPr>
          <w:rFonts w:hint="eastAsia"/>
        </w:rPr>
        <w:t>そのためにも観察する際には、少し距離の離れたところから観察すること。</w:t>
      </w:r>
    </w:p>
    <w:p w14:paraId="7F81E310" w14:textId="77777777" w:rsidR="004E161E" w:rsidRDefault="004E161E" w:rsidP="00CC286C">
      <w:r>
        <w:rPr>
          <w:rFonts w:hint="eastAsia"/>
        </w:rPr>
        <w:t>近づくと、小さなところにばかり目がいき、全体のバランスが見えなくなる。</w:t>
      </w:r>
    </w:p>
    <w:p w14:paraId="34F0CFD4" w14:textId="77777777" w:rsidR="004E161E" w:rsidRPr="0034515C" w:rsidRDefault="004E161E" w:rsidP="00CC286C">
      <w:pPr>
        <w:pStyle w:val="4"/>
      </w:pPr>
      <w:r w:rsidRPr="0034515C">
        <w:rPr>
          <w:rFonts w:hint="eastAsia"/>
        </w:rPr>
        <w:t>・土台から上部へ</w:t>
      </w:r>
    </w:p>
    <w:p w14:paraId="1561CAF7" w14:textId="77777777" w:rsidR="004E161E" w:rsidRDefault="004E161E" w:rsidP="00CC286C">
      <w:r>
        <w:rPr>
          <w:rFonts w:hint="eastAsia"/>
        </w:rPr>
        <w:t>観察は必ず「土台（接地している部位）」から開始する。</w:t>
      </w:r>
    </w:p>
    <w:p w14:paraId="63B41C20" w14:textId="77777777" w:rsidR="004E161E" w:rsidRDefault="004E161E" w:rsidP="00CC286C">
      <w:r>
        <w:rPr>
          <w:rFonts w:hint="eastAsia"/>
        </w:rPr>
        <w:t>身体はつながり、連鎖している。足首が内側に倒れていれば、膝はねじれ、骨盤は傾き、背骨の配列も崩れる可能性がある。</w:t>
      </w:r>
    </w:p>
    <w:p w14:paraId="0FA7F2E3" w14:textId="77777777" w:rsidR="004E161E" w:rsidRDefault="004E161E" w:rsidP="00CC286C">
      <w:r>
        <w:rPr>
          <w:rFonts w:hint="eastAsia"/>
        </w:rPr>
        <w:t>土台が不安定な状態で上半身のアライメントを修正しても、むしろ他の部位に代償動作（無理な負担）を生む。</w:t>
      </w:r>
    </w:p>
    <w:p w14:paraId="391D9A39" w14:textId="77777777" w:rsidR="004E161E" w:rsidRDefault="004E161E" w:rsidP="00CC286C">
      <w:r>
        <w:rPr>
          <w:rFonts w:hint="eastAsia"/>
        </w:rPr>
        <w:t>立位であれば足裏の三点（母趾球・小趾球・踵）の接地状態。坐位であれば坐骨の左右均等な荷重。四つ這いであれば手掌の密着度などを観察する。</w:t>
      </w:r>
    </w:p>
    <w:p w14:paraId="3FB2598B" w14:textId="77777777" w:rsidR="004E161E" w:rsidRPr="0034515C" w:rsidRDefault="004E161E" w:rsidP="00CC286C">
      <w:pPr>
        <w:pStyle w:val="4"/>
      </w:pPr>
      <w:r w:rsidRPr="0034515C">
        <w:rPr>
          <w:rFonts w:hint="eastAsia"/>
        </w:rPr>
        <w:t>・360度の多角的視点</w:t>
      </w:r>
    </w:p>
    <w:p w14:paraId="3822055C" w14:textId="77777777" w:rsidR="004E161E" w:rsidRDefault="004E161E" w:rsidP="00CC286C">
      <w:r>
        <w:rPr>
          <w:rFonts w:hint="eastAsia"/>
        </w:rPr>
        <w:t>インストラクターはマットの前だけに留まってはならない。</w:t>
      </w:r>
    </w:p>
    <w:p w14:paraId="0C34686D" w14:textId="77777777" w:rsidR="004E161E" w:rsidRDefault="004E161E" w:rsidP="00CC286C">
      <w:r>
        <w:rPr>
          <w:rFonts w:hint="eastAsia"/>
        </w:rPr>
        <w:t>正面からでは「脊柱の湾曲（猫背や反り腰）」や「奥行きのある動き」は半分も見えていない。</w:t>
      </w:r>
    </w:p>
    <w:p w14:paraId="5196D472" w14:textId="77777777" w:rsidR="004E161E" w:rsidRDefault="004E161E" w:rsidP="00CC286C">
      <w:r>
        <w:rPr>
          <w:rFonts w:hint="eastAsia"/>
        </w:rPr>
        <w:t>参加者に威圧感や緊張感を与えないよう、静かに意図的に室内を移動する。背面や横、斜</w:t>
      </w:r>
      <w:r>
        <w:rPr>
          <w:rFonts w:hint="eastAsia"/>
        </w:rPr>
        <w:lastRenderedPageBreak/>
        <w:t>め後ろからの観察を組み合わせることで、普通には見えない「身体の癖」が見えてくる。</w:t>
      </w:r>
    </w:p>
    <w:p w14:paraId="2260F1C2" w14:textId="77777777" w:rsidR="004E161E" w:rsidRPr="0034515C" w:rsidRDefault="004E161E" w:rsidP="00CC286C">
      <w:pPr>
        <w:pStyle w:val="4"/>
      </w:pPr>
      <w:r w:rsidRPr="0034515C">
        <w:t>・常に目を離さない</w:t>
      </w:r>
    </w:p>
    <w:p w14:paraId="7C2758DE" w14:textId="77777777" w:rsidR="004E161E" w:rsidRDefault="004E161E" w:rsidP="00CC286C">
      <w:r>
        <w:rPr>
          <w:rFonts w:hint="eastAsia"/>
        </w:rPr>
        <w:t>クラスの始めから終わりまで、継続的に目を離すことなく、参加者の様子を観察すること。インストラクターの指示を全員が同じように受け取ることはないし、考え事をして聞いてない場合もある。</w:t>
      </w:r>
    </w:p>
    <w:p w14:paraId="0C894219" w14:textId="77777777" w:rsidR="004E161E" w:rsidRDefault="004E161E" w:rsidP="00CC286C">
      <w:r>
        <w:rPr>
          <w:rFonts w:hint="eastAsia"/>
        </w:rPr>
        <w:t>常に参加者の姿を視野にいれておく。</w:t>
      </w:r>
    </w:p>
    <w:p w14:paraId="08B97FE5" w14:textId="77777777" w:rsidR="004E161E" w:rsidRPr="0034515C" w:rsidRDefault="004E161E" w:rsidP="00CC286C">
      <w:pPr>
        <w:pStyle w:val="4"/>
      </w:pPr>
      <w:r w:rsidRPr="0034515C">
        <w:t>・アライメントだけでなく表情や呼吸も観察する</w:t>
      </w:r>
    </w:p>
    <w:p w14:paraId="4F6C1A41" w14:textId="77777777" w:rsidR="004E161E" w:rsidRPr="0028140D" w:rsidRDefault="004E161E" w:rsidP="00CC286C">
      <w:r w:rsidRPr="0028140D">
        <w:rPr>
          <w:rFonts w:hint="eastAsia"/>
        </w:rPr>
        <w:t>アーサナのアライメントだけでなく、参加者の表情や呼吸パターンも観察する。</w:t>
      </w:r>
    </w:p>
    <w:p w14:paraId="013813F2" w14:textId="77777777" w:rsidR="004E161E" w:rsidRPr="004A1E43" w:rsidRDefault="004E161E" w:rsidP="00CC286C">
      <w:pPr>
        <w:rPr>
          <w:rStyle w:val="40"/>
        </w:rPr>
      </w:pPr>
      <w:r w:rsidRPr="00C8635D">
        <w:t>・</w:t>
      </w:r>
      <w:r w:rsidRPr="004A1E43">
        <w:rPr>
          <w:rStyle w:val="40"/>
        </w:rPr>
        <w:t>静かに移動する</w:t>
      </w:r>
    </w:p>
    <w:p w14:paraId="5F61E6B5" w14:textId="77777777" w:rsidR="004E161E" w:rsidRPr="0028140D" w:rsidRDefault="004E161E" w:rsidP="00CC286C">
      <w:r w:rsidRPr="0028140D">
        <w:rPr>
          <w:rFonts w:hint="eastAsia"/>
        </w:rPr>
        <w:t>クラスを歩き回る際は、自然に、静かに動き、参加者の集中を妨げないようにする。</w:t>
      </w:r>
    </w:p>
    <w:p w14:paraId="49DC85A5" w14:textId="77777777" w:rsidR="004E161E" w:rsidRPr="0028140D" w:rsidRDefault="004E161E" w:rsidP="00CC286C">
      <w:r w:rsidRPr="0028140D">
        <w:rPr>
          <w:rFonts w:hint="eastAsia"/>
        </w:rPr>
        <w:t>また、常に見られていることを意識し、立ち居振る舞いに気を付けること。</w:t>
      </w:r>
    </w:p>
    <w:p w14:paraId="2BFFF2B8" w14:textId="77777777" w:rsidR="004E161E" w:rsidRPr="00131FB4" w:rsidRDefault="004E161E" w:rsidP="00CC286C">
      <w:pPr>
        <w:pStyle w:val="4"/>
      </w:pPr>
      <w:r w:rsidRPr="00131FB4">
        <w:t>・バランスの取れた注意配分</w:t>
      </w:r>
    </w:p>
    <w:p w14:paraId="150F4647" w14:textId="77777777" w:rsidR="004E161E" w:rsidRPr="00131FB4" w:rsidRDefault="004E161E" w:rsidP="00CC286C">
      <w:r w:rsidRPr="0028140D">
        <w:rPr>
          <w:rFonts w:hint="eastAsia"/>
        </w:rPr>
        <w:t>すべての参加者に平等に注意を払い、特定の参加者に集中しすぎないよう心がける。</w:t>
      </w:r>
    </w:p>
    <w:p w14:paraId="0607C593" w14:textId="77777777" w:rsidR="004E161E" w:rsidRPr="00C8635D" w:rsidRDefault="004E161E" w:rsidP="00CC286C">
      <w:pPr>
        <w:pStyle w:val="4"/>
      </w:pPr>
      <w:r w:rsidRPr="00C8635D">
        <w:rPr>
          <w:rFonts w:hint="eastAsia"/>
        </w:rPr>
        <w:t>・「自分」の欲求を消す</w:t>
      </w:r>
    </w:p>
    <w:p w14:paraId="73333938" w14:textId="77777777" w:rsidR="004E161E" w:rsidRDefault="004E161E" w:rsidP="00CC286C">
      <w:r w:rsidRPr="0028140D">
        <w:rPr>
          <w:rFonts w:hint="eastAsia"/>
        </w:rPr>
        <w:t>「自分中心で考えない」という哲学は、観察において最も重要である。</w:t>
      </w:r>
    </w:p>
    <w:p w14:paraId="0F27089E" w14:textId="77777777" w:rsidR="004E161E" w:rsidRPr="0028140D" w:rsidRDefault="004E161E" w:rsidP="00CC286C">
      <w:r w:rsidRPr="0028140D">
        <w:rPr>
          <w:rFonts w:hint="eastAsia"/>
        </w:rPr>
        <w:t>「上手く教えたい」「間違いを直さな</w:t>
      </w:r>
      <w:r>
        <w:rPr>
          <w:rFonts w:hint="eastAsia"/>
        </w:rPr>
        <w:t>ければ</w:t>
      </w:r>
      <w:r w:rsidRPr="0028140D">
        <w:rPr>
          <w:rFonts w:hint="eastAsia"/>
        </w:rPr>
        <w:t>」という自分の欲求（エゴ）があると、自分本位の言葉になる。</w:t>
      </w:r>
    </w:p>
    <w:p w14:paraId="67823ED5" w14:textId="77777777" w:rsidR="004E161E" w:rsidRDefault="004E161E" w:rsidP="00CC286C">
      <w:r>
        <w:rPr>
          <w:rFonts w:hint="eastAsia"/>
        </w:rPr>
        <w:t>インストラクターとして参加者にどうあって欲しいか、ではなく参加者</w:t>
      </w:r>
      <w:r w:rsidRPr="0028140D">
        <w:rPr>
          <w:rFonts w:hint="eastAsia"/>
        </w:rPr>
        <w:t>の今の状態をただ</w:t>
      </w:r>
      <w:r>
        <w:rPr>
          <w:rFonts w:hint="eastAsia"/>
        </w:rPr>
        <w:t>観察すること。</w:t>
      </w:r>
    </w:p>
    <w:p w14:paraId="0AB15C61" w14:textId="77777777" w:rsidR="004E161E" w:rsidRPr="0028140D" w:rsidRDefault="004E161E" w:rsidP="00CC286C">
      <w:r w:rsidRPr="0028140D">
        <w:rPr>
          <w:rFonts w:hint="eastAsia"/>
        </w:rPr>
        <w:t>そ</w:t>
      </w:r>
      <w:r>
        <w:rPr>
          <w:rFonts w:hint="eastAsia"/>
        </w:rPr>
        <w:t>うすることで参加者にとって本当に</w:t>
      </w:r>
      <w:r w:rsidRPr="0028140D">
        <w:rPr>
          <w:rFonts w:hint="eastAsia"/>
        </w:rPr>
        <w:t>必要な</w:t>
      </w:r>
      <w:r>
        <w:rPr>
          <w:rFonts w:hint="eastAsia"/>
        </w:rPr>
        <w:t>指示が見えてくる。</w:t>
      </w:r>
    </w:p>
    <w:p w14:paraId="5131B766" w14:textId="77777777" w:rsidR="004E161E" w:rsidRPr="00C8635D" w:rsidRDefault="004E161E" w:rsidP="00CC286C">
      <w:pPr>
        <w:pStyle w:val="4"/>
      </w:pPr>
      <w:r w:rsidRPr="00C8635D">
        <w:rPr>
          <w:rFonts w:hint="eastAsia"/>
        </w:rPr>
        <w:t>・「違和感」を言語化する</w:t>
      </w:r>
    </w:p>
    <w:p w14:paraId="7B55ACCD" w14:textId="77777777" w:rsidR="004E161E" w:rsidRDefault="004E161E" w:rsidP="00CC286C">
      <w:r w:rsidRPr="0028140D">
        <w:rPr>
          <w:rFonts w:hint="eastAsia"/>
        </w:rPr>
        <w:t>観察力は「違和感に気づく力」である。なんとなく変だ、と思った時に、それが足首のせいなのか、骨盤の向きのせいなのかを解剖学的に言語化する習慣をつける。</w:t>
      </w:r>
    </w:p>
    <w:p w14:paraId="20D33221" w14:textId="77777777" w:rsidR="004E161E" w:rsidRPr="0028140D" w:rsidRDefault="004E161E" w:rsidP="00CC286C">
      <w:r>
        <w:rPr>
          <w:rFonts w:hint="eastAsia"/>
        </w:rPr>
        <w:t>誰もが理解できるよう言語化しなければ、気づかないのと同じである。</w:t>
      </w:r>
    </w:p>
    <w:p w14:paraId="6136E6FD" w14:textId="77777777" w:rsidR="004E161E" w:rsidRPr="00C8635D" w:rsidRDefault="004E161E" w:rsidP="00CC286C">
      <w:pPr>
        <w:pStyle w:val="4"/>
      </w:pPr>
      <w:r w:rsidRPr="00C8635D">
        <w:rPr>
          <w:rFonts w:hint="eastAsia"/>
        </w:rPr>
        <w:t>・沈黙を恐れない</w:t>
      </w:r>
    </w:p>
    <w:p w14:paraId="1248714C" w14:textId="77777777" w:rsidR="004E161E" w:rsidRDefault="004E161E" w:rsidP="00CC286C">
      <w:r w:rsidRPr="0028140D">
        <w:rPr>
          <w:rFonts w:hint="eastAsia"/>
        </w:rPr>
        <w:t>観察には時間が必要である。言葉を出し続けると、観察の解像度が下がる。</w:t>
      </w:r>
    </w:p>
    <w:p w14:paraId="002F2DFB" w14:textId="77777777" w:rsidR="004E161E" w:rsidRPr="0028140D" w:rsidRDefault="004E161E" w:rsidP="00CC286C">
      <w:r w:rsidRPr="0028140D">
        <w:rPr>
          <w:rFonts w:hint="eastAsia"/>
        </w:rPr>
        <w:t>あえて指示を止め、</w:t>
      </w:r>
      <w:r>
        <w:rPr>
          <w:rFonts w:hint="eastAsia"/>
        </w:rPr>
        <w:t>参加者</w:t>
      </w:r>
      <w:r w:rsidRPr="0028140D">
        <w:rPr>
          <w:rFonts w:hint="eastAsia"/>
        </w:rPr>
        <w:t>の動きと呼吸をじっくりと見守る「沈黙の観察時間」をクラスの中に作ることも大切である。</w:t>
      </w:r>
    </w:p>
    <w:p w14:paraId="2D03A098" w14:textId="77777777" w:rsidR="004E161E" w:rsidRPr="0028140D" w:rsidRDefault="004E161E" w:rsidP="00CC286C"/>
    <w:p w14:paraId="7F34B9B6" w14:textId="77777777" w:rsidR="004E161E" w:rsidRPr="00C8635D" w:rsidRDefault="004E161E" w:rsidP="008B103C">
      <w:pPr>
        <w:pStyle w:val="3"/>
      </w:pPr>
      <w:bookmarkStart w:id="91" w:name="_Toc220164422"/>
      <w:r w:rsidRPr="00C8635D">
        <w:rPr>
          <w:rFonts w:hint="eastAsia"/>
        </w:rPr>
        <w:t>各部位の</w:t>
      </w:r>
      <w:r>
        <w:rPr>
          <w:rFonts w:hint="eastAsia"/>
        </w:rPr>
        <w:t>主な</w:t>
      </w:r>
      <w:r w:rsidRPr="00C8635D">
        <w:rPr>
          <w:rFonts w:hint="eastAsia"/>
        </w:rPr>
        <w:t>観察</w:t>
      </w:r>
      <w:r>
        <w:rPr>
          <w:rFonts w:hint="eastAsia"/>
        </w:rPr>
        <w:t>箇所</w:t>
      </w:r>
      <w:bookmarkEnd w:id="91"/>
    </w:p>
    <w:p w14:paraId="24C5892F" w14:textId="77777777" w:rsidR="004E161E" w:rsidRPr="00D55D2D" w:rsidRDefault="004E161E" w:rsidP="00CC286C">
      <w:r w:rsidRPr="00D55D2D">
        <w:rPr>
          <w:rFonts w:hint="eastAsia"/>
        </w:rPr>
        <w:t>観察はクラス全体から個人全体へ、そして各部位を観察することになる。</w:t>
      </w:r>
      <w:r>
        <w:rPr>
          <w:rFonts w:hint="eastAsia"/>
        </w:rPr>
        <w:t>各部位での観察項目について主なものをあげる。またテーマや目的により観察の優先事項は変わる。</w:t>
      </w:r>
    </w:p>
    <w:p w14:paraId="492C9289" w14:textId="77777777" w:rsidR="004E161E" w:rsidRPr="00F0246F" w:rsidRDefault="004E161E" w:rsidP="00CC286C">
      <w:r w:rsidRPr="00F0246F">
        <w:rPr>
          <w:rFonts w:hint="eastAsia"/>
        </w:rPr>
        <w:t>・⾜部</w:t>
      </w:r>
    </w:p>
    <w:p w14:paraId="4DFE7007" w14:textId="77777777" w:rsidR="004E161E" w:rsidRPr="0028140D" w:rsidRDefault="004E161E" w:rsidP="00CC286C">
      <w:r w:rsidRPr="0028140D">
        <w:rPr>
          <w:rFonts w:hint="eastAsia"/>
        </w:rPr>
        <w:t>⼟踏まずの有無</w:t>
      </w:r>
    </w:p>
    <w:p w14:paraId="351CA9B7" w14:textId="77777777" w:rsidR="004E161E" w:rsidRPr="0028140D" w:rsidRDefault="004E161E" w:rsidP="00CC286C">
      <w:r w:rsidRPr="0028140D">
        <w:rPr>
          <w:rFonts w:hint="eastAsia"/>
        </w:rPr>
        <w:t>足指の開き・踏みしめ</w:t>
      </w:r>
    </w:p>
    <w:p w14:paraId="27A79DE9" w14:textId="77777777" w:rsidR="004E161E" w:rsidRPr="0028140D" w:rsidRDefault="004E161E" w:rsidP="00CC286C">
      <w:r w:rsidRPr="0028140D">
        <w:rPr>
          <w:rFonts w:hint="eastAsia"/>
        </w:rPr>
        <w:t>⾜の開き(指先の角度)</w:t>
      </w:r>
    </w:p>
    <w:p w14:paraId="6461B19C" w14:textId="77777777" w:rsidR="004E161E" w:rsidRPr="00F0246F" w:rsidRDefault="004E161E" w:rsidP="00CC286C">
      <w:r w:rsidRPr="00F0246F">
        <w:rPr>
          <w:rFonts w:hint="eastAsia"/>
        </w:rPr>
        <w:t>・膝部</w:t>
      </w:r>
    </w:p>
    <w:p w14:paraId="12E78FD5" w14:textId="77777777" w:rsidR="004E161E" w:rsidRPr="0028140D" w:rsidRDefault="004E161E" w:rsidP="00CC286C">
      <w:r w:rsidRPr="0028140D">
        <w:rPr>
          <w:rFonts w:hint="eastAsia"/>
        </w:rPr>
        <w:t>膝の⽅向/過伸展/ロック</w:t>
      </w:r>
    </w:p>
    <w:p w14:paraId="58858FE8" w14:textId="77777777" w:rsidR="004E161E" w:rsidRPr="00F0246F" w:rsidRDefault="004E161E" w:rsidP="00CC286C">
      <w:r w:rsidRPr="00F0246F">
        <w:rPr>
          <w:rFonts w:hint="eastAsia"/>
        </w:rPr>
        <w:t>・股関節</w:t>
      </w:r>
    </w:p>
    <w:p w14:paraId="16EE9399" w14:textId="77777777" w:rsidR="004E161E" w:rsidRPr="0028140D" w:rsidRDefault="004E161E" w:rsidP="00CC286C">
      <w:r w:rsidRPr="0028140D">
        <w:rPr>
          <w:rFonts w:hint="eastAsia"/>
        </w:rPr>
        <w:t>つまりやインピンジメントの有無</w:t>
      </w:r>
    </w:p>
    <w:p w14:paraId="59A0FFAA" w14:textId="77777777" w:rsidR="004E161E" w:rsidRPr="0028140D" w:rsidRDefault="004E161E" w:rsidP="00CC286C">
      <w:r w:rsidRPr="0028140D">
        <w:rPr>
          <w:rFonts w:hint="eastAsia"/>
        </w:rPr>
        <w:t>可動域の制限</w:t>
      </w:r>
    </w:p>
    <w:p w14:paraId="107D079C" w14:textId="77777777" w:rsidR="004E161E" w:rsidRPr="0028140D" w:rsidRDefault="004E161E" w:rsidP="00CC286C">
      <w:r w:rsidRPr="0028140D">
        <w:rPr>
          <w:rFonts w:hint="eastAsia"/>
        </w:rPr>
        <w:t>左右差</w:t>
      </w:r>
    </w:p>
    <w:p w14:paraId="27999FE6" w14:textId="77777777" w:rsidR="004E161E" w:rsidRPr="00F0246F" w:rsidRDefault="004E161E" w:rsidP="00CC286C">
      <w:r w:rsidRPr="00F0246F">
        <w:rPr>
          <w:rFonts w:hint="eastAsia"/>
        </w:rPr>
        <w:t>・脊柱・⾻盤</w:t>
      </w:r>
    </w:p>
    <w:p w14:paraId="4B98052F" w14:textId="77777777" w:rsidR="004E161E" w:rsidRPr="0028140D" w:rsidRDefault="004E161E" w:rsidP="00CC286C">
      <w:r w:rsidRPr="0028140D">
        <w:rPr>
          <w:rFonts w:hint="eastAsia"/>
        </w:rPr>
        <w:t>⾻盤の左右の傾き</w:t>
      </w:r>
    </w:p>
    <w:p w14:paraId="220BB29E" w14:textId="77777777" w:rsidR="004E161E" w:rsidRPr="0028140D" w:rsidRDefault="004E161E" w:rsidP="00CC286C">
      <w:r w:rsidRPr="0028140D">
        <w:rPr>
          <w:rFonts w:hint="eastAsia"/>
        </w:rPr>
        <w:t>⾻盤の前後の傾き</w:t>
      </w:r>
    </w:p>
    <w:p w14:paraId="35D0295F" w14:textId="77777777" w:rsidR="004E161E" w:rsidRPr="0028140D" w:rsidRDefault="004E161E" w:rsidP="00CC286C">
      <w:r w:rsidRPr="0028140D">
        <w:rPr>
          <w:rFonts w:hint="eastAsia"/>
        </w:rPr>
        <w:t>脊柱の湾曲具合</w:t>
      </w:r>
    </w:p>
    <w:p w14:paraId="0DCFF06A" w14:textId="77777777" w:rsidR="004E161E" w:rsidRPr="0028140D" w:rsidRDefault="004E161E" w:rsidP="00CC286C">
      <w:r w:rsidRPr="0028140D">
        <w:rPr>
          <w:rFonts w:hint="eastAsia"/>
        </w:rPr>
        <w:t>肋⾻の開き</w:t>
      </w:r>
    </w:p>
    <w:p w14:paraId="7D46D03F" w14:textId="77777777" w:rsidR="004E161E" w:rsidRPr="0028140D" w:rsidRDefault="004E161E" w:rsidP="00CC286C">
      <w:r w:rsidRPr="0028140D">
        <w:rPr>
          <w:rFonts w:hint="eastAsia"/>
        </w:rPr>
        <w:t>左右差</w:t>
      </w:r>
    </w:p>
    <w:p w14:paraId="20AFF481" w14:textId="77777777" w:rsidR="004E161E" w:rsidRPr="00F0246F" w:rsidRDefault="004E161E" w:rsidP="00CC286C">
      <w:r w:rsidRPr="00F0246F">
        <w:rPr>
          <w:rFonts w:hint="eastAsia"/>
        </w:rPr>
        <w:t>・肩甲骨・肩</w:t>
      </w:r>
    </w:p>
    <w:p w14:paraId="1943B6D5" w14:textId="77777777" w:rsidR="004E161E" w:rsidRPr="0028140D" w:rsidRDefault="004E161E" w:rsidP="00CC286C">
      <w:r w:rsidRPr="0028140D">
        <w:rPr>
          <w:rFonts w:hint="eastAsia"/>
        </w:rPr>
        <w:t>肩の詰まり・緊張の有無</w:t>
      </w:r>
    </w:p>
    <w:p w14:paraId="55C9C52C" w14:textId="77777777" w:rsidR="004E161E" w:rsidRPr="0028140D" w:rsidRDefault="004E161E" w:rsidP="00CC286C">
      <w:r w:rsidRPr="0028140D">
        <w:rPr>
          <w:rFonts w:hint="eastAsia"/>
        </w:rPr>
        <w:t>高さ左右差</w:t>
      </w:r>
    </w:p>
    <w:p w14:paraId="389E00E0" w14:textId="77777777" w:rsidR="004E161E" w:rsidRPr="0028140D" w:rsidRDefault="004E161E" w:rsidP="00CC286C">
      <w:r w:rsidRPr="0028140D">
        <w:rPr>
          <w:rFonts w:hint="eastAsia"/>
        </w:rPr>
        <w:t>インピンジメントの有無</w:t>
      </w:r>
    </w:p>
    <w:p w14:paraId="20946DB0" w14:textId="77777777" w:rsidR="004E161E" w:rsidRPr="00F0246F" w:rsidRDefault="004E161E" w:rsidP="00CC286C">
      <w:r w:rsidRPr="00F0246F">
        <w:rPr>
          <w:rFonts w:hint="eastAsia"/>
        </w:rPr>
        <w:t>・頸部</w:t>
      </w:r>
    </w:p>
    <w:p w14:paraId="7940CA62" w14:textId="77777777" w:rsidR="004E161E" w:rsidRPr="0028140D" w:rsidRDefault="004E161E" w:rsidP="00CC286C">
      <w:r w:rsidRPr="0028140D">
        <w:rPr>
          <w:rFonts w:hint="eastAsia"/>
        </w:rPr>
        <w:t>⾸の皺/頸椎の伸展具合</w:t>
      </w:r>
    </w:p>
    <w:p w14:paraId="45A0FC73" w14:textId="77777777" w:rsidR="004E161E" w:rsidRPr="0028140D" w:rsidRDefault="004E161E" w:rsidP="00CC286C">
      <w:r w:rsidRPr="0028140D">
        <w:rPr>
          <w:rFonts w:hint="eastAsia"/>
        </w:rPr>
        <w:t>筋⾁の強張り</w:t>
      </w:r>
    </w:p>
    <w:p w14:paraId="4C01A25E" w14:textId="77777777" w:rsidR="004E161E" w:rsidRPr="00F0246F" w:rsidRDefault="004E161E" w:rsidP="00CC286C">
      <w:r w:rsidRPr="00F0246F">
        <w:rPr>
          <w:rFonts w:hint="eastAsia"/>
        </w:rPr>
        <w:t>・肘部</w:t>
      </w:r>
    </w:p>
    <w:p w14:paraId="75BEBAC6" w14:textId="77777777" w:rsidR="004E161E" w:rsidRPr="0028140D" w:rsidRDefault="004E161E" w:rsidP="00CC286C">
      <w:r w:rsidRPr="0028140D">
        <w:rPr>
          <w:rFonts w:hint="eastAsia"/>
        </w:rPr>
        <w:t>過伸展/ロック/伸びない</w:t>
      </w:r>
    </w:p>
    <w:p w14:paraId="31103AD6" w14:textId="77777777" w:rsidR="004E161E" w:rsidRPr="0028140D" w:rsidRDefault="004E161E" w:rsidP="00CC286C">
      <w:r w:rsidRPr="0028140D">
        <w:rPr>
          <w:rFonts w:hint="eastAsia"/>
        </w:rPr>
        <w:t>肘の角度</w:t>
      </w:r>
    </w:p>
    <w:p w14:paraId="56ADF5CA" w14:textId="77777777" w:rsidR="004E161E" w:rsidRPr="00F0246F" w:rsidRDefault="004E161E" w:rsidP="00CC286C">
      <w:r w:rsidRPr="00F0246F">
        <w:rPr>
          <w:rFonts w:hint="eastAsia"/>
        </w:rPr>
        <w:t>・手</w:t>
      </w:r>
    </w:p>
    <w:p w14:paraId="6ABB1C40" w14:textId="77777777" w:rsidR="004E161E" w:rsidRPr="0028140D" w:rsidRDefault="004E161E" w:rsidP="00CC286C">
      <w:r w:rsidRPr="0028140D">
        <w:rPr>
          <w:rFonts w:hint="eastAsia"/>
        </w:rPr>
        <w:t>手首の屈曲</w:t>
      </w:r>
    </w:p>
    <w:p w14:paraId="2737A33C" w14:textId="77777777" w:rsidR="004E161E" w:rsidRPr="0028140D" w:rsidRDefault="004E161E" w:rsidP="00CC286C">
      <w:r w:rsidRPr="0028140D">
        <w:rPr>
          <w:rFonts w:hint="eastAsia"/>
        </w:rPr>
        <w:t>手首の角度（人差し指、中指の方向）</w:t>
      </w:r>
    </w:p>
    <w:p w14:paraId="1C7E026D" w14:textId="77777777" w:rsidR="004E161E" w:rsidRPr="0028140D" w:rsidRDefault="004E161E" w:rsidP="00CC286C">
      <w:r w:rsidRPr="0028140D">
        <w:rPr>
          <w:rFonts w:hint="eastAsia"/>
        </w:rPr>
        <w:t>⼿の開き具合</w:t>
      </w:r>
    </w:p>
    <w:p w14:paraId="760A24E7" w14:textId="7DCCE09F" w:rsidR="004E161E" w:rsidRDefault="003B5AEB" w:rsidP="00DB291E">
      <w:pPr>
        <w:pStyle w:val="2"/>
      </w:pPr>
      <w:bookmarkStart w:id="92" w:name="_Toc218444532"/>
      <w:bookmarkStart w:id="93" w:name="_Toc220164423"/>
      <w:bookmarkStart w:id="94" w:name="_Toc239531962"/>
      <w:bookmarkStart w:id="95" w:name="_Toc239537507"/>
      <w:r w:rsidRPr="000B1BDE">
        <w:lastRenderedPageBreak/>
        <w:t>デモンス</w:t>
      </w:r>
      <w:r w:rsidRPr="00697DDD">
        <w:t>トレーション</w:t>
      </w:r>
      <w:bookmarkEnd w:id="92"/>
      <w:bookmarkEnd w:id="93"/>
      <w:bookmarkEnd w:id="94"/>
      <w:bookmarkEnd w:id="95"/>
    </w:p>
    <w:p w14:paraId="5A7C60B8" w14:textId="77777777" w:rsidR="00901621" w:rsidRPr="00901621" w:rsidRDefault="00901621" w:rsidP="00CC286C"/>
    <w:p w14:paraId="7E369C77" w14:textId="77777777" w:rsidR="004E161E" w:rsidRPr="00AF6513" w:rsidRDefault="004E161E" w:rsidP="008B103C">
      <w:pPr>
        <w:pStyle w:val="3"/>
      </w:pPr>
      <w:bookmarkStart w:id="96" w:name="_Toc220164424"/>
      <w:r w:rsidRPr="00FD119E">
        <w:t>デモンストレーション</w:t>
      </w:r>
      <w:r>
        <w:t xml:space="preserve"> Demonstration</w:t>
      </w:r>
      <w:bookmarkEnd w:id="96"/>
    </w:p>
    <w:p w14:paraId="101D71DA" w14:textId="77777777" w:rsidR="004E161E" w:rsidRDefault="004E161E" w:rsidP="00CC286C">
      <w:r>
        <w:rPr>
          <w:rFonts w:hint="eastAsia"/>
        </w:rPr>
        <w:t>デモンストレーションとは、「指導者が実際に身体を動かして見せることで、参加者に動きの全体像や方向性を伝える技術」である。</w:t>
      </w:r>
    </w:p>
    <w:p w14:paraId="54A56BF8" w14:textId="77777777" w:rsidR="004E161E" w:rsidRDefault="004E161E" w:rsidP="00CC286C">
      <w:r>
        <w:rPr>
          <w:rFonts w:hint="eastAsia"/>
        </w:rPr>
        <w:t>ヨガ指導におけるデモンストレーションは、指導者自身の身体能力を示す行為ではないし、単なるお手本提示でもない。</w:t>
      </w:r>
    </w:p>
    <w:p w14:paraId="692BF6A3" w14:textId="77777777" w:rsidR="004E161E" w:rsidRDefault="004E161E" w:rsidP="00CC286C">
      <w:r>
        <w:rPr>
          <w:rFonts w:hint="eastAsia"/>
        </w:rPr>
        <w:t>デモンストレーションの本質は、視覚情報を用いて、分かりやすく、安全なアーサナの選択肢を提示することである。</w:t>
      </w:r>
    </w:p>
    <w:p w14:paraId="56A1BA7B" w14:textId="4345C5DB" w:rsidR="004E161E" w:rsidRDefault="004E161E" w:rsidP="00CC286C">
      <w:r>
        <w:rPr>
          <w:rFonts w:hint="eastAsia"/>
        </w:rPr>
        <w:t>適切なデモンストレーションは、言葉以上に迅速かつ正確に動きを伝えることができる強力なツールである。</w:t>
      </w:r>
      <w:r>
        <w:rPr>
          <w:rFonts w:hint="eastAsia"/>
        </w:rPr>
        <w:br/>
        <w:t>一方で、使い方を誤れば、参加者の無理な模倣を誘発し、怪我のリスクを高める可能性もある。指導者は、「なぜ見せるのか」「何を見せるのか」「どこまで見せるのか」を常に意識しなければならない。</w:t>
      </w:r>
    </w:p>
    <w:p w14:paraId="157BF6C6" w14:textId="77777777" w:rsidR="004E161E" w:rsidRDefault="004E161E" w:rsidP="00CC286C"/>
    <w:p w14:paraId="4FB6C798" w14:textId="77777777" w:rsidR="004E161E" w:rsidRPr="00AF6513" w:rsidRDefault="004E161E" w:rsidP="008B103C">
      <w:pPr>
        <w:pStyle w:val="3"/>
      </w:pPr>
      <w:bookmarkStart w:id="97" w:name="_Toc220164425"/>
      <w:r w:rsidRPr="00AF6513">
        <w:rPr>
          <w:rFonts w:hint="eastAsia"/>
        </w:rPr>
        <w:t>デモンストレーションの</w:t>
      </w:r>
      <w:r>
        <w:rPr>
          <w:rFonts w:hint="eastAsia"/>
        </w:rPr>
        <w:t>目的</w:t>
      </w:r>
      <w:bookmarkEnd w:id="97"/>
    </w:p>
    <w:p w14:paraId="3213FEDE" w14:textId="77777777" w:rsidR="004E161E" w:rsidRDefault="004E161E" w:rsidP="00CC286C">
      <w:r>
        <w:rPr>
          <w:rFonts w:hint="eastAsia"/>
        </w:rPr>
        <w:t>人間は情報処理の多くを視覚に依存している。</w:t>
      </w:r>
      <w:r>
        <w:rPr>
          <w:rFonts w:hint="eastAsia"/>
        </w:rPr>
        <w:br/>
        <w:t>言葉だけで動きを説明する場合、参加者は無意識に音声情報の理解と動きのイメージ化、自分の身体との照合などを行なっている。これは非常に負荷が高く、集中力や呼吸を乱す原因となる。</w:t>
      </w:r>
    </w:p>
    <w:p w14:paraId="44254CA9" w14:textId="77777777" w:rsidR="004E161E" w:rsidRDefault="004E161E" w:rsidP="00CC286C">
      <w:r>
        <w:rPr>
          <w:rFonts w:hint="eastAsia"/>
        </w:rPr>
        <w:t>また、同じ説明を聞いても、全員が同じことをイメージしているかどうかは分からない。</w:t>
      </w:r>
    </w:p>
    <w:p w14:paraId="65FACA35" w14:textId="77777777" w:rsidR="004E161E" w:rsidRDefault="004E161E" w:rsidP="00CC286C">
      <w:r>
        <w:rPr>
          <w:rFonts w:hint="eastAsia"/>
        </w:rPr>
        <w:t>試しに誰かに目をつぶってもらい「息を吸って手を上げて」と言ってみるといい。人によって前から手を上げたり、横からだったり、肘を曲げたり、伸ばしたり、手を上げる高さもまちまちになるはずである。吸いながら上げたり、吸ってから動作を始めたり、言葉で全てを説明するのは大変である。</w:t>
      </w:r>
    </w:p>
    <w:p w14:paraId="612C32C9" w14:textId="77777777" w:rsidR="004E161E" w:rsidRDefault="004E161E" w:rsidP="00CC286C">
      <w:r>
        <w:rPr>
          <w:rFonts w:hint="eastAsia"/>
        </w:rPr>
        <w:t>場合によっては「手をあげるってどういうこと？」って聞き返されるかもしれない。</w:t>
      </w:r>
    </w:p>
    <w:p w14:paraId="77A5398F" w14:textId="77777777" w:rsidR="004E161E" w:rsidRDefault="004E161E" w:rsidP="00CC286C">
      <w:r>
        <w:rPr>
          <w:rFonts w:hint="eastAsia"/>
        </w:rPr>
        <w:t>しかし、実際に自分で動きを見せれば、多くの言葉は不要になる。</w:t>
      </w:r>
    </w:p>
    <w:p w14:paraId="189E1C69" w14:textId="2B5EABE2" w:rsidR="004E161E" w:rsidRDefault="00BE0308" w:rsidP="00CC286C">
      <w:r>
        <w:rPr>
          <w:rFonts w:hint="eastAsia"/>
        </w:rPr>
        <w:t>それこそがデモンストレーションの意義である。</w:t>
      </w:r>
    </w:p>
    <w:p w14:paraId="6FE6D8BB" w14:textId="77777777" w:rsidR="00BE0308" w:rsidRDefault="00BE0308" w:rsidP="00CC286C"/>
    <w:p w14:paraId="04B4AC8F" w14:textId="77777777" w:rsidR="004E161E" w:rsidRDefault="004E161E" w:rsidP="00CC286C">
      <w:r>
        <w:rPr>
          <w:rFonts w:hint="eastAsia"/>
        </w:rPr>
        <w:t>適切なデモンストレーションは、「こう動けばよい」という全体像を瞬時に共有することができる。</w:t>
      </w:r>
    </w:p>
    <w:p w14:paraId="224C9735" w14:textId="77777777" w:rsidR="004E161E" w:rsidRPr="00282992" w:rsidRDefault="004E161E" w:rsidP="00CC286C">
      <w:r>
        <w:rPr>
          <w:rFonts w:hint="eastAsia"/>
        </w:rPr>
        <w:t>重要なのは、デモンストレーションの目的はいわゆる完成形を見せることではないという点である。</w:t>
      </w:r>
    </w:p>
    <w:p w14:paraId="6F519B00" w14:textId="77777777" w:rsidR="004E161E" w:rsidRDefault="004E161E" w:rsidP="00CC286C">
      <w:r>
        <w:rPr>
          <w:rFonts w:hint="eastAsia"/>
        </w:rPr>
        <w:t>指導における実演の目的は、動きの方向、力の使い方、注意すべきポイント、選択肢の存在を視覚的に示すことであり、「これが正解だ」と押し付けることではない。</w:t>
      </w:r>
    </w:p>
    <w:p w14:paraId="28B44B88" w14:textId="77777777" w:rsidR="004E161E" w:rsidRDefault="004E161E" w:rsidP="00CC286C"/>
    <w:p w14:paraId="27C275E7" w14:textId="24CA76CD" w:rsidR="004E161E" w:rsidRPr="000B1BDE" w:rsidRDefault="004E161E" w:rsidP="008B103C">
      <w:pPr>
        <w:pStyle w:val="3"/>
        <w:rPr>
          <w:rFonts w:cs="Meiryo UI"/>
          <w:color w:val="000000" w:themeColor="text1"/>
        </w:rPr>
      </w:pPr>
      <w:bookmarkStart w:id="98" w:name="_Toc220164426"/>
      <w:r w:rsidRPr="001057EC">
        <w:rPr>
          <w:rFonts w:hint="eastAsia"/>
        </w:rPr>
        <w:t>デモンストレーションの種類</w:t>
      </w:r>
      <w:bookmarkEnd w:id="98"/>
    </w:p>
    <w:p w14:paraId="1B37D837" w14:textId="77777777" w:rsidR="00FD119E" w:rsidRDefault="004E161E" w:rsidP="008B103C">
      <w:pPr>
        <w:pStyle w:val="3"/>
      </w:pPr>
      <w:r w:rsidRPr="00AF6513">
        <w:rPr>
          <w:rFonts w:hint="eastAsia"/>
        </w:rPr>
        <w:t>・フルデモンストレーション</w:t>
      </w:r>
    </w:p>
    <w:p w14:paraId="6A31DC0F" w14:textId="3327DC36" w:rsidR="004E161E" w:rsidRPr="00AF6513" w:rsidRDefault="004E161E" w:rsidP="00CC286C">
      <w:r>
        <w:t>Full demonstration</w:t>
      </w:r>
    </w:p>
    <w:p w14:paraId="15D40DAF" w14:textId="77777777" w:rsidR="004E161E" w:rsidRDefault="004E161E" w:rsidP="00CC286C">
      <w:r>
        <w:rPr>
          <w:rFonts w:hint="eastAsia"/>
        </w:rPr>
        <w:t>動きの全てを見せるデモンストレーションのこと。新しい動きの導入や複雑なシークエンス、初心者が多いクラスなどの場合、動きを一度止め、参加者の注意を集めた上で解説を行う。</w:t>
      </w:r>
    </w:p>
    <w:p w14:paraId="52EA3271" w14:textId="77777777" w:rsidR="00FD119E" w:rsidRDefault="004E161E" w:rsidP="00CC286C">
      <w:r w:rsidRPr="00FD119E">
        <w:rPr>
          <w:rStyle w:val="30"/>
        </w:rPr>
        <w:t>・サイレント・デモンストレーション</w:t>
      </w:r>
    </w:p>
    <w:p w14:paraId="031DAB13" w14:textId="3D1B1465" w:rsidR="004E161E" w:rsidRPr="00AF6513" w:rsidRDefault="004E161E" w:rsidP="00CC286C">
      <w:r>
        <w:t>Silent d</w:t>
      </w:r>
      <w:r w:rsidR="00901621">
        <w:t>e</w:t>
      </w:r>
      <w:r>
        <w:t>monstration</w:t>
      </w:r>
      <w:r w:rsidRPr="00AF6513">
        <w:rPr>
          <w:rFonts w:hint="eastAsia"/>
        </w:rPr>
        <w:t>（ノン・バーバルインストラクション</w:t>
      </w:r>
      <w:r>
        <w:t xml:space="preserve"> </w:t>
      </w:r>
      <w:r w:rsidR="00BE0308">
        <w:t>N</w:t>
      </w:r>
      <w:r>
        <w:t xml:space="preserve">onverbal demonstration </w:t>
      </w:r>
      <w:r w:rsidRPr="00AF6513">
        <w:rPr>
          <w:rFonts w:hint="eastAsia"/>
        </w:rPr>
        <w:t>）</w:t>
      </w:r>
    </w:p>
    <w:p w14:paraId="2438A9BB" w14:textId="77777777" w:rsidR="004E161E" w:rsidRDefault="004E161E" w:rsidP="00CC286C">
      <w:r>
        <w:rPr>
          <w:rFonts w:hint="eastAsia"/>
        </w:rPr>
        <w:t>言葉を使わず、動きを示す方法である。</w:t>
      </w:r>
    </w:p>
    <w:p w14:paraId="2CD43CC2" w14:textId="77777777" w:rsidR="004E161E" w:rsidRDefault="004E161E" w:rsidP="00CC286C">
      <w:r>
        <w:rPr>
          <w:rFonts w:hint="eastAsia"/>
        </w:rPr>
        <w:t>これは、言語による情報に頼らせず、動きだけに集中させる場合に有効である。</w:t>
      </w:r>
    </w:p>
    <w:p w14:paraId="652BB671" w14:textId="77777777" w:rsidR="004E161E" w:rsidRDefault="004E161E" w:rsidP="00CC286C">
      <w:r>
        <w:rPr>
          <w:rFonts w:hint="eastAsia"/>
        </w:rPr>
        <w:t>例えば、知らない動作をデモンストレーションする際には、言語情報を含めるより、サイレントデモの方が良いこともある。</w:t>
      </w:r>
    </w:p>
    <w:p w14:paraId="5902F054" w14:textId="77777777" w:rsidR="004E161E" w:rsidRPr="00192998" w:rsidRDefault="004E161E" w:rsidP="00CC286C">
      <w:r w:rsidRPr="00FD119E">
        <w:rPr>
          <w:rStyle w:val="30"/>
          <w:rFonts w:hint="eastAsia"/>
        </w:rPr>
        <w:t>・ギャザーアラウンド</w:t>
      </w:r>
      <w:r>
        <w:rPr>
          <w:rFonts w:hint="eastAsia"/>
        </w:rPr>
        <w:t xml:space="preserve">　</w:t>
      </w:r>
      <w:r w:rsidRPr="00736B02">
        <w:t>Gather around（集めて見せるデモンストレーション）</w:t>
      </w:r>
      <w:r w:rsidRPr="00736B02">
        <w:br/>
      </w:r>
      <w:r w:rsidRPr="00192998">
        <w:t>参加者を一か所に集め、近距離でデモンストレーションを行う方法である。</w:t>
      </w:r>
      <w:r w:rsidRPr="00192998">
        <w:br/>
        <w:t>アーサナを初めて導入する場面や、動作が複雑で全体像を正確に理解してもらう必要がある場合に有効である。</w:t>
      </w:r>
    </w:p>
    <w:p w14:paraId="60CABA34" w14:textId="77777777" w:rsidR="004E161E" w:rsidRPr="00192998" w:rsidRDefault="004E161E" w:rsidP="00CC286C">
      <w:r w:rsidRPr="00192998">
        <w:lastRenderedPageBreak/>
        <w:t>近くで見ることにより、手足の配置、体幹の使い方、動作の順序といった情報を視覚的に把握しやすくなる。また、参加者同士の視線が揃うことで、「今は動く時間ではなく、見る時間である」という集中状態を作りやすいという利点がある。</w:t>
      </w:r>
    </w:p>
    <w:p w14:paraId="5C56481D" w14:textId="77777777" w:rsidR="004E161E" w:rsidRPr="00192998" w:rsidRDefault="004E161E" w:rsidP="00CC286C">
      <w:r w:rsidRPr="00192998">
        <w:t>一方で、この方法はクラスの流れを一時的に止めるため、長時間行うべきではない。要点を絞り、短時間で終えることが重要である。クラスのピークポーズ直前や、ワークショップのように理解を優先したい場面で特に適している。</w:t>
      </w:r>
      <w:r w:rsidRPr="00192998">
        <w:br/>
        <w:t>指導の際には、「一度マットから離れて、私の周りに集まってください」と明確に伝え、参加者が安心して見ることだけに集中できるよう、座った姿勢を勧めるとよい。</w:t>
      </w:r>
    </w:p>
    <w:p w14:paraId="56F16D9F" w14:textId="77777777" w:rsidR="00FD119E" w:rsidRDefault="004E161E" w:rsidP="00CC286C">
      <w:r w:rsidRPr="00FD119E">
        <w:rPr>
          <w:rStyle w:val="30"/>
          <w:rFonts w:hint="eastAsia"/>
        </w:rPr>
        <w:t>・フロントデモンストレーション</w:t>
      </w:r>
    </w:p>
    <w:p w14:paraId="75195799" w14:textId="05FD0690" w:rsidR="004E161E" w:rsidRPr="00192998" w:rsidRDefault="004E161E" w:rsidP="00CC286C">
      <w:r w:rsidRPr="00736B02">
        <w:t>Front demonstration</w:t>
      </w:r>
      <w:r w:rsidRPr="00736B02">
        <w:br/>
      </w:r>
      <w:r w:rsidRPr="00192998">
        <w:t>インストラクターがクラス前方に立ち、参加者は自分のマット位置からデモを見る方法である。</w:t>
      </w:r>
      <w:r w:rsidRPr="00192998">
        <w:br/>
        <w:t>最も一般的な形式であり、クラスの流れを止めずに実施できる点が大きな特徴である。</w:t>
      </w:r>
    </w:p>
    <w:p w14:paraId="68428B54" w14:textId="77777777" w:rsidR="004E161E" w:rsidRPr="00192998" w:rsidRDefault="004E161E" w:rsidP="00CC286C">
      <w:r w:rsidRPr="00192998">
        <w:t>立位ポーズや基本的な動作など、全体的な方向性や雰囲気を伝えたい場面に適している。参加者はデモを見ながら同時に動くことができるため、ウォーミングアップやクラス前半で有効である。</w:t>
      </w:r>
    </w:p>
    <w:p w14:paraId="5BE8145E" w14:textId="77777777" w:rsidR="004E161E" w:rsidRPr="00192998" w:rsidRDefault="004E161E" w:rsidP="00CC286C">
      <w:r w:rsidRPr="00192998">
        <w:t>ただし、インストラクターと参加者との距離があるため、関節の細かな配置や微細な動きは伝わりにくい。そのため、この方法は大枠の形や流れを示す目的に限定して用いるべきである。</w:t>
      </w:r>
      <w:r w:rsidRPr="00192998">
        <w:br/>
        <w:t>実際の指導では、参加者が動いている最中に「目線だけこちらへ」と促し、必要以上に身体の動きを止めさせない配慮が求められる。</w:t>
      </w:r>
    </w:p>
    <w:p w14:paraId="653ECD25" w14:textId="77777777" w:rsidR="004E161E" w:rsidRDefault="004E161E" w:rsidP="00CC286C">
      <w:r w:rsidRPr="00FD119E">
        <w:rPr>
          <w:rStyle w:val="30"/>
        </w:rPr>
        <w:t xml:space="preserve">・インテグレーティドデモンストレーション　</w:t>
      </w:r>
      <w:r w:rsidRPr="00736B02">
        <w:t>Integrated demonstration</w:t>
      </w:r>
    </w:p>
    <w:p w14:paraId="3550E5ED" w14:textId="77777777" w:rsidR="004E161E" w:rsidRPr="00192998" w:rsidRDefault="004E161E" w:rsidP="00CC286C">
      <w:r w:rsidRPr="005A5959">
        <w:t>動きながら行うデモンストレーション</w:t>
      </w:r>
      <w:r>
        <w:rPr>
          <w:rFonts w:hint="eastAsia"/>
        </w:rPr>
        <w:t>。</w:t>
      </w:r>
      <w:r w:rsidRPr="00192998">
        <w:t>インストラクター自身もクラスの流れに入り、参加者と同時に動きながらデモを行う方法であ</w:t>
      </w:r>
      <w:r w:rsidRPr="00192998">
        <w:t>る。</w:t>
      </w:r>
      <w:r w:rsidRPr="00192998">
        <w:br/>
        <w:t>ヴィンヤサやフロークラスで多く用いられ、動きのリズムや呼吸のタイミングを共有しやすい。</w:t>
      </w:r>
    </w:p>
    <w:p w14:paraId="7B9174A2" w14:textId="77777777" w:rsidR="004E161E" w:rsidRPr="00192998" w:rsidRDefault="004E161E" w:rsidP="00CC286C">
      <w:r w:rsidRPr="00192998">
        <w:t>この方法はクラス全体に一体感を生み出す一方で、参加者の観察が疎かになりやすいというリスクも伴う。デモが指導者自身の練習になってしまわないよう、常に意識を参加者側に置く必要がある。</w:t>
      </w:r>
    </w:p>
    <w:p w14:paraId="16346C41" w14:textId="77777777" w:rsidR="004E161E" w:rsidRPr="00192998" w:rsidRDefault="004E161E" w:rsidP="00CC286C">
      <w:r w:rsidRPr="00192998">
        <w:t>指導の際には、自分のマットを見るのではなく、参加者の動きを視線でスキャンし続けることが重要である。また、ウジャイ呼吸などの呼吸音をデモの一部として用いることで、視覚と聴覚の両方から情報を伝えることができる。</w:t>
      </w:r>
    </w:p>
    <w:p w14:paraId="1FD908B2" w14:textId="77777777" w:rsidR="00FD119E" w:rsidRDefault="004E161E" w:rsidP="008B103C">
      <w:pPr>
        <w:pStyle w:val="3"/>
      </w:pPr>
      <w:r w:rsidRPr="00736B02">
        <w:rPr>
          <w:rFonts w:hint="eastAsia"/>
        </w:rPr>
        <w:t>・</w:t>
      </w:r>
      <w:r>
        <w:rPr>
          <w:rFonts w:hint="eastAsia"/>
        </w:rPr>
        <w:t>パーシャルデモンストレーション</w:t>
      </w:r>
    </w:p>
    <w:p w14:paraId="7429C7C3" w14:textId="4F3ADA64" w:rsidR="004E161E" w:rsidRPr="00192998" w:rsidRDefault="004E161E" w:rsidP="00CC286C">
      <w:r w:rsidRPr="00736B02">
        <w:t>Partial demonstration</w:t>
      </w:r>
      <w:r w:rsidRPr="00736B02">
        <w:br/>
      </w:r>
      <w:r w:rsidRPr="00192998">
        <w:t>アーサナ全体ではなく、一部の動きや要素だけを切り出して示す方法である。</w:t>
      </w:r>
      <w:r w:rsidRPr="00192998">
        <w:br/>
        <w:t>足の置き方、腕の使い方、出入りの一部分など、特定のポイントに焦点を当てることができる。</w:t>
      </w:r>
    </w:p>
    <w:p w14:paraId="01E16EFE" w14:textId="77777777" w:rsidR="004E161E" w:rsidRPr="00192998" w:rsidRDefault="004E161E" w:rsidP="00CC286C">
      <w:r w:rsidRPr="00192998">
        <w:t>すでにポーズを知っている参加者が多いクラスや、特定のエラーやテーマを深めたい場面で有効である。情報量を抑えながら理解を深められるため、経験者クラスでは特に重宝される。</w:t>
      </w:r>
    </w:p>
    <w:p w14:paraId="406BB002" w14:textId="77777777" w:rsidR="004E161E" w:rsidRPr="00192998" w:rsidRDefault="004E161E" w:rsidP="00CC286C">
      <w:r w:rsidRPr="00192998">
        <w:t>全身でポーズを取る必要はなく、立ったまま手首の角度だけを示すなど、最小限の動きで行うことが望ましい。「ここだけを見てください」と注意を限定することで、参加者の気づきを深めることができる。</w:t>
      </w:r>
    </w:p>
    <w:p w14:paraId="2E4DED29" w14:textId="77777777" w:rsidR="00FD119E" w:rsidRDefault="004E161E" w:rsidP="008B103C">
      <w:pPr>
        <w:pStyle w:val="3"/>
      </w:pPr>
      <w:r w:rsidRPr="00736B02">
        <w:rPr>
          <w:rFonts w:hint="eastAsia"/>
        </w:rPr>
        <w:t>・</w:t>
      </w:r>
      <w:r>
        <w:rPr>
          <w:rFonts w:hint="eastAsia"/>
        </w:rPr>
        <w:t>スポットデモンストレーション</w:t>
      </w:r>
    </w:p>
    <w:p w14:paraId="7E4C1D3C" w14:textId="44132A63" w:rsidR="004E161E" w:rsidRPr="00192998" w:rsidRDefault="004E161E" w:rsidP="00CC286C">
      <w:r w:rsidRPr="00736B02">
        <w:t>Spot demonstration</w:t>
      </w:r>
      <w:r w:rsidRPr="00736B02">
        <w:br/>
      </w:r>
      <w:r w:rsidRPr="00192998">
        <w:t>クラス全体を止めずに、特定の位置や方向から短く示す方法である。</w:t>
      </w:r>
      <w:r w:rsidRPr="00192998">
        <w:br/>
        <w:t>横向きになって脊柱のカーブを見せる、背面から脚の使い方を示すなど、補足的な視覚情報として用いられる。</w:t>
      </w:r>
    </w:p>
    <w:p w14:paraId="490A75D7" w14:textId="77777777" w:rsidR="004E161E" w:rsidRPr="00192998" w:rsidRDefault="004E161E" w:rsidP="00CC286C">
      <w:r w:rsidRPr="00192998">
        <w:t>言葉による説明を最小限にし、短時間で理解を促すことが目的である。</w:t>
      </w:r>
      <w:r w:rsidRPr="00192998">
        <w:br/>
      </w:r>
      <w:r w:rsidRPr="00192998">
        <w:lastRenderedPageBreak/>
        <w:t>前向きではなく、あえて横向きや後ろ向きになることで、「空間の形」や身体の立体的な配置を直感的に伝えることができる。</w:t>
      </w:r>
    </w:p>
    <w:p w14:paraId="08C6D2EA" w14:textId="77777777" w:rsidR="004E161E" w:rsidRPr="00FB4594" w:rsidRDefault="004E161E" w:rsidP="00CC286C"/>
    <w:p w14:paraId="4E96202B" w14:textId="77777777" w:rsidR="004E161E" w:rsidRPr="00AF6513" w:rsidRDefault="004E161E" w:rsidP="008B103C">
      <w:pPr>
        <w:pStyle w:val="3"/>
      </w:pPr>
      <w:bookmarkStart w:id="99" w:name="_Toc220164427"/>
      <w:r w:rsidRPr="00AF6513">
        <w:rPr>
          <w:rFonts w:hint="eastAsia"/>
        </w:rPr>
        <w:t>デモンストレーションの</w:t>
      </w:r>
      <w:r>
        <w:rPr>
          <w:rFonts w:hint="eastAsia"/>
        </w:rPr>
        <w:t>ポイント</w:t>
      </w:r>
      <w:bookmarkEnd w:id="99"/>
    </w:p>
    <w:p w14:paraId="705CDE32" w14:textId="77777777" w:rsidR="004E161E" w:rsidRPr="000B1BDE" w:rsidRDefault="004E161E" w:rsidP="00CC286C">
      <w:pPr>
        <w:rPr>
          <w:rFonts w:ascii="ＭＳ Ｐゴシック" w:eastAsia="ＭＳ Ｐゴシック" w:hAnsi="ＭＳ Ｐゴシック"/>
          <w:sz w:val="27"/>
          <w:szCs w:val="27"/>
        </w:rPr>
      </w:pPr>
      <w:r>
        <w:rPr>
          <w:rFonts w:hint="eastAsia"/>
        </w:rPr>
        <w:t>・</w:t>
      </w:r>
      <w:r w:rsidRPr="000B1BDE">
        <w:t>デモンストレーションのタイミング</w:t>
      </w:r>
    </w:p>
    <w:p w14:paraId="35C5166E" w14:textId="77777777" w:rsidR="004E161E" w:rsidRDefault="004E161E" w:rsidP="00CC286C">
      <w:r>
        <w:t>「いつ」見せるかを意識することで、クラスの流れがよりスムーズにな</w:t>
      </w:r>
      <w:r>
        <w:rPr>
          <w:rFonts w:hint="eastAsia"/>
        </w:rPr>
        <w:t>る</w:t>
      </w:r>
      <w:r>
        <w:t>。</w:t>
      </w:r>
    </w:p>
    <w:p w14:paraId="64FA53F3" w14:textId="77777777" w:rsidR="004E161E" w:rsidRPr="00FB4594" w:rsidRDefault="004E161E" w:rsidP="00CC286C">
      <w:r w:rsidRPr="00FB4594">
        <w:t>導入時（全体提示）： 新しいポーズに入る前。テキストの「大枠」に該当</w:t>
      </w:r>
      <w:r>
        <w:rPr>
          <w:rFonts w:hint="eastAsia"/>
        </w:rPr>
        <w:t>する。</w:t>
      </w:r>
    </w:p>
    <w:p w14:paraId="727370E2" w14:textId="77777777" w:rsidR="004E161E" w:rsidRPr="00FB4594" w:rsidRDefault="004E161E" w:rsidP="00CC286C">
      <w:r w:rsidRPr="00FB4594">
        <w:t>修正時（再提示）： クラス全体で同じようなアライメントの崩れが見られたとき。一度動きを止めて「重点ポイント」を再度見せ</w:t>
      </w:r>
      <w:r>
        <w:rPr>
          <w:rFonts w:hint="eastAsia"/>
        </w:rPr>
        <w:t>る。</w:t>
      </w:r>
    </w:p>
    <w:p w14:paraId="51BE859D" w14:textId="77777777" w:rsidR="004E161E" w:rsidRDefault="004E161E" w:rsidP="00CC286C">
      <w:r w:rsidRPr="00FB4594">
        <w:t>深める時（発展提示）： ポーズに慣れてきた頃に、より微細な筋肉の使い方や意識の向</w:t>
      </w:r>
      <w:r>
        <w:t>け方を「部分デモ」で見せ</w:t>
      </w:r>
      <w:r>
        <w:rPr>
          <w:rFonts w:hint="eastAsia"/>
        </w:rPr>
        <w:t>る。</w:t>
      </w:r>
    </w:p>
    <w:p w14:paraId="1518A716" w14:textId="77777777" w:rsidR="004E161E" w:rsidRPr="000B1BDE" w:rsidRDefault="004E161E" w:rsidP="00CC286C">
      <w:r w:rsidRPr="000B1BDE">
        <w:rPr>
          <w:rFonts w:hint="eastAsia"/>
        </w:rPr>
        <w:t>・デモンストレーションを「自分の練習」にしない </w:t>
      </w:r>
    </w:p>
    <w:p w14:paraId="6DCEC2AB" w14:textId="77777777" w:rsidR="004E161E" w:rsidRDefault="004E161E" w:rsidP="00CC286C">
      <w:r>
        <w:rPr>
          <w:rFonts w:hint="eastAsia"/>
        </w:rPr>
        <w:t>デモンストレーションにおいて最も注意すべき点は、指導者が自分の練習にしないことである。</w:t>
      </w:r>
    </w:p>
    <w:p w14:paraId="300F057F" w14:textId="77777777" w:rsidR="004E161E" w:rsidRDefault="004E161E" w:rsidP="00CC286C">
      <w:r>
        <w:rPr>
          <w:rFonts w:hint="eastAsia"/>
        </w:rPr>
        <w:t>デモンストレーション中であっても、指導者の意識は常に参加者に向いていなければならない。</w:t>
      </w:r>
    </w:p>
    <w:p w14:paraId="4B5297DA" w14:textId="77777777" w:rsidR="004E161E" w:rsidRDefault="004E161E" w:rsidP="00CC286C">
      <w:r>
        <w:rPr>
          <w:rFonts w:hint="eastAsia"/>
        </w:rPr>
        <w:t>また、完成度の高いポーズを見せすぎることには、参加者に「自分には無理だ」と萎縮させたり、無理に追いかけて怪我をするなど、大きな弊害となる。</w:t>
      </w:r>
    </w:p>
    <w:p w14:paraId="3A98614F" w14:textId="77777777" w:rsidR="004E161E" w:rsidRPr="000B1BDE" w:rsidRDefault="004E161E" w:rsidP="00CC286C">
      <w:r w:rsidRPr="000B1BDE">
        <w:rPr>
          <w:rFonts w:hint="eastAsia"/>
        </w:rPr>
        <w:t>・ミラーリングの原則 </w:t>
      </w:r>
    </w:p>
    <w:p w14:paraId="02D9E8BF" w14:textId="77777777" w:rsidR="004E161E" w:rsidRDefault="004E161E" w:rsidP="00CC286C">
      <w:r>
        <w:rPr>
          <w:rFonts w:hint="eastAsia"/>
        </w:rPr>
        <w:t>ヨガではデモンストレーションをする際に、ミラーリングが使われることが多い。</w:t>
      </w:r>
    </w:p>
    <w:p w14:paraId="7CC2A114" w14:textId="77777777" w:rsidR="004E161E" w:rsidRDefault="004E161E" w:rsidP="00CC286C">
      <w:r>
        <w:rPr>
          <w:rFonts w:hint="eastAsia"/>
        </w:rPr>
        <w:t>つまり、参加者と対面して実演する場合、指導者は原則として左右を反転させた動き（ミラーリング）で行う。参加者が右脚を動かすとき、指導者は左脚を動かす。</w:t>
      </w:r>
    </w:p>
    <w:p w14:paraId="51AA7739" w14:textId="77777777" w:rsidR="004E161E" w:rsidRDefault="004E161E" w:rsidP="00CC286C">
      <w:r>
        <w:rPr>
          <w:rFonts w:hint="eastAsia"/>
        </w:rPr>
        <w:t>この方法を徹底することで、参加者は余計な思考を挟まず、直感的に動きを模倣できる。</w:t>
      </w:r>
    </w:p>
    <w:p w14:paraId="13ACB953" w14:textId="77777777" w:rsidR="004E161E" w:rsidRDefault="004E161E" w:rsidP="00CC286C">
      <w:r>
        <w:rPr>
          <w:rFonts w:hint="eastAsia"/>
        </w:rPr>
        <w:t>左右を同じにしてしまうと、「逆ではないか？」「どちらの脚だろう？」といった一瞬の迷いが生じる。</w:t>
      </w:r>
      <w:r>
        <w:rPr>
          <w:rFonts w:hint="eastAsia"/>
        </w:rPr>
        <w:br/>
      </w:r>
      <w:r>
        <w:rPr>
          <w:rFonts w:hint="eastAsia"/>
        </w:rPr>
        <w:t>この迷いが、呼吸の乱れや動作の遅れにつながり、安全性を下げることになる。</w:t>
      </w:r>
    </w:p>
    <w:p w14:paraId="644E630B" w14:textId="77777777" w:rsidR="004E161E" w:rsidRDefault="004E161E" w:rsidP="00CC286C">
      <w:r>
        <w:rPr>
          <w:rFonts w:hint="eastAsia"/>
        </w:rPr>
        <w:t>ミラーリングは見せ方の工夫ではなく、参加者の認知負荷を下げるための配慮である。</w:t>
      </w:r>
    </w:p>
    <w:p w14:paraId="2E3A782F" w14:textId="77777777" w:rsidR="004E161E" w:rsidRDefault="004E161E" w:rsidP="00CC286C">
      <w:r>
        <w:rPr>
          <w:rFonts w:hint="eastAsia"/>
        </w:rPr>
        <w:t>なお、解剖学的説明や左右差を意図的に示す場合など、例外的にミラーリングを行わない場面もある。</w:t>
      </w:r>
      <w:r>
        <w:rPr>
          <w:rFonts w:hint="eastAsia"/>
        </w:rPr>
        <w:br/>
        <w:t>その際は、必ず言葉で明確に説明する。</w:t>
      </w:r>
    </w:p>
    <w:p w14:paraId="14217F17" w14:textId="77777777" w:rsidR="004E161E" w:rsidRPr="000B1BDE" w:rsidRDefault="004E161E" w:rsidP="00CC286C">
      <w:r w:rsidRPr="000B1BDE">
        <w:rPr>
          <w:rFonts w:hint="eastAsia"/>
        </w:rPr>
        <w:t>・口頭での説明は最小限に</w:t>
      </w:r>
    </w:p>
    <w:p w14:paraId="64154AED" w14:textId="77777777" w:rsidR="004E161E" w:rsidRDefault="004E161E" w:rsidP="00CC286C">
      <w:pPr>
        <w:rPr>
          <w:rFonts w:ascii="Apple Color Emoji" w:hAnsi="Apple Color Emoji" w:cs="Apple Color Emoji"/>
        </w:rPr>
      </w:pPr>
      <w:r w:rsidRPr="00984CAB">
        <w:rPr>
          <w:rFonts w:hint="eastAsia"/>
        </w:rPr>
        <w:t>デモンストレーションの最大の利点は言語を必要とせず、やるべきことを視覚的な情報として示せることである。</w:t>
      </w:r>
    </w:p>
    <w:p w14:paraId="1FE8616F" w14:textId="77777777" w:rsidR="004E161E" w:rsidRDefault="004E161E" w:rsidP="00CC286C">
      <w:r>
        <w:rPr>
          <w:rFonts w:hint="eastAsia"/>
        </w:rPr>
        <w:t>特に、初心者がそのアーサナを全く知らない場合に、いくら言葉で説明しても理解できないが、視覚で示すことで理解できる。</w:t>
      </w:r>
    </w:p>
    <w:p w14:paraId="30EE920D" w14:textId="77777777" w:rsidR="004E161E" w:rsidRDefault="004E161E" w:rsidP="00CC286C">
      <w:r>
        <w:rPr>
          <w:rFonts w:hint="eastAsia"/>
        </w:rPr>
        <w:t>ただし、視覚情報を入れている際に、言語情報をたくさん入れると混乱する。</w:t>
      </w:r>
    </w:p>
    <w:p w14:paraId="4B65D570" w14:textId="77777777" w:rsidR="004E161E" w:rsidRPr="00984CAB" w:rsidRDefault="004E161E" w:rsidP="00CC286C">
      <w:r>
        <w:rPr>
          <w:rFonts w:hint="eastAsia"/>
        </w:rPr>
        <w:t>よってデモンストレーションの際には、言語情報を含めないか、もしくは必要最小限に抑える。</w:t>
      </w:r>
    </w:p>
    <w:p w14:paraId="1CBA05ED" w14:textId="77777777" w:rsidR="004E161E" w:rsidRPr="000B1BDE" w:rsidRDefault="004E161E" w:rsidP="00CC286C">
      <w:r w:rsidRPr="000B1BDE">
        <w:rPr>
          <w:rFonts w:hint="eastAsia"/>
        </w:rPr>
        <w:t>・段階的提示と軽減法</w:t>
      </w:r>
    </w:p>
    <w:p w14:paraId="27821F94" w14:textId="77777777" w:rsidR="004E161E" w:rsidRDefault="004E161E" w:rsidP="00CC286C">
      <w:r>
        <w:rPr>
          <w:rFonts w:hint="eastAsia"/>
        </w:rPr>
        <w:t>デモンストレーションは、段階的に行う必要がある。</w:t>
      </w:r>
    </w:p>
    <w:p w14:paraId="4602395F" w14:textId="77777777" w:rsidR="004E161E" w:rsidRDefault="004E161E" w:rsidP="00CC286C">
      <w:r>
        <w:rPr>
          <w:rFonts w:hint="eastAsia"/>
        </w:rPr>
        <w:t>最初に示すのは、最も簡易で安全な方法を示す。</w:t>
      </w:r>
    </w:p>
    <w:p w14:paraId="5E5FCBB9" w14:textId="77777777" w:rsidR="004E161E" w:rsidRDefault="004E161E" w:rsidP="00CC286C">
      <w:r>
        <w:rPr>
          <w:rFonts w:hint="eastAsia"/>
        </w:rPr>
        <w:t>「これで</w:t>
      </w:r>
      <w:r>
        <w:t>OK</w:t>
      </w:r>
      <w:r>
        <w:rPr>
          <w:rFonts w:hint="eastAsia"/>
        </w:rPr>
        <w:t>」という形を示して、できる人はこれ、という積み上げで提案する。</w:t>
      </w:r>
    </w:p>
    <w:p w14:paraId="1C176CB9" w14:textId="77777777" w:rsidR="004E161E" w:rsidRDefault="004E161E" w:rsidP="00CC286C">
      <w:r>
        <w:rPr>
          <w:rFonts w:hint="eastAsia"/>
        </w:rPr>
        <w:t>最初に軽減法を示すことで、参加者は「ここでいい」「無理をしなくていい」という心理的な許可を受け取る。</w:t>
      </w:r>
    </w:p>
    <w:p w14:paraId="49B2B9FE" w14:textId="77777777" w:rsidR="004E161E" w:rsidRPr="003F7CF6" w:rsidRDefault="004E161E" w:rsidP="00CC286C">
      <w:r>
        <w:rPr>
          <w:rFonts w:hint="eastAsia"/>
        </w:rPr>
        <w:t>軽減法→標準的な形→必要に応じた注意点。この順序を逆にしてはならない。</w:t>
      </w:r>
    </w:p>
    <w:p w14:paraId="6896155F" w14:textId="77777777" w:rsidR="004E161E" w:rsidRDefault="004E161E" w:rsidP="00CC286C">
      <w:r>
        <w:rPr>
          <w:rFonts w:hint="eastAsia"/>
        </w:rPr>
        <w:t>この安心感があるからこそ、クラス全体の安全性が高まるのである。</w:t>
      </w:r>
    </w:p>
    <w:p w14:paraId="60BEBE05" w14:textId="77777777" w:rsidR="004E161E" w:rsidRPr="000B1BDE" w:rsidRDefault="004E161E" w:rsidP="00CC286C">
      <w:r w:rsidRPr="000B1BDE">
        <w:rPr>
          <w:rFonts w:hint="eastAsia"/>
        </w:rPr>
        <w:t>・デモンストレーションの見せ方</w:t>
      </w:r>
    </w:p>
    <w:p w14:paraId="108C9DDC" w14:textId="77777777" w:rsidR="004E161E" w:rsidRDefault="004E161E" w:rsidP="00CC286C">
      <w:r>
        <w:rPr>
          <w:rFonts w:hint="eastAsia"/>
        </w:rPr>
        <w:t>デモンストレーションでは、見せ方も重要な要素である。参加者に分かりやすい方法、方向で見せる。</w:t>
      </w:r>
    </w:p>
    <w:p w14:paraId="7D90C4CE" w14:textId="77777777" w:rsidR="004E161E" w:rsidRDefault="004E161E" w:rsidP="00CC286C">
      <w:r>
        <w:rPr>
          <w:rFonts w:hint="eastAsia"/>
        </w:rPr>
        <w:t>場合により、正面だけでなく、横向きや斜めから見せることで、脊柱の配列や股関節の動き、体幹の奥行きが理解しやすくなる。</w:t>
      </w:r>
    </w:p>
    <w:p w14:paraId="35DB0268" w14:textId="77777777" w:rsidR="004E161E" w:rsidRDefault="004E161E" w:rsidP="00CC286C">
      <w:r>
        <w:rPr>
          <w:rFonts w:hint="eastAsia"/>
        </w:rPr>
        <w:lastRenderedPageBreak/>
        <w:t>また、参加者に背面を向けたまま説明することないように、参加者の反応を確認することができる姿勢、方向で実施する。</w:t>
      </w:r>
    </w:p>
    <w:p w14:paraId="2DF81517" w14:textId="77777777" w:rsidR="004E161E" w:rsidRDefault="004E161E" w:rsidP="00CC286C">
      <w:r>
        <w:rPr>
          <w:rFonts w:hint="eastAsia"/>
        </w:rPr>
        <w:t>後屈や逆転位では声がこもりやすいため、無理なく話せる身体位置を選ぶこと。</w:t>
      </w:r>
    </w:p>
    <w:p w14:paraId="214DEDDF" w14:textId="77777777" w:rsidR="004E161E" w:rsidRPr="006008AF" w:rsidRDefault="004E161E" w:rsidP="00CC286C">
      <w:r w:rsidRPr="000B1BDE">
        <w:rPr>
          <w:b/>
          <w:bCs/>
        </w:rPr>
        <w:t>・出入りも含めて示す</w:t>
      </w:r>
      <w:r w:rsidRPr="000B1BDE">
        <w:rPr>
          <w:b/>
          <w:bCs/>
        </w:rPr>
        <w:br/>
      </w:r>
      <w:r w:rsidRPr="006008AF">
        <w:t>デモンストレーションでは、完成したアーサナの形だけでなく、そのポーズに入るまでの過程と、そこから抜けるまでの出入りも必ず示す。</w:t>
      </w:r>
      <w:r w:rsidRPr="006008AF">
        <w:br/>
        <w:t>多くの怪我や混乱は、アーサナそのものではなく、「入り方」「戻り方」で起こる。</w:t>
      </w:r>
      <w:r w:rsidRPr="006008AF">
        <w:br/>
        <w:t>特に初心者にとっては、完成形よりも、どこ</w:t>
      </w:r>
      <w:r>
        <w:rPr>
          <w:rFonts w:hint="eastAsia"/>
        </w:rPr>
        <w:t>に</w:t>
      </w:r>
      <w:r w:rsidRPr="006008AF">
        <w:t>手や足を置き、どの順序で身体を動かすのかという情報の方が重要である。</w:t>
      </w:r>
      <w:r w:rsidRPr="006008AF">
        <w:br/>
        <w:t>出入りを視覚的に示すことで、動作の流れが理解しやすくなり、クラス全体の安全性が高まる。</w:t>
      </w:r>
    </w:p>
    <w:p w14:paraId="45AB47AC" w14:textId="77777777" w:rsidR="004E161E" w:rsidRPr="006008AF" w:rsidRDefault="004E161E" w:rsidP="00CC286C">
      <w:r w:rsidRPr="000B1BDE">
        <w:rPr>
          <w:b/>
          <w:bCs/>
        </w:rPr>
        <w:t>・デモンストレーションは丁寧に行う</w:t>
      </w:r>
      <w:r w:rsidRPr="000B1BDE">
        <w:rPr>
          <w:b/>
          <w:bCs/>
        </w:rPr>
        <w:br/>
      </w:r>
      <w:r w:rsidRPr="006008AF">
        <w:t>デモンストレーションは、指導者にとっては見慣れた動きであっても、参加者にとっては初めて目にするアーサナである場合が多い。</w:t>
      </w:r>
      <w:r w:rsidRPr="006008AF">
        <w:br/>
        <w:t>また、そのクラスで行われるデモンストレーションは、参加者にとって「一度きり」であることも少なくない。</w:t>
      </w:r>
      <w:r w:rsidRPr="006008AF">
        <w:br/>
        <w:t>そのため、動作は急がず、途中を省略せず、丁寧に行うことが重要である。</w:t>
      </w:r>
      <w:r w:rsidRPr="006008AF">
        <w:br/>
        <w:t>速く、美しく見せることよりも、「追える速度」「真似できる速度」を優先する。</w:t>
      </w:r>
      <w:r w:rsidRPr="006008AF">
        <w:br/>
        <w:t>丁寧なデモンストレーションは、参加者に安心感を与え、無理な模倣や焦りを防ぐ。</w:t>
      </w:r>
    </w:p>
    <w:p w14:paraId="56E96C26" w14:textId="6954B239" w:rsidR="004E161E" w:rsidRPr="006008AF" w:rsidRDefault="004E161E" w:rsidP="00CC286C">
      <w:r w:rsidRPr="000B1BDE">
        <w:rPr>
          <w:b/>
          <w:bCs/>
        </w:rPr>
        <w:t>・最初は大枠の形、次にテーマに沿った解説</w:t>
      </w:r>
      <w:r w:rsidRPr="006008AF">
        <w:br/>
        <w:t>デモンストレーション</w:t>
      </w:r>
      <w:r w:rsidR="00BE0308">
        <w:rPr>
          <w:rFonts w:hint="eastAsia"/>
        </w:rPr>
        <w:t>で</w:t>
      </w:r>
      <w:r w:rsidRPr="006008AF">
        <w:t>は、一度で全てを伝えようとしない。</w:t>
      </w:r>
      <w:r w:rsidRPr="006008AF">
        <w:br/>
        <w:t>最初は、言葉を使わず、もしくは必要最小限の言葉だけで、アーサナの大枠の形を示す。この段階では、「こういう動きをする」「こういう全体像である」という視覚的な理解を優先する。</w:t>
      </w:r>
    </w:p>
    <w:p w14:paraId="53E6BF67" w14:textId="77777777" w:rsidR="004E161E" w:rsidRDefault="004E161E" w:rsidP="00CC286C">
      <w:r w:rsidRPr="006008AF">
        <w:t>その後、改めて重要なポイントや、そのクラスのテーマに沿った要素について解説を加え</w:t>
      </w:r>
      <w:r w:rsidRPr="006008AF">
        <w:t>る。</w:t>
      </w:r>
      <w:r w:rsidRPr="006008AF">
        <w:br/>
        <w:t>例えば、安定性をテーマにしている場合は足や土台について、呼吸がテーマであれば胸郭やリズムについてなど、</w:t>
      </w:r>
      <w:r w:rsidRPr="00EE021E">
        <w:t>焦点を絞って</w:t>
      </w:r>
      <w:r w:rsidRPr="006008AF">
        <w:t>説明する。</w:t>
      </w:r>
      <w:r w:rsidRPr="006008AF">
        <w:br/>
        <w:t>最初から細部や注意点を詰め込むと、参加者は全体像を見失いやすい。</w:t>
      </w:r>
      <w:r w:rsidRPr="006008AF">
        <w:br/>
        <w:t>大枠 → 重点ポイント、という順序を守ることで、デモンストレーションは理解しやすくなり、学習効果も高まる。</w:t>
      </w:r>
    </w:p>
    <w:p w14:paraId="5649A4D7" w14:textId="77777777" w:rsidR="004E161E" w:rsidRPr="000B1BDE" w:rsidRDefault="004E161E" w:rsidP="00CC286C">
      <w:r w:rsidRPr="000B1BDE">
        <w:rPr>
          <w:rFonts w:hint="eastAsia"/>
        </w:rPr>
        <w:t>・</w:t>
      </w:r>
      <w:r w:rsidRPr="000B1BDE">
        <w:t>「無言」と「言葉」の使い分け</w:t>
      </w:r>
    </w:p>
    <w:p w14:paraId="62459E73" w14:textId="77777777" w:rsidR="004E161E" w:rsidRDefault="004E161E" w:rsidP="00CC286C">
      <w:r>
        <w:t>デモンストレーション中は、言葉の量をコントロールすることが重要</w:t>
      </w:r>
      <w:r>
        <w:rPr>
          <w:rFonts w:hint="eastAsia"/>
        </w:rPr>
        <w:t>。</w:t>
      </w:r>
    </w:p>
    <w:p w14:paraId="23DC9385" w14:textId="77777777" w:rsidR="004E161E" w:rsidRPr="00FB4594" w:rsidRDefault="004E161E" w:rsidP="00CC286C">
      <w:r w:rsidRPr="00FB4594">
        <w:t>無言のデモ： 呼吸の音だけを聞かせながら動くことで、参加者は視覚情報に100%集中</w:t>
      </w:r>
      <w:r>
        <w:rPr>
          <w:rFonts w:hint="eastAsia"/>
        </w:rPr>
        <w:t>できる。</w:t>
      </w:r>
    </w:p>
    <w:p w14:paraId="601424D0" w14:textId="77777777" w:rsidR="004E161E" w:rsidRPr="00FB4594" w:rsidRDefault="004E161E" w:rsidP="00CC286C">
      <w:r w:rsidRPr="00FB4594">
        <w:t>解説付きのデモ： 動きと説明を同時に行う場合は、「吐きながら〇〇」「吸って〇〇」というように、動作の起点となる呼吸に合わせて言葉を添えると、参加者がリズムを掴みやす</w:t>
      </w:r>
      <w:r>
        <w:rPr>
          <w:rFonts w:hint="eastAsia"/>
        </w:rPr>
        <w:t>くなる。</w:t>
      </w:r>
    </w:p>
    <w:p w14:paraId="7FD5350C" w14:textId="77777777" w:rsidR="004E161E" w:rsidRPr="000B1BDE" w:rsidRDefault="004E161E" w:rsidP="00CC286C">
      <w:r w:rsidRPr="000B1BDE">
        <w:rPr>
          <w:rFonts w:hint="eastAsia"/>
        </w:rPr>
        <w:t>・</w:t>
      </w:r>
      <w:r w:rsidRPr="000B1BDE">
        <w:t>コントラストの活用</w:t>
      </w:r>
    </w:p>
    <w:p w14:paraId="3161065F" w14:textId="77777777" w:rsidR="004E161E" w:rsidRDefault="004E161E" w:rsidP="00CC286C">
      <w:r w:rsidRPr="00FB4594">
        <w:t>「NGな例（代償動作）」と「OKな例」を並べて見せる（比較</w:t>
      </w:r>
      <w:r>
        <w:t>デモ）</w:t>
      </w:r>
      <w:r>
        <w:rPr>
          <w:rFonts w:hint="eastAsia"/>
        </w:rPr>
        <w:t>のも効果的なデモンストレーションである。</w:t>
      </w:r>
    </w:p>
    <w:p w14:paraId="723E2B79" w14:textId="77777777" w:rsidR="004E161E" w:rsidRDefault="004E161E" w:rsidP="00CC286C">
      <w:r>
        <w:t>例：「腰が反っている状態」と「お腹を引き締めて骨盤を立てた状態」を交互に見せることで、重点ポイントがより明確に</w:t>
      </w:r>
      <w:r>
        <w:rPr>
          <w:rFonts w:hint="eastAsia"/>
        </w:rPr>
        <w:t>なる。</w:t>
      </w:r>
    </w:p>
    <w:p w14:paraId="08F92FE3" w14:textId="77777777" w:rsidR="000B1BDE" w:rsidRPr="000B1BDE" w:rsidRDefault="004E161E" w:rsidP="00CC286C">
      <w:pPr>
        <w:rPr>
          <w:rStyle w:val="aa"/>
        </w:rPr>
      </w:pPr>
      <w:r w:rsidRPr="000B1BDE">
        <w:rPr>
          <w:rStyle w:val="aa"/>
          <w:rFonts w:hint="eastAsia"/>
        </w:rPr>
        <w:t>・</w:t>
      </w:r>
      <w:r w:rsidRPr="000B1BDE">
        <w:rPr>
          <w:rStyle w:val="aa"/>
        </w:rPr>
        <w:t>すべての場面でデモンストレーションが必要なわけではない</w:t>
      </w:r>
    </w:p>
    <w:p w14:paraId="24E64655" w14:textId="77777777" w:rsidR="000B1BDE" w:rsidRDefault="004E161E" w:rsidP="00CC286C">
      <w:r>
        <w:t>すでに十分理解されている動作や、感覚に委ねた方がよい場面では、あえて見せない判断も指導技術の一つである。</w:t>
      </w:r>
      <w:r>
        <w:br/>
        <w:t>デモンストレーションは「使えばよいもの」ではなく、「使うべき場面を選ぶもの」である</w:t>
      </w:r>
      <w:r>
        <w:rPr>
          <w:rFonts w:hint="eastAsia"/>
        </w:rPr>
        <w:t>。</w:t>
      </w:r>
      <w:bookmarkStart w:id="100" w:name="_Toc220164428"/>
    </w:p>
    <w:p w14:paraId="72726CB0" w14:textId="77777777" w:rsidR="000B1BDE" w:rsidRDefault="000B1BDE" w:rsidP="00CC286C"/>
    <w:p w14:paraId="025303AC" w14:textId="3124F908" w:rsidR="004E161E" w:rsidRPr="00A62D29" w:rsidRDefault="004E161E" w:rsidP="008B103C">
      <w:pPr>
        <w:pStyle w:val="3"/>
      </w:pPr>
      <w:r w:rsidRPr="0023275C">
        <w:rPr>
          <w:rFonts w:hint="eastAsia"/>
        </w:rPr>
        <w:t>一般クラスでのデモンストレーション</w:t>
      </w:r>
      <w:r>
        <w:t>(</w:t>
      </w:r>
      <w:r>
        <w:rPr>
          <w:rFonts w:hint="eastAsia"/>
        </w:rPr>
        <w:t>例)</w:t>
      </w:r>
      <w:bookmarkEnd w:id="100"/>
    </w:p>
    <w:p w14:paraId="45C08F76" w14:textId="77777777" w:rsidR="004E161E" w:rsidRDefault="004E161E" w:rsidP="00CC286C">
      <w:r>
        <w:rPr>
          <w:rFonts w:hint="eastAsia"/>
        </w:rPr>
        <w:t>「</w:t>
      </w:r>
      <w:r w:rsidRPr="00F351B1">
        <w:rPr>
          <w:rFonts w:hint="eastAsia"/>
        </w:rPr>
        <w:t>では、今から戦士のポーズ１をやります。</w:t>
      </w:r>
      <w:r>
        <w:rPr>
          <w:rFonts w:hint="eastAsia"/>
        </w:rPr>
        <w:t>まずデモンストレーションをするので、見ていてください。」</w:t>
      </w:r>
    </w:p>
    <w:p w14:paraId="074C81A2" w14:textId="77777777" w:rsidR="004E161E" w:rsidRDefault="004E161E" w:rsidP="00CC286C">
      <w:r>
        <w:rPr>
          <w:rFonts w:hint="eastAsia"/>
        </w:rPr>
        <w:lastRenderedPageBreak/>
        <w:t>（ノンバーバルまたは最小限の説明でデモンストレーションを行う。全員が見えるように行う。場合により近くに集める。）</w:t>
      </w:r>
    </w:p>
    <w:p w14:paraId="1D15CD37" w14:textId="77777777" w:rsidR="004E161E" w:rsidRDefault="004E161E" w:rsidP="00CC286C">
      <w:r>
        <w:rPr>
          <w:rFonts w:hint="eastAsia"/>
        </w:rPr>
        <w:t>「このアーサナのポイントは・・・（視覚情報を含めながら、口頭（バーバル）での説明）・・・」</w:t>
      </w:r>
    </w:p>
    <w:p w14:paraId="686E74A5" w14:textId="77777777" w:rsidR="004E161E" w:rsidRDefault="004E161E" w:rsidP="00CC286C">
      <w:r>
        <w:rPr>
          <w:rFonts w:hint="eastAsia"/>
        </w:rPr>
        <w:t>では、やりましょう・・（実際に行う）</w:t>
      </w:r>
    </w:p>
    <w:p w14:paraId="707DCA96" w14:textId="77777777" w:rsidR="004E161E" w:rsidRPr="00F351B1" w:rsidRDefault="004E161E" w:rsidP="00CC286C"/>
    <w:p w14:paraId="24D1C4DF" w14:textId="77777777" w:rsidR="004E161E" w:rsidRDefault="004E161E" w:rsidP="00CC286C">
      <w:pPr>
        <w:rPr>
          <w:rFonts w:cs="Meiryo UI"/>
          <w:kern w:val="2"/>
          <w14:ligatures w14:val="standardContextual"/>
        </w:rPr>
      </w:pPr>
      <w:r>
        <w:br w:type="page"/>
      </w:r>
    </w:p>
    <w:p w14:paraId="1E7A538A" w14:textId="5554178B" w:rsidR="004E161E" w:rsidRPr="001F2672" w:rsidRDefault="003B5AEB" w:rsidP="00DB291E">
      <w:pPr>
        <w:pStyle w:val="2"/>
      </w:pPr>
      <w:bookmarkStart w:id="101" w:name="_Toc218444533"/>
      <w:bookmarkStart w:id="102" w:name="_Toc220164429"/>
      <w:bookmarkStart w:id="103" w:name="_Toc239531963"/>
      <w:bookmarkStart w:id="104" w:name="_Toc239537508"/>
      <w:r w:rsidRPr="001F2672">
        <w:lastRenderedPageBreak/>
        <w:t>インストラクション／キューイング／フィードバック</w:t>
      </w:r>
      <w:bookmarkEnd w:id="101"/>
      <w:bookmarkEnd w:id="102"/>
      <w:bookmarkEnd w:id="103"/>
      <w:bookmarkEnd w:id="104"/>
    </w:p>
    <w:p w14:paraId="16E2647E" w14:textId="22CCDCD2" w:rsidR="004E161E" w:rsidRPr="001F2672" w:rsidRDefault="004E161E" w:rsidP="00CC286C"/>
    <w:p w14:paraId="0635E2E2" w14:textId="3BFBA035" w:rsidR="004E161E" w:rsidRPr="00901621" w:rsidRDefault="004E161E" w:rsidP="00CC286C">
      <w:r>
        <w:rPr>
          <w:rFonts w:hint="eastAsia"/>
        </w:rPr>
        <w:t>ヨガのクラス</w:t>
      </w:r>
      <w:r w:rsidR="00D96C66">
        <w:rPr>
          <w:rFonts w:hint="eastAsia"/>
        </w:rPr>
        <w:t>に</w:t>
      </w:r>
      <w:r>
        <w:rPr>
          <w:rFonts w:hint="eastAsia"/>
        </w:rPr>
        <w:t>おいて、指導や指⽰、命令をすることをインストラクション</w:t>
      </w:r>
      <w:r w:rsidRPr="00901621">
        <w:rPr>
          <w:rFonts w:hint="eastAsia"/>
        </w:rPr>
        <w:t>(Instruction)やキューイング(Cueing)という。また、あとからアドバイスを提示することをフィードバック（Feedback）という。</w:t>
      </w:r>
    </w:p>
    <w:p w14:paraId="5C4DB8EA" w14:textId="77777777" w:rsidR="004E161E" w:rsidRPr="00901621" w:rsidRDefault="004E161E" w:rsidP="00CC286C">
      <w:r w:rsidRPr="00901621">
        <w:rPr>
          <w:shd w:val="clear" w:color="auto" w:fill="FFFFFF"/>
        </w:rPr>
        <w:t>良いインストラクションやキューイング、フィードバック（以下、インストラクション等）は、ポーズの正確なアライメントや、参加者が集中すべき特定の身体の部分を明確に指し示すことで、安全性と効果を高めることができ、それらをどう使うかで、</w:t>
      </w:r>
      <w:r w:rsidRPr="00901621">
        <w:rPr>
          <w:rFonts w:hint="eastAsia"/>
        </w:rPr>
        <w:t>クラスの充実度も変わる。</w:t>
      </w:r>
    </w:p>
    <w:p w14:paraId="2CBBC76B" w14:textId="77777777" w:rsidR="004E161E" w:rsidRDefault="004E161E" w:rsidP="00CC286C">
      <w:r w:rsidRPr="00901621">
        <w:rPr>
          <w:shd w:val="clear" w:color="auto" w:fill="FFFFFF"/>
        </w:rPr>
        <w:t>インストラクション等はポーズの理解</w:t>
      </w:r>
      <w:r>
        <w:rPr>
          <w:shd w:val="clear" w:color="auto" w:fill="FFFFFF"/>
        </w:rPr>
        <w:t>と実践を深めるための重要なツールであり、インストラクターは参加者のレベルやニーズに合わせて適切に提供することが求められる。</w:t>
      </w:r>
    </w:p>
    <w:p w14:paraId="3ADE289E" w14:textId="77777777" w:rsidR="004E161E" w:rsidRDefault="004E161E" w:rsidP="00CC286C"/>
    <w:p w14:paraId="77C8F995" w14:textId="77777777" w:rsidR="004E161E" w:rsidRPr="00D24A27" w:rsidRDefault="004E161E" w:rsidP="008B103C">
      <w:pPr>
        <w:pStyle w:val="3"/>
      </w:pPr>
      <w:r w:rsidRPr="00D24A27">
        <w:rPr>
          <w:rFonts w:hint="eastAsia"/>
        </w:rPr>
        <w:t>インストラクション、キューイング、フィードバックの順</w:t>
      </w:r>
    </w:p>
    <w:p w14:paraId="741BAE34" w14:textId="77777777" w:rsidR="004E161E" w:rsidRDefault="004E161E" w:rsidP="00CC286C">
      <w:r>
        <w:rPr>
          <w:rFonts w:hint="eastAsia"/>
        </w:rPr>
        <w:t>最初にアーサナをする前に</w:t>
      </w:r>
      <w:r w:rsidRPr="00B3425A">
        <w:rPr>
          <w:rFonts w:hint="eastAsia"/>
        </w:rPr>
        <w:t>事前のデモンストレーション</w:t>
      </w:r>
      <w:r>
        <w:rPr>
          <w:rFonts w:hint="eastAsia"/>
        </w:rPr>
        <w:t>を行う。</w:t>
      </w:r>
    </w:p>
    <w:p w14:paraId="64F70271" w14:textId="77777777" w:rsidR="004E161E" w:rsidRDefault="004E161E" w:rsidP="00CC286C">
      <w:r w:rsidRPr="00B3425A">
        <w:rPr>
          <w:rFonts w:hint="eastAsia"/>
        </w:rPr>
        <w:t>最初のインストラクション</w:t>
      </w:r>
      <w:r>
        <w:rPr>
          <w:rFonts w:hint="eastAsia"/>
        </w:rPr>
        <w:t>は最小限に、視覚的情報により大枠を見せる。</w:t>
      </w:r>
    </w:p>
    <w:p w14:paraId="73258523" w14:textId="77777777" w:rsidR="004E161E" w:rsidRDefault="004E161E" w:rsidP="00CC286C">
      <w:r>
        <w:rPr>
          <w:rFonts w:hint="eastAsia"/>
        </w:rPr>
        <w:t>その後、そのアーサナについて、禁忌や軽減法、目的やテーマに沿ったポイントを３つ程度説明する。その際に、身振り手振りで視覚的に示しながら、口頭でのインストラクションで説明を補足する。</w:t>
      </w:r>
    </w:p>
    <w:p w14:paraId="017172A0" w14:textId="77777777" w:rsidR="004E161E" w:rsidRDefault="004E161E" w:rsidP="00CC286C">
      <w:r>
        <w:rPr>
          <w:rFonts w:hint="eastAsia"/>
        </w:rPr>
        <w:t>その後、インストラクターのインストラクションで参加者が行う。</w:t>
      </w:r>
    </w:p>
    <w:p w14:paraId="78470E9B" w14:textId="77777777" w:rsidR="004E161E" w:rsidRDefault="004E161E" w:rsidP="00CC286C">
      <w:r>
        <w:rPr>
          <w:rFonts w:hint="eastAsia"/>
        </w:rPr>
        <w:t>インストラクターは、</w:t>
      </w:r>
      <w:r w:rsidRPr="00B3425A">
        <w:rPr>
          <w:rFonts w:hint="eastAsia"/>
        </w:rPr>
        <w:t>キューイング、声かけ、承認、即時のフィードバック</w:t>
      </w:r>
      <w:r>
        <w:rPr>
          <w:rFonts w:hint="eastAsia"/>
        </w:rPr>
        <w:t>をする。</w:t>
      </w:r>
    </w:p>
    <w:p w14:paraId="59085023" w14:textId="77777777" w:rsidR="004E161E" w:rsidRDefault="004E161E" w:rsidP="00CC286C">
      <w:r>
        <w:rPr>
          <w:rFonts w:hint="eastAsia"/>
        </w:rPr>
        <w:t>その後、修正点などあれば、全体に</w:t>
      </w:r>
      <w:r w:rsidRPr="00B3425A">
        <w:rPr>
          <w:rFonts w:hint="eastAsia"/>
        </w:rPr>
        <w:t>事後のフィードバック</w:t>
      </w:r>
      <w:r>
        <w:rPr>
          <w:rFonts w:hint="eastAsia"/>
        </w:rPr>
        <w:t>を行う。</w:t>
      </w:r>
    </w:p>
    <w:p w14:paraId="2EF72F73" w14:textId="77777777" w:rsidR="004E161E" w:rsidRDefault="004E161E" w:rsidP="00CC286C"/>
    <w:p w14:paraId="5BE4155C" w14:textId="77777777" w:rsidR="004E161E" w:rsidRPr="00BB2E03" w:rsidRDefault="004E161E" w:rsidP="00CC286C">
      <w:r w:rsidRPr="00BB2E03">
        <w:rPr>
          <w:rFonts w:hint="eastAsia"/>
        </w:rPr>
        <w:t>例：戦士２</w:t>
      </w:r>
    </w:p>
    <w:p w14:paraId="5814484E" w14:textId="77777777" w:rsidR="004E161E" w:rsidRDefault="004E161E" w:rsidP="00CC286C">
      <w:r>
        <w:rPr>
          <w:rFonts w:hint="eastAsia"/>
        </w:rPr>
        <w:t>今から戦士のポーズ２というアーサナを行います。</w:t>
      </w:r>
    </w:p>
    <w:p w14:paraId="1D26C908" w14:textId="77777777" w:rsidR="004E161E" w:rsidRDefault="004E161E" w:rsidP="00CC286C">
      <w:r>
        <w:rPr>
          <w:rFonts w:hint="eastAsia"/>
        </w:rPr>
        <w:t>このアーサナは（・・目的や意義・・）というポーズです。まず最初に形を見せます。（デモと最小限の説明）。今日は（・・・ポイントや注意点・・・）というところを意識してください。（ここまでインストラクション）</w:t>
      </w:r>
    </w:p>
    <w:p w14:paraId="73FAF292" w14:textId="77777777" w:rsidR="004E161E" w:rsidRDefault="004E161E" w:rsidP="00CC286C">
      <w:r>
        <w:rPr>
          <w:rFonts w:hint="eastAsia"/>
        </w:rPr>
        <w:t>では、マットの前に立って・・・吸って手を肩の高さに上げて、吐いて右足を踏み込む・・・（インストラクションまたはキューイング）</w:t>
      </w:r>
    </w:p>
    <w:p w14:paraId="7D38D3DB" w14:textId="77777777" w:rsidR="004E161E" w:rsidRDefault="004E161E" w:rsidP="00CC286C">
      <w:r>
        <w:rPr>
          <w:rFonts w:hint="eastAsia"/>
        </w:rPr>
        <w:t>（観察を行う）</w:t>
      </w:r>
    </w:p>
    <w:p w14:paraId="08246C54" w14:textId="77777777" w:rsidR="004E161E" w:rsidRDefault="004E161E" w:rsidP="00CC286C">
      <w:r>
        <w:rPr>
          <w:rFonts w:hint="eastAsia"/>
        </w:rPr>
        <w:t>膝は踵の真上へ・・・背中を広く保って・・・</w:t>
      </w:r>
    </w:p>
    <w:p w14:paraId="785C780D" w14:textId="77777777" w:rsidR="004E161E" w:rsidRDefault="004E161E" w:rsidP="00CC286C">
      <w:r>
        <w:rPr>
          <w:rFonts w:hint="eastAsia"/>
        </w:rPr>
        <w:t>呼吸をゆっくりと・・・（キューイング）</w:t>
      </w:r>
    </w:p>
    <w:p w14:paraId="0E768B01" w14:textId="77777777" w:rsidR="004E161E" w:rsidRDefault="004E161E" w:rsidP="00CC286C">
      <w:r>
        <w:rPr>
          <w:rFonts w:hint="eastAsia"/>
        </w:rPr>
        <w:t>そうです。膝はその位置でいいです。（承認キューイング）</w:t>
      </w:r>
    </w:p>
    <w:p w14:paraId="74BF57A3" w14:textId="0435C493" w:rsidR="004E161E" w:rsidRDefault="004E161E" w:rsidP="00CC286C">
      <w:r>
        <w:rPr>
          <w:rFonts w:hint="eastAsia"/>
        </w:rPr>
        <w:t>（膝が内側に</w:t>
      </w:r>
      <w:r w:rsidR="006C1D39">
        <w:rPr>
          <w:rFonts w:hint="eastAsia"/>
        </w:rPr>
        <w:t>入っている</w:t>
      </w:r>
      <w:r>
        <w:rPr>
          <w:rFonts w:hint="eastAsia"/>
        </w:rPr>
        <w:t>人がいた場合）膝を踵の上へ、そうです。その位置です。（キューイングまたは即時フィードバック）</w:t>
      </w:r>
    </w:p>
    <w:p w14:paraId="3118B218" w14:textId="1B75203B" w:rsidR="009C67CC" w:rsidRPr="009C67CC" w:rsidRDefault="004E161E" w:rsidP="00CC286C">
      <w:r>
        <w:rPr>
          <w:rFonts w:hint="eastAsia"/>
        </w:rPr>
        <w:t>最後に一呼吸して、吸って右足を伸ばして、吐いて手を下ろす（インストラクションまたはキューイング</w:t>
      </w:r>
      <w:r w:rsidR="009C67CC">
        <w:t>）</w:t>
      </w:r>
    </w:p>
    <w:p w14:paraId="319FC131" w14:textId="77624548" w:rsidR="004E161E" w:rsidRDefault="004E161E" w:rsidP="00CC286C">
      <w:r>
        <w:rPr>
          <w:rFonts w:hint="eastAsia"/>
        </w:rPr>
        <w:t>（元の位置に戻し）非常に良かったです。背中がとても伸びていました。膝が内側に入ると怪我のリスクが高まるので、しっかり外側に開くよう意識しましょう（フィードバック）では、もう一度やってみましょう・・・</w:t>
      </w:r>
    </w:p>
    <w:p w14:paraId="58C3536F" w14:textId="77777777" w:rsidR="004E161E" w:rsidRDefault="004E161E" w:rsidP="00CC286C">
      <w:r>
        <w:rPr>
          <w:rFonts w:hint="eastAsia"/>
        </w:rPr>
        <w:t>今度は（・・・）を意識して・・・</w:t>
      </w:r>
    </w:p>
    <w:p w14:paraId="2A32D8A5" w14:textId="1008D0CC" w:rsidR="004E161E" w:rsidRDefault="004E161E" w:rsidP="00CC286C"/>
    <w:p w14:paraId="5B215634" w14:textId="491E17D6" w:rsidR="004E161E" w:rsidRDefault="004E161E" w:rsidP="008B103C">
      <w:pPr>
        <w:pStyle w:val="3"/>
      </w:pPr>
      <w:bookmarkStart w:id="105" w:name="_Toc220164430"/>
      <w:bookmarkStart w:id="106" w:name="_Toc218444534"/>
      <w:r w:rsidRPr="00CE79C7">
        <w:rPr>
          <w:rFonts w:hint="eastAsia"/>
        </w:rPr>
        <w:t>インストラクションとキューイング、フィードバックの違い</w:t>
      </w:r>
      <w:bookmarkEnd w:id="105"/>
    </w:p>
    <w:p w14:paraId="28F4ECEC" w14:textId="2BAAFE6D" w:rsidR="004E161E" w:rsidRDefault="009C67CC" w:rsidP="00CC286C">
      <w:r>
        <w:rPr>
          <w:rFonts w:hint="eastAsia"/>
        </w:rPr>
        <w:t>ヨガ</w:t>
      </w:r>
      <w:r w:rsidR="004E161E">
        <w:rPr>
          <w:rFonts w:hint="eastAsia"/>
        </w:rPr>
        <w:t>のクラスにおいて、インストラクションとキューイングに明確に線引きれた定義はない。大きく言えば、インストラクションは、アーサナや動作をする前や、参加者が初心者であるときに、より詳細で全体的な情報を提供し、参加者が事前の情報を知るのに役立つ。</w:t>
      </w:r>
    </w:p>
    <w:p w14:paraId="5731E004" w14:textId="77777777" w:rsidR="004E161E" w:rsidRDefault="004E161E" w:rsidP="00CC286C">
      <w:r>
        <w:rPr>
          <w:rFonts w:hint="eastAsia"/>
        </w:rPr>
        <w:t>そして、キューイングは、インストラクションに基づいて動作している際に、動作の質を</w:t>
      </w:r>
      <w:r>
        <w:rPr>
          <w:rFonts w:hint="eastAsia"/>
        </w:rPr>
        <w:lastRenderedPageBreak/>
        <w:t>向上させるための簡潔で具体的な指示を提供するものである。</w:t>
      </w:r>
    </w:p>
    <w:p w14:paraId="2F6BE1D4" w14:textId="04243FCF" w:rsidR="004E161E" w:rsidRDefault="004E161E" w:rsidP="00CC286C">
      <w:r>
        <w:rPr>
          <w:rFonts w:hint="eastAsia"/>
        </w:rPr>
        <w:t>フィードバックは、アーサナの最中やアーサナから戻った際に、アライメントや動作に対する評価や情報を提供し、改善を促すことを目的</w:t>
      </w:r>
      <w:r w:rsidR="00D96C66">
        <w:rPr>
          <w:rFonts w:hint="eastAsia"/>
        </w:rPr>
        <w:t>とする</w:t>
      </w:r>
      <w:r>
        <w:rPr>
          <w:rFonts w:hint="eastAsia"/>
        </w:rPr>
        <w:t>。</w:t>
      </w:r>
    </w:p>
    <w:p w14:paraId="58C35CD4" w14:textId="77777777" w:rsidR="004E161E" w:rsidRDefault="004E161E" w:rsidP="00CC286C"/>
    <w:p w14:paraId="59CD108C" w14:textId="77777777" w:rsidR="004E161E" w:rsidRDefault="004E161E" w:rsidP="00CC286C">
      <w:r w:rsidRPr="0060607B">
        <w:t>同じ言葉</w:t>
      </w:r>
      <w:r>
        <w:rPr>
          <w:rFonts w:hint="eastAsia"/>
        </w:rPr>
        <w:t>であっても</w:t>
      </w:r>
      <w:r w:rsidRPr="0060607B">
        <w:t>、文脈やタイミングによって</w:t>
      </w:r>
      <w:r>
        <w:rPr>
          <w:rFonts w:hint="eastAsia"/>
        </w:rPr>
        <w:t>、インストラクション的であったり、キューイング的であったりする。</w:t>
      </w:r>
    </w:p>
    <w:p w14:paraId="2B00BB67" w14:textId="77777777" w:rsidR="004E161E" w:rsidRDefault="004E161E" w:rsidP="00CC286C">
      <w:r w:rsidRPr="0060607B">
        <w:t>たとえば「肘を伸ばす」という表現は、動作に入る前に使われればインストラクション</w:t>
      </w:r>
    </w:p>
    <w:p w14:paraId="56223183" w14:textId="77777777" w:rsidR="004E161E" w:rsidRPr="0060607B" w:rsidRDefault="004E161E" w:rsidP="00CC286C">
      <w:r w:rsidRPr="0060607B">
        <w:t>として機能するが、すでにポーズに入った後に補足的に用いられれば、キューイングとして働く。</w:t>
      </w:r>
    </w:p>
    <w:p w14:paraId="78D25949" w14:textId="77777777" w:rsidR="004E161E" w:rsidRDefault="004E161E" w:rsidP="00CC286C">
      <w:r w:rsidRPr="0060607B">
        <w:t>また、「吸って、肘を伸ばして、手を上げます」というように、一文の中に複数の要素が含まれる場合、その中には動作を成立させるための指示と、動作の質を指定するためのヒントが同時に含まれている</w:t>
      </w:r>
      <w:r>
        <w:rPr>
          <w:rFonts w:hint="eastAsia"/>
        </w:rPr>
        <w:t>が、インストラクション的と捉えられる。</w:t>
      </w:r>
    </w:p>
    <w:p w14:paraId="38B83889" w14:textId="77777777" w:rsidR="004E161E" w:rsidRPr="0060607B" w:rsidRDefault="004E161E" w:rsidP="00CC286C"/>
    <w:p w14:paraId="0E5DB2B8" w14:textId="77777777" w:rsidR="004E161E" w:rsidRPr="0060607B" w:rsidRDefault="004E161E" w:rsidP="00CC286C">
      <w:r w:rsidRPr="0060607B">
        <w:t>ヨガ指導において両者が混同されやすい背景には、呼吸と動作を同時に進めるという特徴や、流れを止めずにクラスを進行させる必要性、完成形を先にイメージさせやすい指導構造がある。その結果、インストラクションが細分化され、キューイングが説明や修正、誘導を含む広い意味で使われるようになっている。</w:t>
      </w:r>
    </w:p>
    <w:p w14:paraId="3B9DF33E" w14:textId="77777777" w:rsidR="004E161E" w:rsidRPr="0060607B" w:rsidRDefault="004E161E" w:rsidP="00CC286C">
      <w:r w:rsidRPr="0060607B">
        <w:t>この状況は、用語理解の誤りというよりも、ヨガ指導という実践の構造上、避けがたい現象であると考える方が適切である。重要なのは、言葉を分類することそのものではなく、「いま、この言葉は何を成立させているのか」を指導者が把握していることである。</w:t>
      </w:r>
    </w:p>
    <w:p w14:paraId="3589666B" w14:textId="77777777" w:rsidR="004E161E" w:rsidRPr="0060607B" w:rsidRDefault="004E161E" w:rsidP="00CC286C">
      <w:r w:rsidRPr="0060607B">
        <w:t>実践的には、インストラクションは動作を成立させるための言語であり、キューイングは成立した動作の質を変えるための言語であると捉えるとよい。良い指導ほど、インストラ</w:t>
      </w:r>
      <w:r w:rsidRPr="0060607B">
        <w:t>クションは必要最小限に抑えられ、その分、的確なキューイング</w:t>
      </w:r>
      <w:r>
        <w:rPr>
          <w:rFonts w:hint="eastAsia"/>
        </w:rPr>
        <w:t>を用いる。</w:t>
      </w:r>
    </w:p>
    <w:p w14:paraId="732AE8FD" w14:textId="77777777" w:rsidR="004E161E" w:rsidRPr="0060607B" w:rsidRDefault="004E161E" w:rsidP="00CC286C">
      <w:r w:rsidRPr="0060607B">
        <w:t>「これはインストラクションか、キューイングか」という分類にとらわれることなく、指導者は常に「いま参加者にとって何が必要か」という視点から言葉を選</w:t>
      </w:r>
      <w:r>
        <w:rPr>
          <w:rFonts w:hint="eastAsia"/>
        </w:rPr>
        <w:t>ぶことが大切である。</w:t>
      </w:r>
    </w:p>
    <w:p w14:paraId="5039351C" w14:textId="77777777" w:rsidR="004E161E" w:rsidRDefault="004E161E" w:rsidP="00CC286C">
      <w:pPr>
        <w:rPr>
          <w:rFonts w:cs="Meiryo UI"/>
          <w:color w:val="000000" w:themeColor="text1"/>
          <w:kern w:val="2"/>
          <w:szCs w:val="24"/>
          <w14:ligatures w14:val="standardContextual"/>
        </w:rPr>
      </w:pPr>
      <w:r>
        <w:br w:type="page"/>
      </w:r>
    </w:p>
    <w:p w14:paraId="3C62BA24" w14:textId="3627D42E" w:rsidR="004E161E" w:rsidRDefault="004E161E" w:rsidP="00DB291E">
      <w:pPr>
        <w:pStyle w:val="2"/>
      </w:pPr>
      <w:bookmarkStart w:id="107" w:name="_Toc220164431"/>
      <w:bookmarkStart w:id="108" w:name="_Toc239531964"/>
      <w:bookmarkStart w:id="109" w:name="_Toc239537509"/>
      <w:r w:rsidRPr="00147AC3">
        <w:lastRenderedPageBreak/>
        <w:t>【コラム】インストラクションやキューイング</w:t>
      </w:r>
      <w:r w:rsidR="009520B4">
        <w:rPr>
          <w:rFonts w:hint="eastAsia"/>
        </w:rPr>
        <w:t>の定型</w:t>
      </w:r>
      <w:r w:rsidRPr="00147AC3">
        <w:t>ルール</w:t>
      </w:r>
      <w:bookmarkEnd w:id="106"/>
      <w:bookmarkEnd w:id="107"/>
      <w:bookmarkEnd w:id="108"/>
      <w:bookmarkEnd w:id="109"/>
    </w:p>
    <w:p w14:paraId="7A996E74" w14:textId="77777777" w:rsidR="004A1E43" w:rsidRPr="004A1E43" w:rsidRDefault="004A1E43" w:rsidP="00CC286C"/>
    <w:p w14:paraId="328BD02B" w14:textId="77777777" w:rsidR="004E161E" w:rsidRPr="006703DA" w:rsidRDefault="004E161E" w:rsidP="00CC286C">
      <w:r w:rsidRPr="006703DA">
        <w:t>インストラクションやキューイングに</w:t>
      </w:r>
      <w:r w:rsidRPr="006703DA">
        <w:rPr>
          <w:rFonts w:hint="eastAsia"/>
        </w:rPr>
        <w:t>絶対的な</w:t>
      </w:r>
      <w:r w:rsidRPr="006703DA">
        <w:t>決まったルールはありません。</w:t>
      </w:r>
    </w:p>
    <w:p w14:paraId="38BDDA56" w14:textId="77777777" w:rsidR="004E161E" w:rsidRDefault="004E161E" w:rsidP="00CC286C">
      <w:r>
        <w:rPr>
          <w:rFonts w:hint="eastAsia"/>
        </w:rPr>
        <w:t>極論を言えば、アーサナのポイントや意図を明確に伝えることができればどのような方法でも構いません。</w:t>
      </w:r>
    </w:p>
    <w:p w14:paraId="666DF17A" w14:textId="77777777" w:rsidR="004E161E" w:rsidRDefault="004E161E" w:rsidP="00CC286C">
      <w:r>
        <w:rPr>
          <w:rFonts w:hint="eastAsia"/>
        </w:rPr>
        <w:t>しかし、何を言ってもいいわけではありません。</w:t>
      </w:r>
    </w:p>
    <w:p w14:paraId="22D5C62A" w14:textId="77777777" w:rsidR="004E161E" w:rsidRDefault="004E161E" w:rsidP="00CC286C">
      <w:r>
        <w:rPr>
          <w:rFonts w:hint="eastAsia"/>
        </w:rPr>
        <w:t>間違ったことは言ってはいけないし、ミスを誘導するような指示は避けたいものです。</w:t>
      </w:r>
    </w:p>
    <w:p w14:paraId="7E2001DC" w14:textId="77777777" w:rsidR="004E161E" w:rsidRDefault="004E161E" w:rsidP="00CC286C"/>
    <w:p w14:paraId="2CF45580" w14:textId="77777777" w:rsidR="004E161E" w:rsidRDefault="004E161E" w:rsidP="00CC286C">
      <w:r>
        <w:rPr>
          <w:rFonts w:hint="eastAsia"/>
        </w:rPr>
        <w:t>初心者インストラクターの悩みの一つが「何が正しいのか分からない」ということです。</w:t>
      </w:r>
    </w:p>
    <w:p w14:paraId="3480DDA7" w14:textId="77777777" w:rsidR="004E161E" w:rsidRDefault="004E161E" w:rsidP="00CC286C">
      <w:r>
        <w:rPr>
          <w:rFonts w:hint="eastAsia"/>
        </w:rPr>
        <w:t>例えばウッカターサナ（チェアポーズ）で膝を前に出すのか、出さないのか。どの程度まで出してもいいのか、そもそもなぜ膝を前に出してはダメなのか、そういった知識が少ないために、「何を言っていいのか分からない」ということがおきます。</w:t>
      </w:r>
    </w:p>
    <w:p w14:paraId="50CE1137" w14:textId="77777777" w:rsidR="00B60E37" w:rsidRDefault="004E161E" w:rsidP="00CC286C">
      <w:r>
        <w:rPr>
          <w:rFonts w:hint="eastAsia"/>
        </w:rPr>
        <w:t>「膝はちょっとなら前に出してもいいのかな？ちょっとでも出したらダメなのかな・・」</w:t>
      </w:r>
    </w:p>
    <w:p w14:paraId="5351763D" w14:textId="2309FA25" w:rsidR="004E161E" w:rsidRDefault="004E161E" w:rsidP="00CC286C">
      <w:r>
        <w:rPr>
          <w:rFonts w:hint="eastAsia"/>
        </w:rPr>
        <w:t>そのような一瞬の迷いがクラスの流れを止めてしまいます。</w:t>
      </w:r>
    </w:p>
    <w:p w14:paraId="7731E2AA" w14:textId="77777777" w:rsidR="004E161E" w:rsidRDefault="004E161E" w:rsidP="00CC286C"/>
    <w:p w14:paraId="4FD19229" w14:textId="4E8CE4F8" w:rsidR="004E161E" w:rsidRDefault="004E161E" w:rsidP="00CC286C">
      <w:r>
        <w:rPr>
          <w:rFonts w:hint="eastAsia"/>
        </w:rPr>
        <w:t>流派や組織、団体により同じアーサナでも少し</w:t>
      </w:r>
      <w:r w:rsidR="006C1D39">
        <w:rPr>
          <w:rFonts w:hint="eastAsia"/>
        </w:rPr>
        <w:t>ずつ</w:t>
      </w:r>
      <w:r>
        <w:rPr>
          <w:rFonts w:hint="eastAsia"/>
        </w:rPr>
        <w:t>指導が違います。</w:t>
      </w:r>
    </w:p>
    <w:p w14:paraId="35E11938" w14:textId="77777777" w:rsidR="004E161E" w:rsidRDefault="004E161E" w:rsidP="00CC286C">
      <w:r>
        <w:rPr>
          <w:rFonts w:hint="eastAsia"/>
        </w:rPr>
        <w:t>本や動画でも、こっちとあっちで異なったアーサナの説明をしていることもあります。</w:t>
      </w:r>
    </w:p>
    <w:p w14:paraId="17914985" w14:textId="77777777" w:rsidR="004E161E" w:rsidRDefault="004E161E" w:rsidP="00CC286C">
      <w:r>
        <w:rPr>
          <w:rFonts w:hint="eastAsia"/>
        </w:rPr>
        <w:t>だから「何が正しいのか分からない」し、自信を持って指導することができないということに陥ります。</w:t>
      </w:r>
    </w:p>
    <w:p w14:paraId="3BBE346E" w14:textId="77777777" w:rsidR="004E161E" w:rsidRDefault="004E161E" w:rsidP="00CC286C"/>
    <w:p w14:paraId="0AEE33E2" w14:textId="77777777" w:rsidR="004E161E" w:rsidRDefault="004E161E" w:rsidP="00CC286C">
      <w:r>
        <w:rPr>
          <w:rFonts w:hint="eastAsia"/>
        </w:rPr>
        <w:t>それを解決するための一つの方法は、アーサナについての知識を深めることです。</w:t>
      </w:r>
    </w:p>
    <w:p w14:paraId="6F49295C" w14:textId="77777777" w:rsidR="004E161E" w:rsidRDefault="004E161E" w:rsidP="00CC286C">
      <w:r>
        <w:rPr>
          <w:rFonts w:hint="eastAsia"/>
        </w:rPr>
        <w:t>いくつかの書籍や動画、解説を見ることです。</w:t>
      </w:r>
    </w:p>
    <w:p w14:paraId="64C49A77" w14:textId="77777777" w:rsidR="004E161E" w:rsidRDefault="004E161E" w:rsidP="00CC286C">
      <w:r>
        <w:rPr>
          <w:rFonts w:hint="eastAsia"/>
        </w:rPr>
        <w:t>いくつか見るうちに、共通点や相違点が見えてきます。</w:t>
      </w:r>
    </w:p>
    <w:p w14:paraId="6566C495" w14:textId="77777777" w:rsidR="004E161E" w:rsidRDefault="004E161E" w:rsidP="00CC286C">
      <w:r>
        <w:rPr>
          <w:rFonts w:hint="eastAsia"/>
        </w:rPr>
        <w:t>そして、アーサナや身体について詳しくなれば、ある程度自分なりのポーズの正解が分かってきます。</w:t>
      </w:r>
    </w:p>
    <w:p w14:paraId="329083E9" w14:textId="77777777" w:rsidR="004E161E" w:rsidRDefault="004E161E" w:rsidP="00CC286C">
      <w:r>
        <w:rPr>
          <w:rFonts w:hint="eastAsia"/>
        </w:rPr>
        <w:t>これは言ってもいいこと、これは個人差によるもの、これはこの流派独自の考え、などそういったことが個人の「経験」からでなく、正しい「知識」として判断することができるようになります。</w:t>
      </w:r>
    </w:p>
    <w:p w14:paraId="6D215E2E" w14:textId="77777777" w:rsidR="004E161E" w:rsidRDefault="004E161E" w:rsidP="00CC286C"/>
    <w:p w14:paraId="3426F110" w14:textId="77777777" w:rsidR="004E161E" w:rsidRDefault="004E161E" w:rsidP="00CC286C">
      <w:r>
        <w:rPr>
          <w:rFonts w:hint="eastAsia"/>
        </w:rPr>
        <w:t>今、行われているアーサナやアーサナ指導の中には、現代的観点からは身体動作に相応しくないアーサナもあります。</w:t>
      </w:r>
    </w:p>
    <w:p w14:paraId="54FAD14C" w14:textId="77777777" w:rsidR="004E161E" w:rsidRDefault="004E161E" w:rsidP="00CC286C">
      <w:r>
        <w:rPr>
          <w:rFonts w:hint="eastAsia"/>
        </w:rPr>
        <w:t>理由なく、形だけを求めるものもあります。</w:t>
      </w:r>
    </w:p>
    <w:p w14:paraId="353C2C53" w14:textId="77777777" w:rsidR="004E161E" w:rsidRDefault="004E161E" w:rsidP="00CC286C">
      <w:r>
        <w:rPr>
          <w:rFonts w:hint="eastAsia"/>
        </w:rPr>
        <w:t>そのアーサナをすることで何を得られるのか分からないものも少なくありません。</w:t>
      </w:r>
    </w:p>
    <w:p w14:paraId="607D2C37" w14:textId="77777777" w:rsidR="004E161E" w:rsidRDefault="004E161E" w:rsidP="00CC286C">
      <w:r>
        <w:rPr>
          <w:rFonts w:hint="eastAsia"/>
        </w:rPr>
        <w:t>自己満足のためのアーサナであることも少なくないと思います。ヨガの実践者、練習者としては、それでもいいかもしれませんが、インストラクターとして望ましいものではありません。</w:t>
      </w:r>
    </w:p>
    <w:p w14:paraId="3D161F6F" w14:textId="77777777" w:rsidR="004E161E" w:rsidRDefault="004E161E" w:rsidP="00CC286C"/>
    <w:p w14:paraId="14C0BCEB" w14:textId="77777777" w:rsidR="004E161E" w:rsidRDefault="004E161E" w:rsidP="00CC286C">
      <w:r>
        <w:rPr>
          <w:rFonts w:hint="eastAsia"/>
        </w:rPr>
        <w:t>インストラクションやキューイングに唯一の正解はありませんが、望ましくないもの、間違いはあります。</w:t>
      </w:r>
    </w:p>
    <w:p w14:paraId="411C43CF" w14:textId="77777777" w:rsidR="004E161E" w:rsidRDefault="004E161E" w:rsidP="00CC286C">
      <w:r>
        <w:rPr>
          <w:rFonts w:hint="eastAsia"/>
        </w:rPr>
        <w:t>だからこそ、そういった情報に惑わされないようにしっかりとした知識の土台を築くことが大切なのです。</w:t>
      </w:r>
    </w:p>
    <w:p w14:paraId="74623E21" w14:textId="77777777" w:rsidR="004E161E" w:rsidRDefault="004E161E" w:rsidP="00CC286C"/>
    <w:p w14:paraId="77F66156" w14:textId="77777777" w:rsidR="004E161E" w:rsidRPr="003F03D7" w:rsidRDefault="004E161E" w:rsidP="00CC286C">
      <w:pPr>
        <w:rPr>
          <w:rFonts w:cs="Meiryo UI"/>
          <w:kern w:val="2"/>
          <w14:ligatures w14:val="standardContextual"/>
        </w:rPr>
      </w:pPr>
      <w:r>
        <w:br w:type="page"/>
      </w:r>
      <w:bookmarkStart w:id="110" w:name="_Toc218444535"/>
    </w:p>
    <w:p w14:paraId="420108EB" w14:textId="77777777" w:rsidR="004E161E" w:rsidRDefault="004E161E" w:rsidP="00DB291E">
      <w:pPr>
        <w:pStyle w:val="2"/>
      </w:pPr>
      <w:bookmarkStart w:id="111" w:name="_Toc220164432"/>
      <w:bookmarkStart w:id="112" w:name="_Toc239531965"/>
      <w:bookmarkStart w:id="113" w:name="_Toc239537510"/>
      <w:bookmarkEnd w:id="110"/>
      <w:r w:rsidRPr="00CE79C7">
        <w:rPr>
          <w:rFonts w:hint="eastAsia"/>
        </w:rPr>
        <w:lastRenderedPageBreak/>
        <w:t>インストラクション　Instruction</w:t>
      </w:r>
      <w:bookmarkEnd w:id="111"/>
      <w:bookmarkEnd w:id="112"/>
      <w:bookmarkEnd w:id="113"/>
    </w:p>
    <w:p w14:paraId="3CBFEFC5" w14:textId="77777777" w:rsidR="004E161E" w:rsidRPr="001D61D2" w:rsidRDefault="004E161E" w:rsidP="00CC286C"/>
    <w:p w14:paraId="222DE232" w14:textId="4F7B4CCB" w:rsidR="000B1BDE" w:rsidRDefault="000B1BDE" w:rsidP="008B103C">
      <w:pPr>
        <w:pStyle w:val="3"/>
      </w:pPr>
      <w:r>
        <w:rPr>
          <w:rFonts w:hint="eastAsia"/>
        </w:rPr>
        <w:t>インストラクションとは</w:t>
      </w:r>
    </w:p>
    <w:p w14:paraId="7F0B0882" w14:textId="65525258" w:rsidR="000B1BDE" w:rsidRDefault="004E161E" w:rsidP="00CC286C">
      <w:r w:rsidRPr="004E5307">
        <w:t>インストラクションとは、アーサナや動作を安</w:t>
      </w:r>
    </w:p>
    <w:p w14:paraId="2A5E2E96" w14:textId="6E103696" w:rsidR="004E161E" w:rsidRPr="004E5307" w:rsidRDefault="004E161E" w:rsidP="00CC286C">
      <w:r w:rsidRPr="004E5307">
        <w:t>全かつ明確に成立させるために、</w:t>
      </w:r>
      <w:r>
        <w:rPr>
          <w:rFonts w:hint="eastAsia"/>
        </w:rPr>
        <w:t>動作</w:t>
      </w:r>
      <w:r w:rsidRPr="004E5307">
        <w:rPr>
          <w:rFonts w:hint="eastAsia"/>
        </w:rPr>
        <w:t>や</w:t>
      </w:r>
      <w:r w:rsidRPr="004E5307">
        <w:t>順序、方向性を示す指示である。参加者が、何をどのように行えばよいのかを理解するための基礎となる情報であり、クラス全体を同じ進行段階へ導く役割を担っている。</w:t>
      </w:r>
    </w:p>
    <w:p w14:paraId="7A2DF80C" w14:textId="70524B95" w:rsidR="004E161E" w:rsidRDefault="004E161E" w:rsidP="00CC286C">
      <w:r>
        <w:rPr>
          <w:rFonts w:hint="eastAsia"/>
        </w:rPr>
        <w:t>例えば、</w:t>
      </w:r>
      <w:r w:rsidRPr="004E5307">
        <w:t>ヨガのクラスでは、</w:t>
      </w:r>
      <w:r>
        <w:rPr>
          <w:rFonts w:hint="eastAsia"/>
        </w:rPr>
        <w:t>事前の説明や「今から〇〇をやります」「注意</w:t>
      </w:r>
      <w:r w:rsidR="00B60E37">
        <w:rPr>
          <w:rFonts w:hint="eastAsia"/>
        </w:rPr>
        <w:t>点</w:t>
      </w:r>
      <w:r>
        <w:rPr>
          <w:rFonts w:hint="eastAsia"/>
        </w:rPr>
        <w:t>は・・」</w:t>
      </w:r>
      <w:r w:rsidRPr="004E5307">
        <w:rPr>
          <w:rFonts w:hint="eastAsia"/>
        </w:rPr>
        <w:t>「</w:t>
      </w:r>
      <w:r w:rsidRPr="004E5307">
        <w:t>右足を後ろへ引きます」「吸って両手を天井へ上げます」「吐いて前の膝を曲げます」といった言葉が使われる。</w:t>
      </w:r>
    </w:p>
    <w:p w14:paraId="5091D01B" w14:textId="77777777" w:rsidR="004E161E" w:rsidRPr="004E5307" w:rsidRDefault="004E161E" w:rsidP="00CC286C">
      <w:r w:rsidRPr="004E5307">
        <w:t>これらは、動作そのものを成立させるための指示であ</w:t>
      </w:r>
      <w:r>
        <w:rPr>
          <w:rFonts w:hint="eastAsia"/>
        </w:rPr>
        <w:t>り、</w:t>
      </w:r>
      <w:r w:rsidRPr="004E5307">
        <w:t>動作に入る前や、ポーズからポーズへ移行する場面で用いられる。クラスの流れを前に進め、参加者を迷わせず、同じ</w:t>
      </w:r>
      <w:r>
        <w:rPr>
          <w:rFonts w:hint="eastAsia"/>
        </w:rPr>
        <w:t>体験をさせる</w:t>
      </w:r>
      <w:r w:rsidRPr="004E5307">
        <w:t>ための言語であると言える。</w:t>
      </w:r>
    </w:p>
    <w:p w14:paraId="04E97D4B" w14:textId="77777777" w:rsidR="004E161E" w:rsidRDefault="004E161E" w:rsidP="00CC286C">
      <w:r w:rsidRPr="00A80775">
        <w:rPr>
          <w:rFonts w:hint="eastAsia"/>
        </w:rPr>
        <w:t>アライメントの指示</w:t>
      </w:r>
      <w:r>
        <w:rPr>
          <w:rFonts w:hint="eastAsia"/>
        </w:rPr>
        <w:t>や</w:t>
      </w:r>
      <w:r w:rsidRPr="00A80775">
        <w:rPr>
          <w:rFonts w:hint="eastAsia"/>
        </w:rPr>
        <w:t>呼吸のガイドなどの要素が組み合わ</w:t>
      </w:r>
      <w:r>
        <w:rPr>
          <w:rFonts w:hint="eastAsia"/>
        </w:rPr>
        <w:t>さり、</w:t>
      </w:r>
      <w:r w:rsidRPr="00A80775">
        <w:rPr>
          <w:rFonts w:hint="eastAsia"/>
        </w:rPr>
        <w:t>インストラクションを構成する。</w:t>
      </w:r>
    </w:p>
    <w:p w14:paraId="0C7865CA" w14:textId="77777777" w:rsidR="004E161E" w:rsidRPr="00A80775" w:rsidRDefault="004E161E" w:rsidP="00CC286C"/>
    <w:p w14:paraId="01E5AB10" w14:textId="77777777" w:rsidR="004E161E" w:rsidRPr="00A754FA" w:rsidRDefault="004E161E" w:rsidP="008B103C">
      <w:pPr>
        <w:pStyle w:val="3"/>
      </w:pPr>
      <w:r w:rsidRPr="00A754FA">
        <w:rPr>
          <w:rFonts w:hint="eastAsia"/>
        </w:rPr>
        <w:t>インストラクションの</w:t>
      </w:r>
      <w:r>
        <w:rPr>
          <w:rFonts w:hint="eastAsia"/>
        </w:rPr>
        <w:t>基本</w:t>
      </w:r>
    </w:p>
    <w:p w14:paraId="62E02C86" w14:textId="77777777" w:rsidR="004E161E" w:rsidRPr="000B1BDE" w:rsidRDefault="004E161E" w:rsidP="00CC286C">
      <w:pPr>
        <w:pStyle w:val="4"/>
      </w:pPr>
      <w:r w:rsidRPr="000B1BDE">
        <w:rPr>
          <w:rFonts w:hint="eastAsia"/>
        </w:rPr>
        <w:t>・インストラクションの順番は一般的に、呼吸→動作→注意点の順</w:t>
      </w:r>
    </w:p>
    <w:p w14:paraId="4D18F4DC" w14:textId="77777777" w:rsidR="004E161E" w:rsidRDefault="004E161E" w:rsidP="00CC286C">
      <w:r>
        <w:rPr>
          <w:rFonts w:hint="eastAsia"/>
        </w:rPr>
        <w:t>例：アルダウッタナサーナ「吸って（呼吸）、胸を引き上げて（動作）、腹部を引き込んで（注意点）」</w:t>
      </w:r>
    </w:p>
    <w:p w14:paraId="51768725" w14:textId="77777777" w:rsidR="004E161E" w:rsidRPr="005B7431" w:rsidRDefault="004E161E" w:rsidP="00CC286C">
      <w:r>
        <w:rPr>
          <w:rFonts w:hint="eastAsia"/>
        </w:rPr>
        <w:t>例：ウッタナーサナ「吐いて（呼吸）、前屈（動作）、股関節を引き込み、膝を軽く曲げて（注意点）」のようにする。</w:t>
      </w:r>
    </w:p>
    <w:p w14:paraId="4B2B6D82" w14:textId="77777777" w:rsidR="004E161E" w:rsidRPr="000B1BDE" w:rsidRDefault="004E161E" w:rsidP="00CC286C">
      <w:pPr>
        <w:pStyle w:val="4"/>
      </w:pPr>
      <w:r w:rsidRPr="000B1BDE">
        <w:rPr>
          <w:rFonts w:hint="eastAsia"/>
        </w:rPr>
        <w:t>・インストラクションは動作の実況中継</w:t>
      </w:r>
    </w:p>
    <w:p w14:paraId="5C14F09D" w14:textId="2E6C5923" w:rsidR="004E161E" w:rsidRPr="00AF0671" w:rsidRDefault="004E161E" w:rsidP="00CC286C">
      <w:r>
        <w:rPr>
          <w:rFonts w:hint="eastAsia"/>
        </w:rPr>
        <w:t>目をつぶっていても、他の部屋にいても、ちゃんと指示した通りに動けるような丁寧な指示を</w:t>
      </w:r>
      <w:r w:rsidR="00B60E37">
        <w:rPr>
          <w:rFonts w:hint="eastAsia"/>
        </w:rPr>
        <w:t>心がける。</w:t>
      </w:r>
    </w:p>
    <w:p w14:paraId="2A5F8F74" w14:textId="77777777" w:rsidR="004E161E" w:rsidRDefault="004E161E" w:rsidP="00CC286C">
      <w:r>
        <w:rPr>
          <w:rFonts w:hint="eastAsia"/>
        </w:rPr>
        <w:t>例：「手を床について」ではなく「右手の位置はお尻の後ろまたは腰の横、身体から１０センチ程度離して、手指はカップハンズ、親</w:t>
      </w:r>
      <w:r>
        <w:rPr>
          <w:rFonts w:hint="eastAsia"/>
        </w:rPr>
        <w:t>指正面、他の４本は後ろ側へ、右肩を落として、軽く床を押すように置いて」</w:t>
      </w:r>
    </w:p>
    <w:p w14:paraId="2F0F1581" w14:textId="77777777" w:rsidR="004E161E" w:rsidRDefault="004E161E" w:rsidP="00CC286C">
      <w:r>
        <w:rPr>
          <w:rFonts w:hint="eastAsia"/>
        </w:rPr>
        <w:t>「手を上げて」ではなく、「手は身体の横側から肘を伸ばしたまま大きく回し上げるように、指先は天井方向へ、手のひらは向かい合わせ　肩に違和感があれば高さや手の幅を調整」</w:t>
      </w:r>
    </w:p>
    <w:p w14:paraId="7D301C1F" w14:textId="4B0D0EBA" w:rsidR="004E161E" w:rsidRDefault="004E161E" w:rsidP="00CC286C">
      <w:r>
        <w:rPr>
          <w:rFonts w:hint="eastAsia"/>
        </w:rPr>
        <w:t>「息を吸って、吐いて、胸を４５度まで向ける」ではなく、「息を吸って、頭の位置、腰の位置を変えずに、吐いて、胸の真ん中を右側向ける。腰に違和感があれば、一つ手前に戻して」のように具体的な動きを伝える。</w:t>
      </w:r>
    </w:p>
    <w:p w14:paraId="39B3B9A3" w14:textId="77777777" w:rsidR="004E161E" w:rsidRPr="000B1BDE" w:rsidRDefault="004E161E" w:rsidP="00CC286C">
      <w:pPr>
        <w:pStyle w:val="4"/>
      </w:pPr>
      <w:r w:rsidRPr="000B1BDE">
        <w:rPr>
          <w:rFonts w:hint="eastAsia"/>
        </w:rPr>
        <w:t>・動作はシンプルに伝える</w:t>
      </w:r>
    </w:p>
    <w:p w14:paraId="3EE57D1A" w14:textId="77777777" w:rsidR="004E161E" w:rsidRPr="00D36E9E" w:rsidRDefault="004E161E" w:rsidP="00CC286C">
      <w:r>
        <w:rPr>
          <w:rFonts w:hint="eastAsia"/>
        </w:rPr>
        <w:t>特に視覚情報があれば、</w:t>
      </w:r>
      <w:r w:rsidRPr="00D36E9E">
        <w:t>動詞＋方向＋必要最小限の補足で十分である。</w:t>
      </w:r>
    </w:p>
    <w:p w14:paraId="04FD34F3" w14:textId="77777777" w:rsidR="004E161E" w:rsidRDefault="004E161E" w:rsidP="00CC286C">
      <w:r>
        <w:rPr>
          <w:rFonts w:hint="eastAsia"/>
        </w:rPr>
        <w:t>上記のような、小さな箇所は動作の前に一つ一つ丁寧に行う。</w:t>
      </w:r>
    </w:p>
    <w:p w14:paraId="00E51457" w14:textId="77777777" w:rsidR="004E161E" w:rsidRPr="009C0E96" w:rsidRDefault="004E161E" w:rsidP="00CC286C">
      <w:r>
        <w:rPr>
          <w:rFonts w:hint="eastAsia"/>
        </w:rPr>
        <w:t>「右手の位置は・・・」と言いながら右手を置いて、「手指はカップハンズ」といいながらカップハンズをしてみせ、「親指正面、他の４本は後ろ側」と言いながらその通りに行う。</w:t>
      </w:r>
    </w:p>
    <w:p w14:paraId="6F49FAB6" w14:textId="77777777" w:rsidR="004E161E" w:rsidRPr="00666920" w:rsidRDefault="004E161E" w:rsidP="00CC286C">
      <w:r w:rsidRPr="00666920">
        <w:rPr>
          <w:rFonts w:hint="eastAsia"/>
        </w:rPr>
        <w:t>・注意点は「事前」に出す</w:t>
      </w:r>
    </w:p>
    <w:p w14:paraId="0423FF4C" w14:textId="77777777" w:rsidR="004E161E" w:rsidRPr="004344CC" w:rsidRDefault="004E161E" w:rsidP="00CC286C">
      <w:r>
        <w:rPr>
          <w:rFonts w:hint="eastAsia"/>
        </w:rPr>
        <w:t>痛みが出やすい部位や代償が起きやすいポイント、やらなくてよい選択肢などは動作前に伝える。動きの途中で注意点を指摘するのは、事故の元である。</w:t>
      </w:r>
    </w:p>
    <w:p w14:paraId="7405CA1E" w14:textId="77777777" w:rsidR="004E161E" w:rsidRPr="000B1BDE" w:rsidRDefault="004E161E" w:rsidP="00CC286C">
      <w:pPr>
        <w:pStyle w:val="4"/>
      </w:pPr>
      <w:r w:rsidRPr="000B1BDE">
        <w:t>・指示してから動く</w:t>
      </w:r>
    </w:p>
    <w:p w14:paraId="1D27D3FE" w14:textId="77777777" w:rsidR="004E161E" w:rsidRDefault="004E161E" w:rsidP="00CC286C">
      <w:r>
        <w:rPr>
          <w:rFonts w:hint="eastAsia"/>
        </w:rPr>
        <w:t>インストラクションの基本原則は、「言ってから動く」「動く前に、指示する」である。手をあげる動作をしながら「吸って手をあげる」ではなく、「吸って、手をあげて」と言い終わってから、動作を始める。</w:t>
      </w:r>
    </w:p>
    <w:p w14:paraId="1BFC6AC0" w14:textId="77777777" w:rsidR="004E161E" w:rsidRDefault="004E161E" w:rsidP="00CC286C">
      <w:r>
        <w:rPr>
          <w:rFonts w:hint="eastAsia"/>
        </w:rPr>
        <w:t>良いインストラクションには、一瞬の間がある。</w:t>
      </w:r>
    </w:p>
    <w:p w14:paraId="3D98196C" w14:textId="77777777" w:rsidR="004E161E" w:rsidRDefault="004E161E" w:rsidP="00CC286C">
      <w:r>
        <w:rPr>
          <w:rFonts w:hint="eastAsia"/>
        </w:rPr>
        <w:t>（インストラクションする）―（参加者が理解する）―（呼吸が整う）―（動き始める）</w:t>
      </w:r>
    </w:p>
    <w:p w14:paraId="0F141DA1" w14:textId="77777777" w:rsidR="004E161E" w:rsidRDefault="004E161E" w:rsidP="00CC286C">
      <w:r>
        <w:rPr>
          <w:rFonts w:hint="eastAsia"/>
        </w:rPr>
        <w:t>この数秒の余白が、クラス全体に安定感をもたらす。</w:t>
      </w:r>
    </w:p>
    <w:p w14:paraId="11C1515A" w14:textId="77777777" w:rsidR="004E161E" w:rsidRDefault="004E161E" w:rsidP="00CC286C">
      <w:r>
        <w:rPr>
          <w:rFonts w:hint="eastAsia"/>
        </w:rPr>
        <w:t>また、参加者が動き始めてから、思いついたように説明をつぎ足すのは、安全性を損な</w:t>
      </w:r>
      <w:r>
        <w:rPr>
          <w:rFonts w:hint="eastAsia"/>
        </w:rPr>
        <w:lastRenderedPageBreak/>
        <w:t>う。「全てを言ってから、動く」が基本である。</w:t>
      </w:r>
    </w:p>
    <w:p w14:paraId="405AB573" w14:textId="77777777" w:rsidR="004E161E" w:rsidRPr="005D22E8" w:rsidRDefault="004E161E" w:rsidP="00CC286C">
      <w:r w:rsidRPr="005D22E8">
        <w:rPr>
          <w:rFonts w:hint="eastAsia"/>
        </w:rPr>
        <w:t>・動かす箇所を先にいう</w:t>
      </w:r>
    </w:p>
    <w:p w14:paraId="72EFC8C0" w14:textId="77777777" w:rsidR="004E161E" w:rsidRDefault="004E161E" w:rsidP="00CC286C">
      <w:r>
        <w:rPr>
          <w:rFonts w:hint="eastAsia"/>
        </w:rPr>
        <w:t>○「右手は膝の上において」「右足を左足にかける」「胸を開くように両手をあげて」</w:t>
      </w:r>
    </w:p>
    <w:p w14:paraId="73F574FE" w14:textId="77777777" w:rsidR="004E161E" w:rsidRDefault="004E161E" w:rsidP="00CC286C">
      <w:r>
        <w:rPr>
          <w:rFonts w:hint="eastAsia"/>
        </w:rPr>
        <w:t>×「膝の上に右手を置いて」「左足に右足をかける」「両手を上げて胸をひらく」</w:t>
      </w:r>
    </w:p>
    <w:p w14:paraId="2A962F3B" w14:textId="77777777" w:rsidR="004E161E" w:rsidRPr="00581963" w:rsidRDefault="004E161E" w:rsidP="00CC286C"/>
    <w:p w14:paraId="5E9EC71E" w14:textId="77777777" w:rsidR="004E161E" w:rsidRDefault="004E161E" w:rsidP="00CC286C">
      <w:r>
        <w:br w:type="page"/>
      </w:r>
    </w:p>
    <w:p w14:paraId="0C49BE31" w14:textId="68925D5E" w:rsidR="004E161E" w:rsidRPr="004706BF" w:rsidRDefault="004E161E" w:rsidP="00DB291E">
      <w:pPr>
        <w:pStyle w:val="2"/>
      </w:pPr>
      <w:bookmarkStart w:id="114" w:name="_Toc220164433"/>
      <w:bookmarkStart w:id="115" w:name="_Toc239531966"/>
      <w:bookmarkStart w:id="116" w:name="_Toc239537511"/>
      <w:r w:rsidRPr="004706BF">
        <w:lastRenderedPageBreak/>
        <w:t>キューイング</w:t>
      </w:r>
      <w:bookmarkEnd w:id="114"/>
      <w:bookmarkEnd w:id="115"/>
      <w:bookmarkEnd w:id="116"/>
    </w:p>
    <w:p w14:paraId="513CE996" w14:textId="77777777" w:rsidR="009C67CC" w:rsidRDefault="009C67CC" w:rsidP="00CC286C">
      <w:pPr>
        <w:pStyle w:val="8"/>
      </w:pPr>
    </w:p>
    <w:p w14:paraId="04120DAF" w14:textId="1F8EA4D2" w:rsidR="004E161E" w:rsidRPr="0014011E" w:rsidRDefault="004E161E" w:rsidP="00CC286C">
      <w:r w:rsidRPr="0014011E">
        <w:rPr>
          <w:rFonts w:hint="eastAsia"/>
        </w:rPr>
        <w:t>キューイング</w:t>
      </w:r>
      <w:r w:rsidR="006C78EB">
        <w:t>(Cueing)</w:t>
      </w:r>
      <w:r w:rsidRPr="0014011E">
        <w:rPr>
          <w:rFonts w:hint="eastAsia"/>
        </w:rPr>
        <w:t>とは、すでに始まっている動作に対して、参加者の注意の向き先を調整するための言語である。インストラクションが「動作を始めさせる言葉」であるのに対し、キューイングは「動作を続けさせ、質を変える言葉」である。</w:t>
      </w:r>
    </w:p>
    <w:p w14:paraId="43A3A8AC" w14:textId="77777777" w:rsidR="004E161E" w:rsidRPr="008073B2" w:rsidRDefault="004E161E" w:rsidP="00CC286C">
      <w:r w:rsidRPr="008073B2">
        <w:rPr>
          <w:rFonts w:hint="eastAsia"/>
        </w:rPr>
        <w:t>ここで重要なのは、キューイングは新しい指示ではないという点である。動作の途中で新しい課題を与えたり、別のことを要求したりすると、参加者は混乱し、動作は崩れる。</w:t>
      </w:r>
    </w:p>
    <w:p w14:paraId="788AADDD" w14:textId="77777777" w:rsidR="004E161E" w:rsidRPr="008073B2" w:rsidRDefault="004E161E" w:rsidP="00CC286C">
      <w:r w:rsidRPr="008073B2">
        <w:rPr>
          <w:rFonts w:hint="eastAsia"/>
        </w:rPr>
        <w:t>キューイング</w:t>
      </w:r>
      <w:r>
        <w:rPr>
          <w:rFonts w:hint="eastAsia"/>
        </w:rPr>
        <w:t>は、</w:t>
      </w:r>
      <w:r w:rsidRPr="008073B2">
        <w:rPr>
          <w:rFonts w:hint="eastAsia"/>
        </w:rPr>
        <w:t>今すでに行っている動作の中で「どこに注意を向けるか」を示すための補助指示である。</w:t>
      </w:r>
    </w:p>
    <w:p w14:paraId="7B3D0040" w14:textId="77777777" w:rsidR="004E161E" w:rsidRDefault="004E161E" w:rsidP="00CC286C"/>
    <w:p w14:paraId="6E3F98F3" w14:textId="77777777" w:rsidR="004E161E" w:rsidRPr="00B762EB" w:rsidRDefault="004E161E" w:rsidP="008B103C">
      <w:pPr>
        <w:pStyle w:val="3"/>
        <w:rPr>
          <w:rFonts w:cs="Meiryo UI"/>
        </w:rPr>
      </w:pPr>
      <w:bookmarkStart w:id="117" w:name="_Toc218444539"/>
      <w:r w:rsidRPr="00B762EB">
        <w:rPr>
          <w:rFonts w:hint="eastAsia"/>
        </w:rPr>
        <w:t>キューの</w:t>
      </w:r>
      <w:r>
        <w:rPr>
          <w:rFonts w:hint="eastAsia"/>
        </w:rPr>
        <w:t>種類</w:t>
      </w:r>
      <w:bookmarkEnd w:id="117"/>
    </w:p>
    <w:p w14:paraId="18DB8C4E" w14:textId="77777777" w:rsidR="004E161E" w:rsidRDefault="004E161E" w:rsidP="00CC286C">
      <w:r>
        <w:rPr>
          <w:rFonts w:hint="eastAsia"/>
        </w:rPr>
        <w:t>キューイングが上達しない最大の理由は、「言葉の数が少ないこと」ではない。</w:t>
      </w:r>
    </w:p>
    <w:p w14:paraId="39A240B6" w14:textId="77777777" w:rsidR="004E161E" w:rsidRDefault="004E161E" w:rsidP="00CC286C">
      <w:r>
        <w:rPr>
          <w:rFonts w:hint="eastAsia"/>
        </w:rPr>
        <w:t>どの種類のキューを、どの目的で使っているのかを、指導者自身が自覚していないことである。</w:t>
      </w:r>
    </w:p>
    <w:p w14:paraId="20995EAF" w14:textId="77777777" w:rsidR="004E161E" w:rsidRDefault="004E161E" w:rsidP="00CC286C">
      <w:r>
        <w:rPr>
          <w:rFonts w:hint="eastAsia"/>
        </w:rPr>
        <w:t>多くのクラスでは、</w:t>
      </w:r>
      <w:r>
        <w:rPr>
          <w:rFonts w:hint="eastAsia"/>
        </w:rPr>
        <w:br/>
        <w:t>・外的な指示</w:t>
      </w:r>
      <w:r>
        <w:rPr>
          <w:rFonts w:hint="eastAsia"/>
        </w:rPr>
        <w:br/>
        <w:t>・内的な説明</w:t>
      </w:r>
      <w:r>
        <w:rPr>
          <w:rFonts w:hint="eastAsia"/>
        </w:rPr>
        <w:br/>
        <w:t>・呼吸への言及</w:t>
      </w:r>
      <w:r>
        <w:rPr>
          <w:rFonts w:hint="eastAsia"/>
        </w:rPr>
        <w:br/>
        <w:t>・イメージ表現</w:t>
      </w:r>
      <w:r>
        <w:rPr>
          <w:rFonts w:hint="eastAsia"/>
        </w:rPr>
        <w:br/>
        <w:t>が無秩序に混在している。</w:t>
      </w:r>
    </w:p>
    <w:p w14:paraId="36D22DE0" w14:textId="77777777" w:rsidR="004E161E" w:rsidRDefault="004E161E" w:rsidP="00CC286C">
      <w:r>
        <w:rPr>
          <w:rFonts w:hint="eastAsia"/>
        </w:rPr>
        <w:t>優れたクラスとは、キューが多いクラスではなく、目的に応じて、適切な種類のキューが、適切な順序と比重で使われているクラスである。</w:t>
      </w:r>
    </w:p>
    <w:p w14:paraId="3836BD19" w14:textId="77777777" w:rsidR="004E161E" w:rsidRDefault="004E161E" w:rsidP="00CC286C"/>
    <w:p w14:paraId="27012FF1" w14:textId="77777777" w:rsidR="004E161E" w:rsidRPr="00B762EB" w:rsidRDefault="004E161E" w:rsidP="008B103C">
      <w:pPr>
        <w:pStyle w:val="3"/>
      </w:pPr>
      <w:r w:rsidRPr="00B762EB">
        <w:rPr>
          <w:rFonts w:hint="eastAsia"/>
        </w:rPr>
        <w:t>キューイングの</w:t>
      </w:r>
      <w:r>
        <w:rPr>
          <w:rFonts w:hint="eastAsia"/>
        </w:rPr>
        <w:t>分類</w:t>
      </w:r>
    </w:p>
    <w:p w14:paraId="7398EB71" w14:textId="25878642" w:rsidR="004E161E" w:rsidRDefault="004E161E" w:rsidP="00CC286C">
      <w:r>
        <w:rPr>
          <w:rFonts w:hint="eastAsia"/>
        </w:rPr>
        <w:t>キューイング</w:t>
      </w:r>
      <w:r w:rsidR="00B60E37">
        <w:rPr>
          <w:rFonts w:hint="eastAsia"/>
        </w:rPr>
        <w:t>に</w:t>
      </w:r>
      <w:r>
        <w:rPr>
          <w:rFonts w:hint="eastAsia"/>
        </w:rPr>
        <w:t>はいくつかの分類方法があるが、実務的には、少なくとも以下の二つの階層で捉える必要がある。</w:t>
      </w:r>
    </w:p>
    <w:p w14:paraId="4C8D4569" w14:textId="77777777" w:rsidR="004E161E" w:rsidRPr="00CD5B14" w:rsidRDefault="004E161E" w:rsidP="00CC286C">
      <w:pPr>
        <w:pStyle w:val="4"/>
      </w:pPr>
      <w:r w:rsidRPr="00CD5B14">
        <w:rPr>
          <w:rFonts w:hint="eastAsia"/>
        </w:rPr>
        <w:t>・伝達手段による分類</w:t>
      </w:r>
    </w:p>
    <w:p w14:paraId="62ACB49E" w14:textId="77777777" w:rsidR="004E161E" w:rsidRDefault="004E161E" w:rsidP="00CC286C">
      <w:r>
        <w:rPr>
          <w:rFonts w:hint="eastAsia"/>
        </w:rPr>
        <w:t>バーバルキュー（Verbal</w:t>
      </w:r>
      <w:r>
        <w:t xml:space="preserve"> </w:t>
      </w:r>
      <w:r>
        <w:rPr>
          <w:rFonts w:hint="eastAsia"/>
        </w:rPr>
        <w:t>cue）：言葉による指導</w:t>
      </w:r>
      <w:r>
        <w:rPr>
          <w:rFonts w:hint="eastAsia"/>
        </w:rPr>
        <w:br/>
      </w:r>
      <w:r>
        <w:rPr>
          <w:rFonts w:hint="eastAsia"/>
        </w:rPr>
        <w:t>ノンバーバルキュー（Non-verbal</w:t>
      </w:r>
      <w:r>
        <w:t xml:space="preserve"> </w:t>
      </w:r>
      <w:r>
        <w:rPr>
          <w:rFonts w:hint="eastAsia"/>
        </w:rPr>
        <w:t>cue）：言葉を使わない指導（視覚・触覚など）</w:t>
      </w:r>
    </w:p>
    <w:p w14:paraId="169A0BAF" w14:textId="77777777" w:rsidR="004E161E" w:rsidRPr="00CD5B14" w:rsidRDefault="004E161E" w:rsidP="00CC286C">
      <w:r w:rsidRPr="00CD5B14">
        <w:rPr>
          <w:rFonts w:hint="eastAsia"/>
        </w:rPr>
        <w:t>・言語内容・機能による分類</w:t>
      </w:r>
    </w:p>
    <w:p w14:paraId="2EBEFCD6" w14:textId="77777777" w:rsidR="004E161E" w:rsidRDefault="004E161E" w:rsidP="00CC286C">
      <w:r>
        <w:rPr>
          <w:rFonts w:hint="eastAsia"/>
        </w:rPr>
        <w:t>（※主にバーバルキューの中で使われる）</w:t>
      </w:r>
    </w:p>
    <w:p w14:paraId="6FF6636C" w14:textId="77777777" w:rsidR="004E161E" w:rsidRDefault="004E161E" w:rsidP="00CC286C">
      <w:r>
        <w:rPr>
          <w:rFonts w:hint="eastAsia"/>
        </w:rPr>
        <w:t>内的キュー</w:t>
      </w:r>
    </w:p>
    <w:p w14:paraId="5A512397" w14:textId="77777777" w:rsidR="004E161E" w:rsidRDefault="004E161E" w:rsidP="00CC286C">
      <w:r>
        <w:rPr>
          <w:rFonts w:hint="eastAsia"/>
        </w:rPr>
        <w:t>外的キュー</w:t>
      </w:r>
    </w:p>
    <w:p w14:paraId="75CF2D58" w14:textId="77777777" w:rsidR="004E161E" w:rsidRDefault="004E161E" w:rsidP="00CC286C">
      <w:r>
        <w:rPr>
          <w:rFonts w:hint="eastAsia"/>
        </w:rPr>
        <w:t>状態提示型キュー</w:t>
      </w:r>
    </w:p>
    <w:p w14:paraId="280B92D7" w14:textId="77777777" w:rsidR="004E161E" w:rsidRDefault="004E161E" w:rsidP="00CC286C">
      <w:r>
        <w:rPr>
          <w:rFonts w:hint="eastAsia"/>
        </w:rPr>
        <w:t>呼吸キュー</w:t>
      </w:r>
    </w:p>
    <w:p w14:paraId="5F0CFDF9" w14:textId="77777777" w:rsidR="004E161E" w:rsidRDefault="004E161E" w:rsidP="00CC286C">
      <w:r>
        <w:rPr>
          <w:rFonts w:hint="eastAsia"/>
        </w:rPr>
        <w:t>イメージキュー</w:t>
      </w:r>
    </w:p>
    <w:p w14:paraId="10781852" w14:textId="77777777" w:rsidR="004E161E" w:rsidRDefault="004E161E" w:rsidP="00CC286C">
      <w:r>
        <w:rPr>
          <w:rFonts w:hint="eastAsia"/>
        </w:rPr>
        <w:t>内観キュー</w:t>
      </w:r>
    </w:p>
    <w:p w14:paraId="6A49B39D" w14:textId="77777777" w:rsidR="004E161E" w:rsidRDefault="004E161E" w:rsidP="00CC286C">
      <w:r>
        <w:rPr>
          <w:rFonts w:hint="eastAsia"/>
        </w:rPr>
        <w:t>スピリチュアルなキュー</w:t>
      </w:r>
    </w:p>
    <w:p w14:paraId="287C8639" w14:textId="77777777" w:rsidR="004E161E" w:rsidRDefault="004E161E" w:rsidP="00CC286C"/>
    <w:p w14:paraId="4C35F9AB" w14:textId="1CB8589B" w:rsidR="004E161E" w:rsidRPr="00C31B2C" w:rsidRDefault="000B1BDE" w:rsidP="00CC286C">
      <w:pPr>
        <w:pStyle w:val="4"/>
      </w:pPr>
      <w:r>
        <w:rPr>
          <w:rFonts w:hint="eastAsia"/>
        </w:rPr>
        <w:t>・</w:t>
      </w:r>
      <w:r w:rsidR="004E161E" w:rsidRPr="00C31B2C">
        <w:rPr>
          <w:rFonts w:hint="eastAsia"/>
        </w:rPr>
        <w:t>バーバルキュー</w:t>
      </w:r>
    </w:p>
    <w:p w14:paraId="4DB80178" w14:textId="77777777" w:rsidR="004E161E" w:rsidRDefault="004E161E" w:rsidP="00CC286C">
      <w:r>
        <w:rPr>
          <w:rFonts w:hint="eastAsia"/>
        </w:rPr>
        <w:t>バーバルキューは言語、口頭による指示である。</w:t>
      </w:r>
    </w:p>
    <w:p w14:paraId="271D2519" w14:textId="77777777" w:rsidR="004E161E" w:rsidRDefault="004E161E" w:rsidP="00CC286C">
      <w:r>
        <w:rPr>
          <w:rFonts w:hint="eastAsia"/>
        </w:rPr>
        <w:t>ヨガのクラスの中心となるのはバーバルキューである。</w:t>
      </w:r>
    </w:p>
    <w:p w14:paraId="2424F505" w14:textId="77777777" w:rsidR="004E161E" w:rsidRDefault="004E161E" w:rsidP="00CC286C">
      <w:r>
        <w:rPr>
          <w:rFonts w:hint="eastAsia"/>
        </w:rPr>
        <w:t>バーバルキューには、いくつかの種類分類がある。</w:t>
      </w:r>
    </w:p>
    <w:p w14:paraId="38D8787D" w14:textId="77777777" w:rsidR="004E161E" w:rsidRDefault="004E161E" w:rsidP="00CC286C">
      <w:r>
        <w:rPr>
          <w:rFonts w:hint="eastAsia"/>
        </w:rPr>
        <w:t>領域が曖昧なものもあるが、それぞれのキューの特徴を意識し出すことで、参加者により分かりやすいキューイングになる。</w:t>
      </w:r>
    </w:p>
    <w:p w14:paraId="63932BAD" w14:textId="77777777" w:rsidR="004E161E" w:rsidRDefault="004E161E" w:rsidP="00CC286C"/>
    <w:p w14:paraId="1FFF64A4" w14:textId="125E70CC" w:rsidR="004E161E" w:rsidRPr="00B762EB" w:rsidRDefault="000B1BDE" w:rsidP="00CC286C">
      <w:pPr>
        <w:pStyle w:val="4"/>
      </w:pPr>
      <w:r>
        <w:rPr>
          <w:rFonts w:hint="eastAsia"/>
        </w:rPr>
        <w:t>・</w:t>
      </w:r>
      <w:r w:rsidR="004E161E" w:rsidRPr="00B762EB">
        <w:rPr>
          <w:rFonts w:hint="eastAsia"/>
        </w:rPr>
        <w:t>内的キュー</w:t>
      </w:r>
      <w:r w:rsidR="004E161E">
        <w:rPr>
          <w:rFonts w:hint="eastAsia"/>
        </w:rPr>
        <w:t xml:space="preserve">　</w:t>
      </w:r>
      <w:r w:rsidR="004E161E" w:rsidRPr="00B762EB">
        <w:rPr>
          <w:rFonts w:hint="eastAsia"/>
        </w:rPr>
        <w:t>Internal</w:t>
      </w:r>
      <w:r w:rsidR="004E161E" w:rsidRPr="00B762EB">
        <w:t xml:space="preserve"> </w:t>
      </w:r>
      <w:r w:rsidR="004E161E" w:rsidRPr="00B762EB">
        <w:rPr>
          <w:rFonts w:hint="eastAsia"/>
        </w:rPr>
        <w:t>Cue</w:t>
      </w:r>
      <w:r w:rsidR="004E161E">
        <w:t>ing</w:t>
      </w:r>
    </w:p>
    <w:p w14:paraId="23C4A46C" w14:textId="77777777" w:rsidR="004E161E" w:rsidRDefault="004E161E" w:rsidP="00CC286C">
      <w:r>
        <w:rPr>
          <w:rFonts w:hint="eastAsia"/>
        </w:rPr>
        <w:t>内的キューとは、「太ももを活性化して」「腹筋を引き込む」「肩甲骨を下げる」「前鋸筋を意識する」などのように体の部位・筋・関節、あるいはそれらの操作や制御を直接扱うキューを指す。</w:t>
      </w:r>
    </w:p>
    <w:p w14:paraId="49E48997" w14:textId="77777777" w:rsidR="004E161E" w:rsidRDefault="004E161E" w:rsidP="00CC286C">
      <w:r>
        <w:rPr>
          <w:rFonts w:hint="eastAsia"/>
        </w:rPr>
        <w:t>内的キューは、動作の精度を高めたいときや代償動作を修正したいとき、経験者に対して感覚を深めたいときに有効である。</w:t>
      </w:r>
    </w:p>
    <w:p w14:paraId="5F7F5533" w14:textId="62B03258" w:rsidR="004E161E" w:rsidRDefault="004E161E" w:rsidP="00CC286C">
      <w:r>
        <w:rPr>
          <w:rFonts w:hint="eastAsia"/>
        </w:rPr>
        <w:t>一方で、情報処理負荷が高く、誤用すると混乱</w:t>
      </w:r>
      <w:r w:rsidR="00B60E37">
        <w:rPr>
          <w:rFonts w:hint="eastAsia"/>
        </w:rPr>
        <w:t>や緊張、混乱</w:t>
      </w:r>
      <w:r>
        <w:rPr>
          <w:rFonts w:hint="eastAsia"/>
        </w:rPr>
        <w:t>を招きやすい。</w:t>
      </w:r>
    </w:p>
    <w:p w14:paraId="32F45C38" w14:textId="77777777" w:rsidR="004E161E" w:rsidRDefault="004E161E" w:rsidP="00CC286C"/>
    <w:p w14:paraId="6382B040" w14:textId="4C1A0180" w:rsidR="004E161E" w:rsidRPr="00B762EB" w:rsidRDefault="000B1BDE" w:rsidP="00CC286C">
      <w:pPr>
        <w:pStyle w:val="4"/>
      </w:pPr>
      <w:r>
        <w:rPr>
          <w:rFonts w:hint="eastAsia"/>
        </w:rPr>
        <w:t>・</w:t>
      </w:r>
      <w:r w:rsidR="004E161E" w:rsidRPr="00B762EB">
        <w:rPr>
          <w:rFonts w:hint="eastAsia"/>
        </w:rPr>
        <w:t>外的キュー</w:t>
      </w:r>
      <w:r w:rsidR="004E161E">
        <w:rPr>
          <w:rFonts w:hint="eastAsia"/>
        </w:rPr>
        <w:t xml:space="preserve">　</w:t>
      </w:r>
      <w:r w:rsidR="004E161E" w:rsidRPr="00B762EB">
        <w:rPr>
          <w:rFonts w:hint="eastAsia"/>
        </w:rPr>
        <w:t>External</w:t>
      </w:r>
      <w:r w:rsidR="004E161E" w:rsidRPr="00B762EB">
        <w:t xml:space="preserve"> </w:t>
      </w:r>
      <w:r w:rsidR="004E161E" w:rsidRPr="00B762EB">
        <w:rPr>
          <w:rFonts w:hint="eastAsia"/>
        </w:rPr>
        <w:t>Cue</w:t>
      </w:r>
      <w:r w:rsidR="004E161E">
        <w:t>ing</w:t>
      </w:r>
    </w:p>
    <w:p w14:paraId="27B07446" w14:textId="77777777" w:rsidR="004E161E" w:rsidRDefault="004E161E" w:rsidP="00CC286C">
      <w:r>
        <w:rPr>
          <w:rFonts w:hint="eastAsia"/>
        </w:rPr>
        <w:t>外的キューとは、「足裏で床を押して」「壁に背中を預けるように」「天井に引っ張られるように」「お尻を後ろに突き出す」「胸を横に向けて」など自分の身体感覚以外で表現されるキューを指す。</w:t>
      </w:r>
    </w:p>
    <w:p w14:paraId="37695FEC" w14:textId="77777777" w:rsidR="004E161E" w:rsidRDefault="004E161E" w:rsidP="00CC286C">
      <w:r>
        <w:rPr>
          <w:rFonts w:hint="eastAsia"/>
        </w:rPr>
        <w:lastRenderedPageBreak/>
        <w:t>外的キューの本質は、正しい形を説明することではなく、正しい動作が自然に起こる条件をつくることにある。そのため、初心者が多いクラスや新しいアーサナの導入、安全性を最優先したい場面では、外的キューが最優先される。</w:t>
      </w:r>
    </w:p>
    <w:p w14:paraId="6091A6F1" w14:textId="77777777" w:rsidR="004E161E" w:rsidRPr="00FF758A" w:rsidRDefault="004E161E" w:rsidP="00CC286C"/>
    <w:p w14:paraId="4EBE4CF5" w14:textId="5EFAEBD4" w:rsidR="004E161E" w:rsidRPr="00B762EB" w:rsidRDefault="000B1BDE" w:rsidP="00CC286C">
      <w:pPr>
        <w:pStyle w:val="4"/>
      </w:pPr>
      <w:r>
        <w:rPr>
          <w:rFonts w:hint="eastAsia"/>
        </w:rPr>
        <w:t>・</w:t>
      </w:r>
      <w:r w:rsidR="004E161E" w:rsidRPr="00B762EB">
        <w:rPr>
          <w:rFonts w:hint="eastAsia"/>
        </w:rPr>
        <w:t>状態提示型キュー</w:t>
      </w:r>
    </w:p>
    <w:p w14:paraId="759B31EF" w14:textId="77777777" w:rsidR="004E161E" w:rsidRDefault="004E161E" w:rsidP="00CC286C">
      <w:r>
        <w:rPr>
          <w:rFonts w:hint="eastAsia"/>
        </w:rPr>
        <w:t>実務上、内的／外的のどちらにも完全には当てはまらない境界的なキューが存在する。</w:t>
      </w:r>
      <w:r>
        <w:rPr>
          <w:rFonts w:hint="eastAsia"/>
        </w:rPr>
        <w:br/>
        <w:t>例えば、「背中を広げる」「肩の力を抜く」「首の後ろを長く保つ」などは、身体に言及してはいるが、具体的な筋、関節操作や動作を指示していない。</w:t>
      </w:r>
      <w:r>
        <w:rPr>
          <w:rFonts w:hint="eastAsia"/>
        </w:rPr>
        <w:br/>
        <w:t>そのため、内的キューではあるが、外的に近い性質を持つ。</w:t>
      </w:r>
    </w:p>
    <w:p w14:paraId="5DD7A358" w14:textId="77777777" w:rsidR="004E161E" w:rsidRDefault="004E161E" w:rsidP="00CC286C">
      <w:r>
        <w:rPr>
          <w:rFonts w:hint="eastAsia"/>
        </w:rPr>
        <w:t>このような表現は、初心者にも使いやすく、外的キューと内的キューをつなぐ橋渡しとして非常に重要である。</w:t>
      </w:r>
    </w:p>
    <w:p w14:paraId="34A25B09" w14:textId="77777777" w:rsidR="004E161E" w:rsidRDefault="004E161E" w:rsidP="00CC286C"/>
    <w:p w14:paraId="538B299B" w14:textId="77777777" w:rsidR="004E161E" w:rsidRPr="00B762EB" w:rsidRDefault="004E161E" w:rsidP="00CC286C">
      <w:r w:rsidRPr="00B762EB">
        <w:rPr>
          <w:rFonts w:hint="eastAsia"/>
        </w:rPr>
        <w:t>呼吸キュー</w:t>
      </w:r>
      <w:r>
        <w:rPr>
          <w:rFonts w:hint="eastAsia"/>
        </w:rPr>
        <w:t xml:space="preserve">　</w:t>
      </w:r>
      <w:r w:rsidRPr="00B762EB">
        <w:rPr>
          <w:rFonts w:hint="eastAsia"/>
        </w:rPr>
        <w:t>Breath</w:t>
      </w:r>
      <w:r w:rsidRPr="00B762EB">
        <w:t xml:space="preserve"> </w:t>
      </w:r>
      <w:r w:rsidRPr="00B762EB">
        <w:rPr>
          <w:rFonts w:hint="eastAsia"/>
        </w:rPr>
        <w:t>Cueing</w:t>
      </w:r>
    </w:p>
    <w:p w14:paraId="1CC80823" w14:textId="77777777" w:rsidR="004E161E" w:rsidRDefault="004E161E" w:rsidP="00CC286C">
      <w:r>
        <w:rPr>
          <w:rFonts w:hint="eastAsia"/>
        </w:rPr>
        <w:t>呼吸キューは、吐く（呼気）、吸う（吸気）の指示である。呼吸キューは、内的／外的キューとは独立した軸として扱う。</w:t>
      </w:r>
    </w:p>
    <w:p w14:paraId="5A24F3D7" w14:textId="0105557B" w:rsidR="004E161E" w:rsidRDefault="004E161E" w:rsidP="00CC286C">
      <w:r>
        <w:rPr>
          <w:rFonts w:hint="eastAsia"/>
        </w:rPr>
        <w:t>「吸って背骨を長く」「吐いて重心を下げる」「自然な呼吸が続くところでキープする」</w:t>
      </w:r>
    </w:p>
    <w:p w14:paraId="3B98B67E" w14:textId="77777777" w:rsidR="000B1BDE" w:rsidRDefault="000B1BDE" w:rsidP="00CC286C"/>
    <w:p w14:paraId="56AB71E5" w14:textId="0A97037D" w:rsidR="004E161E" w:rsidRPr="007845D7" w:rsidRDefault="000B1BDE" w:rsidP="00CC286C">
      <w:pPr>
        <w:pStyle w:val="4"/>
      </w:pPr>
      <w:r>
        <w:rPr>
          <w:rFonts w:hint="eastAsia"/>
        </w:rPr>
        <w:t>・</w:t>
      </w:r>
      <w:r w:rsidR="004E161E" w:rsidRPr="007845D7">
        <w:rPr>
          <w:rFonts w:hint="eastAsia"/>
        </w:rPr>
        <w:t>イメージキュー</w:t>
      </w:r>
      <w:r w:rsidR="004E161E">
        <w:rPr>
          <w:rFonts w:hint="eastAsia"/>
        </w:rPr>
        <w:t xml:space="preserve">　</w:t>
      </w:r>
      <w:r w:rsidR="004E161E" w:rsidRPr="007845D7">
        <w:rPr>
          <w:rFonts w:hint="eastAsia"/>
        </w:rPr>
        <w:t>Image</w:t>
      </w:r>
      <w:r w:rsidR="004E161E" w:rsidRPr="007845D7">
        <w:t xml:space="preserve"> </w:t>
      </w:r>
      <w:r w:rsidR="004E161E" w:rsidRPr="007845D7">
        <w:rPr>
          <w:rFonts w:hint="eastAsia"/>
        </w:rPr>
        <w:t>Cueing</w:t>
      </w:r>
    </w:p>
    <w:p w14:paraId="0A3D4286" w14:textId="6245F2EB" w:rsidR="004E161E" w:rsidRDefault="004E161E" w:rsidP="00CC286C">
      <w:r>
        <w:rPr>
          <w:rFonts w:hint="eastAsia"/>
        </w:rPr>
        <w:t>イメージキューとは、「大地に根を張る木の</w:t>
      </w:r>
      <w:r w:rsidR="00D96C66">
        <w:rPr>
          <w:rFonts w:hint="eastAsia"/>
        </w:rPr>
        <w:t>よ</w:t>
      </w:r>
      <w:r>
        <w:rPr>
          <w:rFonts w:hint="eastAsia"/>
        </w:rPr>
        <w:t>うに」「天井から糸で吊られているように」「重力に預けて沈む」のように比喩や情景を用いるキューイングである。</w:t>
      </w:r>
    </w:p>
    <w:p w14:paraId="6B2DCA78" w14:textId="77777777" w:rsidR="004E161E" w:rsidRDefault="004E161E" w:rsidP="00CC286C">
      <w:bookmarkStart w:id="118" w:name="_Toc218444540"/>
    </w:p>
    <w:p w14:paraId="56BD5BD9" w14:textId="3302A8C9" w:rsidR="004E161E" w:rsidRPr="00B60E37" w:rsidRDefault="004E161E" w:rsidP="00CC286C">
      <w:bookmarkStart w:id="119" w:name="_Toc218444541"/>
      <w:r w:rsidRPr="000B1BDE">
        <w:rPr>
          <w:rStyle w:val="40"/>
          <w:rFonts w:hint="eastAsia"/>
        </w:rPr>
        <w:t>内観キュー　Awareness/Interoceptive</w:t>
      </w:r>
      <w:r w:rsidRPr="000B1BDE">
        <w:rPr>
          <w:rStyle w:val="40"/>
        </w:rPr>
        <w:t xml:space="preserve"> </w:t>
      </w:r>
      <w:bookmarkEnd w:id="119"/>
      <w:r w:rsidR="00B60E37" w:rsidRPr="000B1BDE">
        <w:rPr>
          <w:rStyle w:val="40"/>
        </w:rPr>
        <w:t>cueing</w:t>
      </w:r>
      <w:r w:rsidRPr="000B1BDE">
        <w:rPr>
          <w:rStyle w:val="40"/>
          <w:rFonts w:hint="eastAsia"/>
        </w:rPr>
        <w:br/>
      </w:r>
      <w:r>
        <w:rPr>
          <w:rFonts w:hint="eastAsia"/>
        </w:rPr>
        <w:t>「今、どこに重さを感じますか」「呼吸が自然に入ってくる場所を感じて」「左右の違いに気づいて」など、身体の操作や結果を指示</w:t>
      </w:r>
      <w:r>
        <w:rPr>
          <w:rFonts w:hint="eastAsia"/>
        </w:rPr>
        <w:t>するのではなく、参加者自身が身体感覚や内側の変化を「観察する」ことを促すキュー。</w:t>
      </w:r>
    </w:p>
    <w:p w14:paraId="39797038" w14:textId="77777777" w:rsidR="004E161E" w:rsidRDefault="004E161E" w:rsidP="00CC286C">
      <w:r>
        <w:rPr>
          <w:rFonts w:hint="eastAsia"/>
        </w:rPr>
        <w:t>内観キューは大きく二つに分類される。</w:t>
      </w:r>
    </w:p>
    <w:p w14:paraId="02D2ECC3" w14:textId="713902C8" w:rsidR="004E161E" w:rsidRPr="0029050E" w:rsidRDefault="004E161E" w:rsidP="00CC286C">
      <w:pPr>
        <w:pStyle w:val="4"/>
      </w:pPr>
      <w:r>
        <w:rPr>
          <w:rFonts w:hint="eastAsia"/>
        </w:rPr>
        <w:t>・</w:t>
      </w:r>
      <w:r w:rsidRPr="0029050E">
        <w:rPr>
          <w:rFonts w:hint="eastAsia"/>
        </w:rPr>
        <w:t>インタロセプティブキュー</w:t>
      </w:r>
      <w:r>
        <w:rPr>
          <w:rFonts w:hint="eastAsia"/>
        </w:rPr>
        <w:t xml:space="preserve">　</w:t>
      </w:r>
      <w:r w:rsidRPr="0029050E">
        <w:rPr>
          <w:rFonts w:hint="eastAsia"/>
        </w:rPr>
        <w:t>Interoceptive</w:t>
      </w:r>
      <w:r w:rsidRPr="0029050E">
        <w:t xml:space="preserve"> </w:t>
      </w:r>
      <w:r w:rsidRPr="0029050E">
        <w:rPr>
          <w:rFonts w:hint="eastAsia"/>
        </w:rPr>
        <w:t>cue</w:t>
      </w:r>
      <w:r w:rsidR="00B60E37">
        <w:t>ing</w:t>
      </w:r>
    </w:p>
    <w:p w14:paraId="70D1B533" w14:textId="77777777" w:rsidR="004E161E" w:rsidRDefault="004E161E" w:rsidP="00CC286C">
      <w:r w:rsidRPr="0029050E">
        <w:rPr>
          <w:rFonts w:hint="eastAsia"/>
        </w:rPr>
        <w:t>Interoception=内受容感覚</w:t>
      </w:r>
      <w:r w:rsidRPr="0029050E">
        <w:rPr>
          <w:rFonts w:hint="eastAsia"/>
        </w:rPr>
        <w:br/>
      </w:r>
      <w:r>
        <w:rPr>
          <w:rFonts w:hint="eastAsia"/>
        </w:rPr>
        <w:t>（呼吸、心拍、内臓感覚、緊張・弛緩など）</w:t>
      </w:r>
    </w:p>
    <w:p w14:paraId="382166DB" w14:textId="77777777" w:rsidR="004E161E" w:rsidRDefault="004E161E" w:rsidP="00CC286C">
      <w:r>
        <w:rPr>
          <w:rFonts w:hint="eastAsia"/>
        </w:rPr>
        <w:t>「〜を感じて」「内側の変化に気づいて」</w:t>
      </w:r>
      <w:r>
        <w:rPr>
          <w:rFonts w:hint="eastAsia"/>
        </w:rPr>
        <w:br/>
        <w:t>などのキューにより、身体の微細な変化に意識を向けさせる</w:t>
      </w:r>
    </w:p>
    <w:p w14:paraId="7473BD97" w14:textId="77777777" w:rsidR="004E161E" w:rsidRDefault="004E161E" w:rsidP="00CC286C">
      <w:r>
        <w:rPr>
          <w:rFonts w:hint="eastAsia"/>
        </w:rPr>
        <w:t>「胸の内側の広がりを感じて」</w:t>
      </w:r>
    </w:p>
    <w:p w14:paraId="173D487D" w14:textId="77777777" w:rsidR="004E161E" w:rsidRDefault="004E161E" w:rsidP="00CC286C">
      <w:r>
        <w:rPr>
          <w:rFonts w:hint="eastAsia"/>
        </w:rPr>
        <w:t>「呼吸がどこに入ってくるか観察して」</w:t>
      </w:r>
    </w:p>
    <w:p w14:paraId="251295D7" w14:textId="77777777" w:rsidR="004E161E" w:rsidRDefault="004E161E" w:rsidP="00CC286C">
      <w:r>
        <w:rPr>
          <w:rFonts w:hint="eastAsia"/>
        </w:rPr>
        <w:t>「今、体のどこが一番楽かを感じて」</w:t>
      </w:r>
    </w:p>
    <w:p w14:paraId="550B15F2" w14:textId="585F747C" w:rsidR="004E161E" w:rsidRPr="0029050E" w:rsidRDefault="004E161E" w:rsidP="00CC286C">
      <w:pPr>
        <w:pStyle w:val="4"/>
      </w:pPr>
      <w:r>
        <w:rPr>
          <w:rFonts w:hint="eastAsia"/>
        </w:rPr>
        <w:t>・</w:t>
      </w:r>
      <w:r w:rsidRPr="0029050E">
        <w:rPr>
          <w:rFonts w:hint="eastAsia"/>
        </w:rPr>
        <w:t>アウェアネスキュー</w:t>
      </w:r>
      <w:r>
        <w:rPr>
          <w:rFonts w:hint="eastAsia"/>
        </w:rPr>
        <w:t xml:space="preserve">　</w:t>
      </w:r>
      <w:r w:rsidRPr="0029050E">
        <w:rPr>
          <w:rFonts w:hint="eastAsia"/>
        </w:rPr>
        <w:t>Awareness</w:t>
      </w:r>
      <w:r w:rsidRPr="0029050E">
        <w:t xml:space="preserve"> </w:t>
      </w:r>
      <w:r w:rsidRPr="0029050E">
        <w:rPr>
          <w:rFonts w:hint="eastAsia"/>
        </w:rPr>
        <w:t>cue</w:t>
      </w:r>
      <w:r w:rsidR="00B60E37">
        <w:t>ing</w:t>
      </w:r>
    </w:p>
    <w:p w14:paraId="2555D1A3" w14:textId="77777777" w:rsidR="004E161E" w:rsidRDefault="004E161E" w:rsidP="00CC286C">
      <w:r>
        <w:rPr>
          <w:rFonts w:hint="eastAsia"/>
        </w:rPr>
        <w:t>身体感覚・注意・気づきを促すキュー</w:t>
      </w:r>
    </w:p>
    <w:p w14:paraId="68582331" w14:textId="77777777" w:rsidR="004E161E" w:rsidRDefault="004E161E" w:rsidP="00CC286C">
      <w:r>
        <w:rPr>
          <w:rFonts w:hint="eastAsia"/>
        </w:rPr>
        <w:t>「観察・気づき」が目的</w:t>
      </w:r>
    </w:p>
    <w:p w14:paraId="184B0BDC" w14:textId="77777777" w:rsidR="004E161E" w:rsidRDefault="004E161E" w:rsidP="00CC286C">
      <w:r>
        <w:rPr>
          <w:rFonts w:hint="eastAsia"/>
        </w:rPr>
        <w:t>「左右の違いに気づいて」</w:t>
      </w:r>
    </w:p>
    <w:p w14:paraId="1212B078" w14:textId="77777777" w:rsidR="004E161E" w:rsidRDefault="004E161E" w:rsidP="00CC286C">
      <w:r>
        <w:rPr>
          <w:rFonts w:hint="eastAsia"/>
        </w:rPr>
        <w:t>「今の呼吸の質を観察して」</w:t>
      </w:r>
    </w:p>
    <w:p w14:paraId="7208B240" w14:textId="77777777" w:rsidR="004E161E" w:rsidRDefault="004E161E" w:rsidP="00CC286C">
      <w:r>
        <w:rPr>
          <w:rFonts w:hint="eastAsia"/>
        </w:rPr>
        <w:t>「どこに体重が乗っているか意識して」</w:t>
      </w:r>
    </w:p>
    <w:p w14:paraId="52AB261A" w14:textId="77777777" w:rsidR="004E161E" w:rsidRDefault="004E161E" w:rsidP="00CC286C">
      <w:r>
        <w:rPr>
          <w:rFonts w:hint="eastAsia"/>
        </w:rPr>
        <w:t>呼吸や心の状態に働きかける</w:t>
      </w:r>
    </w:p>
    <w:p w14:paraId="0AE1A005" w14:textId="77777777" w:rsidR="004E161E" w:rsidRDefault="004E161E" w:rsidP="00CC286C">
      <w:r>
        <w:rPr>
          <w:rFonts w:hint="eastAsia"/>
        </w:rPr>
        <w:t>「今の呼吸は、滑らかですか？」</w:t>
      </w:r>
    </w:p>
    <w:p w14:paraId="0CC49ADD" w14:textId="77777777" w:rsidR="004E161E" w:rsidRDefault="004E161E" w:rsidP="00CC286C">
      <w:r>
        <w:rPr>
          <w:rFonts w:hint="eastAsia"/>
        </w:rPr>
        <w:t>「その呼吸を、ただ『あるがまま』に眺めてみてください」</w:t>
      </w:r>
    </w:p>
    <w:p w14:paraId="6D75C8DB" w14:textId="77777777" w:rsidR="004E161E" w:rsidRDefault="004E161E" w:rsidP="00CC286C">
      <w:r>
        <w:rPr>
          <w:rFonts w:hint="eastAsia"/>
        </w:rPr>
        <w:t>「ポーズをキープしている時の、心の揺らぎを観察しましょう」</w:t>
      </w:r>
    </w:p>
    <w:p w14:paraId="5AA758B7" w14:textId="77777777" w:rsidR="004E161E" w:rsidRDefault="004E161E" w:rsidP="00CC286C">
      <w:r>
        <w:rPr>
          <w:rFonts w:hint="eastAsia"/>
        </w:rPr>
        <w:t>「今の自分にとって、この強度は心地よいものですか？」</w:t>
      </w:r>
    </w:p>
    <w:p w14:paraId="6103588B" w14:textId="77777777" w:rsidR="004E161E" w:rsidRDefault="004E161E" w:rsidP="00CC286C">
      <w:r w:rsidRPr="006213C7">
        <w:rPr>
          <w:rFonts w:hint="eastAsia"/>
        </w:rPr>
        <w:t>内観キューは</w:t>
      </w:r>
      <w:r>
        <w:rPr>
          <w:rFonts w:hint="eastAsia"/>
        </w:rPr>
        <w:t>「リラックスしてください」と指示するのではなく、「今、肩に力は入っていませんか？」と問いかけることで、参加者自身が「あ、力が入っているな」と自発的に気づく（内観する）きっかけを作ることができる。</w:t>
      </w:r>
    </w:p>
    <w:p w14:paraId="5868B432" w14:textId="77777777" w:rsidR="004E161E" w:rsidRDefault="004E161E" w:rsidP="00CC286C">
      <w:r w:rsidRPr="00BB6E52">
        <w:rPr>
          <w:rFonts w:hint="eastAsia"/>
        </w:rPr>
        <w:t>また</w:t>
      </w:r>
      <w:r>
        <w:rPr>
          <w:rFonts w:hint="eastAsia"/>
        </w:rPr>
        <w:t>、言葉を詰め込みすぎると、参加者は考える暇がない。内観を促す言葉を投げかけたら、数秒間の「間」を作り、参加者が自分の内側と対話する時間を確保する。</w:t>
      </w:r>
    </w:p>
    <w:p w14:paraId="43D5CAFD" w14:textId="77777777" w:rsidR="004E161E" w:rsidRDefault="004E161E" w:rsidP="00CC286C">
      <w:bookmarkStart w:id="120" w:name="_Toc218444542"/>
    </w:p>
    <w:p w14:paraId="7BD92A2B" w14:textId="77777777" w:rsidR="004E161E" w:rsidRPr="008F0A61" w:rsidRDefault="004E161E" w:rsidP="00CC286C">
      <w:pPr>
        <w:pStyle w:val="4"/>
      </w:pPr>
      <w:r w:rsidRPr="0029050E">
        <w:rPr>
          <w:rFonts w:hint="eastAsia"/>
        </w:rPr>
        <w:t>スピリチュアルなキューイング</w:t>
      </w:r>
      <w:bookmarkEnd w:id="120"/>
      <w:r>
        <w:rPr>
          <w:rFonts w:hint="eastAsia"/>
        </w:rPr>
        <w:t xml:space="preserve">　</w:t>
      </w:r>
      <w:r>
        <w:t>Spiritual cueing</w:t>
      </w:r>
    </w:p>
    <w:p w14:paraId="5533A0CA" w14:textId="77777777" w:rsidR="004E161E" w:rsidRDefault="004E161E" w:rsidP="00CC286C">
      <w:r>
        <w:rPr>
          <w:rFonts w:hint="eastAsia"/>
        </w:rPr>
        <w:lastRenderedPageBreak/>
        <w:t>ヨガ指導の現場では、「大地のエネルギーを感じて」「チャクラが整うのを意識して」</w:t>
      </w:r>
      <w:r>
        <w:rPr>
          <w:rFonts w:hint="eastAsia"/>
        </w:rPr>
        <w:br/>
        <w:t>「プラーナの流れに身を委ねて」といった、いわゆるスピリチュアルなキューイングが用いられることがある。</w:t>
      </w:r>
    </w:p>
    <w:p w14:paraId="38AC5840" w14:textId="77777777" w:rsidR="004E161E" w:rsidRDefault="004E161E" w:rsidP="00CC286C">
      <w:r>
        <w:rPr>
          <w:rFonts w:hint="eastAsia"/>
        </w:rPr>
        <w:t>これらの表現は、ヨガの歴史や思想的背景を踏まえたものとして語られることも多いが、現代の解剖学・生理学・運動学の立場から見れば、科学的に検証可能な対象ではない。</w:t>
      </w:r>
      <w:r>
        <w:rPr>
          <w:rFonts w:hint="eastAsia"/>
        </w:rPr>
        <w:br/>
        <w:t>エネルギー、チャクラ、プラーナといった概念は、身体操作や感覚学習の対象として定義されているものではなく、少なくとも運動指導の文脈においては、実体的な操作対象とは言えない。</w:t>
      </w:r>
    </w:p>
    <w:p w14:paraId="46C2542F" w14:textId="77777777" w:rsidR="004E161E" w:rsidRDefault="004E161E" w:rsidP="00CC286C">
      <w:r>
        <w:rPr>
          <w:rFonts w:hint="eastAsia"/>
        </w:rPr>
        <w:t>そのため、これらの表現は、身体の振る舞いや感覚を具体的に導くキューイングとは本質的に異なる。</w:t>
      </w:r>
    </w:p>
    <w:p w14:paraId="28246D1C" w14:textId="77777777" w:rsidR="004E161E" w:rsidRPr="00AB6B3A" w:rsidRDefault="004E161E" w:rsidP="00CC286C">
      <w:pPr>
        <w:pStyle w:val="4"/>
      </w:pPr>
      <w:r>
        <w:rPr>
          <w:rFonts w:hint="eastAsia"/>
        </w:rPr>
        <w:t>・</w:t>
      </w:r>
      <w:r w:rsidRPr="005D462C">
        <w:rPr>
          <w:rFonts w:hint="eastAsia"/>
        </w:rPr>
        <w:t>ヨガ指導における立場と注意点</w:t>
      </w:r>
    </w:p>
    <w:p w14:paraId="187AA371" w14:textId="77777777" w:rsidR="004E161E" w:rsidRDefault="004E161E" w:rsidP="00CC286C">
      <w:r>
        <w:rPr>
          <w:rFonts w:hint="eastAsia"/>
        </w:rPr>
        <w:t>指導の観点から見ると、スピリチュアルなキューイングは、参加者に解釈を委ねる曖昧さを多く含んでいる。その結果、初心者や身体感覚に不安を抱えている人にとっては、「何が正解かわからない」「できているのか判断できない」といった混乱を生む可能性がある。</w:t>
      </w:r>
    </w:p>
    <w:p w14:paraId="33DCD87B" w14:textId="77777777" w:rsidR="004E161E" w:rsidRDefault="004E161E" w:rsidP="00CC286C">
      <w:r>
        <w:rPr>
          <w:rFonts w:hint="eastAsia"/>
        </w:rPr>
        <w:t>この点からも、運動指導・安全管理を重視する立場では、スピリチュアルなキューイングを基本的に用いないという判断は、当然の帰結である。</w:t>
      </w:r>
    </w:p>
    <w:p w14:paraId="3A69A387" w14:textId="77777777" w:rsidR="004E161E" w:rsidRPr="005D462C" w:rsidRDefault="004E161E" w:rsidP="00CC286C">
      <w:pPr>
        <w:pStyle w:val="4"/>
      </w:pPr>
      <w:r>
        <w:rPr>
          <w:rFonts w:hint="eastAsia"/>
        </w:rPr>
        <w:t>・</w:t>
      </w:r>
      <w:r w:rsidRPr="005D462C">
        <w:rPr>
          <w:rFonts w:hint="eastAsia"/>
        </w:rPr>
        <w:t>スピリチュアルなキューの意義</w:t>
      </w:r>
    </w:p>
    <w:p w14:paraId="01B33868" w14:textId="77777777" w:rsidR="004E161E" w:rsidRDefault="004E161E" w:rsidP="00CC286C">
      <w:r>
        <w:rPr>
          <w:rFonts w:hint="eastAsia"/>
        </w:rPr>
        <w:t>一方で、これらの表現が完全に無意味である、あるいは一切使うべきでない、というわけではない。</w:t>
      </w:r>
      <w:r>
        <w:rPr>
          <w:rFonts w:hint="eastAsia"/>
        </w:rPr>
        <w:br/>
        <w:t>スピリチュアルな言語は、ヨガを「楽しむための文化的実践」として捉えた場合に例えば、クラスの雰囲気づくり、非日常感の演出、リラクゼーションや瞑想の導入、あるいはヨガ的世界観を楽しむ文脈においては、こうした表現が参加者の没入感や満足感を高めることもある。</w:t>
      </w:r>
    </w:p>
    <w:p w14:paraId="53879066" w14:textId="77777777" w:rsidR="004E161E" w:rsidRPr="000B1BDE" w:rsidRDefault="004E161E" w:rsidP="00CC286C">
      <w:pPr>
        <w:rPr>
          <w:rStyle w:val="40"/>
        </w:rPr>
      </w:pPr>
      <w:r>
        <w:rPr>
          <w:rFonts w:hint="eastAsia"/>
        </w:rPr>
        <w:t>・</w:t>
      </w:r>
      <w:r w:rsidRPr="000B1BDE">
        <w:rPr>
          <w:rStyle w:val="40"/>
        </w:rPr>
        <w:t>楽しみ方の提案の一つ</w:t>
      </w:r>
    </w:p>
    <w:p w14:paraId="12BB6FC1" w14:textId="77777777" w:rsidR="004E161E" w:rsidRDefault="004E161E" w:rsidP="00CC286C">
      <w:r>
        <w:rPr>
          <w:rFonts w:hint="eastAsia"/>
        </w:rPr>
        <w:t>スピリチュアルなキューイングは、正しさや効果を保証する言語ではなく、あくまで楽しみ方の一つを提示する表現に過ぎない。</w:t>
      </w:r>
      <w:r>
        <w:rPr>
          <w:rFonts w:hint="eastAsia"/>
        </w:rPr>
        <w:br/>
        <w:t>その位置づけを誤らず、目的や対象、場面を限定して用いるのであれば、ヨガという実践を豊かにする補助的要素として機能する余地はある。</w:t>
      </w:r>
    </w:p>
    <w:p w14:paraId="3BBAE94C" w14:textId="77777777" w:rsidR="004E161E" w:rsidRDefault="004E161E" w:rsidP="00CC286C">
      <w:r w:rsidRPr="003E7030">
        <w:rPr>
          <w:rStyle w:val="40"/>
          <w:rFonts w:hint="eastAsia"/>
        </w:rPr>
        <w:t>・スピリチュアルなキューイングの方向性</w:t>
      </w:r>
      <w:r>
        <w:rPr>
          <w:rFonts w:hint="eastAsia"/>
        </w:rPr>
        <w:br/>
        <w:t>スピリチュアルなキューイングは、運動指導や安全確保のためのキューイングとは切り分けて考えるべきであり、基本方針としては使用しない。</w:t>
      </w:r>
      <w:r>
        <w:rPr>
          <w:rFonts w:hint="eastAsia"/>
        </w:rPr>
        <w:br/>
        <w:t>ただし、ヨガを楽しむ文化的・情緒的ツールとして、限定的に用いることを完全に否定する必要はない。</w:t>
      </w:r>
    </w:p>
    <w:p w14:paraId="0C94EC91" w14:textId="77777777" w:rsidR="004E161E" w:rsidRDefault="004E161E" w:rsidP="00CC286C">
      <w:r>
        <w:rPr>
          <w:rFonts w:hint="eastAsia"/>
        </w:rPr>
        <w:t>この線引きを明確にすることが、現代におけるヨガ指導の誠実さにつながる。</w:t>
      </w:r>
    </w:p>
    <w:p w14:paraId="484435FD" w14:textId="77777777" w:rsidR="004E161E" w:rsidRPr="006807A8" w:rsidRDefault="004E161E" w:rsidP="00CC286C"/>
    <w:p w14:paraId="7BD81767" w14:textId="77777777" w:rsidR="004E161E" w:rsidRDefault="004E161E" w:rsidP="00CC286C">
      <w:r>
        <w:br w:type="page"/>
      </w:r>
    </w:p>
    <w:p w14:paraId="2C06CB39" w14:textId="77777777" w:rsidR="004E161E" w:rsidRPr="007845D7" w:rsidRDefault="004E161E" w:rsidP="00DB291E">
      <w:pPr>
        <w:pStyle w:val="2"/>
        <w:rPr>
          <w:rFonts w:cs="Meiryo UI"/>
        </w:rPr>
      </w:pPr>
      <w:bookmarkStart w:id="121" w:name="_Toc239531967"/>
      <w:bookmarkStart w:id="122" w:name="_Toc239537512"/>
      <w:r w:rsidRPr="007845D7">
        <w:rPr>
          <w:rFonts w:hint="eastAsia"/>
        </w:rPr>
        <w:lastRenderedPageBreak/>
        <w:t>ノンバーバルキューイング</w:t>
      </w:r>
      <w:bookmarkEnd w:id="118"/>
      <w:bookmarkEnd w:id="121"/>
      <w:bookmarkEnd w:id="122"/>
    </w:p>
    <w:p w14:paraId="33F455AC" w14:textId="77777777" w:rsidR="003E7030" w:rsidRDefault="003E7030" w:rsidP="00CC286C"/>
    <w:p w14:paraId="05E09BF8" w14:textId="77777777" w:rsidR="003E7030" w:rsidRDefault="003E7030" w:rsidP="008B103C">
      <w:pPr>
        <w:pStyle w:val="3"/>
      </w:pPr>
      <w:r>
        <w:rPr>
          <w:rFonts w:hint="eastAsia"/>
        </w:rPr>
        <w:t>ノンバーバルキューとは</w:t>
      </w:r>
    </w:p>
    <w:p w14:paraId="1BAF067A" w14:textId="1D2A969C" w:rsidR="004E161E" w:rsidRDefault="004E161E" w:rsidP="00CC286C">
      <w:r>
        <w:rPr>
          <w:rFonts w:hint="eastAsia"/>
        </w:rPr>
        <w:t>ノンバーバルキューとは、言葉を用いずに動作を導くキューイングを指す。</w:t>
      </w:r>
      <w:r>
        <w:rPr>
          <w:rFonts w:hint="eastAsia"/>
        </w:rPr>
        <w:br/>
        <w:t>視覚、触覚、空間、リズムといった要素を通じて、身体に直接働きかける。</w:t>
      </w:r>
    </w:p>
    <w:p w14:paraId="249835B6" w14:textId="44BB7A90" w:rsidR="004E161E" w:rsidRDefault="004E161E" w:rsidP="00CC286C">
      <w:r>
        <w:rPr>
          <w:rFonts w:hint="eastAsia"/>
        </w:rPr>
        <w:t>ヨガのレッスンでは（特に初心者にとっては）バーバルキューよりもノンバーバルキューの方が、</w:t>
      </w:r>
      <w:r w:rsidR="00D2681C">
        <w:rPr>
          <w:rFonts w:hint="eastAsia"/>
        </w:rPr>
        <w:t>直感的に理解しやすい</w:t>
      </w:r>
      <w:r>
        <w:rPr>
          <w:rFonts w:hint="eastAsia"/>
        </w:rPr>
        <w:t>。</w:t>
      </w:r>
    </w:p>
    <w:p w14:paraId="7E515437" w14:textId="77777777" w:rsidR="004E161E" w:rsidRDefault="004E161E" w:rsidP="00CC286C">
      <w:r>
        <w:rPr>
          <w:rFonts w:hint="eastAsia"/>
        </w:rPr>
        <w:t>そのため、</w:t>
      </w:r>
      <w:r>
        <w:rPr>
          <w:rFonts w:hint="eastAsia"/>
        </w:rPr>
        <w:br/>
        <w:t>・初心者</w:t>
      </w:r>
      <w:r>
        <w:rPr>
          <w:rFonts w:hint="eastAsia"/>
        </w:rPr>
        <w:br/>
        <w:t>・高齢者</w:t>
      </w:r>
      <w:r>
        <w:rPr>
          <w:rFonts w:hint="eastAsia"/>
        </w:rPr>
        <w:br/>
        <w:t>・緊張が強い参加者</w:t>
      </w:r>
      <w:r>
        <w:rPr>
          <w:rFonts w:hint="eastAsia"/>
        </w:rPr>
        <w:br/>
        <w:t>・痛みや恐怖心を抱えやすい場面</w:t>
      </w:r>
      <w:r>
        <w:rPr>
          <w:rFonts w:hint="eastAsia"/>
        </w:rPr>
        <w:br/>
        <w:t>では、ノンバーバルキューが特に重要になる。</w:t>
      </w:r>
    </w:p>
    <w:p w14:paraId="1118BEAA" w14:textId="77777777" w:rsidR="004E161E" w:rsidRDefault="004E161E" w:rsidP="00CC286C"/>
    <w:p w14:paraId="7D573CD2" w14:textId="77777777" w:rsidR="004E161E" w:rsidRPr="007845D7" w:rsidRDefault="004E161E" w:rsidP="008B103C">
      <w:pPr>
        <w:pStyle w:val="3"/>
      </w:pPr>
      <w:r w:rsidRPr="007845D7">
        <w:rPr>
          <w:rFonts w:hint="eastAsia"/>
        </w:rPr>
        <w:t>ノンバーバルキューの強みと注意点</w:t>
      </w:r>
    </w:p>
    <w:p w14:paraId="7F65F36E" w14:textId="77777777" w:rsidR="00D2681C" w:rsidRDefault="004E161E" w:rsidP="00CC286C">
      <w:r>
        <w:rPr>
          <w:rFonts w:hint="eastAsia"/>
        </w:rPr>
        <w:t>ノンバーバルキューは初心者にも伝わりやすく、安全性が高いなどのメリットがあるが、言葉を発しないため意図せず誤解されることがある</w:t>
      </w:r>
      <w:r w:rsidR="00D2681C">
        <w:rPr>
          <w:rFonts w:hint="eastAsia"/>
        </w:rPr>
        <w:t>。</w:t>
      </w:r>
    </w:p>
    <w:p w14:paraId="16C545EB" w14:textId="383FB740" w:rsidR="004E161E" w:rsidRDefault="004E161E" w:rsidP="00CC286C">
      <w:r>
        <w:rPr>
          <w:rFonts w:hint="eastAsia"/>
        </w:rPr>
        <w:t>また、指導者の癖が反映されやすいキューでもある。</w:t>
      </w:r>
    </w:p>
    <w:p w14:paraId="6B456F37" w14:textId="6122AF40" w:rsidR="00D2681C" w:rsidRDefault="00D2681C" w:rsidP="00CC286C">
      <w:r>
        <w:rPr>
          <w:rFonts w:hint="eastAsia"/>
        </w:rPr>
        <w:t>ノンバーバルキューはバーバルキューと同時に使うことにより、より効果的なキューイングとなる。</w:t>
      </w:r>
    </w:p>
    <w:p w14:paraId="291804FD" w14:textId="77777777" w:rsidR="004E161E" w:rsidRPr="00F611B3" w:rsidRDefault="004E161E" w:rsidP="00CC286C"/>
    <w:p w14:paraId="198435BB" w14:textId="77777777" w:rsidR="004E161E" w:rsidRPr="00F611B3" w:rsidRDefault="004E161E" w:rsidP="008B103C">
      <w:pPr>
        <w:pStyle w:val="3"/>
      </w:pPr>
      <w:r w:rsidRPr="007845D7">
        <w:rPr>
          <w:rFonts w:hint="eastAsia"/>
        </w:rPr>
        <w:t>ノンバーバルキューの主な種類</w:t>
      </w:r>
    </w:p>
    <w:p w14:paraId="000DF5EB" w14:textId="77777777" w:rsidR="004E161E" w:rsidRPr="00C267DF" w:rsidRDefault="004E161E" w:rsidP="00CC286C">
      <w:r w:rsidRPr="00C267DF">
        <w:rPr>
          <w:rFonts w:hint="eastAsia"/>
        </w:rPr>
        <w:t>・デモンストレーション</w:t>
      </w:r>
      <w:r>
        <w:rPr>
          <w:rFonts w:hint="eastAsia"/>
        </w:rPr>
        <w:t xml:space="preserve">　</w:t>
      </w:r>
      <w:r w:rsidRPr="00C267DF">
        <w:rPr>
          <w:rFonts w:hint="eastAsia"/>
        </w:rPr>
        <w:t>Demonstration</w:t>
      </w:r>
    </w:p>
    <w:p w14:paraId="329FE794" w14:textId="77777777" w:rsidR="004E161E" w:rsidRDefault="004E161E" w:rsidP="00CC286C">
      <w:r w:rsidRPr="00A8373B">
        <w:rPr>
          <w:rFonts w:hint="eastAsia"/>
        </w:rPr>
        <w:t>指導者自身が動きを見せることで</w:t>
      </w:r>
      <w:r>
        <w:rPr>
          <w:rFonts w:hint="eastAsia"/>
        </w:rPr>
        <w:t>伝える方法。</w:t>
      </w:r>
    </w:p>
    <w:p w14:paraId="3B83DCE1" w14:textId="77777777" w:rsidR="004E161E" w:rsidRDefault="004E161E" w:rsidP="00CC286C">
      <w:r>
        <w:rPr>
          <w:rFonts w:hint="eastAsia"/>
        </w:rPr>
        <w:t>・正しい例を見せる</w:t>
      </w:r>
      <w:r>
        <w:rPr>
          <w:rFonts w:hint="eastAsia"/>
        </w:rPr>
        <w:br/>
        <w:t>・誇張したエラー例を見せる</w:t>
      </w:r>
      <w:r>
        <w:rPr>
          <w:rFonts w:hint="eastAsia"/>
        </w:rPr>
        <w:br/>
        <w:t>・スローモーションで見せる</w:t>
      </w:r>
    </w:p>
    <w:p w14:paraId="4CBD691F" w14:textId="77777777" w:rsidR="004E161E" w:rsidRDefault="004E161E" w:rsidP="00CC286C">
      <w:r>
        <w:rPr>
          <w:rFonts w:hint="eastAsia"/>
        </w:rPr>
        <w:t>デモンストレーションは、最も強力な視覚キューであり、特に動作導入時に高い効果を発揮する。</w:t>
      </w:r>
    </w:p>
    <w:p w14:paraId="1976ABBF" w14:textId="77777777" w:rsidR="004E161E" w:rsidRDefault="004E161E" w:rsidP="00CC286C">
      <w:r>
        <w:rPr>
          <w:rFonts w:hint="eastAsia"/>
        </w:rPr>
        <w:t>ただし、指導者自身の可動域・柔軟性・癖がそのまま模倣される可能性がある。</w:t>
      </w:r>
    </w:p>
    <w:p w14:paraId="78A77DEC" w14:textId="77777777" w:rsidR="004E161E" w:rsidRDefault="004E161E" w:rsidP="00CC286C">
      <w:r>
        <w:rPr>
          <w:rFonts w:hint="eastAsia"/>
        </w:rPr>
        <w:t>インストラクターとしては「完璧な形」を見せる必要はない。</w:t>
      </w:r>
    </w:p>
    <w:p w14:paraId="4C96C823" w14:textId="77777777" w:rsidR="004E161E" w:rsidRDefault="004E161E" w:rsidP="00CC286C">
      <w:r>
        <w:rPr>
          <w:rFonts w:hint="eastAsia"/>
        </w:rPr>
        <w:t>重要なのは、「大枠の形」「動きや力の方向」「リズム」を共有することである。</w:t>
      </w:r>
    </w:p>
    <w:p w14:paraId="4F88B4DD" w14:textId="77777777" w:rsidR="004E161E" w:rsidRDefault="004E161E" w:rsidP="00CC286C"/>
    <w:p w14:paraId="4A8F6D6F" w14:textId="77777777" w:rsidR="004E161E" w:rsidRPr="007845D7" w:rsidRDefault="004E161E" w:rsidP="00CC286C">
      <w:pPr>
        <w:pStyle w:val="4"/>
      </w:pPr>
      <w:r w:rsidRPr="007845D7">
        <w:rPr>
          <w:rFonts w:hint="eastAsia"/>
        </w:rPr>
        <w:t>・触覚キュー</w:t>
      </w:r>
      <w:r>
        <w:rPr>
          <w:rFonts w:hint="eastAsia"/>
        </w:rPr>
        <w:t xml:space="preserve">　</w:t>
      </w:r>
      <w:r w:rsidRPr="007845D7">
        <w:rPr>
          <w:rFonts w:hint="eastAsia"/>
        </w:rPr>
        <w:t>Tactile</w:t>
      </w:r>
      <w:r w:rsidRPr="007845D7">
        <w:t xml:space="preserve"> </w:t>
      </w:r>
      <w:r w:rsidRPr="007845D7">
        <w:rPr>
          <w:rFonts w:hint="eastAsia"/>
        </w:rPr>
        <w:t>Cue</w:t>
      </w:r>
      <w:r>
        <w:t>ing</w:t>
      </w:r>
    </w:p>
    <w:p w14:paraId="7B660B6B" w14:textId="77777777" w:rsidR="004E161E" w:rsidRDefault="004E161E" w:rsidP="00CC286C">
      <w:r>
        <w:rPr>
          <w:rFonts w:hint="eastAsia"/>
        </w:rPr>
        <w:t>触れる、支える、軽く方向を示すなど、触覚情報を用いたキューイング。アジャストメントに代表される。</w:t>
      </w:r>
    </w:p>
    <w:p w14:paraId="14D10EBF" w14:textId="77777777" w:rsidR="004E161E" w:rsidRDefault="004E161E" w:rsidP="00CC286C">
      <w:r>
        <w:rPr>
          <w:rFonts w:hint="eastAsia"/>
        </w:rPr>
        <w:t>例：</w:t>
      </w:r>
      <w:r>
        <w:rPr>
          <w:rFonts w:hint="eastAsia"/>
        </w:rPr>
        <w:br/>
        <w:t>・背中に手を当て、広がりを感じさせる</w:t>
      </w:r>
      <w:r>
        <w:rPr>
          <w:rFonts w:hint="eastAsia"/>
        </w:rPr>
        <w:br/>
        <w:t>・骨盤や肋骨に軽く触れ、動きを制限する</w:t>
      </w:r>
      <w:r>
        <w:rPr>
          <w:rFonts w:hint="eastAsia"/>
        </w:rPr>
        <w:br/>
        <w:t>・ブロックやベルトを介して感覚入力を与える</w:t>
      </w:r>
    </w:p>
    <w:p w14:paraId="332F6711" w14:textId="77777777" w:rsidR="004E161E" w:rsidRDefault="004E161E" w:rsidP="00CC286C">
      <w:r>
        <w:rPr>
          <w:rFonts w:hint="eastAsia"/>
        </w:rPr>
        <w:t>触覚キューは即効性が高く、言語理解が追いつかない参加者にも有効である。</w:t>
      </w:r>
    </w:p>
    <w:p w14:paraId="3DC21E05" w14:textId="222AE079" w:rsidR="004E161E" w:rsidRDefault="004E161E" w:rsidP="00CC286C">
      <w:r>
        <w:rPr>
          <w:rFonts w:hint="eastAsia"/>
        </w:rPr>
        <w:t>ただし、</w:t>
      </w:r>
      <w:r>
        <w:rPr>
          <w:rFonts w:hint="eastAsia"/>
        </w:rPr>
        <w:br/>
        <w:t>・必ず事前に同意を取る</w:t>
      </w:r>
      <w:r>
        <w:rPr>
          <w:rFonts w:hint="eastAsia"/>
        </w:rPr>
        <w:br/>
        <w:t>・必要最小限に留める</w:t>
      </w:r>
      <w:r>
        <w:rPr>
          <w:rFonts w:hint="eastAsia"/>
        </w:rPr>
        <w:br/>
        <w:t>・修正ではなく「気づきの補助」として使う</w:t>
      </w:r>
      <w:r>
        <w:rPr>
          <w:rFonts w:hint="eastAsia"/>
        </w:rPr>
        <w:br/>
        <w:t>といった配慮が不可欠である。</w:t>
      </w:r>
    </w:p>
    <w:p w14:paraId="5B066B0C" w14:textId="7780ECC0" w:rsidR="004E161E" w:rsidRPr="007845D7" w:rsidRDefault="004E161E" w:rsidP="00CC286C">
      <w:pPr>
        <w:pStyle w:val="4"/>
      </w:pPr>
      <w:r w:rsidRPr="007845D7">
        <w:rPr>
          <w:rFonts w:hint="eastAsia"/>
        </w:rPr>
        <w:t>・ジェスチャーキュー</w:t>
      </w:r>
      <w:r>
        <w:rPr>
          <w:rFonts w:hint="eastAsia"/>
        </w:rPr>
        <w:t xml:space="preserve">　</w:t>
      </w:r>
      <w:r w:rsidRPr="007845D7">
        <w:rPr>
          <w:rFonts w:hint="eastAsia"/>
        </w:rPr>
        <w:t>Gestural</w:t>
      </w:r>
      <w:r w:rsidRPr="007845D7">
        <w:t xml:space="preserve"> </w:t>
      </w:r>
      <w:r w:rsidRPr="007845D7">
        <w:rPr>
          <w:rFonts w:hint="eastAsia"/>
        </w:rPr>
        <w:t>Cue</w:t>
      </w:r>
      <w:r>
        <w:t>ing</w:t>
      </w:r>
    </w:p>
    <w:p w14:paraId="2045A545" w14:textId="77777777" w:rsidR="004E161E" w:rsidRDefault="004E161E" w:rsidP="00CC286C">
      <w:r>
        <w:rPr>
          <w:rFonts w:hint="eastAsia"/>
        </w:rPr>
        <w:t>ジェスチャーキューは、視線で方向を示したり、手で指示したり、手指で</w:t>
      </w:r>
      <w:r>
        <w:t>OK</w:t>
      </w:r>
      <w:r>
        <w:rPr>
          <w:rFonts w:hint="eastAsia"/>
        </w:rPr>
        <w:t>サインを出したり、うなずいたりするなど視線の向け先、手振り、うなずきなどによる誘導。</w:t>
      </w:r>
    </w:p>
    <w:p w14:paraId="2AE20FD9" w14:textId="77777777" w:rsidR="004E161E" w:rsidRPr="00906CCC" w:rsidRDefault="004E161E" w:rsidP="00CC286C">
      <w:r>
        <w:rPr>
          <w:rFonts w:hint="eastAsia"/>
        </w:rPr>
        <w:t>保持中の微調整や、言葉を挟みたくない場面で使う。</w:t>
      </w:r>
    </w:p>
    <w:p w14:paraId="3D86D21F" w14:textId="77777777" w:rsidR="004E161E" w:rsidRPr="007845D7" w:rsidRDefault="004E161E" w:rsidP="00CC286C">
      <w:pPr>
        <w:pStyle w:val="4"/>
      </w:pPr>
      <w:r w:rsidRPr="007845D7">
        <w:rPr>
          <w:rFonts w:hint="eastAsia"/>
        </w:rPr>
        <w:t>・リズム・テンポキュー</w:t>
      </w:r>
      <w:r>
        <w:rPr>
          <w:rFonts w:hint="eastAsia"/>
        </w:rPr>
        <w:t xml:space="preserve">　</w:t>
      </w:r>
      <w:r w:rsidRPr="007845D7">
        <w:rPr>
          <w:rFonts w:hint="eastAsia"/>
        </w:rPr>
        <w:t>Rhythm/Timing</w:t>
      </w:r>
      <w:r w:rsidRPr="007845D7">
        <w:t xml:space="preserve"> </w:t>
      </w:r>
      <w:r w:rsidRPr="007845D7">
        <w:rPr>
          <w:rFonts w:hint="eastAsia"/>
        </w:rPr>
        <w:t>Cue</w:t>
      </w:r>
      <w:r>
        <w:t>ing</w:t>
      </w:r>
    </w:p>
    <w:p w14:paraId="7837C461" w14:textId="77777777" w:rsidR="004E161E" w:rsidRDefault="004E161E" w:rsidP="00CC286C">
      <w:r>
        <w:rPr>
          <w:rFonts w:hint="eastAsia"/>
        </w:rPr>
        <w:t>カウント、呼吸音、BGMなど、時間的構造を与えるキューイングのこと。</w:t>
      </w:r>
      <w:r>
        <w:rPr>
          <w:rFonts w:hint="eastAsia"/>
        </w:rPr>
        <w:br/>
        <w:t>「3カウントで下ろす」と言って、呼吸に合わせた動作をしたり、一定のテンポの音楽に合わせること。リズムキューは、思考を減らし、動作の自動化を促進する。</w:t>
      </w:r>
    </w:p>
    <w:p w14:paraId="0E75A445" w14:textId="77777777" w:rsidR="004E161E" w:rsidRDefault="004E161E" w:rsidP="00CC286C"/>
    <w:p w14:paraId="522B9540" w14:textId="77777777" w:rsidR="004E161E" w:rsidRPr="00E616E9" w:rsidRDefault="004E161E" w:rsidP="008B103C">
      <w:pPr>
        <w:pStyle w:val="3"/>
      </w:pPr>
      <w:r w:rsidRPr="00E616E9">
        <w:rPr>
          <w:rFonts w:hint="eastAsia"/>
        </w:rPr>
        <w:t>バーバルキューとノンバーバルキュー</w:t>
      </w:r>
    </w:p>
    <w:p w14:paraId="6D099C34" w14:textId="77777777" w:rsidR="004E161E" w:rsidRDefault="004E161E" w:rsidP="00CC286C">
      <w:r>
        <w:rPr>
          <w:rFonts w:hint="eastAsia"/>
        </w:rPr>
        <w:t>ノンバーバルキューはバーバルキューと同時に使用することでより効果的なキューイングとなる。</w:t>
      </w:r>
    </w:p>
    <w:p w14:paraId="24BA5C92" w14:textId="77777777" w:rsidR="004E161E" w:rsidRDefault="004E161E" w:rsidP="00CC286C">
      <w:r>
        <w:rPr>
          <w:rFonts w:hint="eastAsia"/>
        </w:rPr>
        <w:lastRenderedPageBreak/>
        <w:t>例えば、「膝は踵の上」（バーバルキュー）と言いながら、指で踵と膝の位置を指し（ノンバーバルキュ―）、注意を集めたり、「肘を伸ばして」（バーバルキュー）と言いながら、曲げた肘を伸ばす（ノンバーバルキュー）ことである。</w:t>
      </w:r>
    </w:p>
    <w:p w14:paraId="1C7E1340" w14:textId="77777777" w:rsidR="004E161E" w:rsidRPr="00D37702" w:rsidRDefault="004E161E" w:rsidP="00CC286C"/>
    <w:p w14:paraId="2BB5394C" w14:textId="77777777" w:rsidR="004E161E" w:rsidRPr="007845D7" w:rsidRDefault="004E161E" w:rsidP="008B103C">
      <w:pPr>
        <w:pStyle w:val="3"/>
      </w:pPr>
      <w:r w:rsidRPr="007845D7">
        <w:rPr>
          <w:rFonts w:hint="eastAsia"/>
        </w:rPr>
        <w:t>バーバル×ノンバーバルキューイングの基本原則</w:t>
      </w:r>
    </w:p>
    <w:p w14:paraId="6263D12E" w14:textId="77777777" w:rsidR="004E161E" w:rsidRDefault="004E161E" w:rsidP="00CC286C">
      <w:r>
        <w:rPr>
          <w:rFonts w:hint="eastAsia"/>
        </w:rPr>
        <w:t>実務上の基本原則は、動作に入るまでの段階では、ノンバーバルつまり、デモンストレーションおよび外的キューにより、動きや形の大枠や力の方向、動きを見せ、動作に入ったあとは、呼吸キューと外的キューを有効につかう。</w:t>
      </w:r>
    </w:p>
    <w:p w14:paraId="2A5CB0DF" w14:textId="77777777" w:rsidR="004E161E" w:rsidRDefault="004E161E" w:rsidP="00CC286C">
      <w:r>
        <w:rPr>
          <w:rFonts w:hint="eastAsia"/>
        </w:rPr>
        <w:t>そして最小限の内的キューにより、身体の微調整を行う。そして最後にもう一度、ノンバーバルキューと外的キューにより、動きや呼吸を統合する。</w:t>
      </w:r>
    </w:p>
    <w:p w14:paraId="350857CB" w14:textId="61A43328" w:rsidR="00077916" w:rsidRDefault="003E7030" w:rsidP="00DB291E">
      <w:pPr>
        <w:pStyle w:val="2"/>
        <w:rPr>
          <w:rFonts w:hint="eastAsia"/>
        </w:rPr>
      </w:pPr>
      <w:bookmarkStart w:id="123" w:name="_Toc220164434"/>
      <w:r>
        <w:br w:type="page"/>
      </w:r>
      <w:bookmarkStart w:id="124" w:name="_Toc239531968"/>
      <w:bookmarkStart w:id="125" w:name="_Toc239537513"/>
      <w:r w:rsidR="00077916">
        <w:rPr>
          <w:rFonts w:hint="eastAsia"/>
        </w:rPr>
        <w:lastRenderedPageBreak/>
        <w:t>【コラム】バーバルとノンバーバルの練習</w:t>
      </w:r>
      <w:r w:rsidR="002827B7">
        <w:rPr>
          <w:rFonts w:hint="eastAsia"/>
        </w:rPr>
        <w:t>方法</w:t>
      </w:r>
      <w:bookmarkEnd w:id="124"/>
      <w:bookmarkEnd w:id="125"/>
    </w:p>
    <w:p w14:paraId="2E424673" w14:textId="77777777" w:rsidR="00077916" w:rsidRPr="00077916" w:rsidRDefault="00077916" w:rsidP="00CC286C">
      <w:pPr>
        <w:rPr>
          <w:rFonts w:hint="eastAsia"/>
        </w:rPr>
      </w:pPr>
    </w:p>
    <w:p w14:paraId="7AF8AA8F" w14:textId="77777777" w:rsidR="00077916" w:rsidRDefault="00077916" w:rsidP="00CC286C">
      <w:r>
        <w:rPr>
          <w:rFonts w:hint="eastAsia"/>
        </w:rPr>
        <w:t>キューイングはスキルです。意識的に練習することで上達します。</w:t>
      </w:r>
    </w:p>
    <w:p w14:paraId="0D48B916" w14:textId="77777777" w:rsidR="00077916" w:rsidRDefault="00077916" w:rsidP="00CC286C"/>
    <w:p w14:paraId="4852FA3A" w14:textId="52BFE211" w:rsidR="00077916" w:rsidRDefault="00077916" w:rsidP="00CC286C">
      <w:r>
        <w:rPr>
          <w:rFonts w:hint="eastAsia"/>
        </w:rPr>
        <w:t>バーバルキューとは口頭でのキューイングのこと。ノンバーバルキューは口頭以外のキューイングのこと、ざっくりと視覚的なキューイングと思ってもいいです。</w:t>
      </w:r>
    </w:p>
    <w:p w14:paraId="69D827E1" w14:textId="77777777" w:rsidR="00077916" w:rsidRDefault="00077916" w:rsidP="00CC286C"/>
    <w:p w14:paraId="6F8520EB" w14:textId="0EF95148" w:rsidR="00077916" w:rsidRDefault="00077916" w:rsidP="00CC286C">
      <w:pPr>
        <w:pStyle w:val="4"/>
      </w:pPr>
      <w:r>
        <w:rPr>
          <w:rFonts w:hint="eastAsia"/>
        </w:rPr>
        <w:t>小学生が分かるような説明</w:t>
      </w:r>
    </w:p>
    <w:p w14:paraId="31BE35C5" w14:textId="3843DD11" w:rsidR="00077916" w:rsidRDefault="00077916" w:rsidP="00CC286C">
      <w:r>
        <w:rPr>
          <w:rFonts w:hint="eastAsia"/>
        </w:rPr>
        <w:t>まずキューイングのコツとしては、小学校高学年くらいが分かるように意識するのがコツです。</w:t>
      </w:r>
    </w:p>
    <w:p w14:paraId="61D0CE6B" w14:textId="09CAC565" w:rsidR="00077916" w:rsidRDefault="00077916" w:rsidP="00CC286C">
      <w:r>
        <w:rPr>
          <w:rFonts w:hint="eastAsia"/>
        </w:rPr>
        <w:t>難しい言葉や専門用語を使わず、幼児言葉でもなく、普通の言葉で説明するように意識します。</w:t>
      </w:r>
    </w:p>
    <w:p w14:paraId="32031E3B" w14:textId="77777777" w:rsidR="002827B7" w:rsidRDefault="002827B7" w:rsidP="00CC286C">
      <w:pPr>
        <w:rPr>
          <w:rFonts w:hint="eastAsia"/>
        </w:rPr>
      </w:pPr>
    </w:p>
    <w:p w14:paraId="42DE89D8" w14:textId="4D1EF3A2" w:rsidR="00077916" w:rsidRDefault="00077916" w:rsidP="00CC286C">
      <w:pPr>
        <w:pStyle w:val="4"/>
      </w:pPr>
      <w:r>
        <w:rPr>
          <w:rFonts w:hint="eastAsia"/>
        </w:rPr>
        <w:t>バーバルキューは目をつぶってもできるように</w:t>
      </w:r>
    </w:p>
    <w:p w14:paraId="2F0C17FB" w14:textId="487395B2" w:rsidR="00077916" w:rsidRDefault="00077916" w:rsidP="00CC286C">
      <w:r>
        <w:rPr>
          <w:rFonts w:hint="eastAsia"/>
        </w:rPr>
        <w:t>バーバルキューの練習としては、小学生高学年生が目をつぶってもできるかどうか、ということを意識してみましょう。</w:t>
      </w:r>
    </w:p>
    <w:p w14:paraId="3BF25113" w14:textId="4B0E165A" w:rsidR="00077916" w:rsidRDefault="00077916" w:rsidP="00CC286C">
      <w:r>
        <w:rPr>
          <w:rFonts w:hint="eastAsia"/>
        </w:rPr>
        <w:t>例えば「手をここに置いて」ではどこに置いていいか分かりません。視覚があれば「ここ」でもいいかもしれませんが、目を瞑っていれば分かりません。</w:t>
      </w:r>
    </w:p>
    <w:p w14:paraId="2613463C" w14:textId="0CB89E9E" w:rsidR="00077916" w:rsidRDefault="00077916" w:rsidP="00CC286C">
      <w:r>
        <w:rPr>
          <w:rFonts w:hint="eastAsia"/>
        </w:rPr>
        <w:t>手をどこにどのように置いて欲しいのか、見なくても分かるように丁寧に</w:t>
      </w:r>
      <w:r>
        <w:rPr>
          <w:rFonts w:hint="eastAsia"/>
        </w:rPr>
        <w:t>具体的に</w:t>
      </w:r>
      <w:r>
        <w:rPr>
          <w:rFonts w:hint="eastAsia"/>
        </w:rPr>
        <w:t>説明してください。</w:t>
      </w:r>
    </w:p>
    <w:p w14:paraId="0731EFB9" w14:textId="19AB5F3D" w:rsidR="00077916" w:rsidRDefault="00077916" w:rsidP="00CC286C">
      <w:r>
        <w:rPr>
          <w:rFonts w:hint="eastAsia"/>
        </w:rPr>
        <w:t>「こんな感じで」「このように」のような言葉も同様です。</w:t>
      </w:r>
    </w:p>
    <w:p w14:paraId="418BC466" w14:textId="54A5297A" w:rsidR="00077916" w:rsidRDefault="00077916" w:rsidP="00CC286C">
      <w:r>
        <w:rPr>
          <w:rFonts w:hint="eastAsia"/>
        </w:rPr>
        <w:t>基本的に「こそあど」は使わないようにしましょう。</w:t>
      </w:r>
    </w:p>
    <w:p w14:paraId="0A1F86F7" w14:textId="77777777" w:rsidR="00077916" w:rsidRDefault="00077916" w:rsidP="00CC286C"/>
    <w:p w14:paraId="0DBD8DCB" w14:textId="29839D2B" w:rsidR="00077916" w:rsidRDefault="00077916" w:rsidP="00CC286C">
      <w:pPr>
        <w:pStyle w:val="4"/>
      </w:pPr>
      <w:r>
        <w:rPr>
          <w:rFonts w:hint="eastAsia"/>
        </w:rPr>
        <w:t>ノンバーバルは耳を塞いでもできるよう</w:t>
      </w:r>
    </w:p>
    <w:p w14:paraId="0E852289" w14:textId="6F4D8462" w:rsidR="00077916" w:rsidRDefault="00077916" w:rsidP="00CC286C">
      <w:r>
        <w:rPr>
          <w:rFonts w:hint="eastAsia"/>
        </w:rPr>
        <w:t>逆にノンバーバルキューは視覚のキューの練習です。</w:t>
      </w:r>
      <w:r w:rsidR="001E1DD2">
        <w:rPr>
          <w:rFonts w:hint="eastAsia"/>
        </w:rPr>
        <w:t>ジェスチャーゲームのように手振り身振りですべてを伝える練習をしてください。</w:t>
      </w:r>
    </w:p>
    <w:p w14:paraId="0A522EE0" w14:textId="77777777" w:rsidR="001E1DD2" w:rsidRDefault="001E1DD2" w:rsidP="00CC286C"/>
    <w:p w14:paraId="1BE8C059" w14:textId="2A561116" w:rsidR="002827B7" w:rsidRDefault="002827B7" w:rsidP="00CC286C">
      <w:pPr>
        <w:pStyle w:val="4"/>
        <w:rPr>
          <w:rFonts w:hint="eastAsia"/>
        </w:rPr>
      </w:pPr>
      <w:r>
        <w:rPr>
          <w:rFonts w:hint="eastAsia"/>
        </w:rPr>
        <w:t>分けて練習する</w:t>
      </w:r>
    </w:p>
    <w:p w14:paraId="268595A0" w14:textId="5782068A" w:rsidR="001E1DD2" w:rsidRDefault="001E1DD2" w:rsidP="00CC286C">
      <w:r>
        <w:rPr>
          <w:rFonts w:hint="eastAsia"/>
        </w:rPr>
        <w:t>バーバルキューだけ、ノンバーバルキューだけの練習は非常にいい練習になります。</w:t>
      </w:r>
    </w:p>
    <w:p w14:paraId="2255B06F" w14:textId="17A855DB" w:rsidR="001E1DD2" w:rsidRDefault="001E1DD2" w:rsidP="00CC286C">
      <w:r>
        <w:rPr>
          <w:rFonts w:hint="eastAsia"/>
        </w:rPr>
        <w:t>実際のクラスでは両方を組み合わせてすることになりますが、仮に視覚や聴覚に障害がある方があなたのクラスに参加しても、スムースにヨガのレッスンができるように練習するつもりでいいと思います。</w:t>
      </w:r>
    </w:p>
    <w:p w14:paraId="0091E0D6" w14:textId="46CCF800" w:rsidR="001E1DD2" w:rsidRDefault="001E1DD2" w:rsidP="00CC286C">
      <w:r>
        <w:rPr>
          <w:rFonts w:hint="eastAsia"/>
        </w:rPr>
        <w:t>実際に、何も知らない人を相手にするのもいい方法です。</w:t>
      </w:r>
    </w:p>
    <w:p w14:paraId="480662EF" w14:textId="09423423" w:rsidR="001E1DD2" w:rsidRDefault="001E1DD2" w:rsidP="00CC286C">
      <w:r>
        <w:rPr>
          <w:rFonts w:hint="eastAsia"/>
        </w:rPr>
        <w:t>インストラクター同士で練習しても、どうしても相手を忖度したり、そもそも「こうだよね」と知っているので、思わず動いてしまいます。</w:t>
      </w:r>
    </w:p>
    <w:p w14:paraId="0BB029CE" w14:textId="47A99670" w:rsidR="001E1DD2" w:rsidRDefault="001E1DD2" w:rsidP="00CC286C"/>
    <w:p w14:paraId="3DDE20D1" w14:textId="0FC2F3A0" w:rsidR="001E1DD2" w:rsidRDefault="001E1DD2" w:rsidP="00CC286C">
      <w:r>
        <w:rPr>
          <w:rFonts w:hint="eastAsia"/>
        </w:rPr>
        <w:t>ヨガを全く知らない人、とくに小学生、中学生くらいのお子様がいれば練習相手として最適かもしれません。</w:t>
      </w:r>
    </w:p>
    <w:p w14:paraId="384AF064" w14:textId="260E18D5" w:rsidR="00077916" w:rsidRDefault="001E1DD2" w:rsidP="00CC286C">
      <w:r>
        <w:rPr>
          <w:rFonts w:hint="eastAsia"/>
        </w:rPr>
        <w:t>彼らを自分の思うように動かすことができれば、きっとあなたの指示は、ヨガのクラスでも的確な指示となります。</w:t>
      </w:r>
    </w:p>
    <w:p w14:paraId="13F53790" w14:textId="77777777" w:rsidR="001E1DD2" w:rsidRDefault="001E1DD2" w:rsidP="00CC286C"/>
    <w:p w14:paraId="47FF9CB9" w14:textId="6902BFC3" w:rsidR="002827B7" w:rsidRPr="002827B7" w:rsidRDefault="002827B7" w:rsidP="00CC286C">
      <w:pPr>
        <w:rPr>
          <w:rFonts w:hint="eastAsia"/>
        </w:rPr>
      </w:pPr>
      <w:r w:rsidRPr="002827B7">
        <w:rPr>
          <w:rFonts w:hint="eastAsia"/>
        </w:rPr>
        <w:t>他人のクラスを観察し学ぶ</w:t>
      </w:r>
    </w:p>
    <w:p w14:paraId="36960553" w14:textId="0553D84A" w:rsidR="001E1DD2" w:rsidRDefault="001E1DD2" w:rsidP="00CC286C">
      <w:r>
        <w:rPr>
          <w:rFonts w:hint="eastAsia"/>
        </w:rPr>
        <w:t>もし、今度クラスに参加する機会があれば、その先生のキューイングを見てみまそう。バーバルとノンバーバルをちゃんと使い分けができているか、意識して観察してみるといい練習になります。</w:t>
      </w:r>
    </w:p>
    <w:p w14:paraId="4154DCCC" w14:textId="2D693C45" w:rsidR="001E1DD2" w:rsidRDefault="001E1DD2" w:rsidP="00CC286C">
      <w:r>
        <w:rPr>
          <w:rFonts w:hint="eastAsia"/>
        </w:rPr>
        <w:t>良い部分は参考にして、悪い部分は自己反省の機会としてください。</w:t>
      </w:r>
    </w:p>
    <w:p w14:paraId="7BEDF865" w14:textId="77777777" w:rsidR="001E1DD2" w:rsidRDefault="001E1DD2" w:rsidP="00CC286C"/>
    <w:p w14:paraId="6E28CFF4" w14:textId="77777777" w:rsidR="001E1DD2" w:rsidRDefault="001E1DD2" w:rsidP="00CC286C">
      <w:r>
        <w:rPr>
          <w:rFonts w:hint="eastAsia"/>
        </w:rPr>
        <w:t>意識すればできるし、意識しなければ自分の一人よがりのキューイングになりがちです。</w:t>
      </w:r>
    </w:p>
    <w:p w14:paraId="289C86C5" w14:textId="7AC23BF1" w:rsidR="001E1DD2" w:rsidRDefault="001E1DD2" w:rsidP="00CC286C">
      <w:r>
        <w:rPr>
          <w:rFonts w:hint="eastAsia"/>
        </w:rPr>
        <w:t>キューイングはちょっとしたことで劇的に変わります。意識してみましょう！</w:t>
      </w:r>
    </w:p>
    <w:p w14:paraId="462A9884" w14:textId="5A066D77" w:rsidR="001E1DD2" w:rsidRPr="001E1DD2" w:rsidRDefault="001E1DD2" w:rsidP="00DB291E">
      <w:pPr>
        <w:pStyle w:val="2"/>
        <w:rPr>
          <w:rFonts w:hint="eastAsia"/>
        </w:rPr>
      </w:pPr>
      <w:bookmarkStart w:id="126" w:name="_Toc239531969"/>
      <w:bookmarkStart w:id="127" w:name="_Toc239537514"/>
      <w:r>
        <w:rPr>
          <w:rFonts w:hint="eastAsia"/>
        </w:rPr>
        <w:t>【演習】バーバルキューとノンバーバルキュー</w:t>
      </w:r>
      <w:bookmarkEnd w:id="126"/>
      <w:bookmarkEnd w:id="127"/>
    </w:p>
    <w:p w14:paraId="44A2417A" w14:textId="77777777" w:rsidR="001E1DD2" w:rsidRDefault="001E1DD2" w:rsidP="00CC286C"/>
    <w:p w14:paraId="04279CF5" w14:textId="50F6ED4A" w:rsidR="002827B7" w:rsidRDefault="002827B7" w:rsidP="00CC286C">
      <w:r>
        <w:rPr>
          <w:rFonts w:hint="eastAsia"/>
        </w:rPr>
        <w:t>いくつかのアーサナについてバーバルキューとノンバーバルキューで相手を導いてみる。</w:t>
      </w:r>
    </w:p>
    <w:p w14:paraId="1D9EF541" w14:textId="480D65CB" w:rsidR="002827B7" w:rsidRDefault="002827B7" w:rsidP="00CC286C">
      <w:r>
        <w:rPr>
          <w:rFonts w:hint="eastAsia"/>
        </w:rPr>
        <w:lastRenderedPageBreak/>
        <w:t>・四つ這い</w:t>
      </w:r>
    </w:p>
    <w:p w14:paraId="377686EF" w14:textId="01C5621D" w:rsidR="002827B7" w:rsidRDefault="002827B7" w:rsidP="00CC286C">
      <w:pPr>
        <w:rPr>
          <w:rFonts w:hint="eastAsia"/>
        </w:rPr>
      </w:pPr>
      <w:r>
        <w:rPr>
          <w:rFonts w:hint="eastAsia"/>
        </w:rPr>
        <w:t>キャットカウ</w:t>
      </w:r>
    </w:p>
    <w:p w14:paraId="2F88213E" w14:textId="174A81EC" w:rsidR="002827B7" w:rsidRDefault="002827B7" w:rsidP="00CC286C">
      <w:pPr>
        <w:rPr>
          <w:rFonts w:hint="eastAsia"/>
        </w:rPr>
      </w:pPr>
      <w:r>
        <w:rPr>
          <w:rFonts w:hint="eastAsia"/>
        </w:rPr>
        <w:t>・立位</w:t>
      </w:r>
    </w:p>
    <w:p w14:paraId="340E7BF7" w14:textId="2067043E" w:rsidR="002827B7" w:rsidRDefault="002827B7" w:rsidP="00CC286C">
      <w:r>
        <w:rPr>
          <w:rFonts w:hint="eastAsia"/>
        </w:rPr>
        <w:t>戦士１−３</w:t>
      </w:r>
    </w:p>
    <w:p w14:paraId="3D0395C0" w14:textId="0A702E46" w:rsidR="002827B7" w:rsidRDefault="002827B7" w:rsidP="00CC286C">
      <w:r>
        <w:rPr>
          <w:rFonts w:hint="eastAsia"/>
        </w:rPr>
        <w:t>ガルーダーサナ</w:t>
      </w:r>
    </w:p>
    <w:p w14:paraId="37BAFB7E" w14:textId="39607A29" w:rsidR="002827B7" w:rsidRDefault="002827B7" w:rsidP="00CC286C">
      <w:r>
        <w:rPr>
          <w:rFonts w:hint="eastAsia"/>
        </w:rPr>
        <w:t>・座位</w:t>
      </w:r>
    </w:p>
    <w:p w14:paraId="34E7128B" w14:textId="453B5514" w:rsidR="002827B7" w:rsidRDefault="002827B7" w:rsidP="00CC286C">
      <w:r>
        <w:rPr>
          <w:rFonts w:hint="eastAsia"/>
        </w:rPr>
        <w:t>アルダマツエンドラーサナ</w:t>
      </w:r>
    </w:p>
    <w:p w14:paraId="6039BA24" w14:textId="3E082331" w:rsidR="002827B7" w:rsidRDefault="002827B7" w:rsidP="00CC286C">
      <w:r>
        <w:rPr>
          <w:rFonts w:hint="eastAsia"/>
        </w:rPr>
        <w:t>ジャヌシルシャーサナ</w:t>
      </w:r>
    </w:p>
    <w:p w14:paraId="48F86887" w14:textId="0427D934" w:rsidR="002827B7" w:rsidRDefault="002827B7" w:rsidP="00CC286C">
      <w:r>
        <w:rPr>
          <w:rFonts w:hint="eastAsia"/>
        </w:rPr>
        <w:t>・伏臥位</w:t>
      </w:r>
    </w:p>
    <w:p w14:paraId="11157674" w14:textId="5550F8B1" w:rsidR="002827B7" w:rsidRDefault="002827B7" w:rsidP="00CC286C">
      <w:r>
        <w:rPr>
          <w:rFonts w:hint="eastAsia"/>
        </w:rPr>
        <w:t>ブジャンガーサナ</w:t>
      </w:r>
    </w:p>
    <w:p w14:paraId="6E378CD5" w14:textId="54876859" w:rsidR="002827B7" w:rsidRDefault="002827B7" w:rsidP="00CC286C">
      <w:r>
        <w:rPr>
          <w:rFonts w:hint="eastAsia"/>
        </w:rPr>
        <w:t>・仰臥位</w:t>
      </w:r>
    </w:p>
    <w:p w14:paraId="43F7EB5B" w14:textId="6FAD45FF" w:rsidR="002827B7" w:rsidRDefault="002827B7" w:rsidP="00CC286C">
      <w:r>
        <w:rPr>
          <w:rFonts w:hint="eastAsia"/>
        </w:rPr>
        <w:t>ジャタラパリヴァルターサナ</w:t>
      </w:r>
    </w:p>
    <w:p w14:paraId="284448D8" w14:textId="160ACE0E" w:rsidR="002827B7" w:rsidRDefault="002827B7" w:rsidP="00CC286C">
      <w:pPr>
        <w:rPr>
          <w:rFonts w:hint="eastAsia"/>
        </w:rPr>
      </w:pPr>
      <w:r>
        <w:rPr>
          <w:rFonts w:hint="eastAsia"/>
        </w:rPr>
        <w:t>など</w:t>
      </w:r>
    </w:p>
    <w:p w14:paraId="1E3A9F63" w14:textId="30254781" w:rsidR="002827B7" w:rsidRDefault="002827B7" w:rsidP="00CC286C">
      <w:r>
        <w:rPr>
          <w:rFonts w:hint="eastAsia"/>
        </w:rPr>
        <w:t>１対１から始め１対３まで練習する</w:t>
      </w:r>
    </w:p>
    <w:p w14:paraId="04ECA7A4" w14:textId="05E7ECAA" w:rsidR="002827B7" w:rsidRDefault="002827B7" w:rsidP="00CC286C">
      <w:r>
        <w:br w:type="page"/>
      </w:r>
    </w:p>
    <w:p w14:paraId="6C60CD67" w14:textId="32566AC6" w:rsidR="003E7030" w:rsidRDefault="004E161E" w:rsidP="00DB291E">
      <w:pPr>
        <w:pStyle w:val="2"/>
      </w:pPr>
      <w:bookmarkStart w:id="128" w:name="_Toc239531970"/>
      <w:bookmarkStart w:id="129" w:name="_Toc239537515"/>
      <w:r w:rsidRPr="00654684">
        <w:lastRenderedPageBreak/>
        <w:t>キューイングのタイミング</w:t>
      </w:r>
      <w:bookmarkEnd w:id="123"/>
      <w:bookmarkEnd w:id="128"/>
      <w:bookmarkEnd w:id="129"/>
      <w:r w:rsidRPr="00654684">
        <w:br/>
      </w:r>
    </w:p>
    <w:p w14:paraId="57F8B5D1" w14:textId="0D2F5872" w:rsidR="004E161E" w:rsidRPr="00BF5AFE" w:rsidRDefault="004E161E" w:rsidP="008B103C">
      <w:pPr>
        <w:pStyle w:val="3"/>
        <w:rPr>
          <w:rFonts w:cs="Meiryo UI"/>
        </w:rPr>
      </w:pPr>
      <w:r w:rsidRPr="008073B2">
        <w:rPr>
          <w:rFonts w:hint="eastAsia"/>
        </w:rPr>
        <w:t>キューイングの成否は、いつ言うか</w:t>
      </w:r>
      <w:r>
        <w:rPr>
          <w:rFonts w:hint="eastAsia"/>
        </w:rPr>
        <w:t>で決まる。</w:t>
      </w:r>
    </w:p>
    <w:p w14:paraId="7B63FBBF" w14:textId="77777777" w:rsidR="004E161E" w:rsidRPr="008073B2" w:rsidRDefault="004E161E" w:rsidP="00CC286C">
      <w:r w:rsidRPr="008073B2">
        <w:rPr>
          <w:rFonts w:hint="eastAsia"/>
        </w:rPr>
        <w:t>有効なタイミング</w:t>
      </w:r>
    </w:p>
    <w:p w14:paraId="45BDD303" w14:textId="77777777" w:rsidR="004E161E" w:rsidRPr="008073B2" w:rsidRDefault="004E161E" w:rsidP="00CC286C">
      <w:r w:rsidRPr="008073B2">
        <w:rPr>
          <w:rFonts w:hint="eastAsia"/>
        </w:rPr>
        <w:t>・動作が成立した直後</w:t>
      </w:r>
      <w:r w:rsidRPr="008073B2">
        <w:rPr>
          <w:rFonts w:hint="eastAsia"/>
        </w:rPr>
        <w:br/>
        <w:t>・ホールド2呼吸目以降</w:t>
      </w:r>
      <w:r w:rsidRPr="008073B2">
        <w:rPr>
          <w:rFonts w:hint="eastAsia"/>
        </w:rPr>
        <w:br/>
        <w:t>・呼吸が落ち着いた瞬間</w:t>
      </w:r>
      <w:r w:rsidRPr="008073B2">
        <w:rPr>
          <w:rFonts w:hint="eastAsia"/>
        </w:rPr>
        <w:br/>
        <w:t>・クラス全体が同じリズムに乗ったとき</w:t>
      </w:r>
    </w:p>
    <w:p w14:paraId="1E54E0E6" w14:textId="77777777" w:rsidR="004E161E" w:rsidRPr="008073B2" w:rsidRDefault="004E161E" w:rsidP="00CC286C">
      <w:r w:rsidRPr="008073B2">
        <w:rPr>
          <w:rFonts w:hint="eastAsia"/>
        </w:rPr>
        <w:t>避けるべきタイミング</w:t>
      </w:r>
    </w:p>
    <w:p w14:paraId="3944A3FB" w14:textId="77777777" w:rsidR="004E161E" w:rsidRPr="008073B2" w:rsidRDefault="004E161E" w:rsidP="00CC286C">
      <w:r w:rsidRPr="008073B2">
        <w:rPr>
          <w:rFonts w:hint="eastAsia"/>
        </w:rPr>
        <w:t>・動作に入る直前（インストラクションの領域）</w:t>
      </w:r>
      <w:r w:rsidRPr="008073B2">
        <w:rPr>
          <w:rFonts w:hint="eastAsia"/>
        </w:rPr>
        <w:br/>
        <w:t>・動作に入った瞬間</w:t>
      </w:r>
      <w:r w:rsidRPr="008073B2">
        <w:rPr>
          <w:rFonts w:hint="eastAsia"/>
        </w:rPr>
        <w:br/>
        <w:t>・移行中</w:t>
      </w:r>
      <w:r w:rsidRPr="008073B2">
        <w:rPr>
          <w:rFonts w:hint="eastAsia"/>
        </w:rPr>
        <w:br/>
        <w:t>・参加者がバランスを取っている最中</w:t>
      </w:r>
    </w:p>
    <w:p w14:paraId="1953B884" w14:textId="77777777" w:rsidR="004E161E" w:rsidRPr="008073B2" w:rsidRDefault="004E161E" w:rsidP="00CC286C">
      <w:r w:rsidRPr="008073B2">
        <w:rPr>
          <w:rFonts w:hint="eastAsia"/>
        </w:rPr>
        <w:t>原則として、最初の1呼吸は待つ。</w:t>
      </w:r>
    </w:p>
    <w:p w14:paraId="3BDA5BBF" w14:textId="77777777" w:rsidR="004E161E" w:rsidRPr="00471BB1" w:rsidRDefault="004E161E" w:rsidP="00CC286C"/>
    <w:p w14:paraId="42FE8647" w14:textId="77777777" w:rsidR="004E161E" w:rsidRPr="008E1AA0" w:rsidRDefault="004E161E" w:rsidP="008B103C">
      <w:pPr>
        <w:pStyle w:val="3"/>
      </w:pPr>
      <w:r w:rsidRPr="008E1AA0">
        <w:rPr>
          <w:rFonts w:hint="eastAsia"/>
        </w:rPr>
        <w:t>インクルーシブな基準によるキューイング</w:t>
      </w:r>
    </w:p>
    <w:p w14:paraId="39722E1B" w14:textId="77777777" w:rsidR="004E161E" w:rsidRDefault="004E161E" w:rsidP="00CC286C">
      <w:r w:rsidRPr="008073B2">
        <w:rPr>
          <w:rFonts w:hint="eastAsia"/>
        </w:rPr>
        <w:t>現代のヨガクラスでは、年齢、経験、柔軟性、体力、既往歴が異なる参加者が同時に存在する。</w:t>
      </w:r>
    </w:p>
    <w:p w14:paraId="6C5F9341" w14:textId="4C1F907C" w:rsidR="004E161E" w:rsidRPr="008073B2" w:rsidRDefault="004E161E" w:rsidP="00CC286C">
      <w:r>
        <w:rPr>
          <w:rFonts w:hint="eastAsia"/>
        </w:rPr>
        <w:t>現在においてインクルーシブ</w:t>
      </w:r>
      <w:r>
        <w:t>（</w:t>
      </w:r>
      <w:r w:rsidR="009C67CC">
        <w:t>I</w:t>
      </w:r>
      <w:r w:rsidRPr="009C67CC">
        <w:t xml:space="preserve">nclusive </w:t>
      </w:r>
      <w:r>
        <w:rPr>
          <w:rFonts w:hint="eastAsia"/>
        </w:rPr>
        <w:t>包括的・包摂的</w:t>
      </w:r>
      <w:r>
        <w:t>）</w:t>
      </w:r>
      <w:r>
        <w:rPr>
          <w:rFonts w:hint="eastAsia"/>
        </w:rPr>
        <w:t>というのは一つのキーワードである。</w:t>
      </w:r>
      <w:r w:rsidRPr="008073B2">
        <w:rPr>
          <w:rFonts w:hint="eastAsia"/>
        </w:rPr>
        <w:br/>
        <w:t>この状況において、単一の完成形を基準にした指導は、必然的に排除を生む。</w:t>
      </w:r>
    </w:p>
    <w:p w14:paraId="29A10F76" w14:textId="71F6B48B" w:rsidR="004E161E" w:rsidRPr="008073B2" w:rsidRDefault="004E161E" w:rsidP="00CC286C">
      <w:r w:rsidRPr="008073B2">
        <w:rPr>
          <w:rFonts w:hint="eastAsia"/>
        </w:rPr>
        <w:t>インクルーシブなキューイングとは、特定の能力や到達度を基準にせず</w:t>
      </w:r>
      <w:r>
        <w:rPr>
          <w:rFonts w:hint="eastAsia"/>
        </w:rPr>
        <w:t>「</w:t>
      </w:r>
      <w:r w:rsidRPr="008073B2">
        <w:rPr>
          <w:rFonts w:hint="eastAsia"/>
        </w:rPr>
        <w:t>状態」や「条件」を基準として言葉を</w:t>
      </w:r>
      <w:r w:rsidR="00F434B3">
        <w:rPr>
          <w:rFonts w:hint="eastAsia"/>
        </w:rPr>
        <w:t>選ぶ</w:t>
      </w:r>
      <w:r w:rsidRPr="008073B2">
        <w:rPr>
          <w:rFonts w:hint="eastAsia"/>
        </w:rPr>
        <w:t>ことである。</w:t>
      </w:r>
    </w:p>
    <w:p w14:paraId="22DAFC75" w14:textId="77777777" w:rsidR="004E161E" w:rsidRPr="00E117C2" w:rsidRDefault="004E161E" w:rsidP="00CC286C">
      <w:r w:rsidRPr="00E117C2">
        <w:rPr>
          <w:rFonts w:hint="eastAsia"/>
        </w:rPr>
        <w:t>・不適切な基準：できる人／できない人、深く入れる人、柔らかい人</w:t>
      </w:r>
    </w:p>
    <w:p w14:paraId="4613DF22" w14:textId="77777777" w:rsidR="004E161E" w:rsidRPr="00C2776F" w:rsidRDefault="004E161E" w:rsidP="00CC286C">
      <w:pPr>
        <w:rPr>
          <w:b/>
          <w:bCs/>
        </w:rPr>
      </w:pPr>
      <w:r w:rsidRPr="00E117C2">
        <w:rPr>
          <w:rFonts w:hint="eastAsia"/>
        </w:rPr>
        <w:t>・適切な基準</w:t>
      </w:r>
      <w:r>
        <w:rPr>
          <w:rFonts w:hint="eastAsia"/>
          <w:b/>
          <w:bCs/>
        </w:rPr>
        <w:t>：</w:t>
      </w:r>
      <w:r w:rsidRPr="008073B2">
        <w:rPr>
          <w:rFonts w:hint="eastAsia"/>
        </w:rPr>
        <w:t>安定している状態</w:t>
      </w:r>
      <w:r>
        <w:rPr>
          <w:rFonts w:hint="eastAsia"/>
        </w:rPr>
        <w:t>、</w:t>
      </w:r>
      <w:r w:rsidRPr="008073B2">
        <w:rPr>
          <w:rFonts w:hint="eastAsia"/>
        </w:rPr>
        <w:t>呼吸が続いている状態</w:t>
      </w:r>
    </w:p>
    <w:p w14:paraId="0363F1E6" w14:textId="77777777" w:rsidR="004E161E" w:rsidRPr="008073B2" w:rsidRDefault="004E161E" w:rsidP="00CC286C">
      <w:r w:rsidRPr="008073B2">
        <w:rPr>
          <w:rFonts w:hint="eastAsia"/>
        </w:rPr>
        <w:t>例</w:t>
      </w:r>
      <w:r w:rsidRPr="008073B2">
        <w:rPr>
          <w:rFonts w:hint="eastAsia"/>
        </w:rPr>
        <w:br/>
        <w:t>×「できる人は</w:t>
      </w:r>
      <w:r>
        <w:rPr>
          <w:rFonts w:hint="eastAsia"/>
        </w:rPr>
        <w:t>〇〇</w:t>
      </w:r>
      <w:r w:rsidRPr="008073B2">
        <w:rPr>
          <w:rFonts w:hint="eastAsia"/>
        </w:rPr>
        <w:t>します」</w:t>
      </w:r>
      <w:r w:rsidRPr="008073B2">
        <w:rPr>
          <w:rFonts w:hint="eastAsia"/>
        </w:rPr>
        <w:br/>
        <w:t>○「安定している人は</w:t>
      </w:r>
      <w:r>
        <w:rPr>
          <w:rFonts w:hint="eastAsia"/>
        </w:rPr>
        <w:t>〇〇</w:t>
      </w:r>
      <w:r w:rsidRPr="008073B2">
        <w:rPr>
          <w:rFonts w:hint="eastAsia"/>
        </w:rPr>
        <w:t>します」</w:t>
      </w:r>
    </w:p>
    <w:p w14:paraId="2C43B02A" w14:textId="77777777" w:rsidR="004E161E" w:rsidRPr="008073B2" w:rsidRDefault="004E161E" w:rsidP="00CC286C">
      <w:r w:rsidRPr="008073B2">
        <w:rPr>
          <w:rFonts w:hint="eastAsia"/>
        </w:rPr>
        <w:t>×「余裕のある人は深めます」</w:t>
      </w:r>
      <w:r w:rsidRPr="008073B2">
        <w:rPr>
          <w:rFonts w:hint="eastAsia"/>
        </w:rPr>
        <w:br/>
        <w:t>○「呼吸が自然に続く人は、必要に応じて深めます」</w:t>
      </w:r>
    </w:p>
    <w:p w14:paraId="3BCA0A28" w14:textId="77777777" w:rsidR="004E161E" w:rsidRDefault="004E161E" w:rsidP="00CC286C">
      <w:r w:rsidRPr="008073B2">
        <w:rPr>
          <w:rFonts w:hint="eastAsia"/>
        </w:rPr>
        <w:t>このような言葉の置き換えによって、参加者は自分の身体情報を優先し</w:t>
      </w:r>
      <w:r>
        <w:rPr>
          <w:rFonts w:hint="eastAsia"/>
        </w:rPr>
        <w:t>判断し</w:t>
      </w:r>
      <w:r w:rsidRPr="008073B2">
        <w:rPr>
          <w:rFonts w:hint="eastAsia"/>
        </w:rPr>
        <w:t>やすくなる。</w:t>
      </w:r>
    </w:p>
    <w:p w14:paraId="2A3F67B5" w14:textId="77777777" w:rsidR="003E7030" w:rsidRPr="008073B2" w:rsidRDefault="003E7030" w:rsidP="00CC286C"/>
    <w:p w14:paraId="50F484A2" w14:textId="77777777" w:rsidR="004E161E" w:rsidRPr="009C1DF1" w:rsidRDefault="004E161E" w:rsidP="00CC286C">
      <w:pPr>
        <w:pStyle w:val="4"/>
      </w:pPr>
      <w:r w:rsidRPr="009C1DF1">
        <w:rPr>
          <w:rFonts w:hint="eastAsia"/>
        </w:rPr>
        <w:t>・インクルーシブな基準がもたらす効果</w:t>
      </w:r>
    </w:p>
    <w:p w14:paraId="4F912E77" w14:textId="77777777" w:rsidR="004E161E" w:rsidRPr="008073B2" w:rsidRDefault="004E161E" w:rsidP="00CC286C">
      <w:r w:rsidRPr="008073B2">
        <w:rPr>
          <w:rFonts w:hint="eastAsia"/>
        </w:rPr>
        <w:t>無理な競争や自己否定が減少する</w:t>
      </w:r>
    </w:p>
    <w:p w14:paraId="0FB06F7D" w14:textId="77777777" w:rsidR="004E161E" w:rsidRPr="008073B2" w:rsidRDefault="004E161E" w:rsidP="00CC286C">
      <w:r w:rsidRPr="008073B2">
        <w:rPr>
          <w:rFonts w:hint="eastAsia"/>
        </w:rPr>
        <w:t>安全な自己調整が起こりやすくなる</w:t>
      </w:r>
    </w:p>
    <w:p w14:paraId="7EB1C33B" w14:textId="77777777" w:rsidR="004E161E" w:rsidRPr="008073B2" w:rsidRDefault="004E161E" w:rsidP="00CC286C">
      <w:r w:rsidRPr="008073B2">
        <w:rPr>
          <w:rFonts w:hint="eastAsia"/>
        </w:rPr>
        <w:t>クラス全体の緊張度が下がる</w:t>
      </w:r>
    </w:p>
    <w:p w14:paraId="049BB0D0" w14:textId="77777777" w:rsidR="004E161E" w:rsidRPr="008073B2" w:rsidRDefault="004E161E" w:rsidP="00CC286C">
      <w:r w:rsidRPr="008073B2">
        <w:rPr>
          <w:rFonts w:hint="eastAsia"/>
        </w:rPr>
        <w:t>指導者が特定の層だけを見る必要がなくなる。</w:t>
      </w:r>
    </w:p>
    <w:p w14:paraId="63DAD122" w14:textId="77777777" w:rsidR="004E161E" w:rsidRDefault="004E161E" w:rsidP="00CC286C"/>
    <w:p w14:paraId="5C9600AF" w14:textId="77777777" w:rsidR="004E161E" w:rsidRDefault="004E161E" w:rsidP="00CC286C">
      <w:pPr>
        <w:rPr>
          <w:rFonts w:cs="Meiryo UI"/>
          <w:kern w:val="2"/>
          <w:sz w:val="28"/>
          <w:szCs w:val="24"/>
          <w14:ligatures w14:val="standardContextual"/>
        </w:rPr>
      </w:pPr>
      <w:r>
        <w:br w:type="page"/>
      </w:r>
    </w:p>
    <w:p w14:paraId="32790FA7" w14:textId="695A3FB9" w:rsidR="00CB33A2" w:rsidRDefault="004E161E" w:rsidP="00DB291E">
      <w:pPr>
        <w:pStyle w:val="2"/>
      </w:pPr>
      <w:bookmarkStart w:id="130" w:name="_Toc220164435"/>
      <w:bookmarkStart w:id="131" w:name="_Toc239531971"/>
      <w:bookmarkStart w:id="132" w:name="_Toc239537516"/>
      <w:r>
        <w:rPr>
          <w:rFonts w:hint="eastAsia"/>
        </w:rPr>
        <w:lastRenderedPageBreak/>
        <w:t>キューイングによる判断教育</w:t>
      </w:r>
      <w:bookmarkEnd w:id="130"/>
      <w:bookmarkEnd w:id="131"/>
      <w:bookmarkEnd w:id="132"/>
    </w:p>
    <w:p w14:paraId="060DB06B" w14:textId="77777777" w:rsidR="00CB33A2" w:rsidRDefault="00CB33A2" w:rsidP="00CC286C"/>
    <w:p w14:paraId="3F1BEA32" w14:textId="7BA1B79B" w:rsidR="004E161E" w:rsidRPr="00170494" w:rsidRDefault="004E161E" w:rsidP="008B103C">
      <w:pPr>
        <w:pStyle w:val="3"/>
      </w:pPr>
      <w:r w:rsidRPr="00170494">
        <w:rPr>
          <w:rFonts w:hint="eastAsia"/>
        </w:rPr>
        <w:t>キ</w:t>
      </w:r>
      <w:r w:rsidRPr="00170494">
        <w:t>ューイングは運動指導ではなく「判断教育」の一つ</w:t>
      </w:r>
    </w:p>
    <w:p w14:paraId="2CF45625" w14:textId="77777777" w:rsidR="004E161E" w:rsidRDefault="004E161E" w:rsidP="00CC286C">
      <w:r>
        <w:rPr>
          <w:rFonts w:hint="eastAsia"/>
        </w:rPr>
        <w:t>ヨガクラスにおいて、インストラクターはポーズを教えているように見える。</w:t>
      </w:r>
      <w:r>
        <w:rPr>
          <w:rFonts w:hint="eastAsia"/>
        </w:rPr>
        <w:br/>
        <w:t>しかし、実際に参加者が学習していること、もしくは学習すべきことはポーズそのものではない。</w:t>
      </w:r>
    </w:p>
    <w:p w14:paraId="3499A0BC" w14:textId="77777777" w:rsidR="004E161E" w:rsidRDefault="004E161E" w:rsidP="00CC286C">
      <w:r>
        <w:rPr>
          <w:rFonts w:hint="eastAsia"/>
        </w:rPr>
        <w:t>参加者はクラスを通じて無意識に「どの感覚を信頼してよいのか」、「どの状態を正しいとみなしてよいのか」、「どこまで行くとやりすぎなのか」などを経験的に学習している。</w:t>
      </w:r>
    </w:p>
    <w:p w14:paraId="04B8173B" w14:textId="77777777" w:rsidR="004E161E" w:rsidRDefault="004E161E" w:rsidP="00CC286C">
      <w:r>
        <w:rPr>
          <w:rFonts w:hint="eastAsia"/>
        </w:rPr>
        <w:t>例えば、苦しいけど頑張っているとき、インストラクターから「もう少し頑張りましょう」と言われるのか「一つ戻しましょう」と言われるのか、により、次回どこまでやるかが変わってくる。</w:t>
      </w:r>
      <w:r>
        <w:rPr>
          <w:rFonts w:hint="eastAsia"/>
        </w:rPr>
        <w:br/>
        <w:t>これらはすべて、判断基準の学習といえる。</w:t>
      </w:r>
    </w:p>
    <w:p w14:paraId="255FD820" w14:textId="77777777" w:rsidR="004E161E" w:rsidRDefault="004E161E" w:rsidP="00CC286C">
      <w:r>
        <w:rPr>
          <w:rFonts w:hint="eastAsia"/>
        </w:rPr>
        <w:t>インストラクターのキューイングは、その判断基準を無意識のうちにクラスの中に形成するものなのである。</w:t>
      </w:r>
      <w:r>
        <w:rPr>
          <w:rFonts w:hint="eastAsia"/>
        </w:rPr>
        <w:br/>
        <w:t>インストラクターは「キューイングは単なる運動指導ではなく、参加者の判断力そのものを育てる教育行為である」という認識を持つ必要がある。</w:t>
      </w:r>
    </w:p>
    <w:p w14:paraId="68F3051C" w14:textId="77777777" w:rsidR="004E161E" w:rsidRDefault="004E161E" w:rsidP="00CC286C"/>
    <w:p w14:paraId="4E17F9EF" w14:textId="77777777" w:rsidR="004E161E" w:rsidRPr="00CA1085" w:rsidRDefault="004E161E" w:rsidP="008B103C">
      <w:pPr>
        <w:pStyle w:val="3"/>
      </w:pPr>
      <w:r w:rsidRPr="00CA1085">
        <w:rPr>
          <w:rFonts w:hint="eastAsia"/>
        </w:rPr>
        <w:t>クラスにおける一貫性</w:t>
      </w:r>
    </w:p>
    <w:p w14:paraId="08DC1BD8" w14:textId="77777777" w:rsidR="004E161E" w:rsidRDefault="004E161E" w:rsidP="00CC286C">
      <w:r>
        <w:rPr>
          <w:rFonts w:hint="eastAsia"/>
        </w:rPr>
        <w:t>クラスにおける一貫性とは、同じ言葉を使い続けることでも、同じポーズ構成を守ることでもない。一貫性とは、クラス全体を通して、評価基準と判断基準が変わらないことである。</w:t>
      </w:r>
    </w:p>
    <w:p w14:paraId="7F24F506" w14:textId="77777777" w:rsidR="004E161E" w:rsidRDefault="004E161E" w:rsidP="00CC286C">
      <w:r>
        <w:rPr>
          <w:rFonts w:hint="eastAsia"/>
        </w:rPr>
        <w:t>たとえば、「何をすると褒められるのか」「何をすると修正されるのか」「何をすると止められるのか」「何をすると見過ごされるのか」などを参加者が暗黙のうちに感じ取るものであり、これらの総和が、そのクラスの「価値観」を形成する。</w:t>
      </w:r>
    </w:p>
    <w:p w14:paraId="47D8D2ED" w14:textId="77777777" w:rsidR="004E161E" w:rsidRDefault="004E161E" w:rsidP="00CC286C">
      <w:r>
        <w:rPr>
          <w:rFonts w:hint="eastAsia"/>
        </w:rPr>
        <w:t>たとえば、</w:t>
      </w:r>
    </w:p>
    <w:p w14:paraId="6420AF94" w14:textId="77777777" w:rsidR="004E161E" w:rsidRDefault="004E161E" w:rsidP="00CC286C">
      <w:r>
        <w:rPr>
          <w:rFonts w:hint="eastAsia"/>
        </w:rPr>
        <w:t>・深さが増すたびに承認されるクラス</w:t>
      </w:r>
      <w:r>
        <w:rPr>
          <w:rFonts w:hint="eastAsia"/>
        </w:rPr>
        <w:br/>
        <w:t>・我慢してキープする人が評価されるクラス</w:t>
      </w:r>
      <w:r>
        <w:rPr>
          <w:rFonts w:hint="eastAsia"/>
        </w:rPr>
        <w:br/>
        <w:t>・形が整うことが最優先されるクラス</w:t>
      </w:r>
      <w:r>
        <w:rPr>
          <w:rFonts w:hint="eastAsia"/>
        </w:rPr>
        <w:br/>
        <w:t>・呼吸と安定が最優先されるクラス</w:t>
      </w:r>
    </w:p>
    <w:p w14:paraId="54FCA6AB" w14:textId="77777777" w:rsidR="004E161E" w:rsidRDefault="004E161E" w:rsidP="00CC286C">
      <w:r>
        <w:rPr>
          <w:rFonts w:hint="eastAsia"/>
        </w:rPr>
        <w:t>などインストラクターが意図していなくても、キューイングの積み重ねによって、良くも悪くも自然と基準が成立する。</w:t>
      </w:r>
    </w:p>
    <w:p w14:paraId="7B92C928" w14:textId="77777777" w:rsidR="004E161E" w:rsidRDefault="004E161E" w:rsidP="00CC286C">
      <w:r>
        <w:rPr>
          <w:rFonts w:hint="eastAsia"/>
        </w:rPr>
        <w:t>この評価基準が途中で変わらないクラスが、一貫性のあるクラスである。</w:t>
      </w:r>
    </w:p>
    <w:p w14:paraId="493BF7F8" w14:textId="77777777" w:rsidR="004E161E" w:rsidRDefault="004E161E" w:rsidP="00CC286C"/>
    <w:p w14:paraId="1CA4C946" w14:textId="77777777" w:rsidR="004E161E" w:rsidRPr="003E72B1" w:rsidRDefault="004E161E" w:rsidP="008B103C">
      <w:pPr>
        <w:pStyle w:val="3"/>
      </w:pPr>
      <w:r w:rsidRPr="003E72B1">
        <w:rPr>
          <w:rFonts w:hint="eastAsia"/>
        </w:rPr>
        <w:t>インストラクターが守るべき一貫性</w:t>
      </w:r>
    </w:p>
    <w:p w14:paraId="78CA56A5" w14:textId="77777777" w:rsidR="004E161E" w:rsidRPr="00CA1085" w:rsidRDefault="004E161E" w:rsidP="00CC286C">
      <w:pPr>
        <w:pStyle w:val="4"/>
      </w:pPr>
      <w:r w:rsidRPr="00CA1085">
        <w:rPr>
          <w:rFonts w:hint="eastAsia"/>
        </w:rPr>
        <w:t>・完成形は基準にしない</w:t>
      </w:r>
    </w:p>
    <w:p w14:paraId="056AFE71" w14:textId="77777777" w:rsidR="004E161E" w:rsidRDefault="004E161E" w:rsidP="00CC286C">
      <w:r>
        <w:rPr>
          <w:rFonts w:hint="eastAsia"/>
        </w:rPr>
        <w:t>完成形は目標でも評価基準でもなく、単なる参考情報とする。</w:t>
      </w:r>
    </w:p>
    <w:p w14:paraId="74AFEA52" w14:textId="77777777" w:rsidR="004E161E" w:rsidRDefault="004E161E" w:rsidP="00CC286C">
      <w:r>
        <w:rPr>
          <w:rFonts w:hint="eastAsia"/>
        </w:rPr>
        <w:t>評価すべきは、安全を確保できているか、呼吸が安定しているか、軽減法ができているか、代償が起きていないかなどである。</w:t>
      </w:r>
    </w:p>
    <w:p w14:paraId="1BBD519D" w14:textId="77777777" w:rsidR="004E161E" w:rsidRPr="00CA1085" w:rsidRDefault="004E161E" w:rsidP="00CC286C">
      <w:pPr>
        <w:pStyle w:val="4"/>
      </w:pPr>
      <w:r w:rsidRPr="00CA1085">
        <w:rPr>
          <w:rFonts w:hint="eastAsia"/>
        </w:rPr>
        <w:t>・戻る判断を常に肯定する</w:t>
      </w:r>
    </w:p>
    <w:p w14:paraId="48F0B73F" w14:textId="77777777" w:rsidR="004E161E" w:rsidRDefault="004E161E" w:rsidP="00CC286C">
      <w:r>
        <w:rPr>
          <w:rFonts w:hint="eastAsia"/>
        </w:rPr>
        <w:t>深める選択と同じ価値で、戻る選択が扱われる。やってみて、無理な場合、危険性がある場合に戻ることは失敗ではないこと、戻ることは調整能力の証拠であること、この価値観が、クラス全体で一貫していることが大切である。</w:t>
      </w:r>
    </w:p>
    <w:p w14:paraId="55B2C31A" w14:textId="77777777" w:rsidR="004E161E" w:rsidRPr="00BC4D5B" w:rsidRDefault="004E161E" w:rsidP="00CC286C">
      <w:pPr>
        <w:pStyle w:val="4"/>
      </w:pPr>
      <w:r w:rsidRPr="00BC4D5B">
        <w:rPr>
          <w:rFonts w:hint="eastAsia"/>
        </w:rPr>
        <w:t>・安全基準がフェーズ</w:t>
      </w:r>
      <w:r>
        <w:rPr>
          <w:rFonts w:hint="eastAsia"/>
        </w:rPr>
        <w:t>やポーズ</w:t>
      </w:r>
      <w:r w:rsidRPr="00BC4D5B">
        <w:rPr>
          <w:rFonts w:hint="eastAsia"/>
        </w:rPr>
        <w:t>によって変わらない</w:t>
      </w:r>
    </w:p>
    <w:p w14:paraId="45F3A6C5" w14:textId="77777777" w:rsidR="004E161E" w:rsidRDefault="004E161E" w:rsidP="00CC286C">
      <w:r>
        <w:rPr>
          <w:rFonts w:hint="eastAsia"/>
        </w:rPr>
        <w:t>強度が上がっても、安全の定義は変わらない。</w:t>
      </w:r>
    </w:p>
    <w:p w14:paraId="2F51A3BE" w14:textId="77777777" w:rsidR="004E161E" w:rsidRDefault="004E161E" w:rsidP="00CC286C">
      <w:r>
        <w:rPr>
          <w:rFonts w:hint="eastAsia"/>
        </w:rPr>
        <w:t>チャレンジポーズだから安全基準を下げるということはない。安全基準がクラスを通して一貫していることは大切なことである。</w:t>
      </w:r>
    </w:p>
    <w:p w14:paraId="6A037122" w14:textId="77777777" w:rsidR="004E161E" w:rsidRPr="00AF7F40" w:rsidRDefault="004E161E" w:rsidP="00CC286C"/>
    <w:p w14:paraId="21181FA3" w14:textId="77777777" w:rsidR="004E161E" w:rsidRPr="00991E97" w:rsidRDefault="004E161E" w:rsidP="00CC286C">
      <w:r>
        <w:br w:type="page"/>
      </w:r>
    </w:p>
    <w:p w14:paraId="68BB3200" w14:textId="33350CBA" w:rsidR="004E161E" w:rsidRDefault="004E161E" w:rsidP="00DB291E">
      <w:pPr>
        <w:pStyle w:val="2"/>
      </w:pPr>
      <w:bookmarkStart w:id="133" w:name="_Toc220164436"/>
      <w:bookmarkStart w:id="134" w:name="_Toc239531972"/>
      <w:bookmarkStart w:id="135" w:name="_Toc239537517"/>
      <w:r>
        <w:rPr>
          <w:rFonts w:hint="eastAsia"/>
        </w:rPr>
        <w:lastRenderedPageBreak/>
        <w:t>【コラム】</w:t>
      </w:r>
      <w:r w:rsidRPr="008059A5">
        <w:t>判断教育としてのキューイング</w:t>
      </w:r>
      <w:r>
        <w:rPr>
          <w:rFonts w:hint="eastAsia"/>
        </w:rPr>
        <w:t>テクニック</w:t>
      </w:r>
      <w:bookmarkEnd w:id="133"/>
      <w:bookmarkEnd w:id="134"/>
      <w:bookmarkEnd w:id="135"/>
    </w:p>
    <w:p w14:paraId="2881A8EB" w14:textId="77777777" w:rsidR="00D6375A" w:rsidRDefault="00D6375A" w:rsidP="00CC286C"/>
    <w:p w14:paraId="707A275A" w14:textId="4A8D444A" w:rsidR="004E161E" w:rsidRDefault="004E161E" w:rsidP="00CC286C">
      <w:r w:rsidRPr="008675D7">
        <w:t>キューイングというのは、「〜しましょう」という動作の指示です。インストラクションも同じで、基本的には動作の指示、命令です。</w:t>
      </w:r>
    </w:p>
    <w:p w14:paraId="1944A37B" w14:textId="77777777" w:rsidR="004E161E" w:rsidRPr="008675D7" w:rsidRDefault="004E161E" w:rsidP="00CC286C">
      <w:r w:rsidRPr="008675D7">
        <w:t>ただ、キューイングにはもう一つ大事な考え方があって、</w:t>
      </w:r>
      <w:r w:rsidRPr="008675D7">
        <w:rPr>
          <w:rStyle w:val="aa"/>
          <w:b w:val="0"/>
          <w:bCs w:val="0"/>
        </w:rPr>
        <w:t>キューイングは判断教育である</w:t>
      </w:r>
      <w:r w:rsidRPr="008675D7">
        <w:t>、という捉え方です。</w:t>
      </w:r>
    </w:p>
    <w:p w14:paraId="79405BDB" w14:textId="12928692" w:rsidR="004E161E" w:rsidRDefault="004E161E" w:rsidP="00CC286C">
      <w:r w:rsidRPr="008675D7">
        <w:t>ヨガを教える、あるいはヨガというサービスを提供する、最終的な目標の一つは、参加者が自分で判断できるようになること</w:t>
      </w:r>
      <w:r>
        <w:rPr>
          <w:rFonts w:hint="eastAsia"/>
        </w:rPr>
        <w:t>です。</w:t>
      </w:r>
    </w:p>
    <w:p w14:paraId="3510C6E9" w14:textId="08BD5DF7" w:rsidR="004E161E" w:rsidRPr="008675D7" w:rsidRDefault="004E161E" w:rsidP="00CC286C">
      <w:r w:rsidRPr="008675D7">
        <w:t>先生が</w:t>
      </w:r>
      <w:r w:rsidR="00F46C36">
        <w:rPr>
          <w:rFonts w:hint="eastAsia"/>
        </w:rPr>
        <w:t>ずっ</w:t>
      </w:r>
      <w:r>
        <w:rPr>
          <w:rFonts w:hint="eastAsia"/>
        </w:rPr>
        <w:t>と</w:t>
      </w:r>
      <w:r w:rsidRPr="008675D7">
        <w:t>教え続けるのではなく、自分で判断できるようになること。それができるようになると、ヨガはもっと楽しくなります。</w:t>
      </w:r>
    </w:p>
    <w:p w14:paraId="5FABB721" w14:textId="77777777" w:rsidR="004E161E" w:rsidRPr="008675D7" w:rsidRDefault="004E161E" w:rsidP="00CC286C">
      <w:r w:rsidRPr="008675D7">
        <w:t>自分にとっての心地よさはどこなのか。</w:t>
      </w:r>
      <w:r w:rsidRPr="008675D7">
        <w:br/>
        <w:t>自分にとっての安全域はどこなのか。</w:t>
      </w:r>
    </w:p>
    <w:p w14:paraId="599D48B3" w14:textId="77777777" w:rsidR="004E161E" w:rsidRPr="008675D7" w:rsidRDefault="004E161E" w:rsidP="00CC286C">
      <w:r w:rsidRPr="008675D7">
        <w:t>それを自分で探せるようになることが大事です。</w:t>
      </w:r>
      <w:r w:rsidRPr="008675D7">
        <w:br/>
        <w:t>ただし、自由に判断する中で、アライメントが壊れていたり、そこは危ないですよ、というところがあれば、それを教えてあげるのが先生の役割だと思っています。</w:t>
      </w:r>
    </w:p>
    <w:p w14:paraId="01FAE175" w14:textId="77777777" w:rsidR="004E161E" w:rsidRDefault="004E161E" w:rsidP="00CC286C"/>
    <w:p w14:paraId="10A80499" w14:textId="327BFD67" w:rsidR="004E161E" w:rsidRDefault="004E161E" w:rsidP="00CC286C">
      <w:r w:rsidRPr="008675D7">
        <w:t>これまで多く</w:t>
      </w:r>
      <w:r w:rsidR="00E5647C">
        <w:rPr>
          <w:rFonts w:hint="eastAsia"/>
        </w:rPr>
        <w:t>のインストラクターがやってきてきた</w:t>
      </w:r>
      <w:r w:rsidRPr="008675D7">
        <w:t>キューイングは、「ここをこうしてね」「修正するならここをこうしましょう」という、指示中心のものだったと思います。もちろん、それも必要です。ただ、これから意識してほしいのは、</w:t>
      </w:r>
      <w:r w:rsidRPr="008675D7">
        <w:rPr>
          <w:rStyle w:val="aa"/>
          <w:b w:val="0"/>
          <w:bCs w:val="0"/>
        </w:rPr>
        <w:t>判断教育としてのキューイング</w:t>
      </w:r>
      <w:r w:rsidRPr="008675D7">
        <w:t>です。</w:t>
      </w:r>
    </w:p>
    <w:p w14:paraId="18C512D1" w14:textId="77777777" w:rsidR="004E161E" w:rsidRPr="008675D7" w:rsidRDefault="004E161E" w:rsidP="00CC286C"/>
    <w:p w14:paraId="5B6F8D01" w14:textId="77777777" w:rsidR="004E161E" w:rsidRPr="008675D7" w:rsidRDefault="004E161E" w:rsidP="00CC286C">
      <w:r w:rsidRPr="008675D7">
        <w:t>その中で特に大事なのが、承認のキューです。</w:t>
      </w:r>
      <w:r w:rsidRPr="008675D7">
        <w:br/>
      </w:r>
      <w:r>
        <w:rPr>
          <w:rFonts w:hint="eastAsia"/>
        </w:rPr>
        <w:t>参加者は</w:t>
      </w:r>
      <w:r w:rsidRPr="008675D7">
        <w:t>「何をすると先生にどう言われるのか」「何をすると認められるのか」を、よく見ています。</w:t>
      </w:r>
    </w:p>
    <w:p w14:paraId="6181383A" w14:textId="77777777" w:rsidR="004E161E" w:rsidRPr="008675D7" w:rsidRDefault="004E161E" w:rsidP="00CC286C">
      <w:r w:rsidRPr="008675D7">
        <w:t>たとえば、ブロックを使った人は何も言われず、難しいアドバンスをやった人だけが「すごいですね」と承認される。こういうことを</w:t>
      </w:r>
      <w:r w:rsidRPr="008675D7">
        <w:t>繰り返していると、軽減法が使いづらくなります。</w:t>
      </w:r>
    </w:p>
    <w:p w14:paraId="3556F33F" w14:textId="12CC95CC" w:rsidR="004E161E" w:rsidRPr="008675D7" w:rsidRDefault="004E161E" w:rsidP="00CC286C">
      <w:r w:rsidRPr="008675D7">
        <w:t>また、「できない人はこれをしましょう」という言い方も、できない側に入りたくない、私はできないんだ、という気持ちを生みやすくなります。その結果、本当は使った方がいいブロックを使わず、</w:t>
      </w:r>
      <w:r w:rsidR="00D2681C">
        <w:rPr>
          <w:rFonts w:hint="eastAsia"/>
        </w:rPr>
        <w:t>無理な</w:t>
      </w:r>
      <w:r w:rsidRPr="008675D7">
        <w:rPr>
          <w:rFonts w:hint="eastAsia"/>
        </w:rPr>
        <w:t>頑</w:t>
      </w:r>
      <w:r w:rsidRPr="008675D7">
        <w:t>張りにつながることもあります。</w:t>
      </w:r>
    </w:p>
    <w:p w14:paraId="63BE7A1F" w14:textId="77777777" w:rsidR="004E161E" w:rsidRPr="008675D7" w:rsidRDefault="004E161E" w:rsidP="00CC286C">
      <w:r w:rsidRPr="008675D7">
        <w:t>だからこそ、</w:t>
      </w:r>
      <w:r w:rsidRPr="008675D7">
        <w:rPr>
          <w:rStyle w:val="aa"/>
          <w:b w:val="0"/>
          <w:bCs w:val="0"/>
        </w:rPr>
        <w:t>軽減を選んだ人に対して承認を出す</w:t>
      </w:r>
      <w:r w:rsidRPr="008675D7">
        <w:t>ことが大切です。</w:t>
      </w:r>
    </w:p>
    <w:p w14:paraId="1D5FE6FB" w14:textId="77777777" w:rsidR="004E161E" w:rsidRPr="008675D7" w:rsidRDefault="004E161E" w:rsidP="00CC286C">
      <w:r w:rsidRPr="008675D7">
        <w:t>「いいブロックの使い方です」</w:t>
      </w:r>
      <w:r w:rsidRPr="008675D7">
        <w:br/>
        <w:t>「</w:t>
      </w:r>
      <w:r>
        <w:rPr>
          <w:rFonts w:hint="eastAsia"/>
        </w:rPr>
        <w:t>いいですね。</w:t>
      </w:r>
      <w:r w:rsidRPr="008675D7">
        <w:t>自分で軽減を選んでいますね」</w:t>
      </w:r>
      <w:r w:rsidRPr="008675D7">
        <w:br/>
        <w:t>「呼吸が楽そうですね、その方がいい姿勢です」</w:t>
      </w:r>
    </w:p>
    <w:p w14:paraId="032CFE5C" w14:textId="77777777" w:rsidR="004E161E" w:rsidRPr="008675D7" w:rsidRDefault="004E161E" w:rsidP="00CC286C">
      <w:r w:rsidRPr="008675D7">
        <w:t>こういった承認があると、その人も安心して軽減を使えますし、周りの人も「使っていいんだ」と分かります。</w:t>
      </w:r>
    </w:p>
    <w:p w14:paraId="7026B45C" w14:textId="77777777" w:rsidR="004E161E" w:rsidRDefault="004E161E" w:rsidP="00CC286C"/>
    <w:p w14:paraId="17E21C52" w14:textId="77777777" w:rsidR="004E161E" w:rsidRPr="008675D7" w:rsidRDefault="004E161E" w:rsidP="00CC286C">
      <w:r w:rsidRPr="008675D7">
        <w:t>これを一貫してやっていくと、だんだん参加者は自分で判断するようになります。</w:t>
      </w:r>
      <w:r w:rsidRPr="008675D7">
        <w:br/>
        <w:t>ブロックを使っていいと言われていなくても、自分で使う。</w:t>
      </w:r>
      <w:r w:rsidRPr="008675D7">
        <w:br/>
        <w:t>膝をついていいと言われていなくても、「今日は膝をついた方がいいな」と判断する。</w:t>
      </w:r>
      <w:r w:rsidRPr="008675D7">
        <w:br/>
        <w:t>ブランケットを自分で準備する。</w:t>
      </w:r>
    </w:p>
    <w:p w14:paraId="58653999" w14:textId="3B9F4FC0" w:rsidR="004E161E" w:rsidRPr="008675D7" w:rsidRDefault="004E161E" w:rsidP="00CC286C">
      <w:r w:rsidRPr="008675D7">
        <w:t>そのときに</w:t>
      </w:r>
      <w:r w:rsidR="00D2681C">
        <w:rPr>
          <w:rFonts w:hint="eastAsia"/>
        </w:rPr>
        <w:t>、</w:t>
      </w:r>
      <w:r w:rsidRPr="008675D7">
        <w:t>自分で判断した</w:t>
      </w:r>
      <w:r w:rsidR="00D2681C">
        <w:rPr>
          <w:rFonts w:hint="eastAsia"/>
        </w:rPr>
        <w:t>いとについて</w:t>
      </w:r>
      <w:r w:rsidRPr="008675D7">
        <w:t>承認してあげる。これがとても大事</w:t>
      </w:r>
      <w:r>
        <w:rPr>
          <w:rFonts w:hint="eastAsia"/>
        </w:rPr>
        <w:t>だと思います。</w:t>
      </w:r>
    </w:p>
    <w:p w14:paraId="3E5F8B2F" w14:textId="77777777" w:rsidR="004E161E" w:rsidRPr="008675D7" w:rsidRDefault="004E161E" w:rsidP="00CC286C">
      <w:r w:rsidRPr="008675D7">
        <w:t>痛みや、苦しさ、呼吸感は、その人にしか分かりません。日頃頑張っている人が、その日に限って軽減を選んだとしても、「今日はそこで行きましょう、それでいいですよ」と承認してあげる。それが安心感につながります。</w:t>
      </w:r>
    </w:p>
    <w:p w14:paraId="726B536D" w14:textId="77777777" w:rsidR="004E161E" w:rsidRDefault="004E161E" w:rsidP="00CC286C">
      <w:r w:rsidRPr="008675D7">
        <w:t>ヨガのクラスでは、安心感がとても大切です。</w:t>
      </w:r>
    </w:p>
    <w:p w14:paraId="1A6C7622" w14:textId="77777777" w:rsidR="004E161E" w:rsidRDefault="004E161E" w:rsidP="00CC286C">
      <w:r w:rsidRPr="008675D7">
        <w:t>心理的安全性、と言われることもありますが、まさにそれです。</w:t>
      </w:r>
    </w:p>
    <w:p w14:paraId="4DFCC1A7" w14:textId="77777777" w:rsidR="004E161E" w:rsidRDefault="004E161E" w:rsidP="00CC286C"/>
    <w:p w14:paraId="749E128F" w14:textId="77777777" w:rsidR="004E161E" w:rsidRPr="008675D7" w:rsidRDefault="004E161E" w:rsidP="00CC286C">
      <w:r w:rsidRPr="008675D7">
        <w:lastRenderedPageBreak/>
        <w:t>ヨガは軍隊ではありません。「右向</w:t>
      </w:r>
      <w:r>
        <w:rPr>
          <w:rFonts w:hint="eastAsia"/>
        </w:rPr>
        <w:t>け</w:t>
      </w:r>
      <w:r w:rsidRPr="008675D7">
        <w:t>右」と言って、全員が同じ角度で向く必要はありません</w:t>
      </w:r>
      <w:r>
        <w:rPr>
          <w:rFonts w:hint="eastAsia"/>
        </w:rPr>
        <w:t>。</w:t>
      </w:r>
      <w:r w:rsidRPr="008675D7">
        <w:t>その向き方は、参加者に任せてもいいと思います。</w:t>
      </w:r>
      <w:r>
        <w:rPr>
          <w:rFonts w:hint="eastAsia"/>
        </w:rPr>
        <w:t>左を向く人や歩き出す人がいれば、</w:t>
      </w:r>
      <w:r w:rsidRPr="008675D7">
        <w:t>先生がコントロールする。それ以外は、参加者が自分で判断できるようにする。</w:t>
      </w:r>
    </w:p>
    <w:p w14:paraId="6F3AF18E" w14:textId="7AFEF844" w:rsidR="004E161E" w:rsidRDefault="004E161E" w:rsidP="00CC286C">
      <w:r w:rsidRPr="008675D7">
        <w:t>そういった判断教育</w:t>
      </w:r>
      <w:r>
        <w:rPr>
          <w:rFonts w:hint="eastAsia"/>
        </w:rPr>
        <w:t>のための</w:t>
      </w:r>
      <w:r w:rsidRPr="008675D7">
        <w:t>キューイング</w:t>
      </w:r>
      <w:r w:rsidRPr="008675D7">
        <w:rPr>
          <w:rFonts w:hint="eastAsia"/>
        </w:rPr>
        <w:t>を</w:t>
      </w:r>
      <w:r w:rsidRPr="008675D7">
        <w:t>、ぜひ意識してみてください。</w:t>
      </w:r>
    </w:p>
    <w:p w14:paraId="4351CD4C" w14:textId="77777777" w:rsidR="004E161E" w:rsidRDefault="004E161E" w:rsidP="00CC286C">
      <w:pPr>
        <w:rPr>
          <w:rFonts w:cs="Meiryo UI"/>
          <w:color w:val="000000" w:themeColor="text1"/>
          <w:kern w:val="2"/>
          <w:sz w:val="22"/>
          <w14:ligatures w14:val="standardContextual"/>
        </w:rPr>
      </w:pPr>
      <w:r>
        <w:br w:type="page"/>
      </w:r>
    </w:p>
    <w:p w14:paraId="343DA810" w14:textId="77777777" w:rsidR="004E161E" w:rsidRPr="00422BA5" w:rsidRDefault="004E161E" w:rsidP="00DB291E">
      <w:pPr>
        <w:pStyle w:val="2"/>
      </w:pPr>
      <w:bookmarkStart w:id="136" w:name="_Toc220164437"/>
      <w:bookmarkStart w:id="137" w:name="_Toc239531973"/>
      <w:bookmarkStart w:id="138" w:name="_Toc239537518"/>
      <w:r w:rsidRPr="00991962">
        <w:rPr>
          <w:rFonts w:hint="eastAsia"/>
        </w:rPr>
        <w:lastRenderedPageBreak/>
        <w:t>【コラム】</w:t>
      </w:r>
      <w:r w:rsidRPr="00422BA5">
        <w:t>外的キューを</w:t>
      </w:r>
      <w:r>
        <w:rPr>
          <w:rFonts w:hint="eastAsia"/>
        </w:rPr>
        <w:t>積極的に</w:t>
      </w:r>
      <w:r w:rsidRPr="00422BA5">
        <w:rPr>
          <w:rFonts w:hint="eastAsia"/>
        </w:rPr>
        <w:t>使</w:t>
      </w:r>
      <w:r>
        <w:rPr>
          <w:rFonts w:hint="eastAsia"/>
        </w:rPr>
        <w:t>う。</w:t>
      </w:r>
      <w:bookmarkEnd w:id="136"/>
      <w:bookmarkEnd w:id="137"/>
      <w:bookmarkEnd w:id="138"/>
    </w:p>
    <w:p w14:paraId="3C654448" w14:textId="77777777" w:rsidR="004E161E" w:rsidRPr="00422BA5" w:rsidRDefault="004E161E" w:rsidP="00CC286C"/>
    <w:p w14:paraId="13F9492A" w14:textId="77777777" w:rsidR="004E161E" w:rsidRDefault="004E161E" w:rsidP="00CC286C">
      <w:r w:rsidRPr="00422BA5">
        <w:t>ヨガクラスの指示は、知らず知らずのうちに、身体の内側に意識を向けさせる言葉に偏りがちです。</w:t>
      </w:r>
      <w:r w:rsidRPr="00422BA5">
        <w:br/>
        <w:t>「</w:t>
      </w:r>
      <w:r>
        <w:rPr>
          <w:rFonts w:hint="eastAsia"/>
        </w:rPr>
        <w:t>腹部を引き込んで</w:t>
      </w:r>
      <w:r w:rsidRPr="00422BA5">
        <w:rPr>
          <w:rFonts w:hint="eastAsia"/>
        </w:rPr>
        <w:t>」</w:t>
      </w:r>
      <w:r w:rsidRPr="00422BA5">
        <w:t>「肩を下げて」「</w:t>
      </w:r>
      <w:r>
        <w:rPr>
          <w:rFonts w:hint="eastAsia"/>
        </w:rPr>
        <w:t>胸を開いて</w:t>
      </w:r>
      <w:r w:rsidRPr="00422BA5">
        <w:t>」といった表現は、指導者にとっては分かりやすく、つい使いやすい言葉でもあります。しかし、それらの言葉が、参加者の動き</w:t>
      </w:r>
      <w:r>
        <w:rPr>
          <w:rFonts w:hint="eastAsia"/>
        </w:rPr>
        <w:t>や感覚</w:t>
      </w:r>
      <w:r w:rsidRPr="00422BA5">
        <w:t>を本当に助けているかどうかは、</w:t>
      </w:r>
      <w:r>
        <w:rPr>
          <w:rFonts w:hint="eastAsia"/>
        </w:rPr>
        <w:t>考える</w:t>
      </w:r>
      <w:r w:rsidRPr="00422BA5">
        <w:t>必要があ</w:t>
      </w:r>
      <w:r>
        <w:rPr>
          <w:rFonts w:hint="eastAsia"/>
        </w:rPr>
        <w:t>るかもしれません。</w:t>
      </w:r>
    </w:p>
    <w:p w14:paraId="5D787CEA" w14:textId="77777777" w:rsidR="004E161E" w:rsidRPr="009B005C" w:rsidRDefault="004E161E" w:rsidP="00CC286C"/>
    <w:p w14:paraId="725D00BC" w14:textId="77777777" w:rsidR="004E161E" w:rsidRDefault="004E161E" w:rsidP="00CC286C">
      <w:r w:rsidRPr="00422BA5">
        <w:t>身体の内側に注意を向ける指示は、</w:t>
      </w:r>
      <w:r>
        <w:rPr>
          <w:rFonts w:hint="eastAsia"/>
        </w:rPr>
        <w:t>良くも悪くも</w:t>
      </w:r>
      <w:r w:rsidRPr="00422BA5">
        <w:rPr>
          <w:rFonts w:hint="eastAsia"/>
        </w:rPr>
        <w:t>参</w:t>
      </w:r>
      <w:r w:rsidRPr="00422BA5">
        <w:t>加者に「</w:t>
      </w:r>
      <w:r>
        <w:rPr>
          <w:rFonts w:hint="eastAsia"/>
        </w:rPr>
        <w:t>言われたことを</w:t>
      </w:r>
      <w:r w:rsidRPr="00422BA5">
        <w:rPr>
          <w:rFonts w:hint="eastAsia"/>
        </w:rPr>
        <w:t>正</w:t>
      </w:r>
      <w:r w:rsidRPr="00422BA5">
        <w:t>しくやろう」と考えさせます。</w:t>
      </w:r>
    </w:p>
    <w:p w14:paraId="74F2236E" w14:textId="77777777" w:rsidR="004E161E" w:rsidRDefault="004E161E" w:rsidP="00CC286C">
      <w:r w:rsidRPr="00422BA5">
        <w:t>その結果、動きが硬くなったり、呼吸が浅くなったりすることがあります。特に初心者が多いクラスや、疲れが出ている場面では、形を追いすぎてしまい、痛みや違和感を我慢してしまうことも起こりやすくなります。</w:t>
      </w:r>
    </w:p>
    <w:p w14:paraId="08462BD3" w14:textId="77777777" w:rsidR="004E161E" w:rsidRPr="00422BA5" w:rsidRDefault="004E161E" w:rsidP="00CC286C"/>
    <w:p w14:paraId="070BF0AF" w14:textId="77777777" w:rsidR="004E161E" w:rsidRDefault="004E161E" w:rsidP="00CC286C">
      <w:r w:rsidRPr="00422BA5">
        <w:t>その点、床やマット、空間や方向といった外側の基準に注意を向けさせるキューは、参加者が考え込まずに動けるという大きな利点があります。身体の中を細かく意識しなくても、結果として望ましい動きが起こりやすくなるのです。</w:t>
      </w:r>
    </w:p>
    <w:p w14:paraId="701D116F" w14:textId="77777777" w:rsidR="004E161E" w:rsidRDefault="004E161E" w:rsidP="00CC286C">
      <w:r w:rsidRPr="00422BA5">
        <w:t>外的キューは、理解よりも先に、動作そのものを自然に引き出してくれ</w:t>
      </w:r>
      <w:r>
        <w:rPr>
          <w:rFonts w:hint="eastAsia"/>
        </w:rPr>
        <w:t>るという利点があります。</w:t>
      </w:r>
    </w:p>
    <w:p w14:paraId="2632C171" w14:textId="77777777" w:rsidR="004E161E" w:rsidRPr="00422BA5" w:rsidRDefault="004E161E" w:rsidP="00CC286C"/>
    <w:p w14:paraId="0433D81B" w14:textId="77777777" w:rsidR="004E161E" w:rsidRDefault="004E161E" w:rsidP="00CC286C">
      <w:r w:rsidRPr="00422BA5">
        <w:t>ヨガクラスでは、安全性が何よりも優先されます。その観点から見ても、考える量が少なく、迷いを生みにくい外的キューは、もっと積極的に使われるべきです。</w:t>
      </w:r>
    </w:p>
    <w:p w14:paraId="53F6454C" w14:textId="77777777" w:rsidR="004E161E" w:rsidRDefault="004E161E" w:rsidP="00CC286C">
      <w:r w:rsidRPr="00422BA5">
        <w:t>特にクラスの前半、新しい動きを導入する場面、左右の切り替えが多いシークエンスでは、外的キューを中心に据えることで、クラス全体の安定感が高まります。</w:t>
      </w:r>
    </w:p>
    <w:p w14:paraId="29CD4502" w14:textId="77777777" w:rsidR="004E161E" w:rsidRPr="00422BA5" w:rsidRDefault="004E161E" w:rsidP="00CC286C"/>
    <w:p w14:paraId="42DD33BF" w14:textId="77777777" w:rsidR="004E161E" w:rsidRDefault="004E161E" w:rsidP="00CC286C">
      <w:r w:rsidRPr="00422BA5">
        <w:t>もちろん、身体の内側に意識を向けるキューが不要というわけではありません。こうしたキューは、すでに動きがある程度成立している参加者に対して、理解を深めたり、微調整を促したりする場面で力を発揮します。</w:t>
      </w:r>
    </w:p>
    <w:p w14:paraId="3B16EDF2" w14:textId="77777777" w:rsidR="004E161E" w:rsidRDefault="004E161E" w:rsidP="00CC286C">
      <w:r w:rsidRPr="00422BA5">
        <w:t>ただし、それは「動かすための言葉」ではなく、「気づきを補足するための言葉」として使うことが大切です。</w:t>
      </w:r>
    </w:p>
    <w:p w14:paraId="79B3224B" w14:textId="77777777" w:rsidR="004E161E" w:rsidRPr="00422BA5" w:rsidRDefault="004E161E" w:rsidP="00CC286C"/>
    <w:p w14:paraId="68379F17" w14:textId="77777777" w:rsidR="004E161E" w:rsidRPr="00422BA5" w:rsidRDefault="004E161E" w:rsidP="00CC286C">
      <w:r w:rsidRPr="00422BA5">
        <w:t>呼吸に関するキューは、動きが硬くなりやすい場面や、緊張が高まりやすいポーズで特に効果的です。多くを説明しなくても、クラス全体の状態を整えたいときに、呼吸キューは安全性を支える有効な手段になります。</w:t>
      </w:r>
    </w:p>
    <w:p w14:paraId="38DF1B55" w14:textId="77777777" w:rsidR="004E161E" w:rsidRDefault="004E161E" w:rsidP="00CC286C">
      <w:r w:rsidRPr="00422BA5">
        <w:t>イメージを用いたキューは、動きを柔らかくしたいときや、細かい説明を避けたい場面で役立ちます。外的キューと組み合わせることで、参加者は直感的に動きを理解しやすくなります。</w:t>
      </w:r>
    </w:p>
    <w:p w14:paraId="62286DE2" w14:textId="77777777" w:rsidR="004E161E" w:rsidRPr="00422BA5" w:rsidRDefault="004E161E" w:rsidP="00CC286C">
      <w:r w:rsidRPr="00422BA5">
        <w:t>内観を促すキューは、クラス後半やクールダウンなど、動きの量が少ない時間帯で効果を発揮します。これは動作を変えるためのものではなく、身体感覚を味わい、体験を深めるためのキューです。</w:t>
      </w:r>
    </w:p>
    <w:p w14:paraId="440C676B" w14:textId="77777777" w:rsidR="004E161E" w:rsidRDefault="004E161E" w:rsidP="00CC286C"/>
    <w:p w14:paraId="2AE8586D" w14:textId="77777777" w:rsidR="004E161E" w:rsidRPr="00422BA5" w:rsidRDefault="004E161E" w:rsidP="00CC286C">
      <w:r w:rsidRPr="00422BA5">
        <w:t>スピリチュアルなキューは、クラスのテーマが明確で、参加者との信頼関係が築かれている場合に意味を持ちます。動作の安全性や理解を直接高めるものではないため、使う場面は慎重に選ぶ必要があります。</w:t>
      </w:r>
    </w:p>
    <w:p w14:paraId="2E951E4C" w14:textId="77777777" w:rsidR="004E161E" w:rsidRDefault="004E161E" w:rsidP="00CC286C">
      <w:r w:rsidRPr="00422BA5">
        <w:t>キューイングとは、言葉を増やすことではありません。どこに注意を向けさせるかを選ぶ技術です。その選択肢として、外的キュー</w:t>
      </w:r>
      <w:r>
        <w:rPr>
          <w:rFonts w:hint="eastAsia"/>
        </w:rPr>
        <w:t>を積極的に使うべきです。</w:t>
      </w:r>
    </w:p>
    <w:p w14:paraId="74D8480C" w14:textId="77777777" w:rsidR="004E161E" w:rsidRDefault="004E161E" w:rsidP="00CC286C">
      <w:r w:rsidRPr="00422BA5">
        <w:t>ヨガの指示が難しく感じられるときほど、身体の中ではなく、身体の外に注意を向けさせてみてください。</w:t>
      </w:r>
    </w:p>
    <w:p w14:paraId="2850EE1F" w14:textId="77777777" w:rsidR="004E161E" w:rsidRPr="00991962" w:rsidRDefault="004E161E" w:rsidP="00CC286C"/>
    <w:p w14:paraId="43CBD52E" w14:textId="77777777" w:rsidR="004E161E" w:rsidRPr="006E07C8" w:rsidRDefault="004E161E" w:rsidP="00CC286C">
      <w:r>
        <w:br w:type="page"/>
      </w:r>
    </w:p>
    <w:p w14:paraId="7DBE2F35" w14:textId="77777777" w:rsidR="004E161E" w:rsidRPr="00944FBF" w:rsidRDefault="004E161E" w:rsidP="00DB291E">
      <w:pPr>
        <w:pStyle w:val="2"/>
      </w:pPr>
      <w:bookmarkStart w:id="139" w:name="_Toc220164438"/>
      <w:bookmarkStart w:id="140" w:name="_Toc239531974"/>
      <w:bookmarkStart w:id="141" w:name="_Toc239537519"/>
      <w:r w:rsidRPr="00944FBF">
        <w:rPr>
          <w:rFonts w:hint="eastAsia"/>
        </w:rPr>
        <w:lastRenderedPageBreak/>
        <w:t>【コラム】インストラクションとキューイングの違い</w:t>
      </w:r>
      <w:bookmarkEnd w:id="139"/>
      <w:bookmarkEnd w:id="140"/>
      <w:bookmarkEnd w:id="141"/>
    </w:p>
    <w:p w14:paraId="0425FADF" w14:textId="77777777" w:rsidR="004E161E" w:rsidRDefault="004E161E" w:rsidP="00CC286C"/>
    <w:p w14:paraId="4015DECE" w14:textId="77777777" w:rsidR="004E161E" w:rsidRDefault="004E161E" w:rsidP="00CC286C">
      <w:r>
        <w:rPr>
          <w:rFonts w:hint="eastAsia"/>
        </w:rPr>
        <w:t>インストラクションとキューイングはもともと、トレーニング、コーチング分野の言葉です。</w:t>
      </w:r>
    </w:p>
    <w:p w14:paraId="22115B9B" w14:textId="77777777" w:rsidR="004E161E" w:rsidRDefault="004E161E" w:rsidP="00CC286C">
      <w:r>
        <w:rPr>
          <w:rFonts w:hint="eastAsia"/>
        </w:rPr>
        <w:t>もともと文脈としては</w:t>
      </w:r>
      <w:r w:rsidRPr="00374511">
        <w:t>インストラクション</w:t>
      </w:r>
      <w:r>
        <w:rPr>
          <w:rFonts w:hint="eastAsia"/>
        </w:rPr>
        <w:t>とは</w:t>
      </w:r>
      <w:r w:rsidRPr="00374511">
        <w:t>何をするかを伝える</w:t>
      </w:r>
      <w:r>
        <w:rPr>
          <w:rFonts w:hint="eastAsia"/>
        </w:rPr>
        <w:t>ためのもので、</w:t>
      </w:r>
      <w:r w:rsidRPr="00374511">
        <w:t>行為</w:t>
      </w:r>
      <w:r>
        <w:rPr>
          <w:rFonts w:hint="eastAsia"/>
        </w:rPr>
        <w:t>や</w:t>
      </w:r>
      <w:r w:rsidRPr="00374511">
        <w:t>課題</w:t>
      </w:r>
      <w:r>
        <w:rPr>
          <w:rFonts w:hint="eastAsia"/>
        </w:rPr>
        <w:t>、</w:t>
      </w:r>
      <w:r w:rsidRPr="00374511">
        <w:t>動作の「内容」を指示</w:t>
      </w:r>
      <w:r>
        <w:rPr>
          <w:rFonts w:hint="eastAsia"/>
        </w:rPr>
        <w:t>します。</w:t>
      </w:r>
    </w:p>
    <w:p w14:paraId="0EF409D3" w14:textId="20773ACE" w:rsidR="004E161E" w:rsidRDefault="004E161E" w:rsidP="00CC286C">
      <w:r>
        <w:rPr>
          <w:rFonts w:hint="eastAsia"/>
        </w:rPr>
        <w:t>例えば、「腕を上げる」「スクワットをする」「戦士１をやる」のような指示で</w:t>
      </w:r>
      <w:r w:rsidR="00702A3B">
        <w:rPr>
          <w:rFonts w:hint="eastAsia"/>
        </w:rPr>
        <w:t>あり、動作前に出すことが多いです。</w:t>
      </w:r>
    </w:p>
    <w:p w14:paraId="4329A630" w14:textId="77777777" w:rsidR="004E161E" w:rsidRDefault="004E161E" w:rsidP="00CC286C">
      <w:r>
        <w:rPr>
          <w:rFonts w:hint="eastAsia"/>
        </w:rPr>
        <w:t>また、この際に「腕を上げる際は肘を伸ばすこと」とか「スクワットは股関節の屈曲（ヒンジ）をつかうこと」などのような事前指示を含めたものをインストラクションと呼びます。</w:t>
      </w:r>
    </w:p>
    <w:p w14:paraId="2FD964AB" w14:textId="77777777" w:rsidR="004E161E" w:rsidRDefault="004E161E" w:rsidP="00CC286C">
      <w:r>
        <w:rPr>
          <w:rFonts w:hint="eastAsia"/>
        </w:rPr>
        <w:t>キューイングは、何をやるか、よりむしろ、「どうやるか」「どこに注意を向けるか」</w:t>
      </w:r>
    </w:p>
    <w:p w14:paraId="41F7B6CF" w14:textId="77777777" w:rsidR="004E161E" w:rsidRDefault="004E161E" w:rsidP="00CC286C">
      <w:r>
        <w:rPr>
          <w:rFonts w:hint="eastAsia"/>
        </w:rPr>
        <w:t>について指示をし、</w:t>
      </w:r>
      <w:r w:rsidRPr="00374511">
        <w:t>身体感覚</w:t>
      </w:r>
      <w:r>
        <w:rPr>
          <w:rFonts w:hint="eastAsia"/>
        </w:rPr>
        <w:t>や</w:t>
      </w:r>
      <w:r w:rsidRPr="00374511">
        <w:t>意識</w:t>
      </w:r>
      <w:r>
        <w:rPr>
          <w:rFonts w:hint="eastAsia"/>
        </w:rPr>
        <w:t>、</w:t>
      </w:r>
      <w:r w:rsidRPr="00374511">
        <w:t>質</w:t>
      </w:r>
      <w:r>
        <w:rPr>
          <w:rFonts w:hint="eastAsia"/>
        </w:rPr>
        <w:t>、</w:t>
      </w:r>
      <w:r w:rsidRPr="00374511">
        <w:t>方向性へのヒン</w:t>
      </w:r>
      <w:r>
        <w:rPr>
          <w:rFonts w:hint="eastAsia"/>
        </w:rPr>
        <w:t>トを与えるものです。</w:t>
      </w:r>
    </w:p>
    <w:p w14:paraId="572CF000" w14:textId="77777777" w:rsidR="004E161E" w:rsidRDefault="004E161E" w:rsidP="00CC286C">
      <w:r>
        <w:rPr>
          <w:rFonts w:hint="eastAsia"/>
        </w:rPr>
        <w:t>特に動作中に行うことが多いです。「もっと開いて」「膝を開いて」「足裏で床を押して」のようなものです。</w:t>
      </w:r>
    </w:p>
    <w:p w14:paraId="720010CE" w14:textId="77777777" w:rsidR="004E161E" w:rsidRDefault="004E161E" w:rsidP="00CC286C"/>
    <w:p w14:paraId="0791A2C1" w14:textId="3D758502" w:rsidR="004E161E" w:rsidRDefault="004E161E" w:rsidP="00CC286C">
      <w:r>
        <w:rPr>
          <w:rFonts w:hint="eastAsia"/>
        </w:rPr>
        <w:t>しかし、</w:t>
      </w:r>
      <w:r w:rsidRPr="00374511">
        <w:t>ヨガでは、</w:t>
      </w:r>
      <w:r w:rsidR="00702A3B">
        <w:rPr>
          <w:rFonts w:hint="eastAsia"/>
        </w:rPr>
        <w:t>インストラクションとキューイングの</w:t>
      </w:r>
      <w:r w:rsidRPr="00374511">
        <w:rPr>
          <w:rFonts w:hint="eastAsia"/>
        </w:rPr>
        <w:t>区</w:t>
      </w:r>
      <w:r w:rsidRPr="00374511">
        <w:t>別が曖昧にな</w:t>
      </w:r>
      <w:r>
        <w:rPr>
          <w:rFonts w:hint="eastAsia"/>
        </w:rPr>
        <w:t>っています。</w:t>
      </w:r>
    </w:p>
    <w:p w14:paraId="791D7996" w14:textId="77777777" w:rsidR="004E161E" w:rsidRDefault="004E161E" w:rsidP="00CC286C">
      <w:r>
        <w:rPr>
          <w:rFonts w:hint="eastAsia"/>
        </w:rPr>
        <w:t>例えば</w:t>
      </w:r>
      <w:r>
        <w:t>戦士１で、</w:t>
      </w:r>
      <w:r>
        <w:rPr>
          <w:rFonts w:hint="eastAsia"/>
        </w:rPr>
        <w:t>「</w:t>
      </w:r>
      <w:r>
        <w:t>吸って手を上げて</w:t>
      </w:r>
      <w:r>
        <w:rPr>
          <w:rFonts w:hint="eastAsia"/>
        </w:rPr>
        <w:t>」</w:t>
      </w:r>
      <w:r>
        <w:t>は</w:t>
      </w:r>
      <w:r>
        <w:rPr>
          <w:rFonts w:hint="eastAsia"/>
        </w:rPr>
        <w:t>イ</w:t>
      </w:r>
      <w:r>
        <w:t>ンストラクションですが、そこから、</w:t>
      </w:r>
      <w:r w:rsidRPr="00374511">
        <w:t>ポーズに入った後</w:t>
      </w:r>
      <w:r>
        <w:rPr>
          <w:rFonts w:hint="eastAsia"/>
        </w:rPr>
        <w:t>や途中で「</w:t>
      </w:r>
      <w:r>
        <w:t>肘を伸ばして</w:t>
      </w:r>
      <w:r>
        <w:rPr>
          <w:rFonts w:hint="eastAsia"/>
        </w:rPr>
        <w:t>」や「</w:t>
      </w:r>
      <w:r>
        <w:t>肩甲骨を下げて</w:t>
      </w:r>
      <w:r>
        <w:rPr>
          <w:rFonts w:hint="eastAsia"/>
        </w:rPr>
        <w:t>」</w:t>
      </w:r>
      <w:r>
        <w:t>、</w:t>
      </w:r>
      <w:r>
        <w:rPr>
          <w:rFonts w:hint="eastAsia"/>
        </w:rPr>
        <w:t>「</w:t>
      </w:r>
      <w:r>
        <w:t>指を天井方向へ</w:t>
      </w:r>
      <w:r>
        <w:rPr>
          <w:rFonts w:hint="eastAsia"/>
        </w:rPr>
        <w:t>」などを差し込むと</w:t>
      </w:r>
      <w:r>
        <w:t>キューイングの範囲にな</w:t>
      </w:r>
      <w:r>
        <w:rPr>
          <w:rFonts w:hint="eastAsia"/>
        </w:rPr>
        <w:t>るかもしれません。</w:t>
      </w:r>
    </w:p>
    <w:p w14:paraId="7ACE6786" w14:textId="77777777" w:rsidR="004E161E" w:rsidRDefault="004E161E" w:rsidP="00CC286C">
      <w:r>
        <w:rPr>
          <w:rFonts w:hint="eastAsia"/>
        </w:rPr>
        <w:t>そして、</w:t>
      </w:r>
      <w:r>
        <w:t>最初に</w:t>
      </w:r>
      <w:r>
        <w:rPr>
          <w:rFonts w:hint="eastAsia"/>
        </w:rPr>
        <w:t>「今から戦士１をしますが、手を挙げるときは肘を伸ばして、指先までまっすぐにして」と事前に説明指示をしたり、</w:t>
      </w:r>
      <w:r>
        <w:t>「吸って、肘を伸ばして、手を上げて」とするとここまでがインストラクションの範囲にな</w:t>
      </w:r>
      <w:r>
        <w:rPr>
          <w:rFonts w:hint="eastAsia"/>
        </w:rPr>
        <w:t>ります。</w:t>
      </w:r>
    </w:p>
    <w:p w14:paraId="5B667F6E" w14:textId="77777777" w:rsidR="004E161E" w:rsidRDefault="004E161E" w:rsidP="00CC286C">
      <w:r>
        <w:rPr>
          <w:rFonts w:hint="eastAsia"/>
        </w:rPr>
        <w:t>つまり、</w:t>
      </w:r>
      <w:r w:rsidRPr="00374511">
        <w:t>同じ言葉でも「</w:t>
      </w:r>
      <w:r>
        <w:rPr>
          <w:rFonts w:hint="eastAsia"/>
        </w:rPr>
        <w:t>文脈」と「</w:t>
      </w:r>
      <w:r w:rsidRPr="00374511">
        <w:t>タイミング」で役割が変わる</w:t>
      </w:r>
      <w:r>
        <w:rPr>
          <w:rFonts w:hint="eastAsia"/>
        </w:rPr>
        <w:t>のです。</w:t>
      </w:r>
    </w:p>
    <w:p w14:paraId="063393A1" w14:textId="77777777" w:rsidR="004E161E" w:rsidRDefault="004E161E" w:rsidP="00CC286C"/>
    <w:p w14:paraId="03B333DA" w14:textId="77777777" w:rsidR="004E161E" w:rsidRPr="00D9523C" w:rsidRDefault="004E161E" w:rsidP="00CC286C">
      <w:pPr>
        <w:rPr>
          <w:b/>
          <w:bCs/>
        </w:rPr>
      </w:pPr>
      <w:r w:rsidRPr="0036002F">
        <w:t>インストラクション</w:t>
      </w:r>
      <w:r w:rsidRPr="0036002F">
        <w:rPr>
          <w:rFonts w:hint="eastAsia"/>
        </w:rPr>
        <w:t>は</w:t>
      </w:r>
      <w:r w:rsidRPr="00374511">
        <w:t>クラスを「進行」させる言葉</w:t>
      </w:r>
      <w:r w:rsidRPr="0036002F">
        <w:rPr>
          <w:rFonts w:hint="eastAsia"/>
        </w:rPr>
        <w:t>であり、</w:t>
      </w:r>
      <w:r w:rsidRPr="00374511">
        <w:t>「吸って手を上げます」「吐いて前屈」「右足を一歩前へ」</w:t>
      </w:r>
      <w:r w:rsidRPr="00D9523C">
        <w:rPr>
          <w:rFonts w:hint="eastAsia"/>
        </w:rPr>
        <w:t>のように</w:t>
      </w:r>
      <w:r w:rsidRPr="0036002F">
        <w:rPr>
          <w:rFonts w:hint="eastAsia"/>
        </w:rPr>
        <w:t>動</w:t>
      </w:r>
      <w:r w:rsidRPr="00374511">
        <w:t>作</w:t>
      </w:r>
      <w:r>
        <w:rPr>
          <w:rFonts w:hint="eastAsia"/>
        </w:rPr>
        <w:t>や</w:t>
      </w:r>
      <w:r w:rsidRPr="00374511">
        <w:t>遷移</w:t>
      </w:r>
      <w:r>
        <w:rPr>
          <w:rFonts w:hint="eastAsia"/>
        </w:rPr>
        <w:t>、</w:t>
      </w:r>
      <w:r w:rsidRPr="00374511">
        <w:t>呼吸と動作の同期</w:t>
      </w:r>
      <w:r>
        <w:rPr>
          <w:rFonts w:hint="eastAsia"/>
        </w:rPr>
        <w:t>をします。</w:t>
      </w:r>
    </w:p>
    <w:p w14:paraId="0CD8D3B1" w14:textId="77777777" w:rsidR="004E161E" w:rsidRPr="00D9523C" w:rsidRDefault="004E161E" w:rsidP="00CC286C">
      <w:r>
        <w:rPr>
          <w:rFonts w:hint="eastAsia"/>
        </w:rPr>
        <w:t>一方、</w:t>
      </w:r>
      <w:r w:rsidRPr="0036002F">
        <w:t>キューイング</w:t>
      </w:r>
      <w:r w:rsidRPr="0036002F">
        <w:rPr>
          <w:rFonts w:hint="eastAsia"/>
        </w:rPr>
        <w:t>は</w:t>
      </w:r>
      <w:r w:rsidRPr="00374511">
        <w:t>体験を「深める」言葉</w:t>
      </w:r>
      <w:r w:rsidRPr="0036002F">
        <w:rPr>
          <w:rFonts w:hint="eastAsia"/>
        </w:rPr>
        <w:t>であり、</w:t>
      </w:r>
      <w:r w:rsidRPr="00374511">
        <w:t>「肩の力を手放して」「肋骨の広がりを感じて」「足裏で大地を踏みしめて」</w:t>
      </w:r>
      <w:r>
        <w:rPr>
          <w:rFonts w:hint="eastAsia"/>
        </w:rPr>
        <w:t>のように</w:t>
      </w:r>
      <w:r w:rsidRPr="00374511">
        <w:t>注意</w:t>
      </w:r>
      <w:r>
        <w:rPr>
          <w:rFonts w:hint="eastAsia"/>
        </w:rPr>
        <w:t>や</w:t>
      </w:r>
      <w:r w:rsidRPr="00374511">
        <w:t>感覚</w:t>
      </w:r>
      <w:r>
        <w:rPr>
          <w:rFonts w:hint="eastAsia"/>
        </w:rPr>
        <w:t>、</w:t>
      </w:r>
      <w:r w:rsidRPr="00374511">
        <w:t>方向性</w:t>
      </w:r>
      <w:r>
        <w:rPr>
          <w:rFonts w:hint="eastAsia"/>
        </w:rPr>
        <w:t>を提示します。</w:t>
      </w:r>
    </w:p>
    <w:p w14:paraId="753DE831" w14:textId="77777777" w:rsidR="004E161E" w:rsidRPr="00D9523C" w:rsidRDefault="004E161E" w:rsidP="00CC286C"/>
    <w:p w14:paraId="63019729" w14:textId="4768E65F" w:rsidR="004E161E" w:rsidRPr="00374511" w:rsidRDefault="00702A3B" w:rsidP="00CC286C">
      <w:r>
        <w:rPr>
          <w:rFonts w:hint="eastAsia"/>
        </w:rPr>
        <w:t>言い方を変えれば、</w:t>
      </w:r>
      <w:r w:rsidR="004E161E" w:rsidRPr="00374511">
        <w:t>インストラクションは「動きを起こすための言葉」</w:t>
      </w:r>
      <w:r w:rsidR="004E161E">
        <w:rPr>
          <w:rFonts w:hint="eastAsia"/>
        </w:rPr>
        <w:t>であり、</w:t>
      </w:r>
      <w:r w:rsidR="004E161E" w:rsidRPr="00374511">
        <w:t>キューイングは「気づきを導くための言葉」</w:t>
      </w:r>
      <w:r>
        <w:rPr>
          <w:rFonts w:hint="eastAsia"/>
        </w:rPr>
        <w:t>と言うことができます。</w:t>
      </w:r>
    </w:p>
    <w:p w14:paraId="4F10E75F" w14:textId="77777777" w:rsidR="004E161E" w:rsidRDefault="004E161E" w:rsidP="00CC286C">
      <w:r w:rsidRPr="00374511">
        <w:t>そして、同じ言葉でも</w:t>
      </w:r>
      <w:r>
        <w:rPr>
          <w:rFonts w:hint="eastAsia"/>
        </w:rPr>
        <w:t>、</w:t>
      </w:r>
      <w:r w:rsidRPr="00374511">
        <w:t>同じ動作でも</w:t>
      </w:r>
      <w:r>
        <w:rPr>
          <w:rFonts w:hint="eastAsia"/>
        </w:rPr>
        <w:t>、</w:t>
      </w:r>
      <w:r w:rsidRPr="00374511">
        <w:t>同じフレーズでも目的・タイミング・意識の向け先が変われば、役割も変わ</w:t>
      </w:r>
      <w:r>
        <w:rPr>
          <w:rFonts w:hint="eastAsia"/>
        </w:rPr>
        <w:t>ります。</w:t>
      </w:r>
    </w:p>
    <w:p w14:paraId="5688FB6E" w14:textId="77777777" w:rsidR="004E161E" w:rsidRDefault="004E161E" w:rsidP="00CC286C">
      <w:r>
        <w:rPr>
          <w:rFonts w:hint="eastAsia"/>
        </w:rPr>
        <w:t>インストラクションとキューイングの境界は曖昧で流動的です。</w:t>
      </w:r>
    </w:p>
    <w:p w14:paraId="60229595" w14:textId="77777777" w:rsidR="004E161E" w:rsidRPr="00374511" w:rsidRDefault="004E161E" w:rsidP="00CC286C">
      <w:r>
        <w:rPr>
          <w:rFonts w:hint="eastAsia"/>
        </w:rPr>
        <w:t>インストラクションとキューイングを意識することは大切ですが、意識しすぎて何も言えなくなっては本末転倒です。適度に意識しつつ、曖昧さを許容してください。</w:t>
      </w:r>
    </w:p>
    <w:p w14:paraId="29D1612D" w14:textId="77777777" w:rsidR="004E161E" w:rsidRPr="00CE0299" w:rsidRDefault="004E161E" w:rsidP="00CC286C">
      <w:pPr>
        <w:rPr>
          <w:rFonts w:cs="Meiryo UI"/>
          <w:kern w:val="2"/>
          <w14:ligatures w14:val="standardContextual"/>
        </w:rPr>
      </w:pPr>
      <w:r>
        <w:br w:type="page"/>
      </w:r>
      <w:bookmarkStart w:id="142" w:name="_Toc218444544"/>
    </w:p>
    <w:p w14:paraId="6089D256" w14:textId="6DF20790" w:rsidR="004E161E" w:rsidRPr="00E46E0C" w:rsidRDefault="003B5AEB" w:rsidP="00DB291E">
      <w:pPr>
        <w:pStyle w:val="2"/>
      </w:pPr>
      <w:bookmarkStart w:id="143" w:name="_Toc220164439"/>
      <w:bookmarkStart w:id="144" w:name="_Toc239531975"/>
      <w:bookmarkStart w:id="145" w:name="_Toc239537520"/>
      <w:r w:rsidRPr="00E46E0C">
        <w:lastRenderedPageBreak/>
        <w:t>インストラクション・キューイングのポイント</w:t>
      </w:r>
      <w:bookmarkEnd w:id="143"/>
      <w:bookmarkEnd w:id="144"/>
      <w:bookmarkEnd w:id="145"/>
    </w:p>
    <w:p w14:paraId="22572907" w14:textId="77777777" w:rsidR="004E161E" w:rsidRDefault="004E161E" w:rsidP="00CC286C"/>
    <w:p w14:paraId="04CDA7B8" w14:textId="77777777" w:rsidR="004E161E" w:rsidRPr="00F80771" w:rsidRDefault="004E161E" w:rsidP="008B103C">
      <w:pPr>
        <w:pStyle w:val="3"/>
      </w:pPr>
      <w:bookmarkStart w:id="146" w:name="_Toc220164440"/>
      <w:r w:rsidRPr="00F80771">
        <w:t>効</w:t>
      </w:r>
      <w:r w:rsidRPr="00E46E0C">
        <w:t>果的なキューイング</w:t>
      </w:r>
      <w:bookmarkEnd w:id="146"/>
    </w:p>
    <w:p w14:paraId="60A7FDD5" w14:textId="77777777" w:rsidR="004E161E" w:rsidRDefault="004E161E" w:rsidP="00CC286C">
      <w:r w:rsidRPr="00F80771">
        <w:t>キューイングとは、動作の最中に参加者へ与える短い合図である。</w:t>
      </w:r>
      <w:r w:rsidRPr="00F80771">
        <w:br/>
        <w:t>しかし、その本質は「正しい形へ導く命令」ではない。</w:t>
      </w:r>
      <w:r w:rsidRPr="00F80771">
        <w:br/>
        <w:t>効果的なキューイングとは、参加者が自分で安全かつ妥当な選択を行うための判断材料を提供する行為である。</w:t>
      </w:r>
      <w:r w:rsidRPr="00F80771">
        <w:br/>
        <w:t>キューイングで実現する望ましい状態は、参加者がインストラクターの言葉に従って動いている状態ではなく、言葉を手がかりに、自分の感覚を使って適切に調整できている状態である。</w:t>
      </w:r>
    </w:p>
    <w:p w14:paraId="27C1B2DE" w14:textId="77777777" w:rsidR="004E161E" w:rsidRDefault="004E161E" w:rsidP="00CC286C"/>
    <w:p w14:paraId="4CF7A3FF" w14:textId="77777777" w:rsidR="004E161E" w:rsidRDefault="004E161E" w:rsidP="008B103C">
      <w:pPr>
        <w:pStyle w:val="3"/>
      </w:pPr>
      <w:r w:rsidRPr="001E721A">
        <w:rPr>
          <w:rFonts w:hint="eastAsia"/>
        </w:rPr>
        <w:t>キューイングの順番</w:t>
      </w:r>
    </w:p>
    <w:p w14:paraId="535B5410" w14:textId="77777777" w:rsidR="004E161E" w:rsidRDefault="004E161E" w:rsidP="00CC286C">
      <w:r>
        <w:rPr>
          <w:rFonts w:hint="eastAsia"/>
        </w:rPr>
        <w:t>キューイングはインストラクターが思いつきで、見たまま出すものではない。</w:t>
      </w:r>
    </w:p>
    <w:p w14:paraId="71B4CF43" w14:textId="77777777" w:rsidR="004E161E" w:rsidRDefault="004E161E" w:rsidP="00CC286C">
      <w:r>
        <w:rPr>
          <w:rFonts w:hint="eastAsia"/>
        </w:rPr>
        <w:t>テーマに沿って、必要なことを、良いテイミングで指示することが大切である。</w:t>
      </w:r>
    </w:p>
    <w:p w14:paraId="40803B4B" w14:textId="77777777" w:rsidR="004E161E" w:rsidRDefault="004E161E" w:rsidP="00CC286C">
      <w:r>
        <w:rPr>
          <w:rFonts w:hint="eastAsia"/>
        </w:rPr>
        <w:t>そして、キューを出す順番にも留意すべきことがある。</w:t>
      </w:r>
    </w:p>
    <w:p w14:paraId="5D6BF529" w14:textId="77777777" w:rsidR="004E161E" w:rsidRPr="00760AFF" w:rsidRDefault="004E161E" w:rsidP="00CC286C">
      <w:pPr>
        <w:pStyle w:val="4"/>
      </w:pPr>
      <w:r w:rsidRPr="00760AFF">
        <w:t>・土台→上部へ</w:t>
      </w:r>
    </w:p>
    <w:p w14:paraId="11A90B20" w14:textId="77777777" w:rsidR="004E161E" w:rsidRDefault="004E161E" w:rsidP="00CC286C">
      <w:r w:rsidRPr="001E721A">
        <w:t>土台から上部へ部位</w:t>
      </w:r>
      <w:r>
        <w:rPr>
          <w:rFonts w:hint="eastAsia"/>
        </w:rPr>
        <w:t>へキューイングしていく。</w:t>
      </w:r>
    </w:p>
    <w:p w14:paraId="1D1C8D50" w14:textId="77777777" w:rsidR="004E161E" w:rsidRPr="00760AFF" w:rsidRDefault="004E161E" w:rsidP="00CC286C">
      <w:r>
        <w:rPr>
          <w:rFonts w:hint="eastAsia"/>
        </w:rPr>
        <w:t>土台の指示をしてから、上体の指示をしていく。</w:t>
      </w:r>
    </w:p>
    <w:p w14:paraId="6B6602DD" w14:textId="77777777" w:rsidR="004E161E" w:rsidRDefault="004E161E" w:rsidP="00CC286C">
      <w:r>
        <w:rPr>
          <w:rFonts w:hint="eastAsia"/>
        </w:rPr>
        <w:t>例：</w:t>
      </w:r>
    </w:p>
    <w:p w14:paraId="4388B918" w14:textId="77777777" w:rsidR="004E161E" w:rsidRDefault="004E161E" w:rsidP="00CC286C">
      <w:r>
        <w:rPr>
          <w:rFonts w:hint="eastAsia"/>
        </w:rPr>
        <w:t>・タダーダナ、ウルドヴァハスターサナ</w:t>
      </w:r>
    </w:p>
    <w:p w14:paraId="6F319B44" w14:textId="77777777" w:rsidR="004E161E" w:rsidRDefault="004E161E" w:rsidP="00CC286C">
      <w:r>
        <w:rPr>
          <w:rFonts w:hint="eastAsia"/>
        </w:rPr>
        <w:t>×「吸って、頭頂を高く、足裏で床を押して」</w:t>
      </w:r>
    </w:p>
    <w:p w14:paraId="5D1E7FD4" w14:textId="77777777" w:rsidR="004E161E" w:rsidRDefault="004E161E" w:rsidP="00CC286C">
      <w:r>
        <w:rPr>
          <w:rFonts w:hint="eastAsia"/>
        </w:rPr>
        <w:t>○「吸って、足裏で床を押して、頭頂を高く」</w:t>
      </w:r>
    </w:p>
    <w:p w14:paraId="761AD914" w14:textId="77777777" w:rsidR="004E161E" w:rsidRPr="001E721A" w:rsidRDefault="004E161E" w:rsidP="00CC286C">
      <w:r>
        <w:rPr>
          <w:rFonts w:hint="eastAsia"/>
        </w:rPr>
        <w:t>・</w:t>
      </w:r>
      <w:r w:rsidRPr="001E721A">
        <w:t>キャット＆カウ</w:t>
      </w:r>
    </w:p>
    <w:p w14:paraId="7F06D823" w14:textId="77777777" w:rsidR="004E161E" w:rsidRPr="001E721A" w:rsidRDefault="004E161E" w:rsidP="00CC286C">
      <w:r w:rsidRPr="001E721A">
        <w:t>×「吐いて、背中を丸く、床で手を押して」</w:t>
      </w:r>
    </w:p>
    <w:p w14:paraId="16103BD0" w14:textId="74B185E6" w:rsidR="004E161E" w:rsidRPr="001E721A" w:rsidRDefault="004E161E" w:rsidP="00CC286C">
      <w:r w:rsidRPr="001E721A">
        <w:t>○「吐いて、床で手を押して、背中を丸く」</w:t>
      </w:r>
    </w:p>
    <w:p w14:paraId="07D35BC1" w14:textId="77777777" w:rsidR="004E161E" w:rsidRPr="001E733A" w:rsidRDefault="004E161E" w:rsidP="00CC286C">
      <w:pPr>
        <w:pStyle w:val="4"/>
      </w:pPr>
      <w:r w:rsidRPr="001E733A">
        <w:rPr>
          <w:rFonts w:hint="eastAsia"/>
        </w:rPr>
        <w:t>・</w:t>
      </w:r>
      <w:r w:rsidRPr="001E733A">
        <w:t>動かす順番に指示をする</w:t>
      </w:r>
    </w:p>
    <w:p w14:paraId="5273AFA3" w14:textId="77777777" w:rsidR="004E161E" w:rsidRDefault="004E161E" w:rsidP="00CC286C">
      <w:r>
        <w:rPr>
          <w:rFonts w:hint="eastAsia"/>
        </w:rPr>
        <w:t>例：</w:t>
      </w:r>
    </w:p>
    <w:p w14:paraId="3B25E6B8" w14:textId="77777777" w:rsidR="004E161E" w:rsidRDefault="004E161E" w:rsidP="00CC286C">
      <w:r>
        <w:rPr>
          <w:rFonts w:hint="eastAsia"/>
        </w:rPr>
        <w:t>・キャットカウ</w:t>
      </w:r>
    </w:p>
    <w:p w14:paraId="3810E6E7" w14:textId="77777777" w:rsidR="004E161E" w:rsidRPr="001E721A" w:rsidRDefault="004E161E" w:rsidP="00CC286C">
      <w:r w:rsidRPr="001E721A">
        <w:t>×「吸って胸を前、尾骨を突き上げて」</w:t>
      </w:r>
    </w:p>
    <w:p w14:paraId="7B76FF63" w14:textId="77777777" w:rsidR="004E161E" w:rsidRPr="001E721A" w:rsidRDefault="004E161E" w:rsidP="00CC286C">
      <w:r w:rsidRPr="001E721A">
        <w:t>○「吸って、尾骨を天井方向、胸を前方に</w:t>
      </w:r>
    </w:p>
    <w:p w14:paraId="1F306025" w14:textId="77777777" w:rsidR="004E161E" w:rsidRDefault="004E161E" w:rsidP="00CC286C">
      <w:r>
        <w:rPr>
          <w:rFonts w:hint="eastAsia"/>
        </w:rPr>
        <w:t>・</w:t>
      </w:r>
      <w:r w:rsidRPr="001E721A">
        <w:t>戦士１</w:t>
      </w:r>
    </w:p>
    <w:p w14:paraId="1DE52391" w14:textId="77777777" w:rsidR="004E161E" w:rsidRPr="001E721A" w:rsidRDefault="004E161E" w:rsidP="00CC286C">
      <w:r>
        <w:rPr>
          <w:rFonts w:hint="eastAsia"/>
        </w:rPr>
        <w:t>×</w:t>
      </w:r>
      <w:r w:rsidRPr="001E721A">
        <w:t>「吸って、体を起こして、足で床を踏む」</w:t>
      </w:r>
    </w:p>
    <w:p w14:paraId="53EFF79B" w14:textId="596AC622" w:rsidR="004E161E" w:rsidRDefault="004E161E" w:rsidP="00CC286C">
      <w:r>
        <w:rPr>
          <w:rFonts w:hint="eastAsia"/>
        </w:rPr>
        <w:t>○</w:t>
      </w:r>
      <w:r w:rsidRPr="001E721A">
        <w:rPr>
          <w:rFonts w:hint="eastAsia"/>
        </w:rPr>
        <w:t>「吸って、足で床を踏んで、身体を起こす」</w:t>
      </w:r>
    </w:p>
    <w:p w14:paraId="37FADAD6" w14:textId="77777777" w:rsidR="004E161E" w:rsidRPr="00C60658" w:rsidRDefault="004E161E" w:rsidP="00CC286C">
      <w:pPr>
        <w:pStyle w:val="4"/>
      </w:pPr>
      <w:r w:rsidRPr="00C60658">
        <w:rPr>
          <w:rFonts w:hint="eastAsia"/>
        </w:rPr>
        <w:t>・大きな箇所から細部へ</w:t>
      </w:r>
    </w:p>
    <w:p w14:paraId="2DAA224E" w14:textId="77777777" w:rsidR="004E161E" w:rsidRDefault="004E161E" w:rsidP="00CC286C">
      <w:r>
        <w:rPr>
          <w:rFonts w:hint="eastAsia"/>
        </w:rPr>
        <w:t>×「指先を伸ばして、肩の力を緩めて」</w:t>
      </w:r>
    </w:p>
    <w:p w14:paraId="72F2C6A7" w14:textId="77777777" w:rsidR="004E161E" w:rsidRPr="00E2501B" w:rsidRDefault="004E161E" w:rsidP="00CC286C">
      <w:r>
        <w:rPr>
          <w:rFonts w:hint="eastAsia"/>
        </w:rPr>
        <w:t>○「肩の力を緩めて、指先は伸ばす」</w:t>
      </w:r>
    </w:p>
    <w:p w14:paraId="66BBD6F9" w14:textId="77777777" w:rsidR="004E161E" w:rsidRPr="001E721A" w:rsidRDefault="004E161E" w:rsidP="00CC286C"/>
    <w:p w14:paraId="4F32F449" w14:textId="41CAC547" w:rsidR="004E161E" w:rsidRPr="00837A91" w:rsidRDefault="004E161E" w:rsidP="008B103C">
      <w:pPr>
        <w:pStyle w:val="3"/>
        <w:rPr>
          <w:rFonts w:cs="Meiryo UI"/>
          <w:color w:val="000000" w:themeColor="text1"/>
        </w:rPr>
      </w:pPr>
      <w:bookmarkStart w:id="147" w:name="_Toc218444582"/>
      <w:r w:rsidRPr="0059135D">
        <w:rPr>
          <w:rFonts w:hint="eastAsia"/>
        </w:rPr>
        <w:t>声・間・沈黙</w:t>
      </w:r>
      <w:bookmarkEnd w:id="147"/>
    </w:p>
    <w:p w14:paraId="70D26896" w14:textId="457327B9" w:rsidR="004E161E" w:rsidRDefault="004E161E" w:rsidP="00CC286C">
      <w:r w:rsidRPr="009B7A80">
        <w:rPr>
          <w:rFonts w:hint="eastAsia"/>
        </w:rPr>
        <w:t>バーバル（言葉）によるインストラクションやキューイング</w:t>
      </w:r>
      <w:r>
        <w:rPr>
          <w:rFonts w:hint="eastAsia"/>
        </w:rPr>
        <w:t>では、その内容より声や間、沈黙はそれ自体が大きな意味を持つ。声の</w:t>
      </w:r>
      <w:r w:rsidR="008404DE">
        <w:rPr>
          <w:rFonts w:hint="eastAsia"/>
        </w:rPr>
        <w:t>大</w:t>
      </w:r>
      <w:r>
        <w:rPr>
          <w:rFonts w:hint="eastAsia"/>
        </w:rPr>
        <w:t>きさ、声質、トーン、抑揚、スピードなどにより同じ内容を伝えるにしても、受け取り方が大きく変わる。</w:t>
      </w:r>
    </w:p>
    <w:p w14:paraId="53033B0D" w14:textId="77777777" w:rsidR="004E161E" w:rsidRPr="009B7A80" w:rsidRDefault="004E161E" w:rsidP="00CC286C">
      <w:r>
        <w:rPr>
          <w:rFonts w:hint="eastAsia"/>
        </w:rPr>
        <w:t>そのクラスに適したバーバルテクニックを意識することも大切である。</w:t>
      </w:r>
    </w:p>
    <w:p w14:paraId="3DFD459A" w14:textId="77777777" w:rsidR="004E161E" w:rsidRPr="00D03B98" w:rsidRDefault="004E161E" w:rsidP="00CC286C">
      <w:pPr>
        <w:pStyle w:val="4"/>
      </w:pPr>
      <w:r>
        <w:rPr>
          <w:rFonts w:hint="eastAsia"/>
        </w:rPr>
        <w:t>・</w:t>
      </w:r>
      <w:r w:rsidRPr="00D03B98">
        <w:rPr>
          <w:rFonts w:hint="eastAsia"/>
        </w:rPr>
        <w:t>言葉を減らすほど、指導の質は上がる</w:t>
      </w:r>
    </w:p>
    <w:p w14:paraId="386403A8" w14:textId="77777777" w:rsidR="004E161E" w:rsidRDefault="004E161E" w:rsidP="00CC286C">
      <w:r>
        <w:rPr>
          <w:rFonts w:hint="eastAsia"/>
        </w:rPr>
        <w:t>インストラクターの役割は、「正しいことをたくさん話す人」ではない。</w:t>
      </w:r>
    </w:p>
    <w:p w14:paraId="6FED0E48" w14:textId="77777777" w:rsidR="004E161E" w:rsidRDefault="004E161E" w:rsidP="00CC286C">
      <w:r>
        <w:rPr>
          <w:rFonts w:hint="eastAsia"/>
        </w:rPr>
        <w:t>必要な言葉を、必要なタイミングで、必要な量だけ差し出せる人である。</w:t>
      </w:r>
    </w:p>
    <w:p w14:paraId="7449E095" w14:textId="77777777" w:rsidR="004E161E" w:rsidRDefault="004E161E" w:rsidP="00CC286C">
      <w:r>
        <w:rPr>
          <w:rFonts w:hint="eastAsia"/>
        </w:rPr>
        <w:t>そのために不可欠なのが、キューの内容以前にある「声の使い方」「間の取り方」「沈黙を保つ力」である。</w:t>
      </w:r>
    </w:p>
    <w:p w14:paraId="51399AB4" w14:textId="77777777" w:rsidR="004E161E" w:rsidRPr="00D03B98" w:rsidRDefault="004E161E" w:rsidP="00CC286C">
      <w:pPr>
        <w:pStyle w:val="4"/>
      </w:pPr>
      <w:r>
        <w:rPr>
          <w:rFonts w:hint="eastAsia"/>
        </w:rPr>
        <w:t>・</w:t>
      </w:r>
      <w:r w:rsidRPr="00D03B98">
        <w:rPr>
          <w:rFonts w:hint="eastAsia"/>
        </w:rPr>
        <w:t>声は「情報」ではなく「環境」である</w:t>
      </w:r>
    </w:p>
    <w:p w14:paraId="29F0DEDB" w14:textId="77777777" w:rsidR="004E161E" w:rsidRDefault="004E161E" w:rsidP="00CC286C">
      <w:r>
        <w:rPr>
          <w:rFonts w:hint="eastAsia"/>
        </w:rPr>
        <w:t>多くの初心者インストラクターは、声を「情報伝達の手段」だと考えている。</w:t>
      </w:r>
    </w:p>
    <w:p w14:paraId="18A24DE1" w14:textId="77777777" w:rsidR="004E161E" w:rsidRPr="001D52D8" w:rsidRDefault="004E161E" w:rsidP="00CC286C">
      <w:r>
        <w:rPr>
          <w:rFonts w:hint="eastAsia"/>
        </w:rPr>
        <w:t>しかし実際には、インストラクターの声そのものが、クラスの環境を決定していることもある。</w:t>
      </w:r>
    </w:p>
    <w:p w14:paraId="25926DCF" w14:textId="77777777" w:rsidR="004E161E" w:rsidRPr="00D03B98" w:rsidRDefault="004E161E" w:rsidP="00CC286C">
      <w:pPr>
        <w:pStyle w:val="4"/>
      </w:pPr>
      <w:r w:rsidRPr="00D03B98">
        <w:rPr>
          <w:rFonts w:hint="eastAsia"/>
        </w:rPr>
        <w:t>・大きさ：全員に届く「最小音量」</w:t>
      </w:r>
    </w:p>
    <w:p w14:paraId="7D8B5318" w14:textId="77777777" w:rsidR="004E161E" w:rsidRDefault="004E161E" w:rsidP="00CC286C">
      <w:r>
        <w:rPr>
          <w:rFonts w:hint="eastAsia"/>
        </w:rPr>
        <w:t>大きすぎる声は、「よく聞こえる」のではなく「意識に強制的に侵入してくる」。</w:t>
      </w:r>
    </w:p>
    <w:p w14:paraId="64FFC90F" w14:textId="77777777" w:rsidR="004E161E" w:rsidRDefault="004E161E" w:rsidP="00CC286C">
      <w:r>
        <w:rPr>
          <w:rFonts w:hint="eastAsia"/>
        </w:rPr>
        <w:t>基準は一番後ろの人に無理なく届き、かつ前列の人がうるさく感じないこと。</w:t>
      </w:r>
    </w:p>
    <w:p w14:paraId="43D142B4" w14:textId="77777777" w:rsidR="004E161E" w:rsidRPr="00D03B98" w:rsidRDefault="004E161E" w:rsidP="00CC286C">
      <w:pPr>
        <w:pStyle w:val="4"/>
      </w:pPr>
      <w:r w:rsidRPr="00D03B98">
        <w:rPr>
          <w:rFonts w:hint="eastAsia"/>
        </w:rPr>
        <w:t>・速さ：呼吸より遅く</w:t>
      </w:r>
    </w:p>
    <w:p w14:paraId="4DF8CFB4" w14:textId="77777777" w:rsidR="004E161E" w:rsidRDefault="004E161E" w:rsidP="00CC286C">
      <w:r>
        <w:rPr>
          <w:rFonts w:hint="eastAsia"/>
        </w:rPr>
        <w:lastRenderedPageBreak/>
        <w:t>言葉のスピードが参加者の呼吸より速くなると、参加者は必ず「追いつこう」として緊張する。</w:t>
      </w:r>
    </w:p>
    <w:p w14:paraId="5D44FDD6" w14:textId="77777777" w:rsidR="004E161E" w:rsidRDefault="004E161E" w:rsidP="00CC286C">
      <w:r>
        <w:rPr>
          <w:rFonts w:hint="eastAsia"/>
        </w:rPr>
        <w:t>原則は明確である。声のテンポ≤クラスの呼吸のテンポ。</w:t>
      </w:r>
    </w:p>
    <w:p w14:paraId="3ACAE597" w14:textId="77777777" w:rsidR="004E161E" w:rsidRDefault="004E161E" w:rsidP="00CC286C">
      <w:r>
        <w:rPr>
          <w:rFonts w:hint="eastAsia"/>
        </w:rPr>
        <w:t>特にバランスポーズや強度の高い保持、新しい動きでは、意図的に遅く話すことが安全管理になる。</w:t>
      </w:r>
    </w:p>
    <w:p w14:paraId="14D6AC72" w14:textId="77777777" w:rsidR="004E161E" w:rsidRPr="00D03B98" w:rsidRDefault="004E161E" w:rsidP="008B103C">
      <w:pPr>
        <w:pStyle w:val="3"/>
      </w:pPr>
      <w:r w:rsidRPr="00D03B98">
        <w:rPr>
          <w:rFonts w:hint="eastAsia"/>
        </w:rPr>
        <w:t>・トーン：感情を乗せすぎない</w:t>
      </w:r>
    </w:p>
    <w:p w14:paraId="0AA25C0C" w14:textId="77777777" w:rsidR="004E161E" w:rsidRDefault="004E161E" w:rsidP="00CC286C">
      <w:r>
        <w:rPr>
          <w:rFonts w:hint="eastAsia"/>
        </w:rPr>
        <w:t>熱意・優しさ・明るさは必要だが、感情を乗せすぎた声は、参加者の意識を外へ引っ張る。</w:t>
      </w:r>
    </w:p>
    <w:p w14:paraId="7132C81A" w14:textId="5699E518" w:rsidR="004E161E" w:rsidRDefault="004E161E" w:rsidP="00CC286C">
      <w:r>
        <w:rPr>
          <w:rFonts w:hint="eastAsia"/>
        </w:rPr>
        <w:t>プロの声はフラット、透明、安定。「盛り上げる声」ではなく、集中を邪魔しない声を選ぶ。</w:t>
      </w:r>
    </w:p>
    <w:p w14:paraId="2EFE8EAA" w14:textId="77777777" w:rsidR="00702A3B" w:rsidRDefault="00702A3B" w:rsidP="00CC286C"/>
    <w:p w14:paraId="443382B5" w14:textId="57F361DF" w:rsidR="004E161E" w:rsidRPr="00D03B98" w:rsidRDefault="004E161E" w:rsidP="008B103C">
      <w:pPr>
        <w:pStyle w:val="3"/>
      </w:pPr>
      <w:r w:rsidRPr="00D03B98">
        <w:rPr>
          <w:rFonts w:hint="eastAsia"/>
        </w:rPr>
        <w:t>「間（ま）」は指導技術である</w:t>
      </w:r>
    </w:p>
    <w:p w14:paraId="072A3DF0" w14:textId="77777777" w:rsidR="004E161E" w:rsidRDefault="004E161E" w:rsidP="00CC286C">
      <w:r>
        <w:rPr>
          <w:rFonts w:hint="eastAsia"/>
        </w:rPr>
        <w:t>間とは、言葉と言葉の隙間ではない。参加者が情報を身体化するための時間である。</w:t>
      </w:r>
    </w:p>
    <w:p w14:paraId="7A96CE0A" w14:textId="77777777" w:rsidR="004E161E" w:rsidRPr="00D03B98" w:rsidRDefault="004E161E" w:rsidP="00CC286C">
      <w:r w:rsidRPr="00D03B98">
        <w:rPr>
          <w:rFonts w:hint="eastAsia"/>
        </w:rPr>
        <w:t>・動作前の「準備の間」</w:t>
      </w:r>
    </w:p>
    <w:p w14:paraId="066B5C22" w14:textId="77777777" w:rsidR="004E161E" w:rsidRDefault="004E161E" w:rsidP="00CC286C">
      <w:r>
        <w:rPr>
          <w:rFonts w:hint="eastAsia"/>
        </w:rPr>
        <w:t>未熟な指導では、言葉と動作が重なってしまう。</w:t>
      </w:r>
    </w:p>
    <w:p w14:paraId="5FBA39A0" w14:textId="77777777" w:rsidR="004E161E" w:rsidRDefault="004E161E" w:rsidP="00CC286C">
      <w:r>
        <w:rPr>
          <w:rFonts w:hint="eastAsia"/>
        </w:rPr>
        <w:t>次に何をするか伝える、一拍待つ動作に入るこの</w:t>
      </w:r>
      <w:r w:rsidRPr="00D03B98">
        <w:rPr>
          <w:rFonts w:hint="eastAsia"/>
        </w:rPr>
        <w:t>一拍の間</w:t>
      </w:r>
      <w:r>
        <w:rPr>
          <w:rFonts w:hint="eastAsia"/>
        </w:rPr>
        <w:t>が、クラスの安定性を劇的に高める。</w:t>
      </w:r>
    </w:p>
    <w:p w14:paraId="06418E96" w14:textId="77777777" w:rsidR="004E161E" w:rsidRPr="00E46E0C" w:rsidRDefault="004E161E" w:rsidP="00CC286C">
      <w:r w:rsidRPr="00E46E0C">
        <w:rPr>
          <w:rFonts w:hint="eastAsia"/>
        </w:rPr>
        <w:t>・動作中の「観察の間」</w:t>
      </w:r>
    </w:p>
    <w:p w14:paraId="1C07D3B5" w14:textId="77777777" w:rsidR="004E161E" w:rsidRDefault="004E161E" w:rsidP="00CC286C">
      <w:r>
        <w:rPr>
          <w:rFonts w:hint="eastAsia"/>
        </w:rPr>
        <w:t>すべてを言葉で埋める必要はない。</w:t>
      </w:r>
    </w:p>
    <w:p w14:paraId="7351779B" w14:textId="77777777" w:rsidR="004E161E" w:rsidRDefault="004E161E" w:rsidP="00CC286C">
      <w:r>
        <w:rPr>
          <w:rFonts w:hint="eastAsia"/>
        </w:rPr>
        <w:t>足裏を感じているか、呼吸は続いているか、代償は起きていないか</w:t>
      </w:r>
    </w:p>
    <w:p w14:paraId="17665FA2" w14:textId="77777777" w:rsidR="004E161E" w:rsidRDefault="004E161E" w:rsidP="00CC286C">
      <w:r>
        <w:rPr>
          <w:rFonts w:hint="eastAsia"/>
        </w:rPr>
        <w:t>それを</w:t>
      </w:r>
      <w:r w:rsidRPr="00D03B98">
        <w:rPr>
          <w:rFonts w:hint="eastAsia"/>
        </w:rPr>
        <w:t>見るための間</w:t>
      </w:r>
      <w:r>
        <w:rPr>
          <w:rFonts w:hint="eastAsia"/>
        </w:rPr>
        <w:t>を取る。この間がない指導は、観察を放棄した指導である。</w:t>
      </w:r>
    </w:p>
    <w:p w14:paraId="4D6F9A19" w14:textId="77777777" w:rsidR="004E161E" w:rsidRPr="00D03B98" w:rsidRDefault="004E161E" w:rsidP="00CC286C">
      <w:pPr>
        <w:pStyle w:val="4"/>
      </w:pPr>
      <w:r w:rsidRPr="00D03B98">
        <w:rPr>
          <w:rFonts w:hint="eastAsia"/>
        </w:rPr>
        <w:t>・動作後の「定着の間」</w:t>
      </w:r>
    </w:p>
    <w:p w14:paraId="4D779F87" w14:textId="77777777" w:rsidR="004E161E" w:rsidRDefault="004E161E" w:rsidP="00CC286C">
      <w:r>
        <w:rPr>
          <w:rFonts w:hint="eastAsia"/>
        </w:rPr>
        <w:t>ポーズやヴィンヤサの直後、すぐに次の指示を出さない。</w:t>
      </w:r>
    </w:p>
    <w:p w14:paraId="012FCDD9" w14:textId="77777777" w:rsidR="004E161E" w:rsidRDefault="004E161E" w:rsidP="00CC286C">
      <w:r>
        <w:rPr>
          <w:rFonts w:hint="eastAsia"/>
        </w:rPr>
        <w:t>数呼吸分、何も言わない時間を置くことで、体験が学習へ変わる。</w:t>
      </w:r>
    </w:p>
    <w:p w14:paraId="21F89C1B" w14:textId="77777777" w:rsidR="004E161E" w:rsidRDefault="004E161E" w:rsidP="00CC286C"/>
    <w:p w14:paraId="598979F8" w14:textId="77777777" w:rsidR="004E161E" w:rsidRPr="00E46E0C" w:rsidRDefault="004E161E" w:rsidP="008B103C">
      <w:pPr>
        <w:pStyle w:val="3"/>
      </w:pPr>
      <w:r w:rsidRPr="00E46E0C">
        <w:rPr>
          <w:rFonts w:hint="eastAsia"/>
        </w:rPr>
        <w:t>沈黙は、最も高度なキューである</w:t>
      </w:r>
    </w:p>
    <w:p w14:paraId="0A191359" w14:textId="703FF0AC" w:rsidR="004E161E" w:rsidRDefault="004E161E" w:rsidP="00CC286C">
      <w:r>
        <w:rPr>
          <w:rFonts w:hint="eastAsia"/>
        </w:rPr>
        <w:t>沈黙は「何もしていない時間」ではない。最も情報量の多い時間である。</w:t>
      </w:r>
    </w:p>
    <w:p w14:paraId="7F07FCF1" w14:textId="77777777" w:rsidR="004E161E" w:rsidRPr="00D03B98" w:rsidRDefault="004E161E" w:rsidP="00CC286C">
      <w:r w:rsidRPr="00D03B98">
        <w:rPr>
          <w:rFonts w:hint="eastAsia"/>
        </w:rPr>
        <w:t>・沈黙がもたらすもの</w:t>
      </w:r>
    </w:p>
    <w:p w14:paraId="707FB1EB" w14:textId="77777777" w:rsidR="004E161E" w:rsidRDefault="004E161E" w:rsidP="00CC286C">
      <w:r>
        <w:rPr>
          <w:rFonts w:hint="eastAsia"/>
        </w:rPr>
        <w:t>参加者の注意が外から内へ戻る</w:t>
      </w:r>
    </w:p>
    <w:p w14:paraId="6DD974B0" w14:textId="77777777" w:rsidR="004E161E" w:rsidRDefault="004E161E" w:rsidP="00CC286C">
      <w:r>
        <w:rPr>
          <w:rFonts w:hint="eastAsia"/>
        </w:rPr>
        <w:t>感覚の微細な変化に気づける</w:t>
      </w:r>
    </w:p>
    <w:p w14:paraId="4A5E6891" w14:textId="77777777" w:rsidR="004E161E" w:rsidRDefault="004E161E" w:rsidP="00CC286C">
      <w:r>
        <w:rPr>
          <w:rFonts w:hint="eastAsia"/>
        </w:rPr>
        <w:t>指導者への依存が減る</w:t>
      </w:r>
    </w:p>
    <w:p w14:paraId="22DE5A6B" w14:textId="77777777" w:rsidR="004E161E" w:rsidRDefault="004E161E" w:rsidP="00CC286C">
      <w:r>
        <w:rPr>
          <w:rFonts w:hint="eastAsia"/>
        </w:rPr>
        <w:t>沈黙を恐れる指導者ほど、自分の存在を証明しようとして喋り続ける。</w:t>
      </w:r>
    </w:p>
    <w:p w14:paraId="473F893F" w14:textId="77777777" w:rsidR="004E161E" w:rsidRPr="00D03B98" w:rsidRDefault="004E161E" w:rsidP="00CC286C">
      <w:pPr>
        <w:pStyle w:val="4"/>
      </w:pPr>
      <w:r w:rsidRPr="00D03B98">
        <w:rPr>
          <w:rFonts w:hint="eastAsia"/>
        </w:rPr>
        <w:t>・沈黙が使える条件</w:t>
      </w:r>
    </w:p>
    <w:p w14:paraId="6B810F93" w14:textId="77777777" w:rsidR="004E161E" w:rsidRPr="00663348" w:rsidRDefault="004E161E" w:rsidP="00CC286C">
      <w:r w:rsidRPr="00663348">
        <w:rPr>
          <w:rFonts w:hint="eastAsia"/>
        </w:rPr>
        <w:t>沈黙は、いきなり使える技術ではない。</w:t>
      </w:r>
    </w:p>
    <w:p w14:paraId="513F6480" w14:textId="77777777" w:rsidR="004E161E" w:rsidRPr="00663348" w:rsidRDefault="004E161E" w:rsidP="00CC286C">
      <w:r w:rsidRPr="00663348">
        <w:rPr>
          <w:rFonts w:hint="eastAsia"/>
        </w:rPr>
        <w:t>インストラクションが明確</w:t>
      </w:r>
    </w:p>
    <w:p w14:paraId="07FF6423" w14:textId="77777777" w:rsidR="004E161E" w:rsidRPr="00663348" w:rsidRDefault="004E161E" w:rsidP="00CC286C">
      <w:r w:rsidRPr="00663348">
        <w:rPr>
          <w:rFonts w:hint="eastAsia"/>
        </w:rPr>
        <w:t>キューが的確</w:t>
      </w:r>
    </w:p>
    <w:p w14:paraId="6BB139D3" w14:textId="77777777" w:rsidR="004E161E" w:rsidRPr="00663348" w:rsidRDefault="004E161E" w:rsidP="00CC286C">
      <w:r w:rsidRPr="00663348">
        <w:rPr>
          <w:rFonts w:hint="eastAsia"/>
        </w:rPr>
        <w:t>安全が確保されている</w:t>
      </w:r>
    </w:p>
    <w:p w14:paraId="09044CD1" w14:textId="77777777" w:rsidR="004E161E" w:rsidRPr="00663348" w:rsidRDefault="004E161E" w:rsidP="00CC286C">
      <w:r w:rsidRPr="00663348">
        <w:rPr>
          <w:rFonts w:hint="eastAsia"/>
        </w:rPr>
        <w:t>この土台があって初めて、沈黙は「不安」ではなく「安心」になる。</w:t>
      </w:r>
    </w:p>
    <w:p w14:paraId="05039677" w14:textId="77777777" w:rsidR="004E161E" w:rsidRPr="00663348" w:rsidRDefault="004E161E" w:rsidP="00CC286C"/>
    <w:p w14:paraId="75B010F8" w14:textId="77777777" w:rsidR="004E161E" w:rsidRPr="00D03B98" w:rsidRDefault="004E161E" w:rsidP="008B103C">
      <w:pPr>
        <w:pStyle w:val="3"/>
      </w:pPr>
      <w:r w:rsidRPr="00D03B98">
        <w:rPr>
          <w:rFonts w:hint="eastAsia"/>
        </w:rPr>
        <w:t>喋りすぎの正体：不安と自己中心性</w:t>
      </w:r>
    </w:p>
    <w:p w14:paraId="7E87EDB4" w14:textId="77777777" w:rsidR="004E161E" w:rsidRDefault="004E161E" w:rsidP="00CC286C">
      <w:r>
        <w:rPr>
          <w:rFonts w:hint="eastAsia"/>
        </w:rPr>
        <w:t>喋りすぎは技術不足ではなく、心理状態の問題である。</w:t>
      </w:r>
    </w:p>
    <w:p w14:paraId="3FB71D15" w14:textId="77777777" w:rsidR="004E161E" w:rsidRDefault="004E161E" w:rsidP="00CC286C">
      <w:r>
        <w:rPr>
          <w:rFonts w:hint="eastAsia"/>
        </w:rPr>
        <w:t>間が怖い、何か言っていないと不安、上手く見せたいなど、これらはすべて自分中心の視点から生まれる。</w:t>
      </w:r>
    </w:p>
    <w:p w14:paraId="6EE390DB" w14:textId="77777777" w:rsidR="004E161E" w:rsidRDefault="004E161E" w:rsidP="00CC286C">
      <w:r>
        <w:rPr>
          <w:rFonts w:hint="eastAsia"/>
        </w:rPr>
        <w:t>優れたインストラクターは「自分がどう見えるか」より「参加者がどう感じているか」を常に優先する。</w:t>
      </w:r>
    </w:p>
    <w:p w14:paraId="2B3926C8" w14:textId="77777777" w:rsidR="004E161E" w:rsidRDefault="004E161E" w:rsidP="00CC286C"/>
    <w:p w14:paraId="4A919ED9" w14:textId="77777777" w:rsidR="004E161E" w:rsidRPr="00BE3C88" w:rsidRDefault="004E161E" w:rsidP="008B103C">
      <w:pPr>
        <w:pStyle w:val="3"/>
      </w:pPr>
      <w:r w:rsidRPr="00BE3C88">
        <w:rPr>
          <w:rFonts w:hint="eastAsia"/>
        </w:rPr>
        <w:t>クラスを「一つの場」にまとめる統合力</w:t>
      </w:r>
    </w:p>
    <w:p w14:paraId="4F87BCA7" w14:textId="77777777" w:rsidR="004E161E" w:rsidRDefault="004E161E" w:rsidP="00CC286C">
      <w:r>
        <w:rPr>
          <w:rFonts w:hint="eastAsia"/>
        </w:rPr>
        <w:t>声・間・沈黙は、単独で機能するものではない。</w:t>
      </w:r>
    </w:p>
    <w:p w14:paraId="255D39FF" w14:textId="77777777" w:rsidR="004E161E" w:rsidRDefault="004E161E" w:rsidP="00CC286C">
      <w:r>
        <w:rPr>
          <w:rFonts w:hint="eastAsia"/>
        </w:rPr>
        <w:t>声→空間を作る</w:t>
      </w:r>
    </w:p>
    <w:p w14:paraId="0486B1A0" w14:textId="77777777" w:rsidR="004E161E" w:rsidRDefault="004E161E" w:rsidP="00CC286C">
      <w:r>
        <w:rPr>
          <w:rFonts w:hint="eastAsia"/>
        </w:rPr>
        <w:t>間→動作を安定させる</w:t>
      </w:r>
    </w:p>
    <w:p w14:paraId="3E58ED44" w14:textId="77777777" w:rsidR="004E161E" w:rsidRDefault="004E161E" w:rsidP="00CC286C">
      <w:r>
        <w:rPr>
          <w:rFonts w:hint="eastAsia"/>
        </w:rPr>
        <w:t>沈黙→体験を深化させる</w:t>
      </w:r>
    </w:p>
    <w:p w14:paraId="74930EA2" w14:textId="77777777" w:rsidR="004E161E" w:rsidRDefault="004E161E" w:rsidP="00CC286C">
      <w:r>
        <w:rPr>
          <w:rFonts w:hint="eastAsia"/>
        </w:rPr>
        <w:t>この三つが揃ったとき、クラスは「指導されている場」でなく「学習が起きている場」となる。</w:t>
      </w:r>
    </w:p>
    <w:p w14:paraId="48A56140" w14:textId="77777777" w:rsidR="004E161E" w:rsidRDefault="004E161E" w:rsidP="00CC286C"/>
    <w:p w14:paraId="0B90AC98" w14:textId="77777777" w:rsidR="004E161E" w:rsidRPr="00DD0CEC" w:rsidRDefault="004E161E" w:rsidP="008B103C">
      <w:pPr>
        <w:pStyle w:val="3"/>
      </w:pPr>
      <w:r w:rsidRPr="00DD0CEC">
        <w:rPr>
          <w:rFonts w:hint="eastAsia"/>
        </w:rPr>
        <w:t>良い指導ほど、静かである</w:t>
      </w:r>
    </w:p>
    <w:p w14:paraId="4839FC9D" w14:textId="77777777" w:rsidR="004E161E" w:rsidRDefault="004E161E" w:rsidP="00CC286C">
      <w:r>
        <w:rPr>
          <w:rFonts w:hint="eastAsia"/>
        </w:rPr>
        <w:t>声は最小限、安定して、間は意図的に取る、そして沈黙を恐れない</w:t>
      </w:r>
    </w:p>
    <w:p w14:paraId="739CF21E" w14:textId="77777777" w:rsidR="004E161E" w:rsidRDefault="004E161E" w:rsidP="00CC286C">
      <w:r>
        <w:rPr>
          <w:rFonts w:hint="eastAsia"/>
        </w:rPr>
        <w:t>上達したインストラクターほど、言葉は減り、クラスは深まる。</w:t>
      </w:r>
    </w:p>
    <w:p w14:paraId="670155FE" w14:textId="77777777" w:rsidR="004E161E" w:rsidRDefault="004E161E" w:rsidP="00CC286C">
      <w:r>
        <w:rPr>
          <w:rFonts w:hint="eastAsia"/>
        </w:rPr>
        <w:t>それは、参加者を信頼している証拠であり、自分の技術に自信がある証拠である。</w:t>
      </w:r>
    </w:p>
    <w:p w14:paraId="394CDD19" w14:textId="77777777" w:rsidR="004E161E" w:rsidRDefault="004E161E" w:rsidP="00CC286C">
      <w:r>
        <w:br w:type="page"/>
      </w:r>
    </w:p>
    <w:p w14:paraId="54CACA2B" w14:textId="77777777" w:rsidR="004E161E" w:rsidRDefault="004E161E" w:rsidP="00DB291E">
      <w:pPr>
        <w:pStyle w:val="2"/>
      </w:pPr>
      <w:bookmarkStart w:id="148" w:name="_Toc218444585"/>
      <w:bookmarkStart w:id="149" w:name="_Toc220164441"/>
      <w:bookmarkStart w:id="150" w:name="_Toc239531976"/>
      <w:bookmarkStart w:id="151" w:name="_Toc239537521"/>
      <w:r>
        <w:rPr>
          <w:rFonts w:hint="eastAsia"/>
        </w:rPr>
        <w:lastRenderedPageBreak/>
        <w:t>【</w:t>
      </w:r>
      <w:r w:rsidRPr="00715994">
        <w:rPr>
          <w:rFonts w:hint="eastAsia"/>
        </w:rPr>
        <w:t>コラム】キューイングで意識する４つのこと</w:t>
      </w:r>
      <w:bookmarkEnd w:id="148"/>
      <w:bookmarkEnd w:id="149"/>
      <w:bookmarkEnd w:id="150"/>
      <w:bookmarkEnd w:id="151"/>
    </w:p>
    <w:p w14:paraId="142C4B25" w14:textId="77777777" w:rsidR="00A945CB" w:rsidRDefault="00A945CB" w:rsidP="00CC286C"/>
    <w:p w14:paraId="02BAB568" w14:textId="418B32E5" w:rsidR="004E161E" w:rsidRPr="00AA628F" w:rsidRDefault="004E161E" w:rsidP="00CC286C">
      <w:pPr>
        <w:pStyle w:val="4"/>
      </w:pPr>
      <w:r w:rsidRPr="00AA628F">
        <w:rPr>
          <w:rFonts w:hint="eastAsia"/>
        </w:rPr>
        <w:t>４つの原則</w:t>
      </w:r>
    </w:p>
    <w:p w14:paraId="4FCE0BD4" w14:textId="77777777" w:rsidR="004E161E" w:rsidRDefault="004E161E" w:rsidP="00CC286C">
      <w:r>
        <w:rPr>
          <w:rFonts w:hint="eastAsia"/>
        </w:rPr>
        <w:t>キューイングを効果的に行うためには、</w:t>
      </w:r>
    </w:p>
    <w:p w14:paraId="2EA8B4F0" w14:textId="77777777" w:rsidR="004E161E" w:rsidRPr="007078F9" w:rsidRDefault="004E161E" w:rsidP="00CC286C">
      <w:r>
        <w:rPr>
          <w:rFonts w:hint="eastAsia"/>
        </w:rPr>
        <w:t>・</w:t>
      </w:r>
      <w:r w:rsidRPr="007078F9">
        <w:rPr>
          <w:rFonts w:hint="eastAsia"/>
        </w:rPr>
        <w:t>軽減法</w:t>
      </w:r>
    </w:p>
    <w:p w14:paraId="19321B67" w14:textId="77777777" w:rsidR="004E161E" w:rsidRPr="007078F9" w:rsidRDefault="004E161E" w:rsidP="00CC286C">
      <w:r w:rsidRPr="007078F9">
        <w:rPr>
          <w:rFonts w:hint="eastAsia"/>
        </w:rPr>
        <w:t>・テーマに沿ったキューイング</w:t>
      </w:r>
    </w:p>
    <w:p w14:paraId="32520B72" w14:textId="77777777" w:rsidR="004E161E" w:rsidRPr="007078F9" w:rsidRDefault="004E161E" w:rsidP="00CC286C">
      <w:r w:rsidRPr="007078F9">
        <w:rPr>
          <w:rFonts w:hint="eastAsia"/>
        </w:rPr>
        <w:t>・意図を伝えること</w:t>
      </w:r>
    </w:p>
    <w:p w14:paraId="108DE3C4" w14:textId="77777777" w:rsidR="004E161E" w:rsidRPr="007078F9" w:rsidRDefault="004E161E" w:rsidP="00CC286C">
      <w:r w:rsidRPr="007078F9">
        <w:rPr>
          <w:rFonts w:hint="eastAsia"/>
        </w:rPr>
        <w:t>・承認</w:t>
      </w:r>
    </w:p>
    <w:p w14:paraId="2E679764" w14:textId="77777777" w:rsidR="004E161E" w:rsidRDefault="004E161E" w:rsidP="00CC286C">
      <w:r>
        <w:rPr>
          <w:rFonts w:hint="eastAsia"/>
        </w:rPr>
        <w:t>を意識すると良いです。</w:t>
      </w:r>
    </w:p>
    <w:p w14:paraId="5727B237" w14:textId="77777777" w:rsidR="004E161E" w:rsidRDefault="004E161E" w:rsidP="00CC286C">
      <w:r>
        <w:rPr>
          <w:rFonts w:hint="eastAsia"/>
        </w:rPr>
        <w:t>これらは、それぞれが独立した要素でありながら、互いに補完し合う関係です。</w:t>
      </w:r>
    </w:p>
    <w:p w14:paraId="28ECCE7C" w14:textId="3CBE03AF" w:rsidR="004E161E" w:rsidRDefault="004E161E" w:rsidP="00CC286C">
      <w:r>
        <w:rPr>
          <w:rFonts w:hint="eastAsia"/>
        </w:rPr>
        <w:t>これらの要素を適切に組み合わせることで、安全で目的と一貫性をもったクラス指導がで</w:t>
      </w:r>
      <w:r w:rsidR="00F46C36">
        <w:rPr>
          <w:rFonts w:hint="eastAsia"/>
        </w:rPr>
        <w:t>き</w:t>
      </w:r>
      <w:r>
        <w:rPr>
          <w:rFonts w:hint="eastAsia"/>
        </w:rPr>
        <w:t>ます。</w:t>
      </w:r>
    </w:p>
    <w:p w14:paraId="1FBA311B" w14:textId="77777777" w:rsidR="004E161E" w:rsidRDefault="004E161E" w:rsidP="00CC286C"/>
    <w:p w14:paraId="44FAAC47" w14:textId="77777777" w:rsidR="004E161E" w:rsidRPr="00713967" w:rsidRDefault="004E161E" w:rsidP="00CC286C">
      <w:pPr>
        <w:pStyle w:val="4"/>
      </w:pPr>
      <w:r w:rsidRPr="00713967">
        <w:rPr>
          <w:rFonts w:hint="eastAsia"/>
        </w:rPr>
        <w:t>軽減法</w:t>
      </w:r>
    </w:p>
    <w:p w14:paraId="5FB006F8" w14:textId="77777777" w:rsidR="004E161E" w:rsidRDefault="004E161E" w:rsidP="00CC286C">
      <w:r>
        <w:rPr>
          <w:rFonts w:hint="eastAsia"/>
        </w:rPr>
        <w:t>全てのアーサナについて必ず何かしらの軽減法を提案します。</w:t>
      </w:r>
    </w:p>
    <w:p w14:paraId="7F083680" w14:textId="77777777" w:rsidR="004E161E" w:rsidRDefault="004E161E" w:rsidP="00CC286C">
      <w:r>
        <w:rPr>
          <w:rFonts w:hint="eastAsia"/>
        </w:rPr>
        <w:t>痛みのある人、できない人、苦手な人、参加者には色々な人がいます。あなたが簡単にできることでも、できない人も当然います。</w:t>
      </w:r>
    </w:p>
    <w:p w14:paraId="791FC79B" w14:textId="77777777" w:rsidR="004E161E" w:rsidRDefault="004E161E" w:rsidP="00CC286C">
      <w:r>
        <w:rPr>
          <w:rFonts w:hint="eastAsia"/>
        </w:rPr>
        <w:t>ブロックやストラップを使うことを躊躇する必要は全くありません。むしろ積極的に使用すべきです。</w:t>
      </w:r>
    </w:p>
    <w:p w14:paraId="53396FEE" w14:textId="77777777" w:rsidR="004E161E" w:rsidRDefault="004E161E" w:rsidP="00CC286C">
      <w:r>
        <w:rPr>
          <w:rFonts w:hint="eastAsia"/>
        </w:rPr>
        <w:t>先生がブロックを使えば参加者も使うし、先生が膝を曲げれば参加者も曲げます。</w:t>
      </w:r>
    </w:p>
    <w:p w14:paraId="5D87E995" w14:textId="77777777" w:rsidR="004E161E" w:rsidRDefault="004E161E" w:rsidP="00CC286C">
      <w:r>
        <w:rPr>
          <w:rFonts w:hint="eastAsia"/>
        </w:rPr>
        <w:t>逆に自分が完璧なポーズをとろうとすると、参加者も真似をします。</w:t>
      </w:r>
    </w:p>
    <w:p w14:paraId="4218D717" w14:textId="77777777" w:rsidR="004E161E" w:rsidRDefault="004E161E" w:rsidP="00CC286C">
      <w:r>
        <w:rPr>
          <w:rFonts w:hint="eastAsia"/>
        </w:rPr>
        <w:t>参加者のレベルに応じて、インストラクターも軽減法を変える必要があります。</w:t>
      </w:r>
    </w:p>
    <w:p w14:paraId="4E005EA7" w14:textId="77777777" w:rsidR="004E161E" w:rsidRDefault="004E161E" w:rsidP="00CC286C">
      <w:r>
        <w:rPr>
          <w:rFonts w:hint="eastAsia"/>
        </w:rPr>
        <w:t>参加者にとって、そのアーサナをあなたがどれだけ完璧にできるかどうか、なんて関係ないのです。</w:t>
      </w:r>
    </w:p>
    <w:p w14:paraId="7F3C0993" w14:textId="77777777" w:rsidR="004E161E" w:rsidRDefault="004E161E" w:rsidP="00CC286C">
      <w:r>
        <w:rPr>
          <w:rFonts w:hint="eastAsia"/>
        </w:rPr>
        <w:t>あくまでも主役は参加者であることを忘れないようにしてください。</w:t>
      </w:r>
    </w:p>
    <w:p w14:paraId="3D485599" w14:textId="77777777" w:rsidR="004E161E" w:rsidRDefault="004E161E" w:rsidP="00CC286C"/>
    <w:p w14:paraId="1B08988A" w14:textId="6F6845AE" w:rsidR="004E161E" w:rsidRPr="00713967" w:rsidRDefault="004E161E" w:rsidP="00CC286C">
      <w:pPr>
        <w:pStyle w:val="4"/>
      </w:pPr>
      <w:r w:rsidRPr="00713967">
        <w:rPr>
          <w:rFonts w:hint="eastAsia"/>
        </w:rPr>
        <w:t>テーマに沿ったキューイング</w:t>
      </w:r>
      <w:r w:rsidR="00702A3B">
        <w:rPr>
          <w:rFonts w:hint="eastAsia"/>
        </w:rPr>
        <w:t>と優先度</w:t>
      </w:r>
    </w:p>
    <w:p w14:paraId="33D0A453" w14:textId="77777777" w:rsidR="004E161E" w:rsidRDefault="004E161E" w:rsidP="00CC286C">
      <w:r>
        <w:rPr>
          <w:rFonts w:hint="eastAsia"/>
        </w:rPr>
        <w:t>キューイングはテーマに沿ったものを中心に組み立てます。</w:t>
      </w:r>
    </w:p>
    <w:p w14:paraId="663CD4D9" w14:textId="77777777" w:rsidR="004E161E" w:rsidRDefault="004E161E" w:rsidP="00CC286C">
      <w:r>
        <w:rPr>
          <w:rFonts w:hint="eastAsia"/>
        </w:rPr>
        <w:t>「胸を開く」というテーマであれば、例えば戦士１の際には、</w:t>
      </w:r>
    </w:p>
    <w:p w14:paraId="46BE7AB9" w14:textId="77777777" w:rsidR="004E161E" w:rsidRDefault="004E161E" w:rsidP="00CC286C">
      <w:r>
        <w:rPr>
          <w:rFonts w:hint="eastAsia"/>
        </w:rPr>
        <w:t>「胸を広げ、肩甲骨を背中に引き寄せて」とか</w:t>
      </w:r>
    </w:p>
    <w:p w14:paraId="1476E8A5" w14:textId="77777777" w:rsidR="004E161E" w:rsidRDefault="004E161E" w:rsidP="00CC286C">
      <w:r>
        <w:rPr>
          <w:rFonts w:hint="eastAsia"/>
        </w:rPr>
        <w:t>「腕を天井に向かって伸ばして」「胸を引き上げて」</w:t>
      </w:r>
    </w:p>
    <w:p w14:paraId="30C7C8D3" w14:textId="77777777" w:rsidR="004E161E" w:rsidRDefault="004E161E" w:rsidP="00CC286C">
      <w:r>
        <w:rPr>
          <w:rFonts w:hint="eastAsia"/>
        </w:rPr>
        <w:t>などのキューイングにより、参加者はさらに胸を開くことができます。</w:t>
      </w:r>
    </w:p>
    <w:p w14:paraId="7B701A0B" w14:textId="77777777" w:rsidR="004E161E" w:rsidRDefault="004E161E" w:rsidP="00CC286C">
      <w:r>
        <w:rPr>
          <w:rFonts w:hint="eastAsia"/>
        </w:rPr>
        <w:t>しかし、ここで「骨盤を正面に向けて」とか、「腰を落として」とか、「後ろ足を・・」などのキューイングをすると参加者は混乱します。</w:t>
      </w:r>
    </w:p>
    <w:p w14:paraId="33E448C6" w14:textId="207EEA0A" w:rsidR="00702A3B" w:rsidRDefault="00702A3B" w:rsidP="00CC286C">
      <w:r>
        <w:rPr>
          <w:rFonts w:hint="eastAsia"/>
        </w:rPr>
        <w:t>そこでキューイングの優先度、という考えが必要になります。</w:t>
      </w:r>
    </w:p>
    <w:p w14:paraId="362C381D" w14:textId="44FD35E0" w:rsidR="00702A3B" w:rsidRDefault="00702A3B" w:rsidP="00CC286C">
      <w:r>
        <w:rPr>
          <w:rFonts w:hint="eastAsia"/>
        </w:rPr>
        <w:t>本当に大切なことは</w:t>
      </w:r>
      <w:r>
        <w:t>A</w:t>
      </w:r>
      <w:r>
        <w:rPr>
          <w:rFonts w:hint="eastAsia"/>
        </w:rPr>
        <w:t>ランク、まあまあ大切なことは</w:t>
      </w:r>
      <w:r>
        <w:t>B</w:t>
      </w:r>
      <w:r>
        <w:rPr>
          <w:rFonts w:hint="eastAsia"/>
        </w:rPr>
        <w:t>ランク、言わなくてもいいよ</w:t>
      </w:r>
      <w:r w:rsidR="00077916">
        <w:rPr>
          <w:rFonts w:hint="eastAsia"/>
        </w:rPr>
        <w:t>う</w:t>
      </w:r>
      <w:r>
        <w:rPr>
          <w:rFonts w:hint="eastAsia"/>
        </w:rPr>
        <w:t>なキューイングは</w:t>
      </w:r>
      <w:r>
        <w:t>C</w:t>
      </w:r>
      <w:r>
        <w:rPr>
          <w:rFonts w:hint="eastAsia"/>
        </w:rPr>
        <w:t>ランクです。</w:t>
      </w:r>
    </w:p>
    <w:p w14:paraId="173BB35D" w14:textId="77777777" w:rsidR="00702A3B" w:rsidRDefault="00702A3B" w:rsidP="00CC286C"/>
    <w:p w14:paraId="16A41E92" w14:textId="77777777" w:rsidR="004E161E" w:rsidRDefault="004E161E" w:rsidP="00CC286C">
      <w:r>
        <w:rPr>
          <w:rFonts w:hint="eastAsia"/>
        </w:rPr>
        <w:t>もちろん、ニーインや過度な前傾などについてのキューイングはAランクで必要ですが、他のBランク、Cランクのキューイングについてはテーマに沿ったキューイングを行うことで、参加者は特定の部位や動きに意識を向けやすくなります。</w:t>
      </w:r>
    </w:p>
    <w:p w14:paraId="31358335" w14:textId="77777777" w:rsidR="004E161E" w:rsidRDefault="004E161E" w:rsidP="00CC286C"/>
    <w:p w14:paraId="6CF75C9F" w14:textId="77777777" w:rsidR="004E161E" w:rsidRDefault="004E161E" w:rsidP="00CC286C">
      <w:r>
        <w:rPr>
          <w:rFonts w:hint="eastAsia"/>
        </w:rPr>
        <w:t>一つのアーサナについて、定まったキューイングはないし、そもそも決まった形さえありません。</w:t>
      </w:r>
    </w:p>
    <w:p w14:paraId="68A92DD4" w14:textId="77777777" w:rsidR="004E161E" w:rsidRDefault="004E161E" w:rsidP="00CC286C">
      <w:r>
        <w:rPr>
          <w:rFonts w:hint="eastAsia"/>
        </w:rPr>
        <w:t>一部の伝統的な流派については、小さなところまで定められていることもありますが、それはそれとして受け入れる必要もありますが、そのメリットやデメリットを考えましょう。</w:t>
      </w:r>
    </w:p>
    <w:p w14:paraId="3D5017C6" w14:textId="77777777" w:rsidR="004E161E" w:rsidRDefault="004E161E" w:rsidP="00CC286C">
      <w:r>
        <w:rPr>
          <w:rFonts w:hint="eastAsia"/>
        </w:rPr>
        <w:t>あなたがそのクラスで何を伝えたいか、何をしたいかが大事なのであって、決まったキューイングを覚えることには意味がないのです。</w:t>
      </w:r>
    </w:p>
    <w:p w14:paraId="44ACE723" w14:textId="77777777" w:rsidR="004E161E" w:rsidRDefault="004E161E" w:rsidP="00CC286C"/>
    <w:p w14:paraId="382C0C3F" w14:textId="77777777" w:rsidR="004E161E" w:rsidRPr="00C059A5" w:rsidRDefault="004E161E" w:rsidP="00CC286C">
      <w:pPr>
        <w:pStyle w:val="4"/>
      </w:pPr>
      <w:r w:rsidRPr="00C059A5">
        <w:rPr>
          <w:rFonts w:hint="eastAsia"/>
        </w:rPr>
        <w:t>意図を伝える</w:t>
      </w:r>
    </w:p>
    <w:p w14:paraId="0CDEA142" w14:textId="77777777" w:rsidR="004E161E" w:rsidRDefault="004E161E" w:rsidP="00CC286C">
      <w:r>
        <w:rPr>
          <w:rFonts w:hint="eastAsia"/>
        </w:rPr>
        <w:t>そのアーサナをやる意図を伝えましょう。</w:t>
      </w:r>
    </w:p>
    <w:p w14:paraId="53DD28AF" w14:textId="77777777" w:rsidR="004E161E" w:rsidRDefault="004E161E" w:rsidP="00CC286C">
      <w:r>
        <w:rPr>
          <w:rFonts w:hint="eastAsia"/>
        </w:rPr>
        <w:t>そのアーサナで</w:t>
      </w:r>
    </w:p>
    <w:p w14:paraId="666E94E4" w14:textId="77777777" w:rsidR="004E161E" w:rsidRDefault="004E161E" w:rsidP="00CC286C">
      <w:r>
        <w:rPr>
          <w:rFonts w:hint="eastAsia"/>
        </w:rPr>
        <w:lastRenderedPageBreak/>
        <w:t>何を意識して欲しいのか、</w:t>
      </w:r>
    </w:p>
    <w:p w14:paraId="3B52EE6E" w14:textId="77777777" w:rsidR="004E161E" w:rsidRDefault="004E161E" w:rsidP="00CC286C">
      <w:r>
        <w:rPr>
          <w:rFonts w:hint="eastAsia"/>
        </w:rPr>
        <w:t>何を感じて欲しいのか、</w:t>
      </w:r>
    </w:p>
    <w:p w14:paraId="7791D89C" w14:textId="77777777" w:rsidR="004E161E" w:rsidRDefault="004E161E" w:rsidP="00CC286C">
      <w:r>
        <w:rPr>
          <w:rFonts w:hint="eastAsia"/>
        </w:rPr>
        <w:t>どこに意識を向けて欲しいのか</w:t>
      </w:r>
    </w:p>
    <w:p w14:paraId="312FD308" w14:textId="77777777" w:rsidR="004E161E" w:rsidRDefault="004E161E" w:rsidP="00CC286C">
      <w:r>
        <w:rPr>
          <w:rFonts w:hint="eastAsia"/>
        </w:rPr>
        <w:t>を明確にしましょう。</w:t>
      </w:r>
    </w:p>
    <w:p w14:paraId="12BFA536" w14:textId="77777777" w:rsidR="004E161E" w:rsidRDefault="004E161E" w:rsidP="00CC286C">
      <w:r>
        <w:rPr>
          <w:rFonts w:hint="eastAsia"/>
        </w:rPr>
        <w:t>例えば、上記戦士１のポーズであれば、</w:t>
      </w:r>
    </w:p>
    <w:p w14:paraId="5D31D125" w14:textId="77777777" w:rsidR="004E161E" w:rsidRDefault="004E161E" w:rsidP="00CC286C">
      <w:r>
        <w:rPr>
          <w:rFonts w:hint="eastAsia"/>
        </w:rPr>
        <w:t>・胸を開く</w:t>
      </w:r>
    </w:p>
    <w:p w14:paraId="5B31720C" w14:textId="77777777" w:rsidR="004E161E" w:rsidRDefault="004E161E" w:rsidP="00CC286C">
      <w:r>
        <w:rPr>
          <w:rFonts w:hint="eastAsia"/>
        </w:rPr>
        <w:t>・下半身を強化する</w:t>
      </w:r>
    </w:p>
    <w:p w14:paraId="12F12EFF" w14:textId="77777777" w:rsidR="004E161E" w:rsidRDefault="004E161E" w:rsidP="00CC286C">
      <w:r>
        <w:rPr>
          <w:rFonts w:hint="eastAsia"/>
        </w:rPr>
        <w:t>・脊柱の伸展</w:t>
      </w:r>
    </w:p>
    <w:p w14:paraId="49A4B10C" w14:textId="77777777" w:rsidR="004E161E" w:rsidRDefault="004E161E" w:rsidP="00CC286C">
      <w:r>
        <w:rPr>
          <w:rFonts w:hint="eastAsia"/>
        </w:rPr>
        <w:t>・呼吸を深める</w:t>
      </w:r>
    </w:p>
    <w:p w14:paraId="4E28ECFB" w14:textId="77777777" w:rsidR="004E161E" w:rsidRDefault="004E161E" w:rsidP="00CC286C">
      <w:r>
        <w:rPr>
          <w:rFonts w:hint="eastAsia"/>
        </w:rPr>
        <w:t>などいくつかの意図があるはずです。</w:t>
      </w:r>
    </w:p>
    <w:p w14:paraId="131827F0" w14:textId="77777777" w:rsidR="004E161E" w:rsidRDefault="004E161E" w:rsidP="00CC286C">
      <w:r>
        <w:rPr>
          <w:rFonts w:hint="eastAsia"/>
        </w:rPr>
        <w:t>その中で、今日はどういう意図でこのアーサナをしているのか、参加者に何を感じて欲しいのかを明確にし、それに相応しい言葉を選ぶことが大切です。</w:t>
      </w:r>
    </w:p>
    <w:p w14:paraId="20C0D1FE" w14:textId="77777777" w:rsidR="004E161E" w:rsidRDefault="004E161E" w:rsidP="00CC286C"/>
    <w:p w14:paraId="2044D2C5" w14:textId="77777777" w:rsidR="004E161E" w:rsidRDefault="004E161E" w:rsidP="00CC286C">
      <w:r>
        <w:rPr>
          <w:rFonts w:hint="eastAsia"/>
        </w:rPr>
        <w:t>胸を開いて欲しいときに、「腰を落として」、とか、「足先を開いて」などのキューイングの優先度は低いでしょう。</w:t>
      </w:r>
    </w:p>
    <w:p w14:paraId="0B568CB6" w14:textId="77777777" w:rsidR="004E161E" w:rsidRDefault="004E161E" w:rsidP="00CC286C">
      <w:r>
        <w:rPr>
          <w:rFonts w:hint="eastAsia"/>
        </w:rPr>
        <w:t>それよりも、もっと言うべきことはあるはずです。</w:t>
      </w:r>
    </w:p>
    <w:p w14:paraId="1260DDFD" w14:textId="77777777" w:rsidR="004E161E" w:rsidRDefault="004E161E" w:rsidP="00CC286C">
      <w:r>
        <w:rPr>
          <w:rFonts w:hint="eastAsia"/>
        </w:rPr>
        <w:t>アーサナの意図を伝えることで、参加者はポーズの目的を理解し、より意識的に実践することができるし、クラスの一体感も生まれます。</w:t>
      </w:r>
    </w:p>
    <w:p w14:paraId="2930EB68" w14:textId="77777777" w:rsidR="004E161E" w:rsidRDefault="004E161E" w:rsidP="00CC286C"/>
    <w:p w14:paraId="54C3CCF9" w14:textId="77777777" w:rsidR="004E161E" w:rsidRDefault="004E161E" w:rsidP="00CC286C">
      <w:r>
        <w:rPr>
          <w:rFonts w:hint="eastAsia"/>
        </w:rPr>
        <w:t>参加者を見ていると色々とアドバイスをしたくなります。しかし、初心者であるほど、１回で１つの注意点しか修正できません。</w:t>
      </w:r>
    </w:p>
    <w:p w14:paraId="769B3E47" w14:textId="77777777" w:rsidR="004E161E" w:rsidRDefault="004E161E" w:rsidP="00CC286C"/>
    <w:p w14:paraId="3CB1111F" w14:textId="77777777" w:rsidR="004E161E" w:rsidRPr="00713967" w:rsidRDefault="004E161E" w:rsidP="00CC286C">
      <w:pPr>
        <w:pStyle w:val="4"/>
      </w:pPr>
      <w:r w:rsidRPr="00713967">
        <w:rPr>
          <w:rFonts w:hint="eastAsia"/>
        </w:rPr>
        <w:t>承認</w:t>
      </w:r>
    </w:p>
    <w:p w14:paraId="6FEA9851" w14:textId="77777777" w:rsidR="004E161E" w:rsidRDefault="004E161E" w:rsidP="00CC286C">
      <w:r>
        <w:rPr>
          <w:rFonts w:hint="eastAsia"/>
        </w:rPr>
        <w:t>承認のキューは非常に大切です。</w:t>
      </w:r>
    </w:p>
    <w:p w14:paraId="15E25543" w14:textId="77777777" w:rsidR="004E161E" w:rsidRDefault="004E161E" w:rsidP="00CC286C">
      <w:r>
        <w:rPr>
          <w:rFonts w:hint="eastAsia"/>
        </w:rPr>
        <w:t>参加者があなたの期待どおりに、できていても、できていなくても、承認のキューは出しましょう。</w:t>
      </w:r>
    </w:p>
    <w:p w14:paraId="26EDAC28" w14:textId="77777777" w:rsidR="004E161E" w:rsidRDefault="004E161E" w:rsidP="00CC286C">
      <w:r>
        <w:rPr>
          <w:rFonts w:hint="eastAsia"/>
        </w:rPr>
        <w:t>ただし、危険な姿勢や誤りなどがあれば、必要な指示をする必要はあります。</w:t>
      </w:r>
    </w:p>
    <w:p w14:paraId="06F23295" w14:textId="77777777" w:rsidR="004E161E" w:rsidRDefault="004E161E" w:rsidP="00CC286C">
      <w:r>
        <w:rPr>
          <w:rFonts w:hint="eastAsia"/>
        </w:rPr>
        <w:t>承認のキューは早ければ早いほどいいです。</w:t>
      </w:r>
    </w:p>
    <w:p w14:paraId="148B2C83" w14:textId="77777777" w:rsidR="004E161E" w:rsidRDefault="004E161E" w:rsidP="00CC286C">
      <w:r>
        <w:rPr>
          <w:rFonts w:hint="eastAsia"/>
        </w:rPr>
        <w:t>アーサナを完璧にできている必要はありません。</w:t>
      </w:r>
    </w:p>
    <w:p w14:paraId="3A3761C6" w14:textId="77777777" w:rsidR="004E161E" w:rsidRDefault="004E161E" w:rsidP="00CC286C">
      <w:r>
        <w:rPr>
          <w:rFonts w:hint="eastAsia"/>
        </w:rPr>
        <w:t>（そもそも完璧なアーサナなんてないし）</w:t>
      </w:r>
    </w:p>
    <w:p w14:paraId="2D13F627" w14:textId="17C5EDB3" w:rsidR="004E161E" w:rsidRDefault="004E161E" w:rsidP="00CC286C">
      <w:r>
        <w:rPr>
          <w:rFonts w:hint="eastAsia"/>
        </w:rPr>
        <w:t>参加者に</w:t>
      </w:r>
      <w:r w:rsidR="00E5647C">
        <w:rPr>
          <w:rFonts w:hint="eastAsia"/>
        </w:rPr>
        <w:t>、</w:t>
      </w:r>
      <w:r>
        <w:rPr>
          <w:rFonts w:hint="eastAsia"/>
        </w:rPr>
        <w:t>自分（参加者）がやっていることは間違っていないこと、やインストラクターがちゃんと見ていることを分からせ、安心感を与えることが目的です。</w:t>
      </w:r>
    </w:p>
    <w:p w14:paraId="71D6EFDC" w14:textId="77777777" w:rsidR="004E161E" w:rsidRDefault="004E161E" w:rsidP="00CC286C"/>
    <w:p w14:paraId="5DBCC5E1" w14:textId="77777777" w:rsidR="004E161E" w:rsidRDefault="004E161E" w:rsidP="00CC286C">
      <w:r>
        <w:rPr>
          <w:rFonts w:hint="eastAsia"/>
        </w:rPr>
        <w:t>戦士１であれば、</w:t>
      </w:r>
    </w:p>
    <w:p w14:paraId="2E00256D" w14:textId="77777777" w:rsidR="004E161E" w:rsidRDefault="004E161E" w:rsidP="00CC286C">
      <w:r>
        <w:rPr>
          <w:rFonts w:hint="eastAsia"/>
        </w:rPr>
        <w:t>「しっかり腰を落とせてますね」とか</w:t>
      </w:r>
    </w:p>
    <w:p w14:paraId="56A89486" w14:textId="77777777" w:rsidR="004E161E" w:rsidRDefault="004E161E" w:rsidP="00CC286C">
      <w:r>
        <w:rPr>
          <w:rFonts w:hint="eastAsia"/>
        </w:rPr>
        <w:t>「そうです、肘も綺麗に伸びていますよ」</w:t>
      </w:r>
    </w:p>
    <w:p w14:paraId="1C56AEED" w14:textId="77777777" w:rsidR="004E161E" w:rsidRDefault="004E161E" w:rsidP="00CC286C">
      <w:r>
        <w:rPr>
          <w:rFonts w:hint="eastAsia"/>
        </w:rPr>
        <w:t>「リラックスしたいい姿勢です」</w:t>
      </w:r>
    </w:p>
    <w:p w14:paraId="44817032" w14:textId="77777777" w:rsidR="004E161E" w:rsidRDefault="004E161E" w:rsidP="00CC286C">
      <w:r>
        <w:rPr>
          <w:rFonts w:hint="eastAsia"/>
        </w:rPr>
        <w:t>など具体的に承認するのもいい方法です。</w:t>
      </w:r>
    </w:p>
    <w:p w14:paraId="34BA0D8C" w14:textId="77777777" w:rsidR="004E161E" w:rsidRDefault="004E161E" w:rsidP="00CC286C"/>
    <w:p w14:paraId="60A69677" w14:textId="77777777" w:rsidR="004E161E" w:rsidRDefault="004E161E" w:rsidP="00CC286C">
      <w:r>
        <w:rPr>
          <w:rFonts w:hint="eastAsia"/>
        </w:rPr>
        <w:t>逆にいつも同じ承認の言葉を使っていると効果がなくなってきます。</w:t>
      </w:r>
    </w:p>
    <w:p w14:paraId="71E72E91" w14:textId="77777777" w:rsidR="004E161E" w:rsidRDefault="004E161E" w:rsidP="00CC286C">
      <w:r>
        <w:rPr>
          <w:rFonts w:hint="eastAsia"/>
        </w:rPr>
        <w:t>参加者をちゃんとみて、良いところを探してください。悪いところに目が行きがちですが、必ずどこか良いところがあります。</w:t>
      </w:r>
    </w:p>
    <w:p w14:paraId="4CF25AA0" w14:textId="77777777" w:rsidR="004E161E" w:rsidRDefault="004E161E" w:rsidP="00CC286C">
      <w:r>
        <w:rPr>
          <w:rFonts w:hint="eastAsia"/>
        </w:rPr>
        <w:t>特に初心者の方は、不安でいっぱいです。</w:t>
      </w:r>
    </w:p>
    <w:p w14:paraId="088B7FD3" w14:textId="77777777" w:rsidR="004E161E" w:rsidRDefault="004E161E" w:rsidP="00CC286C">
      <w:r>
        <w:rPr>
          <w:rFonts w:hint="eastAsia"/>
        </w:rPr>
        <w:t>ここはできている、と言う箇所を見つけたら機を逃さずに、承認のキューをいれてください。</w:t>
      </w:r>
    </w:p>
    <w:p w14:paraId="6AB37101" w14:textId="77777777" w:rsidR="004E161E" w:rsidRDefault="004E161E" w:rsidP="00CC286C"/>
    <w:p w14:paraId="01032BC7" w14:textId="77777777" w:rsidR="004E161E" w:rsidRDefault="004E161E" w:rsidP="00CC286C">
      <w:r>
        <w:rPr>
          <w:rFonts w:hint="eastAsia"/>
        </w:rPr>
        <w:t>ベテラン参加者も放置せずに、できているのであれば、できていることを伝えてあげましょう。</w:t>
      </w:r>
    </w:p>
    <w:p w14:paraId="71B320CB" w14:textId="77777777" w:rsidR="004E161E" w:rsidRDefault="004E161E" w:rsidP="00CC286C">
      <w:r>
        <w:rPr>
          <w:rFonts w:hint="eastAsia"/>
        </w:rPr>
        <w:t>承認のキューには特別な知識やスキルは必要ありません。</w:t>
      </w:r>
    </w:p>
    <w:p w14:paraId="7FFE1217" w14:textId="77777777" w:rsidR="004E161E" w:rsidRDefault="004E161E" w:rsidP="00CC286C">
      <w:r>
        <w:rPr>
          <w:rFonts w:hint="eastAsia"/>
        </w:rPr>
        <w:t>良いところを見つけて褒める。</w:t>
      </w:r>
    </w:p>
    <w:p w14:paraId="5108FBCF" w14:textId="0B77C432" w:rsidR="004E161E" w:rsidRDefault="004E161E" w:rsidP="00CC286C">
      <w:r>
        <w:rPr>
          <w:rFonts w:hint="eastAsia"/>
        </w:rPr>
        <w:t>それだけであなたの印象もクラスの雰囲気も変わります。</w:t>
      </w:r>
    </w:p>
    <w:p w14:paraId="60B10CFD" w14:textId="5EA3B198" w:rsidR="004E161E" w:rsidRPr="00D03B98" w:rsidRDefault="004E161E" w:rsidP="00CC286C"/>
    <w:p w14:paraId="034C291F" w14:textId="77777777" w:rsidR="004E161E" w:rsidRDefault="004E161E" w:rsidP="00CC286C">
      <w:pPr>
        <w:rPr>
          <w:rFonts w:cs="Meiryo UI"/>
          <w:kern w:val="2"/>
          <w:sz w:val="28"/>
          <w:szCs w:val="24"/>
          <w14:ligatures w14:val="standardContextual"/>
        </w:rPr>
      </w:pPr>
      <w:r>
        <w:br w:type="page"/>
      </w:r>
    </w:p>
    <w:p w14:paraId="1BD22A42" w14:textId="77777777" w:rsidR="004E161E" w:rsidRDefault="004E161E" w:rsidP="00DB291E">
      <w:pPr>
        <w:pStyle w:val="2"/>
      </w:pPr>
      <w:bookmarkStart w:id="152" w:name="_Toc220164442"/>
      <w:bookmarkStart w:id="153" w:name="_Toc239531977"/>
      <w:bookmarkStart w:id="154" w:name="_Toc239537522"/>
      <w:r>
        <w:rPr>
          <w:rFonts w:hint="eastAsia"/>
        </w:rPr>
        <w:lastRenderedPageBreak/>
        <w:t>インストラクション・キューイングのポイント</w:t>
      </w:r>
      <w:bookmarkEnd w:id="152"/>
      <w:bookmarkEnd w:id="153"/>
      <w:bookmarkEnd w:id="154"/>
    </w:p>
    <w:p w14:paraId="68ABEEF5" w14:textId="77777777" w:rsidR="004E161E" w:rsidRPr="00A339BC" w:rsidRDefault="004E161E" w:rsidP="00CC286C"/>
    <w:p w14:paraId="26FB1AB3" w14:textId="4F79F557" w:rsidR="004E161E" w:rsidRPr="00F80771" w:rsidRDefault="004E161E" w:rsidP="00CC286C">
      <w:r w:rsidRPr="004571EE">
        <w:rPr>
          <w:rStyle w:val="30"/>
        </w:rPr>
        <w:t>優先順位</w:t>
      </w:r>
      <w:r w:rsidRPr="004571EE">
        <w:rPr>
          <w:rStyle w:val="30"/>
        </w:rPr>
        <w:br/>
      </w:r>
      <w:r w:rsidRPr="00F80771">
        <w:t>インストラクションやキューイング</w:t>
      </w:r>
      <w:r>
        <w:rPr>
          <w:rFonts w:hint="eastAsia"/>
        </w:rPr>
        <w:t>でありがちなミス</w:t>
      </w:r>
      <w:r w:rsidRPr="00F80771">
        <w:t>の原因は、情報量の多さではない。優先順位が存在しないことである。</w:t>
      </w:r>
      <w:r w:rsidRPr="00F80771">
        <w:br/>
        <w:t>優先順位が設定されていないため、インストラクターは見えた問題をすべて言葉にしようとし、結果として参加者の処理能力を超えてしまう指示を出してしまう。</w:t>
      </w:r>
      <w:r w:rsidRPr="00F80771">
        <w:br/>
        <w:t>現代ヨガの指導において、キューイングの優先順位は以下の順で固定される</w:t>
      </w:r>
      <w:r w:rsidR="00702A3B">
        <w:rPr>
          <w:rFonts w:hint="eastAsia"/>
        </w:rPr>
        <w:t>ことが多い。</w:t>
      </w:r>
      <w:r w:rsidRPr="00F80771">
        <w:br/>
      </w:r>
      <w:r>
        <w:rPr>
          <w:rFonts w:hint="eastAsia"/>
        </w:rPr>
        <w:t>・</w:t>
      </w:r>
      <w:r w:rsidRPr="00F80771">
        <w:t>安全</w:t>
      </w:r>
      <w:r w:rsidRPr="00F80771">
        <w:br/>
      </w:r>
      <w:r>
        <w:rPr>
          <w:rFonts w:hint="eastAsia"/>
        </w:rPr>
        <w:t>・</w:t>
      </w:r>
      <w:r w:rsidRPr="00F80771">
        <w:t>目的・テーマ</w:t>
      </w:r>
      <w:r w:rsidRPr="00F80771">
        <w:br/>
      </w:r>
      <w:r>
        <w:rPr>
          <w:rFonts w:hint="eastAsia"/>
        </w:rPr>
        <w:t>・</w:t>
      </w:r>
      <w:r w:rsidRPr="00F80771">
        <w:t>土台（支点・ベース）</w:t>
      </w:r>
      <w:r w:rsidRPr="00F80771">
        <w:br/>
      </w:r>
      <w:r>
        <w:rPr>
          <w:rFonts w:hint="eastAsia"/>
        </w:rPr>
        <w:t>・</w:t>
      </w:r>
      <w:r w:rsidRPr="00F80771">
        <w:t>方向（力の向き・配置）</w:t>
      </w:r>
      <w:r w:rsidRPr="00F80771">
        <w:br/>
      </w:r>
      <w:r>
        <w:rPr>
          <w:rFonts w:hint="eastAsia"/>
        </w:rPr>
        <w:t>・</w:t>
      </w:r>
      <w:r w:rsidRPr="00F80771">
        <w:t>質（伸び、広がり、洗練）</w:t>
      </w:r>
    </w:p>
    <w:p w14:paraId="7E67B326" w14:textId="77777777" w:rsidR="004571EE" w:rsidRDefault="004E161E" w:rsidP="00CC286C">
      <w:r w:rsidRPr="00F80771">
        <w:t>安全が確保されていない状態では、他のすべてのキューは無効となる。</w:t>
      </w:r>
      <w:r w:rsidRPr="00F80771">
        <w:br/>
      </w:r>
    </w:p>
    <w:p w14:paraId="0A3C1BDF" w14:textId="7AFE0737" w:rsidR="004E161E" w:rsidRDefault="004E161E" w:rsidP="00CC286C">
      <w:r w:rsidRPr="00F80771">
        <w:t>安全が脅かされている兆候がある場合、キューは必ず「軽減」「中断」「調整」を含む内容になる。</w:t>
      </w:r>
      <w:r w:rsidRPr="00F80771">
        <w:br/>
        <w:t>安全を優先するとは、</w:t>
      </w:r>
      <w:r w:rsidRPr="00F80771">
        <w:br/>
        <w:t>・形の完成度を一時的に放棄する</w:t>
      </w:r>
      <w:r w:rsidRPr="00F80771">
        <w:br/>
        <w:t>・深さや強度よりも状態を基準にする</w:t>
      </w:r>
      <w:r w:rsidRPr="00F80771">
        <w:br/>
        <w:t>・退く選択肢を明示する</w:t>
      </w:r>
      <w:r w:rsidRPr="00F80771">
        <w:br/>
        <w:t>ことであり、安全が最優先であるという前提を言語として明示できない指導では、参加者は無意識に「頑張る方向」を選びやすくなる。</w:t>
      </w:r>
    </w:p>
    <w:p w14:paraId="3F06017E" w14:textId="77777777" w:rsidR="004E161E" w:rsidRDefault="004E161E" w:rsidP="00CC286C"/>
    <w:p w14:paraId="6474238D" w14:textId="77777777" w:rsidR="004E161E" w:rsidRPr="00BC4D5B" w:rsidRDefault="004E161E" w:rsidP="008B103C">
      <w:pPr>
        <w:pStyle w:val="3"/>
      </w:pPr>
      <w:r w:rsidRPr="00BC4D5B">
        <w:rPr>
          <w:rFonts w:hint="eastAsia"/>
        </w:rPr>
        <w:t>クラス目的はキュー選択を制限する</w:t>
      </w:r>
    </w:p>
    <w:p w14:paraId="5684BDD3" w14:textId="77777777" w:rsidR="004E161E" w:rsidRDefault="004E161E" w:rsidP="00CC286C">
      <w:r>
        <w:rPr>
          <w:rFonts w:hint="eastAsia"/>
        </w:rPr>
        <w:t>クラスの目的とは、何を評価し、何を評価しないかを決めるための仕組みである。</w:t>
      </w:r>
    </w:p>
    <w:p w14:paraId="3D732D2E" w14:textId="77777777" w:rsidR="004E161E" w:rsidRDefault="004E161E" w:rsidP="00CC286C">
      <w:r>
        <w:rPr>
          <w:rFonts w:hint="eastAsia"/>
        </w:rPr>
        <w:t>たとえば、目的が関節の安定性であれば可動域拡大のキューは抑制され、深さを煽る言葉は排除される。</w:t>
      </w:r>
    </w:p>
    <w:p w14:paraId="06991C46" w14:textId="77777777" w:rsidR="004E161E" w:rsidRDefault="004E161E" w:rsidP="00CC286C">
      <w:r>
        <w:rPr>
          <w:rFonts w:hint="eastAsia"/>
        </w:rPr>
        <w:t>また、安定的した呼吸が目的であれば、我慢を評価する言葉は使われないし、戻る判断や休む判断は承認されるべきである。</w:t>
      </w:r>
    </w:p>
    <w:p w14:paraId="3ADE65BF" w14:textId="77777777" w:rsidR="004E161E" w:rsidRDefault="004E161E" w:rsidP="00CC286C">
      <w:r>
        <w:rPr>
          <w:rFonts w:hint="eastAsia"/>
        </w:rPr>
        <w:t>目的が明確なほど、不要なキューイングは減り、判断は鋭くなる。</w:t>
      </w:r>
    </w:p>
    <w:p w14:paraId="00F232B2" w14:textId="77777777" w:rsidR="004E161E" w:rsidRDefault="004E161E" w:rsidP="00CC286C"/>
    <w:p w14:paraId="668F9620" w14:textId="1A4AF725" w:rsidR="004E161E" w:rsidRPr="00F80771" w:rsidRDefault="004E161E" w:rsidP="00CC286C">
      <w:r w:rsidRPr="004571EE">
        <w:rPr>
          <w:rStyle w:val="30"/>
        </w:rPr>
        <w:t>テーマ</w:t>
      </w:r>
      <w:r w:rsidR="008404DE">
        <w:rPr>
          <w:rStyle w:val="30"/>
          <w:rFonts w:hint="eastAsia"/>
        </w:rPr>
        <w:t>・</w:t>
      </w:r>
      <w:r w:rsidRPr="004571EE">
        <w:rPr>
          <w:rStyle w:val="30"/>
        </w:rPr>
        <w:t>目的を軸にする</w:t>
      </w:r>
      <w:r w:rsidRPr="004571EE">
        <w:rPr>
          <w:rStyle w:val="30"/>
        </w:rPr>
        <w:br/>
      </w:r>
      <w:r w:rsidRPr="00F80771">
        <w:t>多くのアーサナは、複数の目的に対応する。</w:t>
      </w:r>
      <w:r w:rsidRPr="00F80771">
        <w:br/>
        <w:t>例えば、戦士のポーズⅡでは、</w:t>
      </w:r>
      <w:r w:rsidRPr="00F80771">
        <w:br/>
        <w:t>・股関節の外旋安定</w:t>
      </w:r>
      <w:r w:rsidRPr="00F80771">
        <w:br/>
        <w:t>・下半身の支持力</w:t>
      </w:r>
      <w:r w:rsidRPr="00F80771">
        <w:br/>
        <w:t>・胸郭の可動性</w:t>
      </w:r>
      <w:r w:rsidRPr="00F80771">
        <w:br/>
        <w:t>・脊柱の軸保持</w:t>
      </w:r>
      <w:r w:rsidRPr="00F80771">
        <w:br/>
        <w:t>など、複数の焦点が存在する。キューイングは、これらの目的のうち「どれを優先するか」「テーマ設定は何か」を明確にしたうえで構成されなければならない。</w:t>
      </w:r>
    </w:p>
    <w:p w14:paraId="2D7F440F" w14:textId="77777777" w:rsidR="004E161E" w:rsidRPr="00395696" w:rsidRDefault="004E161E" w:rsidP="00CC286C">
      <w:r w:rsidRPr="00F80771">
        <w:t>目的が定まらないままキューを出すと、言葉は増え、方向性は散漫になる。</w:t>
      </w:r>
      <w:r w:rsidRPr="00F80771">
        <w:br/>
        <w:t>クラスのテーマ、目的に沿った最低限のキューイングを行うことは、ベストな方法では</w:t>
      </w:r>
      <w:r w:rsidRPr="00395696">
        <w:t>ないかもしれないが、多くのインストラクターにとってはベターな選択となる。</w:t>
      </w:r>
    </w:p>
    <w:p w14:paraId="0662D11D" w14:textId="77777777" w:rsidR="004E161E" w:rsidRPr="00395696" w:rsidRDefault="004E161E" w:rsidP="00CC286C"/>
    <w:p w14:paraId="17FCFAF6" w14:textId="77777777" w:rsidR="004E161E" w:rsidRPr="00F80771" w:rsidRDefault="004E161E" w:rsidP="00CC286C">
      <w:r w:rsidRPr="004571EE">
        <w:rPr>
          <w:rStyle w:val="30"/>
        </w:rPr>
        <w:t>土台（ベース）を先に整える</w:t>
      </w:r>
      <w:r w:rsidRPr="004571EE">
        <w:rPr>
          <w:rStyle w:val="30"/>
        </w:rPr>
        <w:br/>
      </w:r>
      <w:r w:rsidRPr="00F80771">
        <w:t>土台とは、身体が環境と接している支点である。</w:t>
      </w:r>
      <w:r w:rsidRPr="00F80771">
        <w:br/>
        <w:t>具体的には足裏、手、膝、坐骨などが該当する。</w:t>
      </w:r>
      <w:r w:rsidRPr="00F80771">
        <w:br/>
        <w:t>土台が不安定な状態で、上半身や細部を修正しても、動作は安定しない。</w:t>
      </w:r>
      <w:r w:rsidRPr="00F80771">
        <w:br/>
        <w:t>そのため修正キューイングは、必ず土台から始められる。</w:t>
      </w:r>
      <w:r w:rsidRPr="00F80771">
        <w:br/>
        <w:t>例（立位ポーズ）</w:t>
      </w:r>
      <w:r w:rsidRPr="00F80771">
        <w:br/>
      </w:r>
      <w:r>
        <w:rPr>
          <w:rFonts w:hint="eastAsia"/>
        </w:rPr>
        <w:t>・</w:t>
      </w:r>
      <w:r w:rsidRPr="00F80771">
        <w:t>足幅</w:t>
      </w:r>
      <w:r w:rsidRPr="00F80771">
        <w:br/>
      </w:r>
      <w:r>
        <w:rPr>
          <w:rFonts w:hint="eastAsia"/>
        </w:rPr>
        <w:t>・</w:t>
      </w:r>
      <w:r w:rsidRPr="00F80771">
        <w:t>足裏の接地</w:t>
      </w:r>
      <w:r w:rsidRPr="00F80771">
        <w:br/>
      </w:r>
      <w:r>
        <w:rPr>
          <w:rFonts w:hint="eastAsia"/>
        </w:rPr>
        <w:t>・</w:t>
      </w:r>
      <w:r w:rsidRPr="00F80771">
        <w:t>重心の位置</w:t>
      </w:r>
      <w:r w:rsidRPr="00F80771">
        <w:br/>
        <w:t>例（四つ這い・ダウンドッグ）</w:t>
      </w:r>
      <w:r w:rsidRPr="00F80771">
        <w:br/>
      </w:r>
      <w:r>
        <w:rPr>
          <w:rFonts w:hint="eastAsia"/>
        </w:rPr>
        <w:t>・</w:t>
      </w:r>
      <w:r w:rsidRPr="00F80771">
        <w:t>手の配置</w:t>
      </w:r>
      <w:r w:rsidRPr="00F80771">
        <w:br/>
      </w:r>
      <w:r>
        <w:rPr>
          <w:rFonts w:hint="eastAsia"/>
        </w:rPr>
        <w:t>・</w:t>
      </w:r>
      <w:r w:rsidRPr="00F80771">
        <w:t>指の向き</w:t>
      </w:r>
      <w:r w:rsidRPr="00F80771">
        <w:br/>
      </w:r>
      <w:r>
        <w:rPr>
          <w:rFonts w:hint="eastAsia"/>
        </w:rPr>
        <w:t>・</w:t>
      </w:r>
      <w:r w:rsidRPr="00F80771">
        <w:t>床への押し返し</w:t>
      </w:r>
      <w:r w:rsidRPr="00F80771">
        <w:br/>
      </w:r>
      <w:r w:rsidRPr="00F80771">
        <w:lastRenderedPageBreak/>
        <w:t>土台を整えるキューは、短く、具体的で、視覚的に理解できるものが望ましい。</w:t>
      </w:r>
    </w:p>
    <w:p w14:paraId="5F347666" w14:textId="77777777" w:rsidR="004E161E" w:rsidRPr="008471D0" w:rsidRDefault="004E161E" w:rsidP="00CC286C"/>
    <w:p w14:paraId="7AAF0862" w14:textId="77777777" w:rsidR="004E161E" w:rsidRPr="00747B8D" w:rsidRDefault="004E161E" w:rsidP="008B103C">
      <w:pPr>
        <w:pStyle w:val="3"/>
      </w:pPr>
      <w:r w:rsidRPr="00747B8D">
        <w:rPr>
          <w:rFonts w:hint="eastAsia"/>
        </w:rPr>
        <w:t>全ての人を満足させることができるキューはない</w:t>
      </w:r>
    </w:p>
    <w:p w14:paraId="27E195EF" w14:textId="77777777" w:rsidR="004E161E" w:rsidRDefault="004E161E" w:rsidP="00CC286C">
      <w:r w:rsidRPr="00F80771">
        <w:t>ヨガのクラスでは、初心者から経験者まで、若者からシニア、高齢者が同時に存在する。</w:t>
      </w:r>
      <w:r w:rsidRPr="00F80771">
        <w:br/>
        <w:t>初心者にとって必要な情報も、経験者にとっては不要な情報となることもある。</w:t>
      </w:r>
      <w:r w:rsidRPr="00F80771">
        <w:br/>
        <w:t>若者に合わせたキューイングは、シニアにとっては難しい内容であることもある。</w:t>
      </w:r>
    </w:p>
    <w:p w14:paraId="1441AEBE" w14:textId="77777777" w:rsidR="004E161E" w:rsidRDefault="004E161E" w:rsidP="00CC286C">
      <w:r>
        <w:rPr>
          <w:rFonts w:hint="eastAsia"/>
        </w:rPr>
        <w:t>また柔軟性や身体特徴、体力も個々様々である。</w:t>
      </w:r>
      <w:r w:rsidRPr="00F80771">
        <w:rPr>
          <w:rFonts w:hint="eastAsia"/>
        </w:rPr>
        <w:br/>
      </w:r>
      <w:r w:rsidRPr="00F80771">
        <w:t>ヨガのクラスとして最低限のキューイングは必要であるが、すべての参加者を満足させようとすると、逆に誰にも響かないキューイングになる。</w:t>
      </w:r>
    </w:p>
    <w:p w14:paraId="36D97C5A" w14:textId="77777777" w:rsidR="004E161E" w:rsidRDefault="004E161E" w:rsidP="00CC286C">
      <w:pPr>
        <w:rPr>
          <w:b/>
          <w:bCs/>
        </w:rPr>
      </w:pPr>
      <w:r>
        <w:rPr>
          <w:rFonts w:hint="eastAsia"/>
        </w:rPr>
        <w:t>ポイントを絞ったキューイングをすることが最善の選択である。</w:t>
      </w:r>
      <w:r w:rsidRPr="00F80771">
        <w:rPr>
          <w:rFonts w:hint="eastAsia"/>
        </w:rPr>
        <w:br/>
      </w:r>
    </w:p>
    <w:p w14:paraId="50844D8E" w14:textId="77777777" w:rsidR="004E161E" w:rsidRPr="00604831" w:rsidRDefault="004E161E" w:rsidP="00CC286C">
      <w:r w:rsidRPr="004571EE">
        <w:rPr>
          <w:rStyle w:val="30"/>
        </w:rPr>
        <w:t>キューイングに正解は存在しない</w:t>
      </w:r>
      <w:r w:rsidRPr="003330F5">
        <w:br/>
      </w:r>
      <w:r w:rsidRPr="00604831">
        <w:t>キューイングに万能な正解は存在しない。</w:t>
      </w:r>
      <w:r w:rsidRPr="00604831">
        <w:br/>
        <w:t>なぜなら、参加者の身体、経験、心理状態は常に変化しているからである。</w:t>
      </w:r>
      <w:r w:rsidRPr="00604831">
        <w:br/>
        <w:t>したがって、インストラクターに求められるのは「正しいキューを知っていること」ではなく、試し、観察し、修正する能力である。</w:t>
      </w:r>
      <w:r w:rsidRPr="00604831">
        <w:br/>
        <w:t>キューイングとは、アーサナによって決められた台本のセリフではない。</w:t>
      </w:r>
      <w:r w:rsidRPr="00604831">
        <w:br/>
        <w:t>参加者をありのままに観察することで、テーマと合わせ自然に出てくるものである。</w:t>
      </w:r>
    </w:p>
    <w:p w14:paraId="7EA017A6" w14:textId="77777777" w:rsidR="004E161E" w:rsidRDefault="004E161E" w:rsidP="00CC286C"/>
    <w:p w14:paraId="5EB83E0E" w14:textId="77777777" w:rsidR="004E161E" w:rsidRPr="00F80771" w:rsidRDefault="004E161E" w:rsidP="00CC286C">
      <w:r w:rsidRPr="004571EE">
        <w:rPr>
          <w:rStyle w:val="40"/>
        </w:rPr>
        <w:t>まず観察する</w:t>
      </w:r>
      <w:r w:rsidRPr="004571EE">
        <w:rPr>
          <w:rStyle w:val="40"/>
        </w:rPr>
        <w:br/>
      </w:r>
      <w:r w:rsidRPr="00F80771">
        <w:t>キューイングは「言う技術」の前に「見る技術」である。</w:t>
      </w:r>
      <w:r w:rsidRPr="00F80771">
        <w:br/>
        <w:t>「何が崩れているか」「それは危険か」「全体に共通しているか」</w:t>
      </w:r>
      <w:r w:rsidRPr="00F80771">
        <w:br/>
        <w:t>この判断ができて初めて、キューは意味を持つ。</w:t>
      </w:r>
      <w:r w:rsidRPr="00F80771">
        <w:br/>
        <w:t>このアーサナのときはこのキューイングのように用意してきた台本を読み上げても参加者</w:t>
      </w:r>
      <w:r w:rsidRPr="00F80771">
        <w:t>には届かない。目の前の参加者の状態を見て、言葉を選ぶこと</w:t>
      </w:r>
      <w:r>
        <w:rPr>
          <w:rFonts w:hint="eastAsia"/>
        </w:rPr>
        <w:t>。</w:t>
      </w:r>
    </w:p>
    <w:p w14:paraId="5D317793" w14:textId="77777777" w:rsidR="004E161E" w:rsidRDefault="004E161E" w:rsidP="00CC286C"/>
    <w:p w14:paraId="4DC53019" w14:textId="77777777" w:rsidR="004E161E" w:rsidRPr="00F80771" w:rsidRDefault="004E161E" w:rsidP="00CC286C">
      <w:r w:rsidRPr="004571EE">
        <w:rPr>
          <w:rStyle w:val="40"/>
        </w:rPr>
        <w:t>全体から個へ</w:t>
      </w:r>
      <w:r w:rsidRPr="004571EE">
        <w:rPr>
          <w:rStyle w:val="40"/>
        </w:rPr>
        <w:br/>
      </w:r>
      <w:r w:rsidRPr="00F80771">
        <w:t>まずクラス全体に向けて同じ指示を出し、それでも危険が残る場合にのみ個別対応する。最初から特定の人を急に狙うと、その人は固まり、周囲も萎縮する。</w:t>
      </w:r>
      <w:r w:rsidRPr="00F80771">
        <w:br/>
        <w:t>小さなクラスで関係性ができている場合は例外。</w:t>
      </w:r>
    </w:p>
    <w:p w14:paraId="20D305ED" w14:textId="77777777" w:rsidR="004E161E" w:rsidRDefault="004E161E" w:rsidP="00CC286C"/>
    <w:p w14:paraId="5A971C94" w14:textId="77777777" w:rsidR="004E161E" w:rsidRDefault="004E161E" w:rsidP="00CC286C">
      <w:r w:rsidRPr="004571EE">
        <w:rPr>
          <w:rStyle w:val="40"/>
        </w:rPr>
        <w:t>全体から細部へ</w:t>
      </w:r>
      <w:r w:rsidRPr="004571EE">
        <w:rPr>
          <w:rStyle w:val="40"/>
        </w:rPr>
        <w:br/>
      </w:r>
      <w:r w:rsidRPr="00F80771">
        <w:t>最初に全体の方向性（何をするか、どう動くか）を示し、その後に細部（どうやるか）を足す。逆に細部から入ると、参加者は全体像を見失い、迷いが増える。</w:t>
      </w:r>
      <w:r w:rsidRPr="00F80771">
        <w:br/>
        <w:t>例：</w:t>
      </w:r>
      <w:r w:rsidRPr="00F80771">
        <w:br/>
        <w:t>「戦士2。前</w:t>
      </w:r>
      <w:r>
        <w:rPr>
          <w:rFonts w:hint="eastAsia"/>
        </w:rPr>
        <w:t>脚</w:t>
      </w:r>
      <w:r w:rsidRPr="00F80771">
        <w:t>曲げて、腕を広げる。」（全体）</w:t>
      </w:r>
      <w:r w:rsidRPr="00F80771">
        <w:br/>
        <w:t>「膝は踵の上。後ろ足は外側で床を押す。」（細部）</w:t>
      </w:r>
    </w:p>
    <w:p w14:paraId="72303E8B" w14:textId="77777777" w:rsidR="004E161E" w:rsidRPr="00F80771" w:rsidRDefault="004E161E" w:rsidP="00CC286C"/>
    <w:p w14:paraId="09F03786" w14:textId="77777777" w:rsidR="00702A3B" w:rsidRDefault="004E161E" w:rsidP="00CC286C">
      <w:r w:rsidRPr="003C71F7">
        <w:rPr>
          <w:rStyle w:val="30"/>
        </w:rPr>
        <w:t>土台から上へ</w:t>
      </w:r>
      <w:r w:rsidRPr="003C71F7">
        <w:rPr>
          <w:rStyle w:val="30"/>
        </w:rPr>
        <w:br/>
      </w:r>
      <w:r w:rsidRPr="00F80771">
        <w:t>足・手・骨盤など土台を先に置く。土台が不安定なのに胸や腕の形をいじっても、改善しない。土台から上へ積むと、参加者の理解も安定する。</w:t>
      </w:r>
      <w:r w:rsidRPr="00F80771">
        <w:br/>
        <w:t>例：</w:t>
      </w:r>
      <w:r w:rsidRPr="00F80771">
        <w:br/>
        <w:t>「足幅決める→前足踏む→後ろ足押す→骨盤の向き→腕」</w:t>
      </w:r>
      <w:r w:rsidRPr="00F80771">
        <w:br/>
      </w:r>
    </w:p>
    <w:p w14:paraId="3FDC4019" w14:textId="14C5F90D" w:rsidR="004E161E" w:rsidRPr="00702A3B" w:rsidRDefault="004E161E" w:rsidP="00CC286C">
      <w:pPr>
        <w:pStyle w:val="4"/>
      </w:pPr>
      <w:r w:rsidRPr="00702A3B">
        <w:t>この順序を外さない。</w:t>
      </w:r>
    </w:p>
    <w:p w14:paraId="3BF27B41" w14:textId="77777777" w:rsidR="004571EE" w:rsidRDefault="004E161E" w:rsidP="00CC286C">
      <w:r w:rsidRPr="00F80771">
        <w:t>・注意点・禁忌・軽減法は「短く先に出す」</w:t>
      </w:r>
      <w:r w:rsidRPr="00F80771">
        <w:br/>
        <w:t>インストラクションやキューイングで最も価値が高いのは、事故を未然に防ぐ一言である。注意点は長い説明ではなく、選択肢として先に置く。</w:t>
      </w:r>
      <w:r w:rsidRPr="00F80771">
        <w:br/>
        <w:t>例：「次○○。腰が気になる人（膝裏が痛い人）は膝を曲げて。首は力抜く。吐いて前屈。」</w:t>
      </w:r>
      <w:r w:rsidRPr="00F80771">
        <w:br/>
      </w:r>
    </w:p>
    <w:p w14:paraId="7F93E49B" w14:textId="701DA291" w:rsidR="004E161E" w:rsidRPr="00F80771" w:rsidRDefault="004E161E" w:rsidP="00CC286C">
      <w:r w:rsidRPr="00F80771">
        <w:lastRenderedPageBreak/>
        <w:t>この形はほぼすべての前屈動作に応用できる。</w:t>
      </w:r>
    </w:p>
    <w:p w14:paraId="4F0CA11D" w14:textId="4A0F5BDE" w:rsidR="004E161E" w:rsidRPr="00F80771" w:rsidRDefault="004E161E" w:rsidP="00CC286C">
      <w:r w:rsidRPr="00CD11C7">
        <w:t>一つのアーサナに対して、目的やテーマは一つ</w:t>
      </w:r>
      <w:r w:rsidRPr="00CD11C7">
        <w:br/>
      </w:r>
      <w:r w:rsidRPr="00F80771">
        <w:t>目的が曖昧なまま複数のキューを重ねると、参加者は何を守るべきか分からなくなり、結果として代償動作が増える。</w:t>
      </w:r>
      <w:r w:rsidRPr="00F80771">
        <w:br/>
        <w:t>一つのアーサナに対して、主たる目的を一つ設定し、その目的に沿って言葉を選択することが、安定したクラス</w:t>
      </w:r>
      <w:r w:rsidR="00F434B3">
        <w:rPr>
          <w:rFonts w:hint="eastAsia"/>
        </w:rPr>
        <w:t>づくり</w:t>
      </w:r>
      <w:r w:rsidRPr="00F80771">
        <w:t>につながる。</w:t>
      </w:r>
    </w:p>
    <w:p w14:paraId="328DB7D8" w14:textId="77777777" w:rsidR="004E161E" w:rsidRDefault="004E161E" w:rsidP="00CC286C"/>
    <w:p w14:paraId="01D298F0" w14:textId="4FC387F7" w:rsidR="004E161E" w:rsidRPr="00F80771" w:rsidRDefault="004E161E" w:rsidP="00CC286C">
      <w:r w:rsidRPr="004571EE">
        <w:rPr>
          <w:rStyle w:val="30"/>
        </w:rPr>
        <w:t>一度に一つ</w:t>
      </w:r>
      <w:r w:rsidR="006C1D39" w:rsidRPr="004571EE">
        <w:rPr>
          <w:rStyle w:val="30"/>
        </w:rPr>
        <w:t>ずつ</w:t>
      </w:r>
      <w:r w:rsidRPr="004571EE">
        <w:rPr>
          <w:rStyle w:val="30"/>
        </w:rPr>
        <w:br/>
      </w:r>
      <w:r w:rsidRPr="00F80771">
        <w:t>身体は同時に複数の指示を処理できない。特に動きの最中においては、「一つの行動につながる一つの情報」が原則となる。複数の修正点が見えていても、今その人に最も必要な一つを選ぶ判断力が求められる。</w:t>
      </w:r>
      <w:r w:rsidRPr="00F80771">
        <w:br/>
        <w:t>一つの指示で</w:t>
      </w:r>
      <w:r w:rsidR="006C1D39">
        <w:rPr>
          <w:rFonts w:hint="eastAsia"/>
        </w:rPr>
        <w:t>、</w:t>
      </w:r>
      <w:r w:rsidRPr="00F80771">
        <w:t>修正点は一箇所に限定される。</w:t>
      </w:r>
      <w:r w:rsidRPr="00F80771">
        <w:br/>
        <w:t>×「背中を伸ばして、膝を引いて、肩を下げて、目線は前」</w:t>
      </w:r>
      <w:r w:rsidRPr="00F80771">
        <w:br/>
        <w:t>○まず「足裏の接地」―次に「膝の方向」―最後に「上半身」</w:t>
      </w:r>
      <w:r w:rsidRPr="00F80771">
        <w:br/>
        <w:t>修正は「積み上げ」であり、「同時処理」ではない。</w:t>
      </w:r>
      <w:r w:rsidRPr="00F80771">
        <w:br/>
        <w:t>×「足裏で床を踏んで、胸を広げて、首の力を抜いて」</w:t>
      </w:r>
      <w:r w:rsidRPr="00F80771">
        <w:br/>
        <w:t>○「まず、足裏で床を踏む」</w:t>
      </w:r>
      <w:r w:rsidRPr="00F80771">
        <w:br/>
        <w:t>×「吸って手を上げて、吐いて脚を踏み込む」―動作</w:t>
      </w:r>
      <w:r w:rsidRPr="00F80771">
        <w:br/>
        <w:t>○「吸って手を上げて」―動作―「吐いて踏み込む」―動作</w:t>
      </w:r>
      <w:r w:rsidRPr="00F80771">
        <w:br/>
        <w:t>×「吸って肘を伸ばして、手を上げて、肩甲骨を下ろす。胸を引き上げて」</w:t>
      </w:r>
      <w:r w:rsidRPr="00F80771">
        <w:br/>
        <w:t>○「吸って手をあげる」ー動作―「肘は軽く曲げ（マイクロベンド）、肩甲骨は下ろす」</w:t>
      </w:r>
    </w:p>
    <w:p w14:paraId="0741DCE6" w14:textId="77777777" w:rsidR="004E161E" w:rsidRPr="00E5647C" w:rsidRDefault="004E161E" w:rsidP="00CC286C">
      <w:r w:rsidRPr="00F80771">
        <w:t>・迷いを生む曖昧語を減らす</w:t>
      </w:r>
      <w:r w:rsidRPr="00F80771">
        <w:br/>
        <w:t>「少し」「ちょっと」「できれば」は迷いを増やす。動作は遅れ、呼吸は乱れる。</w:t>
      </w:r>
      <w:r w:rsidRPr="00F80771">
        <w:br/>
        <w:t>「</w:t>
      </w:r>
      <w:r w:rsidRPr="00E5647C">
        <w:t>少し」→「指2本分」「拳1個分」「息1回分」</w:t>
      </w:r>
      <w:r w:rsidRPr="00E5647C">
        <w:br/>
      </w:r>
      <w:r w:rsidRPr="00E5647C">
        <w:t>「できれば」→「今日はこれを選ぶ」「腰が張る人は膝曲げる」</w:t>
      </w:r>
    </w:p>
    <w:p w14:paraId="04C40F65" w14:textId="77777777" w:rsidR="004E161E" w:rsidRPr="00F80771" w:rsidRDefault="004E161E" w:rsidP="00CC286C">
      <w:r w:rsidRPr="00E5647C">
        <w:t>・段階的なインストラクション</w:t>
      </w:r>
      <w:r w:rsidRPr="00E5647C">
        <w:br/>
        <w:t>伝えることが多いときは、段階を分ける。</w:t>
      </w:r>
      <w:r w:rsidRPr="00E5647C">
        <w:br/>
        <w:t>第1回：動作の成立（呼吸＋方向）</w:t>
      </w:r>
      <w:r w:rsidRPr="00E5647C">
        <w:br/>
        <w:t>第2回：安全の確保（痛み回避・軽減）</w:t>
      </w:r>
      <w:r w:rsidRPr="00E5647C">
        <w:br/>
      </w:r>
      <w:r w:rsidRPr="00F80771">
        <w:t>第3回：質の向上（細部・感覚）など</w:t>
      </w:r>
    </w:p>
    <w:p w14:paraId="708F43C3" w14:textId="77777777" w:rsidR="004E161E" w:rsidRDefault="004E161E" w:rsidP="00CC286C"/>
    <w:p w14:paraId="4327759F" w14:textId="77777777" w:rsidR="004E161E" w:rsidRPr="00F80771" w:rsidRDefault="004E161E" w:rsidP="00CC286C">
      <w:r w:rsidRPr="004571EE">
        <w:rPr>
          <w:rStyle w:val="30"/>
        </w:rPr>
        <w:t>指示は具体的に</w:t>
      </w:r>
      <w:r w:rsidRPr="004571EE">
        <w:rPr>
          <w:rStyle w:val="30"/>
        </w:rPr>
        <w:br/>
      </w:r>
      <w:r w:rsidRPr="00F80771">
        <w:t>×左手を床に置く</w:t>
      </w:r>
      <w:r w:rsidRPr="00F80771">
        <w:br/>
        <w:t>○左手はカップハン</w:t>
      </w:r>
      <w:r>
        <w:rPr>
          <w:rFonts w:hint="eastAsia"/>
        </w:rPr>
        <w:t>ズ</w:t>
      </w:r>
      <w:r w:rsidRPr="00F80771">
        <w:t>で床、親指先は正面へ。</w:t>
      </w:r>
      <w:r w:rsidRPr="00F80771">
        <w:br/>
        <w:t>×脚を踏み込んで</w:t>
      </w:r>
      <w:r w:rsidRPr="00F80771">
        <w:br/>
        <w:t>○脚を踏み込んで膝は踵の上</w:t>
      </w:r>
    </w:p>
    <w:p w14:paraId="5BD82934" w14:textId="77777777" w:rsidR="004E161E" w:rsidRDefault="004E161E" w:rsidP="00CC286C"/>
    <w:p w14:paraId="0EB1A4EF" w14:textId="77777777" w:rsidR="004E161E" w:rsidRPr="00F80771" w:rsidRDefault="004E161E" w:rsidP="00CC286C">
      <w:r w:rsidRPr="003C71F7">
        <w:rPr>
          <w:rStyle w:val="30"/>
        </w:rPr>
        <w:t>関節可動域に関する指示は方向のみ(</w:t>
      </w:r>
      <w:r w:rsidRPr="003C71F7">
        <w:rPr>
          <w:rStyle w:val="30"/>
          <w:rFonts w:hint="eastAsia"/>
        </w:rPr>
        <w:t>深さは指示しない)</w:t>
      </w:r>
      <w:r w:rsidRPr="003C71F7">
        <w:rPr>
          <w:rStyle w:val="30"/>
          <w:rFonts w:hint="eastAsia"/>
        </w:rPr>
        <w:br/>
      </w:r>
      <w:r w:rsidRPr="00F80771">
        <w:t>回旋角度や手の挙上、前屈の手の位置など、関節可動域に関する指示については、方向のみとする。具体的にいうと、そこに持って行くように無理な努力をする可能性がある。</w:t>
      </w:r>
      <w:r w:rsidRPr="00F80771">
        <w:br/>
        <w:t>×（前屈で）「手の位置は床」</w:t>
      </w:r>
      <w:r w:rsidRPr="00F80771">
        <w:br/>
        <w:t>○「手の位置はブロックの上、または床でもいいです」</w:t>
      </w:r>
      <w:r w:rsidRPr="00F80771">
        <w:br/>
        <w:t>×（仰向け回旋）「手は肩の高さ、膝を倒して床につける」</w:t>
      </w:r>
      <w:r w:rsidRPr="00F80771">
        <w:br/>
        <w:t>○「手は仙骨にあてるか、横に広げる場合は肩の高さまで。膝を倒して床につける」</w:t>
      </w:r>
      <w:r w:rsidRPr="00F80771">
        <w:br/>
        <w:t>×（挙上）「手の位置は、肘が耳の横」</w:t>
      </w:r>
      <w:r w:rsidRPr="00F80771">
        <w:br/>
        <w:t>○「手の位置は、無理なく上がるところまで、痛みがなければ耳の横まで」</w:t>
      </w:r>
    </w:p>
    <w:p w14:paraId="50110DA9" w14:textId="77777777" w:rsidR="004E161E" w:rsidRDefault="004E161E" w:rsidP="00CC286C"/>
    <w:p w14:paraId="3945E602" w14:textId="77777777" w:rsidR="004E161E" w:rsidRPr="007075DF" w:rsidRDefault="004E161E" w:rsidP="00CC286C">
      <w:r w:rsidRPr="004571EE">
        <w:rPr>
          <w:rStyle w:val="40"/>
        </w:rPr>
        <w:t>禁止、否定文より</w:t>
      </w:r>
      <w:r w:rsidRPr="004571EE">
        <w:rPr>
          <w:rStyle w:val="40"/>
          <w:rFonts w:hint="eastAsia"/>
        </w:rPr>
        <w:t>望ましい動作を指示する</w:t>
      </w:r>
      <w:r w:rsidRPr="004571EE">
        <w:rPr>
          <w:rStyle w:val="40"/>
          <w:rFonts w:hint="eastAsia"/>
        </w:rPr>
        <w:br/>
      </w:r>
      <w:r w:rsidRPr="007075DF">
        <w:rPr>
          <w:rFonts w:hint="eastAsia"/>
        </w:rPr>
        <w:t>・否定語の問題</w:t>
      </w:r>
    </w:p>
    <w:p w14:paraId="4995BDDB" w14:textId="77777777" w:rsidR="004E161E" w:rsidRPr="007075DF" w:rsidRDefault="004E161E" w:rsidP="00CC286C">
      <w:r w:rsidRPr="007075DF">
        <w:rPr>
          <w:rFonts w:hint="eastAsia"/>
        </w:rPr>
        <w:t>「〜しないで」は、参加者の頭の中でその動作イメージを一度再生させやすい。結果として修正が遅れたり、かえって動作が強調されたりする。</w:t>
      </w:r>
    </w:p>
    <w:p w14:paraId="10A16050" w14:textId="77777777" w:rsidR="004E161E" w:rsidRPr="007075DF" w:rsidRDefault="004E161E" w:rsidP="00CC286C">
      <w:r w:rsidRPr="007075DF">
        <w:rPr>
          <w:rFonts w:hint="eastAsia"/>
        </w:rPr>
        <w:t>・肯定形への変換</w:t>
      </w:r>
    </w:p>
    <w:p w14:paraId="19F8AA2B" w14:textId="77777777" w:rsidR="004E161E" w:rsidRPr="007075DF" w:rsidRDefault="004E161E" w:rsidP="00CC286C">
      <w:r w:rsidRPr="007075DF">
        <w:rPr>
          <w:rFonts w:hint="eastAsia"/>
        </w:rPr>
        <w:lastRenderedPageBreak/>
        <w:t>「膝を内に入れないで」→「膝頭は人差し指の方向」</w:t>
      </w:r>
      <w:r w:rsidRPr="007075DF">
        <w:rPr>
          <w:rFonts w:hint="eastAsia"/>
        </w:rPr>
        <w:br/>
        <w:t>「肘をロックしない」→「肘を1ミリゆるめる」</w:t>
      </w:r>
      <w:r w:rsidRPr="007075DF">
        <w:rPr>
          <w:rFonts w:hint="eastAsia"/>
        </w:rPr>
        <w:br/>
        <w:t>「腰を反らない」→「吐いて肋骨を整える」</w:t>
      </w:r>
    </w:p>
    <w:p w14:paraId="73A4E393" w14:textId="77777777" w:rsidR="004E161E" w:rsidRPr="007075DF" w:rsidRDefault="004E161E" w:rsidP="00CC286C">
      <w:r w:rsidRPr="007075DF">
        <w:rPr>
          <w:rFonts w:hint="eastAsia"/>
        </w:rPr>
        <w:t>・否定語が必要な例外</w:t>
      </w:r>
    </w:p>
    <w:p w14:paraId="17BB61D6" w14:textId="77777777" w:rsidR="004E161E" w:rsidRPr="007075DF" w:rsidRDefault="004E161E" w:rsidP="00CC286C">
      <w:r w:rsidRPr="007075DF">
        <w:rPr>
          <w:rFonts w:hint="eastAsia"/>
        </w:rPr>
        <w:t>緊急性が高い場合のみ、否定語を明確に使う。</w:t>
      </w:r>
      <w:r w:rsidRPr="007075DF">
        <w:rPr>
          <w:rFonts w:hint="eastAsia"/>
        </w:rPr>
        <w:br/>
        <w:t>「痛みが出るなら中止する」</w:t>
      </w:r>
    </w:p>
    <w:p w14:paraId="0AA503B8" w14:textId="77777777" w:rsidR="004E161E" w:rsidRPr="007075DF" w:rsidRDefault="004E161E" w:rsidP="00CC286C">
      <w:r w:rsidRPr="007075DF">
        <w:rPr>
          <w:rFonts w:hint="eastAsia"/>
        </w:rPr>
        <w:t>「頭を動かさないで」</w:t>
      </w:r>
      <w:r w:rsidRPr="007075DF">
        <w:rPr>
          <w:rFonts w:hint="eastAsia"/>
        </w:rPr>
        <w:br/>
        <w:t>「しびれがあるなら続けない」</w:t>
      </w:r>
    </w:p>
    <w:p w14:paraId="778C6D6D" w14:textId="77777777" w:rsidR="004E161E" w:rsidRPr="00D33330" w:rsidRDefault="004E161E" w:rsidP="00CC286C">
      <w:r w:rsidRPr="007075DF">
        <w:rPr>
          <w:rFonts w:hint="eastAsia"/>
        </w:rPr>
        <w:t>否定語で細部を制御しようとすると、参加者の混乱を増やす。</w:t>
      </w:r>
      <w:r w:rsidRPr="007075DF">
        <w:rPr>
          <w:rFonts w:hint="eastAsia"/>
        </w:rPr>
        <w:br/>
      </w:r>
    </w:p>
    <w:p w14:paraId="614EE8A7" w14:textId="77777777" w:rsidR="004E161E" w:rsidRPr="00604831" w:rsidRDefault="004E161E" w:rsidP="00CC286C">
      <w:r w:rsidRPr="003C71F7">
        <w:rPr>
          <w:rStyle w:val="30"/>
        </w:rPr>
        <w:t>やって欲しいことを指示する</w:t>
      </w:r>
      <w:r w:rsidRPr="003C71F7">
        <w:rPr>
          <w:rStyle w:val="30"/>
        </w:rPr>
        <w:br/>
      </w:r>
      <w:r w:rsidRPr="00604831">
        <w:t>キューイングは、原則として肯定表現を使う。</w:t>
      </w:r>
      <w:r w:rsidRPr="00604831">
        <w:br/>
        <w:t>例えば、「〜しないで」ではなく、「〜して」と表現する。</w:t>
      </w:r>
      <w:r w:rsidRPr="00604831">
        <w:br/>
        <w:t>特に日本語の場合、「膝を伸ばさないで」のように先に「膝を伸ばす」という動作指示が入るため「〜しないで」という否定形は、脳内で一度その動作をイメージしてから否定されるため、誤った運動イメージを強化する可能性がある。</w:t>
      </w:r>
      <w:r w:rsidRPr="00604831">
        <w:br/>
        <w:t>キューイングは、やって欲しいことを伝えること。</w:t>
      </w:r>
      <w:r w:rsidRPr="00604831">
        <w:br/>
        <w:t>「膝を前に出さないで」ではなく「膝は踵の上」</w:t>
      </w:r>
      <w:r w:rsidRPr="00604831">
        <w:br/>
        <w:t>「肘をロックしない」ではなく「肘をマイクロベンド」と示す方が、望ましい行動が明確になる。</w:t>
      </w:r>
      <w:r w:rsidRPr="00604831">
        <w:br/>
        <w:t>ただし、例外が存在する。</w:t>
      </w:r>
      <w:r w:rsidRPr="00604831">
        <w:br/>
        <w:t>それは、明確な危険がある場合や即時に中止すべき行為の場合は、「〜しないでください」と明確に禁止を伝える。</w:t>
      </w:r>
      <w:r w:rsidRPr="00604831">
        <w:br/>
        <w:t>安全確保が最優先であるという原則を上回ることはない。</w:t>
      </w:r>
    </w:p>
    <w:p w14:paraId="2B404AD3" w14:textId="77777777" w:rsidR="004E161E" w:rsidRPr="00F80771" w:rsidRDefault="004E161E" w:rsidP="00CC286C">
      <w:r w:rsidRPr="00F80771">
        <w:t>×「膝出さない」</w:t>
      </w:r>
      <w:r w:rsidRPr="00F80771">
        <w:br/>
        <w:t>○「坐骨を後ろへ引く」「足裏で床を踏む」</w:t>
      </w:r>
    </w:p>
    <w:p w14:paraId="5C8359AA" w14:textId="77777777" w:rsidR="004E161E" w:rsidRPr="00475FF3" w:rsidRDefault="004E161E" w:rsidP="00CC286C"/>
    <w:p w14:paraId="3613C6DE" w14:textId="210571A7" w:rsidR="004E161E" w:rsidRPr="00604831" w:rsidRDefault="004E161E" w:rsidP="00CC286C">
      <w:r w:rsidRPr="004571EE">
        <w:rPr>
          <w:rStyle w:val="40"/>
        </w:rPr>
        <w:t>簡潔性、即時に理解できること</w:t>
      </w:r>
      <w:r w:rsidRPr="004571EE">
        <w:rPr>
          <w:rStyle w:val="40"/>
        </w:rPr>
        <w:br/>
      </w:r>
      <w:r w:rsidRPr="00604831">
        <w:t>一つのキューで扱う内容は</w:t>
      </w:r>
      <w:r w:rsidR="00702A3B">
        <w:rPr>
          <w:rFonts w:hint="eastAsia"/>
        </w:rPr>
        <w:t>一つが原則</w:t>
      </w:r>
      <w:r w:rsidRPr="00604831">
        <w:rPr>
          <w:rFonts w:hint="eastAsia"/>
        </w:rPr>
        <w:br/>
      </w:r>
      <w:r w:rsidRPr="00604831">
        <w:t>参加者の思考を奪わない。簡潔かつ即時に理解可能であることが大切である。</w:t>
      </w:r>
      <w:r w:rsidRPr="00604831">
        <w:br/>
        <w:t>ヨガクラスにおいて、アーサナ中に長い説明や複雑な修正を重ねると、身体感覚は遮断され、思考が優先される。</w:t>
      </w:r>
      <w:r w:rsidRPr="00604831">
        <w:br/>
        <w:t>キューは「理解させるための説明」ではなく</w:t>
      </w:r>
      <w:r w:rsidRPr="00604831">
        <w:rPr>
          <w:rFonts w:hint="eastAsia"/>
        </w:rPr>
        <w:t>。</w:t>
      </w:r>
      <w:r w:rsidRPr="00604831">
        <w:t>複数の修正が必要な場合は、順序を分けて提示する。</w:t>
      </w:r>
    </w:p>
    <w:p w14:paraId="2FC11302" w14:textId="77777777" w:rsidR="004E161E" w:rsidRPr="00BA52FA" w:rsidRDefault="004E161E" w:rsidP="00CC286C"/>
    <w:p w14:paraId="16D0A082" w14:textId="3EEFA9DE" w:rsidR="004E161E" w:rsidRDefault="004E161E" w:rsidP="00CC286C">
      <w:r w:rsidRPr="004571EE">
        <w:rPr>
          <w:rStyle w:val="30"/>
          <w:rFonts w:hint="eastAsia"/>
        </w:rPr>
        <w:t>言</w:t>
      </w:r>
      <w:r w:rsidRPr="004571EE">
        <w:rPr>
          <w:rStyle w:val="30"/>
        </w:rPr>
        <w:t>い切り、体言止めを使</w:t>
      </w:r>
      <w:r w:rsidRPr="004571EE">
        <w:rPr>
          <w:rStyle w:val="30"/>
          <w:rFonts w:hint="eastAsia"/>
        </w:rPr>
        <w:t>う</w:t>
      </w:r>
      <w:r w:rsidRPr="00CD11C7">
        <w:br/>
      </w:r>
      <w:r w:rsidRPr="00F80771">
        <w:t>インストラクションにおいて、言葉は少なければ少ないほどよい。丁寧さと冗長さは別物である。短く、言い切る。</w:t>
      </w:r>
      <w:r w:rsidRPr="00F80771">
        <w:br/>
        <w:t>「右足一歩前。膝、踵の上。踏む。」短いほど動ける。</w:t>
      </w:r>
    </w:p>
    <w:p w14:paraId="0FBEFCDB" w14:textId="4E6E6F30" w:rsidR="004E161E" w:rsidRDefault="004E161E" w:rsidP="00CC286C">
      <w:r w:rsidRPr="004571EE">
        <w:rPr>
          <w:rStyle w:val="40"/>
        </w:rPr>
        <w:t>動詞中心にする</w:t>
      </w:r>
      <w:r w:rsidRPr="004571EE">
        <w:rPr>
          <w:rStyle w:val="40"/>
        </w:rPr>
        <w:br/>
      </w:r>
      <w:r w:rsidRPr="00F80771">
        <w:t>「〜しましょう」より「〜して」「〜する」</w:t>
      </w:r>
      <w:r w:rsidRPr="00F80771">
        <w:br/>
        <w:t>例：「吸って腕を上げます」「吸って腕をあげていきましょう」より「吸って腕を上げて」</w:t>
      </w:r>
    </w:p>
    <w:p w14:paraId="22367AAD" w14:textId="1F0CF061" w:rsidR="004571EE" w:rsidRDefault="004E161E" w:rsidP="00CC286C">
      <w:r w:rsidRPr="004571EE">
        <w:rPr>
          <w:rStyle w:val="40"/>
        </w:rPr>
        <w:t>丁寧語、幼児語を使わない</w:t>
      </w:r>
      <w:r w:rsidRPr="004571EE">
        <w:rPr>
          <w:rStyle w:val="40"/>
        </w:rPr>
        <w:br/>
      </w:r>
      <w:r w:rsidRPr="00F80771">
        <w:t>インストラクションにおいて、「お膝」「お背中」「お体」といった過剰な接頭辞は不要である。それらは丁寧さではなく情報ノイズである。言葉が長いほど、呼吸と動作の同期がズレ</w:t>
      </w:r>
      <w:r w:rsidR="00E5647C">
        <w:rPr>
          <w:rFonts w:hint="eastAsia"/>
        </w:rPr>
        <w:t>る</w:t>
      </w:r>
      <w:r w:rsidRPr="00F80771">
        <w:t>。言葉は短く、具体的であるほど相手に届く。</w:t>
      </w:r>
    </w:p>
    <w:p w14:paraId="5767A9F3" w14:textId="77777777" w:rsidR="004571EE" w:rsidRDefault="004571EE" w:rsidP="00CC286C"/>
    <w:p w14:paraId="1D748AF9" w14:textId="77777777" w:rsidR="004E161E" w:rsidRPr="00F80771" w:rsidRDefault="004E161E" w:rsidP="00CC286C">
      <w:r w:rsidRPr="004571EE">
        <w:rPr>
          <w:rStyle w:val="30"/>
        </w:rPr>
        <w:t>避けるべき表現</w:t>
      </w:r>
      <w:r w:rsidRPr="004571EE">
        <w:rPr>
          <w:rStyle w:val="30"/>
        </w:rPr>
        <w:br/>
      </w:r>
      <w:r w:rsidRPr="00F80771">
        <w:t>「〜してみましょう」「〜していきましょう」「〜できる方は」「よかったら」などの言葉は一見優しいが、動作の意図を曖昧にする。</w:t>
      </w:r>
      <w:r w:rsidRPr="00F80771">
        <w:br/>
        <w:t>推奨される表現：動詞を中心、言い切り、体言止め</w:t>
      </w:r>
      <w:r w:rsidRPr="00F80771">
        <w:br/>
        <w:t>例：「右足一歩前」「膝は踵の上」「踏み込む」「胸を引き上げる」</w:t>
      </w:r>
      <w:r w:rsidRPr="00F80771">
        <w:br/>
        <w:t>この簡潔さが、参加者の迷いを消す。</w:t>
      </w:r>
    </w:p>
    <w:p w14:paraId="1B042F74" w14:textId="77777777" w:rsidR="004E161E" w:rsidRDefault="004E161E" w:rsidP="00CC286C"/>
    <w:p w14:paraId="0A9D2313" w14:textId="77777777" w:rsidR="004E161E" w:rsidRDefault="004E161E" w:rsidP="00CC286C">
      <w:r w:rsidRPr="004571EE">
        <w:rPr>
          <w:rStyle w:val="30"/>
        </w:rPr>
        <w:lastRenderedPageBreak/>
        <w:t>動作やリズムを壊さない</w:t>
      </w:r>
      <w:r w:rsidRPr="004571EE">
        <w:rPr>
          <w:rStyle w:val="30"/>
        </w:rPr>
        <w:br/>
      </w:r>
      <w:r w:rsidRPr="00F80771">
        <w:t>キューイングは動作の流れを壊してはならない。特にヴィンヤサでは、言葉が長くなるほどリズムが崩れる。</w:t>
      </w:r>
      <w:r w:rsidRPr="00F80771">
        <w:br/>
        <w:t>避けるべき例：リズムを崩す</w:t>
      </w:r>
      <w:r w:rsidRPr="00F80771">
        <w:br/>
        <w:t>「もう少し骨盤を後傾させて、背骨を長く保ちながら、肩甲骨を下げて…」</w:t>
      </w:r>
      <w:r w:rsidRPr="00F80771">
        <w:br/>
        <w:t>推奨される形：短く、断片的でよい</w:t>
      </w:r>
      <w:r w:rsidRPr="00F80771">
        <w:br/>
        <w:t>「足裏踏んで」「胸広げて」「首を楽に」</w:t>
      </w:r>
    </w:p>
    <w:p w14:paraId="495750A4" w14:textId="77777777" w:rsidR="004E161E" w:rsidRDefault="004E161E" w:rsidP="00CC286C"/>
    <w:p w14:paraId="35BD7B05" w14:textId="77777777" w:rsidR="004E161E" w:rsidRPr="00D33330" w:rsidRDefault="004E161E" w:rsidP="00CC286C">
      <w:r w:rsidRPr="004571EE">
        <w:rPr>
          <w:rStyle w:val="40"/>
          <w:rFonts w:hint="eastAsia"/>
        </w:rPr>
        <w:t>「</w:t>
      </w:r>
      <w:r w:rsidRPr="004571EE">
        <w:rPr>
          <w:rStyle w:val="40"/>
        </w:rPr>
        <w:t>直す」より「向ける」</w:t>
      </w:r>
      <w:r w:rsidRPr="004571EE">
        <w:rPr>
          <w:rStyle w:val="40"/>
        </w:rPr>
        <w:br/>
      </w:r>
      <w:r w:rsidRPr="00F80771">
        <w:t>キューイングの目的は修正ではない。</w:t>
      </w:r>
      <w:r w:rsidRPr="00F80771">
        <w:br/>
        <w:t>注意の先を共有し、結果として動作が変わることを狙う。</w:t>
      </w:r>
      <w:r w:rsidRPr="00F80771">
        <w:br/>
        <w:t>×「膝が内に入ってます」</w:t>
      </w:r>
      <w:r w:rsidRPr="00F80771">
        <w:br/>
        <w:t>○「膝とつま先、同じ向き」</w:t>
      </w:r>
      <w:r w:rsidRPr="00F80771">
        <w:br/>
        <w:t>×「肩がすくんでます」</w:t>
      </w:r>
      <w:r w:rsidRPr="00F80771">
        <w:br/>
        <w:t>○「首、長く」</w:t>
      </w:r>
      <w:r w:rsidRPr="00F80771">
        <w:br/>
        <w:t>評価や指摘ではなく、指示提示に徹する。</w:t>
      </w:r>
    </w:p>
    <w:p w14:paraId="4E3BC862" w14:textId="77777777" w:rsidR="004E161E" w:rsidRPr="00D33330" w:rsidRDefault="004E161E" w:rsidP="00CC286C"/>
    <w:p w14:paraId="66834033" w14:textId="77777777" w:rsidR="004E161E" w:rsidRPr="00E375E8" w:rsidRDefault="004E161E" w:rsidP="008B103C">
      <w:pPr>
        <w:pStyle w:val="3"/>
      </w:pPr>
      <w:r w:rsidRPr="00E375E8">
        <w:rPr>
          <w:rFonts w:hint="eastAsia"/>
        </w:rPr>
        <w:t>個別の問題は「全体に通じる条件提示」に変換</w:t>
      </w:r>
    </w:p>
    <w:p w14:paraId="5442D43F" w14:textId="77777777" w:rsidR="004E161E" w:rsidRPr="003C71F7" w:rsidRDefault="004E161E" w:rsidP="00CC286C">
      <w:pPr>
        <w:rPr>
          <w:rStyle w:val="40"/>
        </w:rPr>
      </w:pPr>
      <w:r w:rsidRPr="007075DF">
        <w:rPr>
          <w:rFonts w:hint="eastAsia"/>
        </w:rPr>
        <w:t>・</w:t>
      </w:r>
      <w:r w:rsidRPr="003C71F7">
        <w:rPr>
          <w:rStyle w:val="40"/>
          <w:rFonts w:hint="eastAsia"/>
        </w:rPr>
        <w:t>個別対応がクラスを崩す典型</w:t>
      </w:r>
    </w:p>
    <w:p w14:paraId="22D5480F" w14:textId="77777777" w:rsidR="004E161E" w:rsidRDefault="004E161E" w:rsidP="00CC286C">
      <w:r w:rsidRPr="007075DF">
        <w:rPr>
          <w:rFonts w:hint="eastAsia"/>
        </w:rPr>
        <w:t>特定の参加者に詳細な修正を長時間行うと、クラスの流れが止まり、他の参加者は待たされ、集中が途切れる。さらに修正される側が心理的に萎縮する場合もある。</w:t>
      </w:r>
      <w:r>
        <w:rPr>
          <w:rFonts w:hint="eastAsia"/>
        </w:rPr>
        <w:br/>
        <w:t>「膝に不安がある場合は、深さを半分にする」</w:t>
      </w:r>
      <w:r>
        <w:rPr>
          <w:rFonts w:hint="eastAsia"/>
        </w:rPr>
        <w:br/>
        <w:t>「首が詰まる場合は、視線を下げて首を長くする」</w:t>
      </w:r>
      <w:r>
        <w:rPr>
          <w:rFonts w:hint="eastAsia"/>
        </w:rPr>
        <w:br/>
        <w:t>「手首がつらい場合は、膝をついて負荷を調整する」</w:t>
      </w:r>
    </w:p>
    <w:p w14:paraId="6B3A32C0" w14:textId="77777777" w:rsidR="004E161E" w:rsidRPr="006942D4" w:rsidRDefault="004E161E" w:rsidP="008B103C">
      <w:pPr>
        <w:pStyle w:val="3"/>
      </w:pPr>
      <w:r w:rsidRPr="006942D4">
        <w:rPr>
          <w:rFonts w:hint="eastAsia"/>
        </w:rPr>
        <w:t>・全体キューで個別を救う実務例</w:t>
      </w:r>
    </w:p>
    <w:p w14:paraId="32B9DEA5" w14:textId="77777777" w:rsidR="004E161E" w:rsidRDefault="004E161E" w:rsidP="00CC286C">
      <w:r>
        <w:rPr>
          <w:rFonts w:hint="eastAsia"/>
        </w:rPr>
        <w:t>ダウンドッグで肩が詰まる人がいる場合</w:t>
      </w:r>
      <w:r>
        <w:rPr>
          <w:rFonts w:hint="eastAsia"/>
        </w:rPr>
        <w:br/>
        <w:t>「肩の前が詰まる人は、膝を少し曲げて背中の広さを優先する」</w:t>
      </w:r>
      <w:r>
        <w:rPr>
          <w:rFonts w:hint="eastAsia"/>
        </w:rPr>
        <w:br/>
        <w:t>チェアで腰が反る人がいる場合</w:t>
      </w:r>
      <w:r>
        <w:rPr>
          <w:rFonts w:hint="eastAsia"/>
        </w:rPr>
        <w:br/>
        <w:t>「腰が反りやすい人は、吐いて肋骨を整えたまま深さを浅くする」</w:t>
      </w:r>
    </w:p>
    <w:p w14:paraId="42DC0D7A" w14:textId="77777777" w:rsidR="003C71F7" w:rsidRDefault="003C71F7" w:rsidP="00CC286C"/>
    <w:p w14:paraId="1F9F3330" w14:textId="5CA1B650" w:rsidR="004E161E" w:rsidRDefault="004E161E" w:rsidP="008B103C">
      <w:pPr>
        <w:pStyle w:val="3"/>
      </w:pPr>
      <w:r>
        <w:rPr>
          <w:rFonts w:hint="eastAsia"/>
        </w:rPr>
        <w:t>判断の誤り</w:t>
      </w:r>
    </w:p>
    <w:p w14:paraId="397B8AB6" w14:textId="77777777" w:rsidR="004E161E" w:rsidRPr="003C71F7" w:rsidRDefault="004E161E" w:rsidP="00CC286C">
      <w:pPr>
        <w:rPr>
          <w:b/>
          <w:bCs/>
        </w:rPr>
      </w:pPr>
      <w:r>
        <w:rPr>
          <w:rFonts w:hint="eastAsia"/>
        </w:rPr>
        <w:t>個別に細かい解剖学説明を始めてクラスを止める</w:t>
      </w:r>
      <w:r>
        <w:rPr>
          <w:rFonts w:hint="eastAsia"/>
        </w:rPr>
        <w:br/>
        <w:t>名指しで目立たせてしまう</w:t>
      </w:r>
      <w:r>
        <w:rPr>
          <w:rFonts w:hint="eastAsia"/>
        </w:rPr>
        <w:br/>
      </w:r>
      <w:r w:rsidRPr="003C71F7">
        <w:rPr>
          <w:rStyle w:val="30"/>
          <w:rFonts w:hint="eastAsia"/>
          <w:b w:val="0"/>
          <w:bCs w:val="0"/>
        </w:rPr>
        <w:t>個別対応に偏り、全体の安全管理が手薄になる</w:t>
      </w:r>
    </w:p>
    <w:p w14:paraId="53852C87" w14:textId="77777777" w:rsidR="004E161E" w:rsidRDefault="004E161E" w:rsidP="00CC286C"/>
    <w:p w14:paraId="370A0AAA" w14:textId="77777777" w:rsidR="004E161E" w:rsidRPr="00CE0299" w:rsidRDefault="004E161E" w:rsidP="008B103C">
      <w:pPr>
        <w:pStyle w:val="3"/>
      </w:pPr>
      <w:r w:rsidRPr="00CE0299">
        <w:rPr>
          <w:rFonts w:hint="eastAsia"/>
        </w:rPr>
        <w:t>完成形を基準にしない（状態を基準にする）</w:t>
      </w:r>
    </w:p>
    <w:p w14:paraId="1747EA83" w14:textId="77777777" w:rsidR="004E161E" w:rsidRPr="0037397E" w:rsidRDefault="004E161E" w:rsidP="008B103C">
      <w:pPr>
        <w:pStyle w:val="3"/>
      </w:pPr>
      <w:r w:rsidRPr="0037397E">
        <w:rPr>
          <w:rFonts w:hint="eastAsia"/>
        </w:rPr>
        <w:t>・完成形基準が生む二極化</w:t>
      </w:r>
    </w:p>
    <w:p w14:paraId="3CFC5365" w14:textId="745FCD5B" w:rsidR="004E161E" w:rsidRDefault="004E161E" w:rsidP="00CC286C">
      <w:r>
        <w:rPr>
          <w:rFonts w:hint="eastAsia"/>
        </w:rPr>
        <w:t>完成形を基準にすると、</w:t>
      </w:r>
      <w:r w:rsidR="000A2FC8">
        <w:rPr>
          <w:rFonts w:hint="eastAsia"/>
        </w:rPr>
        <w:t>できる</w:t>
      </w:r>
      <w:r>
        <w:rPr>
          <w:rFonts w:hint="eastAsia"/>
        </w:rPr>
        <w:t>は退屈し</w:t>
      </w:r>
      <w:r w:rsidR="000A2FC8">
        <w:rPr>
          <w:rFonts w:hint="eastAsia"/>
        </w:rPr>
        <w:t>、できない</w:t>
      </w:r>
      <w:r>
        <w:rPr>
          <w:rFonts w:hint="eastAsia"/>
        </w:rPr>
        <w:t>人は無理をする。結果としてクラスが二極化し、事故</w:t>
      </w:r>
      <w:r w:rsidR="00D96C66">
        <w:rPr>
          <w:rFonts w:hint="eastAsia"/>
        </w:rPr>
        <w:t>が起こる</w:t>
      </w:r>
      <w:r w:rsidR="000A2FC8">
        <w:rPr>
          <w:rFonts w:hint="eastAsia"/>
        </w:rPr>
        <w:t>可能性が</w:t>
      </w:r>
      <w:r w:rsidR="00D96C66">
        <w:rPr>
          <w:rFonts w:hint="eastAsia"/>
        </w:rPr>
        <w:t>高くなる。</w:t>
      </w:r>
    </w:p>
    <w:p w14:paraId="37181F2F" w14:textId="77777777" w:rsidR="004E161E" w:rsidRPr="005E6DA7" w:rsidRDefault="004E161E" w:rsidP="00CC286C">
      <w:r w:rsidRPr="005E6DA7">
        <w:rPr>
          <w:rFonts w:hint="eastAsia"/>
        </w:rPr>
        <w:t>・状態基準の具体化</w:t>
      </w:r>
    </w:p>
    <w:p w14:paraId="33713195" w14:textId="1C364A68" w:rsidR="004E161E" w:rsidRDefault="004E161E" w:rsidP="00CC286C">
      <w:r>
        <w:rPr>
          <w:rFonts w:hint="eastAsia"/>
        </w:rPr>
        <w:t>状態基準とは、次の条件を満たすことを</w:t>
      </w:r>
      <w:r>
        <w:rPr>
          <w:rFonts w:hint="eastAsia"/>
        </w:rPr>
        <w:br/>
        <w:t>・呼吸が続く</w:t>
      </w:r>
      <w:r>
        <w:rPr>
          <w:rFonts w:hint="eastAsia"/>
        </w:rPr>
        <w:br/>
        <w:t>・支点が保たれる</w:t>
      </w:r>
      <w:r>
        <w:rPr>
          <w:rFonts w:hint="eastAsia"/>
        </w:rPr>
        <w:br/>
        <w:t>・痛みがない（詰まりや鋭い違和感がない）</w:t>
      </w:r>
      <w:r>
        <w:rPr>
          <w:rFonts w:hint="eastAsia"/>
        </w:rPr>
        <w:br/>
        <w:t>・代償部位（腰・首・肩）に過負荷が集まらない</w:t>
      </w:r>
    </w:p>
    <w:p w14:paraId="1887DD00" w14:textId="77777777" w:rsidR="004E161E" w:rsidRPr="005E6DA7" w:rsidRDefault="004E161E" w:rsidP="00CC286C">
      <w:r w:rsidRPr="005E6DA7">
        <w:rPr>
          <w:rFonts w:hint="eastAsia"/>
        </w:rPr>
        <w:t>・状態基準を言葉にする</w:t>
      </w:r>
    </w:p>
    <w:p w14:paraId="40C11EDD" w14:textId="77777777" w:rsidR="000A2FC8" w:rsidRDefault="004E161E" w:rsidP="00CC286C">
      <w:r>
        <w:rPr>
          <w:rFonts w:hint="eastAsia"/>
        </w:rPr>
        <w:t>「今日の完成は、呼吸が続く形である」</w:t>
      </w:r>
      <w:r>
        <w:rPr>
          <w:rFonts w:hint="eastAsia"/>
        </w:rPr>
        <w:br/>
        <w:t>「深さより、安定を選ぶ」</w:t>
      </w:r>
      <w:r>
        <w:rPr>
          <w:rFonts w:hint="eastAsia"/>
        </w:rPr>
        <w:br/>
        <w:t>「崩れるなら戻る</w:t>
      </w:r>
      <w:r w:rsidR="000A2FC8">
        <w:t>」</w:t>
      </w:r>
    </w:p>
    <w:p w14:paraId="2F36017F" w14:textId="41ED1EBD" w:rsidR="004E161E" w:rsidRDefault="004E161E" w:rsidP="00CC286C">
      <w:r>
        <w:rPr>
          <w:rFonts w:hint="eastAsia"/>
        </w:rPr>
        <w:br/>
        <w:t>「少し戻って、質を上げる」</w:t>
      </w:r>
    </w:p>
    <w:p w14:paraId="45E43D54" w14:textId="77777777" w:rsidR="004E161E" w:rsidRDefault="004E161E" w:rsidP="00CC286C">
      <w:r>
        <w:rPr>
          <w:rFonts w:hint="eastAsia"/>
        </w:rPr>
        <w:t>判断の誤り：</w:t>
      </w:r>
    </w:p>
    <w:p w14:paraId="60119156" w14:textId="77777777" w:rsidR="004E161E" w:rsidRDefault="004E161E" w:rsidP="00CC286C">
      <w:r>
        <w:rPr>
          <w:rFonts w:hint="eastAsia"/>
        </w:rPr>
        <w:t>「もっと深く」「もっと高く」だけで進行する</w:t>
      </w:r>
      <w:r>
        <w:rPr>
          <w:rFonts w:hint="eastAsia"/>
        </w:rPr>
        <w:br/>
        <w:t>柔軟性や到達度を褒めて無理を強化する</w:t>
      </w:r>
      <w:r>
        <w:rPr>
          <w:rFonts w:hint="eastAsia"/>
        </w:rPr>
        <w:br/>
        <w:t>休む選択肢が出せない</w:t>
      </w:r>
    </w:p>
    <w:p w14:paraId="1D017792" w14:textId="77777777" w:rsidR="004E161E" w:rsidRDefault="004E161E" w:rsidP="00CC286C"/>
    <w:p w14:paraId="5C54E205" w14:textId="1A561A2A" w:rsidR="004E161E" w:rsidRPr="00604831" w:rsidRDefault="004E161E" w:rsidP="00CC286C">
      <w:r w:rsidRPr="002E08CF">
        <w:rPr>
          <w:rStyle w:val="30"/>
        </w:rPr>
        <w:t>全体キューで特定の人を救う</w:t>
      </w:r>
      <w:r w:rsidRPr="002E08CF">
        <w:rPr>
          <w:rStyle w:val="30"/>
        </w:rPr>
        <w:br/>
      </w:r>
      <w:r w:rsidRPr="00604831">
        <w:t>クラス指導において、インストラクターは常に個々の参加者を観察している。</w:t>
      </w:r>
      <w:r w:rsidRPr="00604831">
        <w:br/>
        <w:t>しかし、キューは原則として全体に向けて出す。</w:t>
      </w:r>
      <w:r w:rsidRPr="00604831">
        <w:br/>
        <w:t>例えば、参加者が膝に不安を抱えている人がいる場合、「〇〇さんは可動域に気をつけて」と言うのでなく、「膝に違和感がある人は、今日は可動域を浅くする」のように個別に起きている問題を、クラス全体の指示とし</w:t>
      </w:r>
      <w:r w:rsidRPr="00604831">
        <w:lastRenderedPageBreak/>
        <w:t>て出す。</w:t>
      </w:r>
      <w:r w:rsidRPr="00604831">
        <w:br/>
        <w:t>さらに、「膝に違和感のある人や、筋肉が張る人、きつい人は・・」のようにいくつか列挙すると、さらに個人を特定することなく安全な選択肢を提示できる。</w:t>
      </w:r>
    </w:p>
    <w:p w14:paraId="3F6FCCAF" w14:textId="77777777" w:rsidR="004E161E" w:rsidRDefault="004E161E" w:rsidP="00CC286C"/>
    <w:p w14:paraId="3F0C1A82" w14:textId="77777777" w:rsidR="004E161E" w:rsidRDefault="004E161E" w:rsidP="00CC286C">
      <w:r w:rsidRPr="002E08CF">
        <w:rPr>
          <w:rStyle w:val="40"/>
        </w:rPr>
        <w:t>マンネリ化を防ぐ</w:t>
      </w:r>
      <w:r w:rsidRPr="002E08CF">
        <w:rPr>
          <w:rStyle w:val="40"/>
        </w:rPr>
        <w:br/>
      </w:r>
      <w:r w:rsidRPr="00604831">
        <w:t>インストラクターは、経験を重ねるほど、自分に合った特定の言い回しを多用しがちであるが、キューイングは本来、参加者のためのものであり、参加者に合わせたキューイングをしなければならない。</w:t>
      </w:r>
    </w:p>
    <w:p w14:paraId="4E61CB43" w14:textId="77777777" w:rsidR="004E161E" w:rsidRPr="00604831" w:rsidRDefault="004E161E" w:rsidP="00CC286C"/>
    <w:p w14:paraId="18BFA19C" w14:textId="77777777" w:rsidR="004E161E" w:rsidRPr="00AF7367" w:rsidRDefault="004E161E" w:rsidP="00CC286C">
      <w:r w:rsidRPr="002E08CF">
        <w:rPr>
          <w:rStyle w:val="40"/>
        </w:rPr>
        <w:t>キューイングは常に仮説</w:t>
      </w:r>
      <w:r w:rsidRPr="00AF7367">
        <w:br/>
        <w:t>キューイングは常に仮説であり、反応を観察し、更新され続ける必要がある。</w:t>
      </w:r>
      <w:r w:rsidRPr="00AF7367">
        <w:br/>
        <w:t>どの言葉が機能したのか。どの言葉で動きが軽くなったのか。試行錯誤しながらより良いキューイングを心がけなければならない。</w:t>
      </w:r>
    </w:p>
    <w:p w14:paraId="0AA7901A" w14:textId="77777777" w:rsidR="004E161E" w:rsidRDefault="004E161E" w:rsidP="00CC286C"/>
    <w:p w14:paraId="594FF249" w14:textId="77777777" w:rsidR="004E161E" w:rsidRPr="00F80771" w:rsidRDefault="004E161E" w:rsidP="00CC286C">
      <w:r w:rsidRPr="002E08CF">
        <w:rPr>
          <w:b/>
          <w:bCs/>
        </w:rPr>
        <w:t>インストラクションとキューイングを分ける</w:t>
      </w:r>
      <w:r w:rsidRPr="00CD11C7">
        <w:br/>
      </w:r>
      <w:r w:rsidRPr="00F80771">
        <w:t>インストラクションとキューイングを完全に分けることはできないが、自分の中で分けることも大切である。</w:t>
      </w:r>
      <w:r w:rsidRPr="00F80771">
        <w:br/>
        <w:t>よくあるのが、動作前に言うべき内容を、バラバラと動作中に出してしまうケース。結果として、言葉が多く、流れが崩れる。</w:t>
      </w:r>
      <w:r w:rsidRPr="00F80771">
        <w:br/>
        <w:t>×「吸って手を上げて、肘を伸ばして左に倒す。呼吸は胸に。体側のストレッチ。あ、手の位置は、、、」</w:t>
      </w:r>
      <w:r w:rsidRPr="00F80771">
        <w:br/>
        <w:t>○「体側のストレッチをします。肘を軽く伸ばして、呼吸を胸にいれることを意識します。では、一度息を吐いて、吸って手をあげて、左に倒す・・・」</w:t>
      </w:r>
    </w:p>
    <w:p w14:paraId="6B0EC73D" w14:textId="77777777" w:rsidR="004E161E" w:rsidRDefault="004E161E" w:rsidP="00CC286C"/>
    <w:p w14:paraId="30FE5E81" w14:textId="77777777" w:rsidR="004E161E" w:rsidRPr="00F80771" w:rsidRDefault="004E161E" w:rsidP="00CC286C">
      <w:r w:rsidRPr="003C71F7">
        <w:rPr>
          <w:rStyle w:val="30"/>
        </w:rPr>
        <w:t>変えたい結果ではなく、原因を変える</w:t>
      </w:r>
      <w:r w:rsidRPr="003C71F7">
        <w:rPr>
          <w:rStyle w:val="30"/>
        </w:rPr>
        <w:br/>
      </w:r>
      <w:r w:rsidRPr="00F80771">
        <w:t>「胸を開きたい」なら「背中」「骨盤」「呼吸」など、結果に影響する箇所に対するキューイングをする</w:t>
      </w:r>
      <w:r>
        <w:rPr>
          <w:rFonts w:hint="eastAsia"/>
        </w:rPr>
        <w:t>。</w:t>
      </w:r>
    </w:p>
    <w:p w14:paraId="297C518F" w14:textId="77777777" w:rsidR="004E161E" w:rsidRDefault="004E161E" w:rsidP="00CC286C"/>
    <w:p w14:paraId="2151947F" w14:textId="77777777" w:rsidR="004E161E" w:rsidRPr="00F80771" w:rsidRDefault="004E161E" w:rsidP="00CC286C">
      <w:r w:rsidRPr="002E08CF">
        <w:rPr>
          <w:b/>
          <w:bCs/>
        </w:rPr>
        <w:t>変わらなければ、引く</w:t>
      </w:r>
      <w:r w:rsidRPr="002E08CF">
        <w:rPr>
          <w:b/>
          <w:bCs/>
        </w:rPr>
        <w:br/>
      </w:r>
      <w:r w:rsidRPr="00F80771">
        <w:t>キューを出しても変化が起きなければ、それ以上重ねない。</w:t>
      </w:r>
      <w:r w:rsidRPr="00F80771">
        <w:br/>
        <w:t>キューを重ねるほど、参加者は混乱する。変わらなければ「今は触らない」という判断も正解である。</w:t>
      </w:r>
    </w:p>
    <w:p w14:paraId="51BA92CB" w14:textId="77777777" w:rsidR="004E161E" w:rsidRDefault="004E161E" w:rsidP="00CC286C"/>
    <w:p w14:paraId="7D9E5A99" w14:textId="77777777" w:rsidR="004E161E" w:rsidRPr="00F80771" w:rsidRDefault="004E161E" w:rsidP="00CC286C">
      <w:r w:rsidRPr="002E08CF">
        <w:rPr>
          <w:rStyle w:val="40"/>
        </w:rPr>
        <w:t>キューイングと沈黙</w:t>
      </w:r>
      <w:r w:rsidRPr="002E08CF">
        <w:rPr>
          <w:rStyle w:val="40"/>
        </w:rPr>
        <w:br/>
      </w:r>
      <w:r w:rsidRPr="00F80771">
        <w:t>キューイングは沈黙とセットで考える必要がある。</w:t>
      </w:r>
      <w:r w:rsidRPr="00F80771">
        <w:br/>
        <w:t>言葉を入れたら、必ず待つ。沈黙の中で、参加者は自分の身体を再調整する。</w:t>
      </w:r>
      <w:r w:rsidRPr="00F80771">
        <w:br/>
        <w:t>ホールド中に延々と話し続けるのは、集中を妨げる。キューイングは「点」であり、「線」にしてはいけない。</w:t>
      </w:r>
    </w:p>
    <w:p w14:paraId="3F068C27" w14:textId="77777777" w:rsidR="004E161E" w:rsidRDefault="004E161E" w:rsidP="00CC286C"/>
    <w:p w14:paraId="793B95A6" w14:textId="77777777" w:rsidR="004E161E" w:rsidRPr="00F80771" w:rsidRDefault="004E161E" w:rsidP="00CC286C">
      <w:r w:rsidRPr="003C71F7">
        <w:rPr>
          <w:rStyle w:val="30"/>
        </w:rPr>
        <w:t>心理的安全性を意識する</w:t>
      </w:r>
      <w:r w:rsidRPr="002E08CF">
        <w:rPr>
          <w:rStyle w:val="40"/>
        </w:rPr>
        <w:br/>
      </w:r>
      <w:r w:rsidRPr="00F80771">
        <w:t>心理的安全性とは、参加者が自分の状態を隠す必要がないと感じられる環境である。</w:t>
      </w:r>
      <w:r w:rsidRPr="00F80771">
        <w:br/>
        <w:t>これはクラスの雰囲気や人間関係の問題ではなく、身体的安全性と学習効率に直結する要素である。</w:t>
      </w:r>
      <w:r w:rsidRPr="00F80771">
        <w:br/>
        <w:t>心理的安全性が低い環境では、参加者は他者と比較し、無理に形を追ったり、痛みや違和感を我慢したり、休むことを避けたりする。これらはすべて怪我や不調のリスクを高める。</w:t>
      </w:r>
      <w:r w:rsidRPr="00F80771">
        <w:br/>
        <w:t>心理的安全性を支えるキューイングの特徴は、評価を伴わないことである。</w:t>
      </w:r>
      <w:r w:rsidRPr="00F80771">
        <w:br/>
        <w:t>「できる・できない」ではなく、「今の状態」を描写し、選択肢を提示する。</w:t>
      </w:r>
    </w:p>
    <w:p w14:paraId="7DE8E734" w14:textId="77777777" w:rsidR="004E161E" w:rsidRDefault="004E161E" w:rsidP="00CC286C"/>
    <w:p w14:paraId="6AFAB74A" w14:textId="77777777" w:rsidR="004E161E" w:rsidRPr="00F80771" w:rsidRDefault="004E161E" w:rsidP="00CC286C">
      <w:r w:rsidRPr="003C71F7">
        <w:rPr>
          <w:rStyle w:val="30"/>
        </w:rPr>
        <w:t>参加者が「考えなくてよい」状態をつくる</w:t>
      </w:r>
      <w:r w:rsidRPr="003C71F7">
        <w:rPr>
          <w:rStyle w:val="30"/>
        </w:rPr>
        <w:br/>
      </w:r>
      <w:r w:rsidRPr="00F80771">
        <w:t>良いキューイングとは、参加者に判断を委ねないことである。どこを動かせばよいのか、今は何を優先すればよいのか。</w:t>
      </w:r>
      <w:r w:rsidRPr="00F80771">
        <w:br/>
        <w:t>それを明確に示すことで、参加者は余計な思考から解放され、身体感覚に集中できる。迷わせないことは、難易度を下げることではなく、安全性と没入感を高めることである。</w:t>
      </w:r>
    </w:p>
    <w:p w14:paraId="2F568666" w14:textId="77777777" w:rsidR="004E161E" w:rsidRPr="008B18A3" w:rsidRDefault="004E161E" w:rsidP="00CC286C">
      <w:r w:rsidRPr="008B18A3">
        <w:rPr>
          <w:rFonts w:hint="eastAsia"/>
        </w:rPr>
        <w:lastRenderedPageBreak/>
        <w:t>キューイングは、参加者に「正しい形」を押し付けるための技術ではない。</w:t>
      </w:r>
    </w:p>
    <w:p w14:paraId="256EBBEA" w14:textId="77777777" w:rsidR="004E161E" w:rsidRDefault="004E161E" w:rsidP="00CC286C">
      <w:r>
        <w:rPr>
          <w:rFonts w:hint="eastAsia"/>
        </w:rPr>
        <w:t>キューイングは判断材料を渡すための言語化である。</w:t>
      </w:r>
    </w:p>
    <w:p w14:paraId="242BD714" w14:textId="77777777" w:rsidR="004E161E" w:rsidRDefault="004E161E" w:rsidP="00CC286C">
      <w:r>
        <w:rPr>
          <w:rFonts w:hint="eastAsia"/>
        </w:rPr>
        <w:t>このキューイングが機能するクラスでは、インストラクターが細かく修正しなくても、参加者自身が代償に気づき、調整を行うようになる。</w:t>
      </w:r>
    </w:p>
    <w:p w14:paraId="40E6D04A" w14:textId="77777777" w:rsidR="004E161E" w:rsidRDefault="004E161E" w:rsidP="00CC286C"/>
    <w:p w14:paraId="71D17F4C" w14:textId="77777777" w:rsidR="004E161E" w:rsidRPr="00F80771" w:rsidRDefault="004E161E" w:rsidP="00CC286C">
      <w:r w:rsidRPr="002E08CF">
        <w:rPr>
          <w:rStyle w:val="30"/>
        </w:rPr>
        <w:t>言葉が身体経験につながること</w:t>
      </w:r>
      <w:r w:rsidRPr="002E08CF">
        <w:rPr>
          <w:rStyle w:val="30"/>
        </w:rPr>
        <w:br/>
      </w:r>
      <w:r w:rsidRPr="00F80771">
        <w:t>インストラクションやキューイングは、知識を伝えるためのものではなく、身体経験を生み出すためのものである。解剖学的に正しい表現であっても、身体感覚に結びつかなければ意味をなさない。参加者の変化につながる言葉を選ぶことが重要である。</w:t>
      </w:r>
    </w:p>
    <w:p w14:paraId="0D0D6D57" w14:textId="77777777" w:rsidR="004E161E" w:rsidRDefault="004E161E" w:rsidP="00CC286C"/>
    <w:p w14:paraId="57285747" w14:textId="77777777" w:rsidR="004E161E" w:rsidRPr="00F80771" w:rsidRDefault="004E161E" w:rsidP="00CC286C">
      <w:r w:rsidRPr="003C71F7">
        <w:rPr>
          <w:rStyle w:val="30"/>
        </w:rPr>
        <w:t>全体キューで個人を救う</w:t>
      </w:r>
      <w:r w:rsidRPr="003C71F7">
        <w:rPr>
          <w:rStyle w:val="30"/>
        </w:rPr>
        <w:br/>
      </w:r>
      <w:r w:rsidRPr="00F80771">
        <w:t>集団指導において、個別対応は常にクラス全体への影響を伴う。</w:t>
      </w:r>
      <w:r w:rsidRPr="00F80771">
        <w:br/>
        <w:t>そのため、個人の問題であっても、全体に向けた言葉として出されることが望ましい。</w:t>
      </w:r>
      <w:r w:rsidRPr="00F80771">
        <w:br/>
        <w:t>そうすることで、クラスの流れが止まらず、特定の参加者が目立つこともない。また、同様の問題を抱える他の参加者も救われるなどの利点がある。</w:t>
      </w:r>
    </w:p>
    <w:p w14:paraId="41A9333B" w14:textId="77777777" w:rsidR="004E161E" w:rsidRDefault="004E161E" w:rsidP="00CC286C"/>
    <w:p w14:paraId="131F429E" w14:textId="77777777" w:rsidR="004E161E" w:rsidRDefault="004E161E" w:rsidP="00CC286C">
      <w:r w:rsidRPr="002E08CF">
        <w:rPr>
          <w:b/>
          <w:bCs/>
        </w:rPr>
        <w:t>安全管理</w:t>
      </w:r>
      <w:r w:rsidRPr="002E08CF">
        <w:rPr>
          <w:b/>
          <w:bCs/>
        </w:rPr>
        <w:br/>
      </w:r>
      <w:r>
        <w:rPr>
          <w:rFonts w:hint="eastAsia"/>
        </w:rPr>
        <w:t>適切な</w:t>
      </w:r>
      <w:r w:rsidRPr="00F80771">
        <w:rPr>
          <w:rFonts w:hint="eastAsia"/>
        </w:rPr>
        <w:t>イ</w:t>
      </w:r>
      <w:r w:rsidRPr="00F80771">
        <w:t>ンストラクションやキューイングは安全管理の第</w:t>
      </w:r>
      <w:r>
        <w:rPr>
          <w:rFonts w:hint="eastAsia"/>
        </w:rPr>
        <w:t>一歩</w:t>
      </w:r>
      <w:r w:rsidRPr="00F80771">
        <w:t>。</w:t>
      </w:r>
      <w:r w:rsidRPr="00F80771">
        <w:br/>
        <w:t>良いインストラクションは、「やらなくてよい選択肢」を必ず含む。</w:t>
      </w:r>
      <w:r w:rsidRPr="00F80771">
        <w:br/>
        <w:t>「ここで止まっていいです」「今日はこれで十分です」これらを事前に出すことで、参加者は無理をしなくなる。</w:t>
      </w:r>
      <w:r w:rsidRPr="00F80771">
        <w:br/>
        <w:t>安全とは、あとから修正することではなく、最初から無理をさせないことである、と認識することが大切である。</w:t>
      </w:r>
    </w:p>
    <w:p w14:paraId="314B5541" w14:textId="77777777" w:rsidR="004E161E" w:rsidRDefault="004E161E" w:rsidP="00CC286C">
      <w:r>
        <w:t> </w:t>
      </w:r>
    </w:p>
    <w:p w14:paraId="32127EBF" w14:textId="77777777" w:rsidR="004E161E" w:rsidRPr="002E08CF" w:rsidRDefault="004E161E" w:rsidP="00CC286C">
      <w:r w:rsidRPr="002E08CF">
        <w:t>抽象語</w:t>
      </w:r>
    </w:p>
    <w:p w14:paraId="0A9540F4" w14:textId="77777777" w:rsidR="004E161E" w:rsidRDefault="004E161E" w:rsidP="00CC286C">
      <w:r>
        <w:t>ヨガクラスでは、以下のような語が頻繁に使われる。</w:t>
      </w:r>
    </w:p>
    <w:p w14:paraId="1AE982C5" w14:textId="77777777" w:rsidR="004E161E" w:rsidRDefault="004E161E" w:rsidP="00CC286C">
      <w:r>
        <w:t>「背中を伸ばして」「胸を開いて」「肩の力を抜いて」「下半身を安定させて」など、これらの言葉は一見すると便利であり、感覚的で、いわばヨガ的であるとも言える。</w:t>
      </w:r>
    </w:p>
    <w:p w14:paraId="0B4A86E7" w14:textId="77777777" w:rsidR="004E161E" w:rsidRDefault="004E161E" w:rsidP="00CC286C">
      <w:r>
        <w:t>クラスによっては抽象的な表現の方が、望ましいこともあるかもしれない。しかし、具体的な動作が示されないまま使われた抽象語は、解釈の幅が極端に広くなることは認識しておく必要がある。</w:t>
      </w:r>
    </w:p>
    <w:p w14:paraId="4525FC66" w14:textId="63702001" w:rsidR="004E161E" w:rsidRDefault="004E161E" w:rsidP="00CC286C">
      <w:r>
        <w:t>「伸びる」「開く」「力を抜く」「安定する」などの言葉はよく使われるが、参加者として、何をすればいいのか、どのようにすればいいのかを参加者に投げていることになる。指示されていない言葉は、参加者の</w:t>
      </w:r>
      <w:r w:rsidR="000A2FC8">
        <w:rPr>
          <w:rFonts w:hint="eastAsia"/>
        </w:rPr>
        <w:t>感覚や卯動きの</w:t>
      </w:r>
      <w:r>
        <w:rPr>
          <w:rFonts w:hint="eastAsia"/>
        </w:rPr>
        <w:t>癖</w:t>
      </w:r>
      <w:r>
        <w:t>で実行されること</w:t>
      </w:r>
      <w:r w:rsidR="001E1A26">
        <w:rPr>
          <w:rFonts w:hint="eastAsia"/>
        </w:rPr>
        <w:t>が</w:t>
      </w:r>
      <w:r>
        <w:t>多く、癖は多くの場合、代償動作である。</w:t>
      </w:r>
    </w:p>
    <w:p w14:paraId="17C49877" w14:textId="77777777" w:rsidR="004E161E" w:rsidRDefault="004E161E" w:rsidP="00CC286C">
      <w:r>
        <w:t>・腰椎を過剰に反らせて「伸びた」と解釈する</w:t>
      </w:r>
    </w:p>
    <w:p w14:paraId="6C19CC65" w14:textId="77777777" w:rsidR="004E161E" w:rsidRDefault="004E161E" w:rsidP="00CC286C">
      <w:r>
        <w:t>・肋骨を前方に突き出して「胸が開いた」と感じる</w:t>
      </w:r>
    </w:p>
    <w:p w14:paraId="34C31D40" w14:textId="77777777" w:rsidR="004E161E" w:rsidRDefault="004E161E" w:rsidP="00CC286C">
      <w:r>
        <w:t>・</w:t>
      </w:r>
      <w:r>
        <w:rPr>
          <w:rFonts w:hint="eastAsia"/>
        </w:rPr>
        <w:t>脱力して</w:t>
      </w:r>
      <w:r>
        <w:t>不安定になりながら「力を抜いた」と思い込む</w:t>
      </w:r>
    </w:p>
    <w:p w14:paraId="3C4602EE" w14:textId="77777777" w:rsidR="004E161E" w:rsidRDefault="004E161E" w:rsidP="00CC286C">
      <w:r>
        <w:t>ようなことが起こる可能性がある。</w:t>
      </w:r>
    </w:p>
    <w:p w14:paraId="64EB46C4" w14:textId="77777777" w:rsidR="004E161E" w:rsidRDefault="004E161E" w:rsidP="00CC286C">
      <w:r>
        <w:t>これらはすべて、本人に悪意はなく、言葉の曖昧さが引き起こす誤動作だといえる。</w:t>
      </w:r>
    </w:p>
    <w:p w14:paraId="761BC3B5" w14:textId="77777777" w:rsidR="000A2FC8" w:rsidRDefault="000A2FC8" w:rsidP="00CC286C">
      <w:r>
        <w:t>「伸びる」ためにどこをどう動かせばいいのか、「開くために」どうすればいいのか、「力を抜く」とはどういう状態か、などを具体的に指示することが大切である。</w:t>
      </w:r>
    </w:p>
    <w:p w14:paraId="3106B308" w14:textId="77777777" w:rsidR="004E161E" w:rsidRDefault="004E161E" w:rsidP="00CC286C"/>
    <w:p w14:paraId="63F93E9E" w14:textId="77777777" w:rsidR="003C71F7" w:rsidRDefault="004E161E" w:rsidP="008B103C">
      <w:pPr>
        <w:pStyle w:val="3"/>
      </w:pPr>
      <w:r w:rsidRPr="002E08CF">
        <w:t>キューイングを構成する3要素</w:t>
      </w:r>
    </w:p>
    <w:p w14:paraId="690F0DF9" w14:textId="3DE70D62" w:rsidR="004E161E" w:rsidRPr="002E08CF" w:rsidRDefault="004E161E" w:rsidP="00CC286C">
      <w:pPr>
        <w:pStyle w:val="4"/>
      </w:pPr>
      <w:r w:rsidRPr="002E08CF">
        <w:t>「何を」「どうして」「どうなる」</w:t>
      </w:r>
    </w:p>
    <w:p w14:paraId="01980205" w14:textId="77777777" w:rsidR="004E161E" w:rsidRDefault="004E161E" w:rsidP="00CC286C">
      <w:r>
        <w:t>例えばアンジャネヤーサナで「胸を開いて」という指示はよく聞くが、この場合でも</w:t>
      </w:r>
    </w:p>
    <w:p w14:paraId="3F923742" w14:textId="77777777" w:rsidR="004E161E" w:rsidRDefault="004E161E" w:rsidP="00CC286C">
      <w:r>
        <w:t>「胸を」「斜め前方に引き上げ」「胸を開く」</w:t>
      </w:r>
    </w:p>
    <w:p w14:paraId="675EB6B7" w14:textId="77777777" w:rsidR="004E161E" w:rsidRDefault="004E161E" w:rsidP="00CC286C">
      <w:r>
        <w:t>「肩甲骨を」「寄せて」「胸を開く」</w:t>
      </w:r>
    </w:p>
    <w:p w14:paraId="37948AAF" w14:textId="77777777" w:rsidR="004E161E" w:rsidRDefault="004E161E" w:rsidP="00CC286C">
      <w:r>
        <w:t>「肩の」「力を抜いて、呼吸を胸にいれ」「胸を開く」</w:t>
      </w:r>
    </w:p>
    <w:p w14:paraId="58992D3F" w14:textId="77777777" w:rsidR="004E161E" w:rsidRDefault="004E161E" w:rsidP="00CC286C">
      <w:r>
        <w:lastRenderedPageBreak/>
        <w:t>など複数の動作が考えられる。</w:t>
      </w:r>
    </w:p>
    <w:p w14:paraId="7AA9A904" w14:textId="0EFDE92D" w:rsidR="004E161E" w:rsidRDefault="004E161E" w:rsidP="00CC286C">
      <w:r>
        <w:t>インストラクターとして、どのようにして「胸を開かせる」のかを指示しなければ、参加者が各々で個別の動きをしてしまう。その中には好ましくない動きを含まれることもあり、怪我につながることもある。</w:t>
      </w:r>
    </w:p>
    <w:p w14:paraId="59C5F091" w14:textId="77777777" w:rsidR="004E161E" w:rsidRDefault="004E161E" w:rsidP="00CC286C">
      <w:r>
        <w:t>例：左に側屈する場合</w:t>
      </w:r>
    </w:p>
    <w:p w14:paraId="19AADD18" w14:textId="77777777" w:rsidR="004E161E" w:rsidRDefault="004E161E" w:rsidP="00CC286C">
      <w:r>
        <w:t>×「吸って右の胸を開いて」</w:t>
      </w:r>
    </w:p>
    <w:p w14:paraId="4AF0A335" w14:textId="77777777" w:rsidR="004E161E" w:rsidRDefault="004E161E" w:rsidP="00CC286C">
      <w:r>
        <w:t>（どうやって開くの？胸を開いて何するの？）</w:t>
      </w:r>
    </w:p>
    <w:p w14:paraId="0CB1F8A8" w14:textId="77777777" w:rsidR="004E161E" w:rsidRDefault="004E161E" w:rsidP="00CC286C">
      <w:r>
        <w:rPr>
          <w:rFonts w:hint="eastAsia"/>
        </w:rPr>
        <w:t>○</w:t>
      </w:r>
      <w:r>
        <w:t>「左手で床を押して対角線の右胸を引き上げる。右の体側、腰から指先までの連続性を感じて」のように、具体的に何をどうして、どうして（どう感じて欲しい）のかを示す。</w:t>
      </w:r>
    </w:p>
    <w:p w14:paraId="65581F63" w14:textId="77777777" w:rsidR="003C71F7" w:rsidRDefault="003C71F7" w:rsidP="00CC286C"/>
    <w:p w14:paraId="6855ABCC" w14:textId="6CE2D577" w:rsidR="004E161E" w:rsidRPr="00676D44" w:rsidRDefault="004E161E" w:rsidP="00CC286C">
      <w:pPr>
        <w:pStyle w:val="4"/>
      </w:pPr>
      <w:r w:rsidRPr="00676D44">
        <w:t>抽象語例</w:t>
      </w:r>
    </w:p>
    <w:p w14:paraId="39AC9703" w14:textId="77777777" w:rsidR="004E161E" w:rsidRDefault="004E161E" w:rsidP="00CC286C">
      <w:r>
        <w:t>以下に、ヨガクラスで特に使用頻度の高い抽象語について、キューイング例を示す。</w:t>
      </w:r>
    </w:p>
    <w:p w14:paraId="2D2A2921" w14:textId="77777777" w:rsidR="004E161E" w:rsidRDefault="004E161E" w:rsidP="00CC286C">
      <w:r>
        <w:t>ただし、これらのキューイングがすべての場面で、全ての人に伝わりやすいということではないことに留意すること。</w:t>
      </w:r>
    </w:p>
    <w:p w14:paraId="4578A510" w14:textId="77777777" w:rsidR="004E161E" w:rsidRDefault="004E161E" w:rsidP="00CC286C">
      <w:r>
        <w:t>・「胸を開いて」</w:t>
      </w:r>
    </w:p>
    <w:p w14:paraId="40613AFE" w14:textId="77777777" w:rsidR="004E161E" w:rsidRDefault="004E161E" w:rsidP="00CC286C">
      <w:r>
        <w:t>この表現では、どの部位が、どの方向へ、何を保ったまま動くのかが示されていない。</w:t>
      </w:r>
    </w:p>
    <w:p w14:paraId="6D20F67E" w14:textId="371F447E" w:rsidR="004E161E" w:rsidRDefault="004E161E" w:rsidP="00CC286C">
      <w:r>
        <w:t>修正例：「鎖骨を左右に広げ、胸を開く</w:t>
      </w:r>
      <w:r>
        <w:rPr>
          <w:rFonts w:hint="eastAsia"/>
        </w:rPr>
        <w:t>」</w:t>
      </w:r>
      <w:r>
        <w:t>「胸の真ん中を斜め上へ向け、胸を開く」「肋骨を前に突き出さず、吐いて位置を保つ」</w:t>
      </w:r>
    </w:p>
    <w:p w14:paraId="249D1FE9" w14:textId="77777777" w:rsidR="004E161E" w:rsidRDefault="004E161E" w:rsidP="00CC286C">
      <w:r>
        <w:t>「肩を回し下ろすように肩甲骨を下げる」「肩甲骨同士を少し寄せて」</w:t>
      </w:r>
    </w:p>
    <w:p w14:paraId="3ADDE2EB" w14:textId="77777777" w:rsidR="004E161E" w:rsidRDefault="004E161E" w:rsidP="00CC286C">
      <w:r>
        <w:t>「胸の真ん中を押し出すように」「胸を引き上げて」</w:t>
      </w:r>
    </w:p>
    <w:p w14:paraId="6D5730D4" w14:textId="77777777" w:rsidR="004E161E" w:rsidRDefault="004E161E" w:rsidP="00CC286C">
      <w:r>
        <w:t>これらはすべて、胸郭のどの部分がどう変化し、どこが過剰に動かないよう制限されているかを明示している。</w:t>
      </w:r>
    </w:p>
    <w:p w14:paraId="44F91E97" w14:textId="77777777" w:rsidR="004E161E" w:rsidRDefault="004E161E" w:rsidP="00CC286C">
      <w:r>
        <w:t>・「肩の力を抜いて」</w:t>
      </w:r>
    </w:p>
    <w:p w14:paraId="24175E26" w14:textId="77777777" w:rsidR="004E161E" w:rsidRDefault="004E161E" w:rsidP="00CC286C">
      <w:r>
        <w:t>この表現は、支点を失う方向への弛緩を招きやすい。</w:t>
      </w:r>
    </w:p>
    <w:p w14:paraId="2F83A2BC" w14:textId="45935C48" w:rsidR="004E161E" w:rsidRDefault="004E161E" w:rsidP="00CC286C">
      <w:r>
        <w:t>修正例</w:t>
      </w:r>
      <w:r>
        <w:rPr>
          <w:rFonts w:hint="eastAsia"/>
        </w:rPr>
        <w:t>：</w:t>
      </w:r>
      <w:r>
        <w:t>「首を長くし、肩先を耳から遠ざける」→（プランク）「手で床を押し、肩甲骨を背中にのせる」</w:t>
      </w:r>
    </w:p>
    <w:p w14:paraId="6806D259" w14:textId="77777777" w:rsidR="004E161E" w:rsidRDefault="004E161E" w:rsidP="00CC286C">
      <w:r>
        <w:t>ここでは、肩が下がる方向や首との関係、手と肩甲帯の連動が示されており、安定を保ったままの脱力が可能になる。</w:t>
      </w:r>
    </w:p>
    <w:p w14:paraId="68C0882E" w14:textId="77777777" w:rsidR="004E161E" w:rsidRDefault="004E161E" w:rsidP="00CC286C">
      <w:r>
        <w:t>・「膝を深く曲げて」（戦士１）</w:t>
      </w:r>
    </w:p>
    <w:p w14:paraId="3D354379" w14:textId="77777777" w:rsidR="004E161E" w:rsidRDefault="004E161E" w:rsidP="00CC286C">
      <w:r>
        <w:t>「深く」や「できるだけ大きく」など量だけを指示すると、膝関節への剪断や内外反が起こりやすい。</w:t>
      </w:r>
    </w:p>
    <w:p w14:paraId="3F6A4EFA" w14:textId="77777777" w:rsidR="004E161E" w:rsidRDefault="004E161E" w:rsidP="00CC286C">
      <w:r>
        <w:rPr>
          <w:rFonts w:hint="eastAsia"/>
        </w:rPr>
        <w:t>修正例：</w:t>
      </w:r>
      <w:r>
        <w:t>「膝は踵の真上まで」や「膝頭は人差し指と同じ方向へ向ける」のように股関節・足部との関係性が示されることで、膝単独の操作を防ぎ、全体として安全な動作になる。</w:t>
      </w:r>
    </w:p>
    <w:p w14:paraId="6C649460" w14:textId="77777777" w:rsidR="004E161E" w:rsidRDefault="004E161E" w:rsidP="00CC286C">
      <w:pPr>
        <w:rPr>
          <w:rFonts w:cs="Meiryo UI"/>
          <w:color w:val="000000" w:themeColor="text1"/>
          <w:kern w:val="2"/>
          <w:szCs w:val="24"/>
          <w14:ligatures w14:val="standardContextual"/>
        </w:rPr>
      </w:pPr>
      <w:r>
        <w:br w:type="page"/>
      </w:r>
    </w:p>
    <w:p w14:paraId="49E03F3E" w14:textId="00B90D68" w:rsidR="004E161E" w:rsidRDefault="004E161E" w:rsidP="00DB291E">
      <w:pPr>
        <w:pStyle w:val="2"/>
      </w:pPr>
      <w:bookmarkStart w:id="155" w:name="_Toc220164443"/>
      <w:bookmarkStart w:id="156" w:name="_Toc239531978"/>
      <w:bookmarkStart w:id="157" w:name="_Toc239537523"/>
      <w:r w:rsidRPr="00BC79C4">
        <w:lastRenderedPageBreak/>
        <w:t>【コラム】</w:t>
      </w:r>
      <w:r>
        <w:rPr>
          <w:rFonts w:hint="eastAsia"/>
        </w:rPr>
        <w:t>オーバーコーチング</w:t>
      </w:r>
      <w:bookmarkEnd w:id="155"/>
      <w:bookmarkEnd w:id="156"/>
      <w:bookmarkEnd w:id="157"/>
    </w:p>
    <w:p w14:paraId="0BA41DCE" w14:textId="77777777" w:rsidR="003C71F7" w:rsidRPr="003C71F7" w:rsidRDefault="003C71F7" w:rsidP="00CC286C"/>
    <w:p w14:paraId="3AE7136D" w14:textId="77777777" w:rsidR="004E161E" w:rsidRDefault="004E161E" w:rsidP="00CC286C">
      <w:r>
        <w:t>ヨガ指導をしていると、「何を言</w:t>
      </w:r>
      <w:r>
        <w:rPr>
          <w:rFonts w:hint="eastAsia"/>
        </w:rPr>
        <w:t>うべきか」</w:t>
      </w:r>
      <w:r>
        <w:t>「どこまで伝えればいいのか」と迷う場面が必ず訪れます。</w:t>
      </w:r>
    </w:p>
    <w:p w14:paraId="4DE117A3" w14:textId="5A2F4F1C" w:rsidR="004E161E" w:rsidRDefault="004E161E" w:rsidP="00CC286C">
      <w:r>
        <w:t>多くのインストラクターは、「丁寧に伝えたい」「参加者のために、できるだけ多くの情報を渡したい」という善意から、つい言葉が増えてしま</w:t>
      </w:r>
      <w:r w:rsidR="000A2FC8">
        <w:rPr>
          <w:rFonts w:hint="eastAsia"/>
        </w:rPr>
        <w:t>いがちです。</w:t>
      </w:r>
    </w:p>
    <w:p w14:paraId="4F54964A" w14:textId="77777777" w:rsidR="004E161E" w:rsidRDefault="004E161E" w:rsidP="00CC286C"/>
    <w:p w14:paraId="7B16790F" w14:textId="5ED2242D" w:rsidR="004E161E" w:rsidRDefault="004E161E" w:rsidP="00CC286C">
      <w:r>
        <w:t>しかし、</w:t>
      </w:r>
      <w:r w:rsidRPr="00B64666">
        <w:rPr>
          <w:rStyle w:val="aa"/>
          <w:b w:val="0"/>
          <w:bCs w:val="0"/>
        </w:rPr>
        <w:t>キュー</w:t>
      </w:r>
      <w:r w:rsidRPr="00BC79C4">
        <w:rPr>
          <w:rStyle w:val="aa"/>
          <w:b w:val="0"/>
          <w:bCs w:val="0"/>
        </w:rPr>
        <w:t>イングは多ければ多いほど良くなる</w:t>
      </w:r>
      <w:r w:rsidR="000A2FC8">
        <w:rPr>
          <w:rStyle w:val="aa"/>
          <w:rFonts w:hint="eastAsia"/>
          <w:b w:val="0"/>
          <w:bCs w:val="0"/>
        </w:rPr>
        <w:t>ような</w:t>
      </w:r>
      <w:r w:rsidRPr="00BC79C4">
        <w:rPr>
          <w:rStyle w:val="aa"/>
          <w:b w:val="0"/>
          <w:bCs w:val="0"/>
        </w:rPr>
        <w:t>ものではありません。</w:t>
      </w:r>
      <w:r w:rsidRPr="00BC79C4">
        <w:br/>
      </w:r>
      <w:r>
        <w:t>むしろ、言いすぎることでクラスの安全性や質が下がってしまうこともあります。</w:t>
      </w:r>
    </w:p>
    <w:p w14:paraId="282F2F09" w14:textId="77777777" w:rsidR="004E161E" w:rsidRDefault="004E161E" w:rsidP="00CC286C">
      <w:r>
        <w:t>ヨガクラスの最中、参加者はすでに多くのことを同時に行っています。</w:t>
      </w:r>
      <w:r>
        <w:br/>
        <w:t>姿勢を保つこと、バランスを取ること、呼吸を続けること、疲労を感じながら動くこと。これらを意識的、あるいは無意識的に処理しています。</w:t>
      </w:r>
    </w:p>
    <w:p w14:paraId="352C260A" w14:textId="77777777" w:rsidR="004E161E" w:rsidRDefault="004E161E" w:rsidP="00CC286C">
      <w:r>
        <w:t>その状態で、さらに大量の言語情報が加わると、参加者は混乱しやすくなります。</w:t>
      </w:r>
      <w:r>
        <w:br/>
        <w:t>結果として、形だけを追ってし</w:t>
      </w:r>
      <w:r>
        <w:rPr>
          <w:rFonts w:hint="eastAsia"/>
        </w:rPr>
        <w:t>まったり、</w:t>
      </w:r>
      <w:r>
        <w:t>痛みや違和感を無視してしま</w:t>
      </w:r>
      <w:r>
        <w:rPr>
          <w:rFonts w:hint="eastAsia"/>
        </w:rPr>
        <w:t>ったり、緊張して呼</w:t>
      </w:r>
      <w:r>
        <w:t>吸が浅くなるといった反応が起こりやすくなります。</w:t>
      </w:r>
    </w:p>
    <w:p w14:paraId="79BC2931" w14:textId="77777777" w:rsidR="004E161E" w:rsidRDefault="004E161E" w:rsidP="00CC286C"/>
    <w:p w14:paraId="42853BA8" w14:textId="77777777" w:rsidR="004E161E" w:rsidRDefault="004E161E" w:rsidP="00CC286C">
      <w:r>
        <w:t>一般的に、</w:t>
      </w:r>
      <w:r w:rsidRPr="00774A23">
        <w:rPr>
          <w:rStyle w:val="aa"/>
          <w:b w:val="0"/>
          <w:bCs w:val="0"/>
        </w:rPr>
        <w:t>情報量が増えるほど安全性は下がる</w:t>
      </w:r>
      <w:r>
        <w:t>傾向があります。</w:t>
      </w:r>
      <w:r>
        <w:br/>
        <w:t>特に初心者、疲労が強い参加者、難易度の高い動作では、情報量を意図的に減らす配慮が必要です。</w:t>
      </w:r>
    </w:p>
    <w:p w14:paraId="0C4E6371" w14:textId="77777777" w:rsidR="004E161E" w:rsidRDefault="004E161E" w:rsidP="00CC286C"/>
    <w:p w14:paraId="36499D80" w14:textId="77777777" w:rsidR="004E161E" w:rsidRPr="00774A23" w:rsidRDefault="004E161E" w:rsidP="00CC286C">
      <w:pPr>
        <w:rPr>
          <w:b/>
          <w:bCs/>
        </w:rPr>
      </w:pPr>
      <w:r>
        <w:t>ここで重要になるのが、</w:t>
      </w:r>
      <w:r>
        <w:br/>
      </w:r>
      <w:r w:rsidRPr="00774A23">
        <w:rPr>
          <w:rStyle w:val="aa"/>
          <w:b w:val="0"/>
          <w:bCs w:val="0"/>
        </w:rPr>
        <w:t>「何を言うか」よりも、「何を言わないか」を決める判断軸</w:t>
      </w:r>
      <w:r w:rsidRPr="00774A23">
        <w:t>です。</w:t>
      </w:r>
    </w:p>
    <w:p w14:paraId="412BFADC" w14:textId="77777777" w:rsidR="004E161E" w:rsidRDefault="004E161E" w:rsidP="00CC286C">
      <w:r>
        <w:t>ヨガ指導において、基本的に</w:t>
      </w:r>
      <w:r w:rsidRPr="00774A23">
        <w:rPr>
          <w:rStyle w:val="aa"/>
          <w:b w:val="0"/>
          <w:bCs w:val="0"/>
        </w:rPr>
        <w:t>言うべきポイントは限られています。</w:t>
      </w:r>
    </w:p>
    <w:p w14:paraId="4F43AF13" w14:textId="77777777" w:rsidR="004E161E" w:rsidRDefault="004E161E" w:rsidP="00CC286C">
      <w:r>
        <w:t>1つ目は、</w:t>
      </w:r>
      <w:r w:rsidRPr="006C14CF">
        <w:rPr>
          <w:rStyle w:val="aa"/>
          <w:b w:val="0"/>
          <w:bCs w:val="0"/>
        </w:rPr>
        <w:t>安全に関すること</w:t>
      </w:r>
      <w:r>
        <w:t>です。</w:t>
      </w:r>
      <w:r>
        <w:br/>
        <w:t>痛みが出そうな兆候、危険な代償動作、無理</w:t>
      </w:r>
      <w:r>
        <w:t>をしているサインがある場合は、最優先で伝えます。</w:t>
      </w:r>
    </w:p>
    <w:p w14:paraId="72A04DFB" w14:textId="77777777" w:rsidR="004E161E" w:rsidRDefault="004E161E" w:rsidP="00CC286C">
      <w:r>
        <w:t>これは迷う余地のない、最上位の判断基準です。</w:t>
      </w:r>
    </w:p>
    <w:p w14:paraId="0ADC8D79" w14:textId="77777777" w:rsidR="004E161E" w:rsidRDefault="004E161E" w:rsidP="00CC286C"/>
    <w:p w14:paraId="4A2C1507" w14:textId="77777777" w:rsidR="004E161E" w:rsidRDefault="004E161E" w:rsidP="00CC286C">
      <w:r>
        <w:t>2つ目は、</w:t>
      </w:r>
      <w:r w:rsidRPr="006C14CF">
        <w:rPr>
          <w:rStyle w:val="aa"/>
          <w:b w:val="0"/>
          <w:bCs w:val="0"/>
        </w:rPr>
        <w:t>そのクラスのテーマや目的に沿ったこと</w:t>
      </w:r>
      <w:r>
        <w:t>です。</w:t>
      </w:r>
      <w:r>
        <w:br/>
        <w:t>同じアーサナでも、「今日は何を体験してほしいのか」によって、伝えるべき言葉</w:t>
      </w:r>
      <w:r>
        <w:rPr>
          <w:rFonts w:hint="eastAsia"/>
        </w:rPr>
        <w:t>が決まります。</w:t>
      </w:r>
    </w:p>
    <w:p w14:paraId="182F7E9E" w14:textId="77777777" w:rsidR="004E161E" w:rsidRDefault="004E161E" w:rsidP="00CC286C">
      <w:r>
        <w:t>テーマと関係のない細かい修正は、参加者を迷わせる原因になります。</w:t>
      </w:r>
    </w:p>
    <w:p w14:paraId="71193B67" w14:textId="77777777" w:rsidR="004E161E" w:rsidRDefault="004E161E" w:rsidP="00CC286C"/>
    <w:p w14:paraId="7008CD9C" w14:textId="77777777" w:rsidR="004E161E" w:rsidRDefault="004E161E" w:rsidP="00CC286C">
      <w:r>
        <w:t>3つ目は、</w:t>
      </w:r>
      <w:r w:rsidRPr="00D21E2C">
        <w:rPr>
          <w:rStyle w:val="aa"/>
          <w:b w:val="0"/>
          <w:bCs w:val="0"/>
        </w:rPr>
        <w:t>明らかに誤った動きが起きている場合</w:t>
      </w:r>
      <w:r>
        <w:t>です。</w:t>
      </w:r>
      <w:r>
        <w:br/>
      </w:r>
      <w:r>
        <w:rPr>
          <w:rFonts w:hint="eastAsia"/>
        </w:rPr>
        <w:t>右と左が違う、スタンスが違う、目</w:t>
      </w:r>
      <w:r>
        <w:t>的と異なる動き、あるいは続けることで不調につながる動きが見られる場合は、修正のキューが必要です。</w:t>
      </w:r>
    </w:p>
    <w:p w14:paraId="1CC4C8CB" w14:textId="77777777" w:rsidR="004E161E" w:rsidRDefault="004E161E" w:rsidP="00CC286C"/>
    <w:p w14:paraId="4457D59C" w14:textId="77777777" w:rsidR="004E161E" w:rsidRDefault="004E161E" w:rsidP="00CC286C">
      <w:r>
        <w:rPr>
          <w:rStyle w:val="aa"/>
          <w:rFonts w:hint="eastAsia"/>
          <w:b w:val="0"/>
          <w:bCs w:val="0"/>
        </w:rPr>
        <w:t>そして、</w:t>
      </w:r>
      <w:r w:rsidRPr="00431C3A">
        <w:rPr>
          <w:rStyle w:val="aa"/>
          <w:rFonts w:hint="eastAsia"/>
          <w:b w:val="0"/>
          <w:bCs w:val="0"/>
        </w:rPr>
        <w:t>こ</w:t>
      </w:r>
      <w:r w:rsidRPr="00431C3A">
        <w:rPr>
          <w:rStyle w:val="aa"/>
          <w:b w:val="0"/>
          <w:bCs w:val="0"/>
        </w:rPr>
        <w:t>の3つに当てはまらないことは、あえて言わない勇気を持</w:t>
      </w:r>
      <w:r>
        <w:rPr>
          <w:rStyle w:val="aa"/>
          <w:rFonts w:hint="eastAsia"/>
          <w:b w:val="0"/>
          <w:bCs w:val="0"/>
        </w:rPr>
        <w:t>つ、</w:t>
      </w:r>
      <w:r>
        <w:t>という判断も、非常に重要です。</w:t>
      </w:r>
    </w:p>
    <w:p w14:paraId="78AA8E8C" w14:textId="77777777" w:rsidR="004E161E" w:rsidRDefault="004E161E" w:rsidP="00CC286C">
      <w:r>
        <w:t>細かいアライメント、質感の調整、理論的な説明</w:t>
      </w:r>
      <w:r>
        <w:rPr>
          <w:rFonts w:hint="eastAsia"/>
        </w:rPr>
        <w:t>。</w:t>
      </w:r>
    </w:p>
    <w:p w14:paraId="422B78A3" w14:textId="77777777" w:rsidR="004E161E" w:rsidRDefault="004E161E" w:rsidP="00CC286C">
      <w:r>
        <w:rPr>
          <w:rFonts w:hint="eastAsia"/>
        </w:rPr>
        <w:t>そのキューイングの内容が正しいものであっても、</w:t>
      </w:r>
      <w:r>
        <w:t>今この瞬間に必要とは限りません。</w:t>
      </w:r>
      <w:r>
        <w:br/>
        <w:t>すべてを同時に整えようとすると、参加者の注意は分散し、結果として動きは不安定になります。</w:t>
      </w:r>
    </w:p>
    <w:p w14:paraId="18BFCEB9" w14:textId="77777777" w:rsidR="004E161E" w:rsidRDefault="004E161E" w:rsidP="00CC286C"/>
    <w:p w14:paraId="116A49F4" w14:textId="77777777" w:rsidR="004E161E" w:rsidRDefault="004E161E" w:rsidP="00CC286C">
      <w:r>
        <w:t>こ</w:t>
      </w:r>
      <w:r>
        <w:rPr>
          <w:rFonts w:hint="eastAsia"/>
        </w:rPr>
        <w:t>ういう</w:t>
      </w:r>
      <w:r>
        <w:t>状態</w:t>
      </w:r>
      <w:r>
        <w:rPr>
          <w:rFonts w:hint="eastAsia"/>
        </w:rPr>
        <w:t>を</w:t>
      </w:r>
      <w:r>
        <w:t>、オーバーコーチング（過剰キューイング）</w:t>
      </w:r>
      <w:r>
        <w:rPr>
          <w:rFonts w:hint="eastAsia"/>
        </w:rPr>
        <w:t>と言うことがあります。</w:t>
      </w:r>
      <w:r>
        <w:br/>
        <w:t>一度に複数の指示を出したり、一つの動きに対して過剰な修正を与えたりすると、</w:t>
      </w:r>
      <w:r>
        <w:br/>
        <w:t>参加者は「</w:t>
      </w:r>
      <w:r>
        <w:rPr>
          <w:rFonts w:hint="eastAsia"/>
        </w:rPr>
        <w:t>言われたことを</w:t>
      </w:r>
      <w:r>
        <w:t>正しくやろう」と緊張し、</w:t>
      </w:r>
      <w:r>
        <w:rPr>
          <w:rFonts w:hint="eastAsia"/>
        </w:rPr>
        <w:t>逆に</w:t>
      </w:r>
      <w:r>
        <w:t>代償動作が増えてしまいます。</w:t>
      </w:r>
    </w:p>
    <w:p w14:paraId="35A3D8B4" w14:textId="77777777" w:rsidR="004E161E" w:rsidRDefault="004E161E" w:rsidP="00CC286C"/>
    <w:p w14:paraId="69BD3AAB" w14:textId="77777777" w:rsidR="004E161E" w:rsidRDefault="004E161E" w:rsidP="00CC286C">
      <w:r>
        <w:t>過剰キューイングの背景には、インストラクターの熱意や責任感、そして沈黙への不安があります。</w:t>
      </w:r>
      <w:r>
        <w:br/>
      </w:r>
      <w:r>
        <w:lastRenderedPageBreak/>
        <w:t>「何か言わなければならない」という気持ちは自然なものです。</w:t>
      </w:r>
    </w:p>
    <w:p w14:paraId="1B80A4B0" w14:textId="77777777" w:rsidR="004E161E" w:rsidRDefault="004E161E" w:rsidP="00CC286C">
      <w:r>
        <w:t>しかし、</w:t>
      </w:r>
      <w:r w:rsidRPr="00FE1781">
        <w:rPr>
          <w:rStyle w:val="aa"/>
          <w:b w:val="0"/>
          <w:bCs w:val="0"/>
        </w:rPr>
        <w:t>沈黙は失敗ではありません。</w:t>
      </w:r>
      <w:r>
        <w:rPr>
          <w:rFonts w:hint="eastAsia"/>
        </w:rPr>
        <w:t>参加者のための優れたテクニックです。</w:t>
      </w:r>
      <w:r w:rsidRPr="00FE1781">
        <w:br/>
      </w:r>
      <w:r>
        <w:t>キューを出したあとに数呼吸待つ時間は、参加者が自分の身体感覚を統合し、調整するための大切な時間です。</w:t>
      </w:r>
    </w:p>
    <w:p w14:paraId="313AC35D" w14:textId="77777777" w:rsidR="004E161E" w:rsidRDefault="004E161E" w:rsidP="00CC286C"/>
    <w:p w14:paraId="36658EF1" w14:textId="77777777" w:rsidR="004E161E" w:rsidRDefault="004E161E" w:rsidP="00CC286C">
      <w:r>
        <w:t>特に、経験を積み、学び続けているインストラクターほど、説明したくなる傾向があります。</w:t>
      </w:r>
      <w:r>
        <w:br/>
        <w:t>理由を伝えたい、理解させたい、すべてのズレを修正したい</w:t>
      </w:r>
      <w:r>
        <w:rPr>
          <w:rFonts w:hint="eastAsia"/>
        </w:rPr>
        <w:t>、という気持ちは分かります</w:t>
      </w:r>
      <w:r>
        <w:t>が、動いている最中に理解を求めると、参加者の意識は思考に向かい、身体感覚から離れてしまいます。</w:t>
      </w:r>
    </w:p>
    <w:p w14:paraId="71298A51" w14:textId="4145F404" w:rsidR="004E161E" w:rsidRDefault="004E161E" w:rsidP="00CC286C">
      <w:r>
        <w:t>説明や解説は、動く前か、動いた後に行いましょう。</w:t>
      </w:r>
      <w:r>
        <w:br/>
        <w:t>動作中は、「安全か」「テーマに沿っているか」「明らかな誤りがあるか」この3点を基準に、最小限の言葉を選びます。</w:t>
      </w:r>
    </w:p>
    <w:p w14:paraId="1A39E016" w14:textId="77777777" w:rsidR="000A2FC8" w:rsidRPr="000A2FC8" w:rsidRDefault="000A2FC8" w:rsidP="00CC286C"/>
    <w:p w14:paraId="61AC2C4D" w14:textId="77777777" w:rsidR="004E161E" w:rsidRDefault="004E161E" w:rsidP="00CC286C">
      <w:r>
        <w:t>キューイングは量ではなく、選択です。</w:t>
      </w:r>
      <w:r>
        <w:br/>
        <w:t>すべてを言わないことは、手抜きではありません。</w:t>
      </w:r>
      <w:r>
        <w:br/>
        <w:t>それは、参加者の身体と判断力を信頼するという、成熟した指導姿勢でもあります。</w:t>
      </w:r>
    </w:p>
    <w:p w14:paraId="252C6EF3" w14:textId="77777777" w:rsidR="004E161E" w:rsidRDefault="004E161E" w:rsidP="00CC286C">
      <w:r w:rsidRPr="00941DDA">
        <w:rPr>
          <w:rStyle w:val="aa"/>
          <w:b w:val="0"/>
          <w:bCs w:val="0"/>
        </w:rPr>
        <w:t>言わない勇気を持つこと。</w:t>
      </w:r>
      <w:r w:rsidRPr="00941DDA">
        <w:rPr>
          <w:b/>
          <w:bCs/>
        </w:rPr>
        <w:br/>
      </w:r>
      <w:r>
        <w:t>それが、結果として安全性と集中度を高め、質の高いヨガクラスにつながっていくのです。</w:t>
      </w:r>
    </w:p>
    <w:p w14:paraId="34A9261D" w14:textId="77777777" w:rsidR="004E161E" w:rsidRDefault="004E161E" w:rsidP="00CC286C">
      <w:r>
        <w:rPr>
          <w:rFonts w:hint="eastAsia"/>
        </w:rPr>
        <w:t>あなたのクラスは、その日１回限りではないはずです。</w:t>
      </w:r>
    </w:p>
    <w:p w14:paraId="5827E519" w14:textId="77777777" w:rsidR="004E161E" w:rsidRDefault="004E161E" w:rsidP="00CC286C">
      <w:r>
        <w:rPr>
          <w:rFonts w:hint="eastAsia"/>
        </w:rPr>
        <w:t>参加される方もその１回ではないと思います。</w:t>
      </w:r>
    </w:p>
    <w:p w14:paraId="0D8CE3A0" w14:textId="77777777" w:rsidR="004E161E" w:rsidRDefault="004E161E" w:rsidP="00CC286C">
      <w:r>
        <w:rPr>
          <w:rFonts w:hint="eastAsia"/>
        </w:rPr>
        <w:t>今日、あなたが言おうとして言わなかったことは、誰かが言ってくれるかもしれません。</w:t>
      </w:r>
    </w:p>
    <w:p w14:paraId="7105280B" w14:textId="77777777" w:rsidR="004E161E" w:rsidRDefault="004E161E" w:rsidP="00CC286C">
      <w:r>
        <w:rPr>
          <w:rFonts w:hint="eastAsia"/>
        </w:rPr>
        <w:t>もし、本当に言いたいのであれば、クラスの後に伝えてもいいですし、時間のクラスのときは、そこをテーマにしたクラスにしてもいいと思います。</w:t>
      </w:r>
    </w:p>
    <w:p w14:paraId="6DDE33AA" w14:textId="77777777" w:rsidR="004E161E" w:rsidRDefault="004E161E" w:rsidP="00CC286C">
      <w:r>
        <w:rPr>
          <w:rFonts w:hint="eastAsia"/>
        </w:rPr>
        <w:t>（きっと、また他の箇所も言いたくなるでしょうが・・・）</w:t>
      </w:r>
    </w:p>
    <w:p w14:paraId="007102C3" w14:textId="77777777" w:rsidR="004E161E" w:rsidRDefault="004E161E" w:rsidP="00CC286C"/>
    <w:p w14:paraId="0A83AC04" w14:textId="3D1D498D" w:rsidR="004E161E" w:rsidRDefault="004E161E" w:rsidP="00CC286C">
      <w:r>
        <w:rPr>
          <w:rFonts w:hint="eastAsia"/>
        </w:rPr>
        <w:t>何回も繰り返し参加してもらうことで、少し</w:t>
      </w:r>
      <w:r w:rsidR="006C1D39">
        <w:rPr>
          <w:rFonts w:hint="eastAsia"/>
        </w:rPr>
        <w:t>ずつ</w:t>
      </w:r>
      <w:r>
        <w:rPr>
          <w:rFonts w:hint="eastAsia"/>
        </w:rPr>
        <w:t>良い動きになっていく、そのような意識でいいと思います。</w:t>
      </w:r>
    </w:p>
    <w:p w14:paraId="786AB944" w14:textId="77777777" w:rsidR="004E161E" w:rsidRDefault="004E161E" w:rsidP="00CC286C">
      <w:r>
        <w:rPr>
          <w:rFonts w:hint="eastAsia"/>
        </w:rPr>
        <w:t>インストラクターとして、１回のヨガのレッスンで伝えられること、できることは多くありません。</w:t>
      </w:r>
    </w:p>
    <w:p w14:paraId="4F50AC27" w14:textId="0E86F10F" w:rsidR="004E161E" w:rsidRDefault="004E161E" w:rsidP="00CC286C">
      <w:r>
        <w:rPr>
          <w:rFonts w:hint="eastAsia"/>
        </w:rPr>
        <w:t>テーマをしっかり絞って、良いレッスンにしてください。</w:t>
      </w:r>
    </w:p>
    <w:p w14:paraId="64E9290F" w14:textId="77777777" w:rsidR="004E161E" w:rsidRPr="00D03B98" w:rsidRDefault="004E161E" w:rsidP="00CC286C">
      <w:r>
        <w:br w:type="page"/>
      </w:r>
      <w:bookmarkEnd w:id="142"/>
    </w:p>
    <w:p w14:paraId="5FD91CEF" w14:textId="77777777" w:rsidR="004E161E" w:rsidRDefault="004E161E" w:rsidP="00DB291E">
      <w:pPr>
        <w:pStyle w:val="2"/>
      </w:pPr>
      <w:bookmarkStart w:id="158" w:name="_Toc218444547"/>
      <w:bookmarkStart w:id="159" w:name="_Toc220164444"/>
      <w:bookmarkStart w:id="160" w:name="_Toc239531979"/>
      <w:bookmarkStart w:id="161" w:name="_Toc239537524"/>
      <w:r>
        <w:rPr>
          <w:rFonts w:hint="eastAsia"/>
        </w:rPr>
        <w:lastRenderedPageBreak/>
        <w:t>VAKに合わせたキューイング</w:t>
      </w:r>
      <w:bookmarkEnd w:id="158"/>
      <w:bookmarkEnd w:id="159"/>
      <w:bookmarkEnd w:id="160"/>
      <w:bookmarkEnd w:id="161"/>
    </w:p>
    <w:p w14:paraId="2737D9AA" w14:textId="77777777" w:rsidR="004E161E" w:rsidRDefault="004E161E" w:rsidP="00CC286C"/>
    <w:p w14:paraId="24A60442" w14:textId="77777777" w:rsidR="004E161E" w:rsidRPr="006138E5" w:rsidRDefault="004E161E" w:rsidP="008B103C">
      <w:pPr>
        <w:pStyle w:val="3"/>
      </w:pPr>
      <w:r w:rsidRPr="006138E5">
        <w:rPr>
          <w:rFonts w:hint="eastAsia"/>
        </w:rPr>
        <w:t>VAKとは</w:t>
      </w:r>
    </w:p>
    <w:p w14:paraId="0FFE25FB" w14:textId="77777777" w:rsidR="004E161E" w:rsidRDefault="004E161E" w:rsidP="00CC286C">
      <w:r>
        <w:rPr>
          <w:rFonts w:hint="eastAsia"/>
        </w:rPr>
        <w:t>ヨガクラスにおいて、同じキューを出しているにもかかわらず、ある参加者には伝わり、別の参加者には伝わらない、という現象は日常的に起こる。</w:t>
      </w:r>
      <w:r>
        <w:rPr>
          <w:rFonts w:hint="eastAsia"/>
        </w:rPr>
        <w:br/>
        <w:t>これは、インストラクターの表現力不足や、参加者の理解力の問題だけではない。</w:t>
      </w:r>
    </w:p>
    <w:p w14:paraId="4FD3B8E4" w14:textId="77777777" w:rsidR="00D96C66" w:rsidRDefault="004E161E" w:rsidP="00CC286C">
      <w:r>
        <w:rPr>
          <w:rFonts w:hint="eastAsia"/>
        </w:rPr>
        <w:t>この差異を説明する一つの枠組みが、VAK（Visual（視覚）／Auditory（聴覚）／Kinesthetic（体感覚）</w:t>
      </w:r>
      <w:r w:rsidR="00D96C66">
        <w:t>）</w:t>
      </w:r>
    </w:p>
    <w:p w14:paraId="2403C508" w14:textId="01951859" w:rsidR="004E161E" w:rsidRDefault="004E161E" w:rsidP="00CC286C">
      <w:r>
        <w:rPr>
          <w:rFonts w:hint="eastAsia"/>
        </w:rPr>
        <w:t>による分類である。</w:t>
      </w:r>
      <w:r>
        <w:rPr>
          <w:rFonts w:hint="eastAsia"/>
        </w:rPr>
        <w:br/>
        <w:t>VAKは、インストラクターが一つの意図を、複数の感覚経路で届けるための視点である。</w:t>
      </w:r>
    </w:p>
    <w:p w14:paraId="3FAA9C3F" w14:textId="77777777" w:rsidR="004E161E" w:rsidRDefault="004E161E" w:rsidP="00CC286C"/>
    <w:p w14:paraId="0F38FCA6" w14:textId="77777777" w:rsidR="004E161E" w:rsidRPr="006138E5" w:rsidRDefault="004E161E" w:rsidP="008B103C">
      <w:pPr>
        <w:pStyle w:val="3"/>
      </w:pPr>
      <w:r w:rsidRPr="006138E5">
        <w:rPr>
          <w:rFonts w:hint="eastAsia"/>
        </w:rPr>
        <w:t>VAKのタイプ分け</w:t>
      </w:r>
    </w:p>
    <w:p w14:paraId="18412507" w14:textId="77777777" w:rsidR="004E161E" w:rsidRDefault="004E161E" w:rsidP="00CC286C">
      <w:r>
        <w:rPr>
          <w:rFonts w:hint="eastAsia"/>
        </w:rPr>
        <w:t>響くキューイングは⼈によって違う。伝えたい指⽰を届けるためには⾊々なタイプのキューイングを出していく必要がある。その際に</w:t>
      </w:r>
      <w:r>
        <w:t>VAK</w:t>
      </w:r>
      <w:r>
        <w:rPr>
          <w:rFonts w:hint="eastAsia"/>
        </w:rPr>
        <w:t>を意識することで、偏ったキューイングになることを避けることができる。</w:t>
      </w:r>
    </w:p>
    <w:p w14:paraId="16364447" w14:textId="77777777" w:rsidR="004E161E" w:rsidRPr="006138E5" w:rsidRDefault="004E161E" w:rsidP="00CC286C">
      <w:pPr>
        <w:pStyle w:val="4"/>
      </w:pPr>
      <w:r w:rsidRPr="006138E5">
        <w:rPr>
          <w:rFonts w:hint="eastAsia"/>
        </w:rPr>
        <w:t>・視覚優位（Visual)</w:t>
      </w:r>
    </w:p>
    <w:p w14:paraId="3AE61D41" w14:textId="77777777" w:rsidR="004E161E" w:rsidRDefault="004E161E" w:rsidP="00CC286C">
      <w:r>
        <w:rPr>
          <w:rFonts w:hint="eastAsia"/>
        </w:rPr>
        <w:t>イメージ/写真や絵/表現が⼤雑把</w:t>
      </w:r>
    </w:p>
    <w:p w14:paraId="28FD08B4" w14:textId="77777777" w:rsidR="004E161E" w:rsidRDefault="004E161E" w:rsidP="00CC286C">
      <w:r>
        <w:rPr>
          <w:rFonts w:hint="eastAsia"/>
        </w:rPr>
        <w:t>とにかく目で見て確認したいタイプ。表面的に理解し「失敗しないように」やりたいタイプが多い。</w:t>
      </w:r>
    </w:p>
    <w:p w14:paraId="0E439CD0" w14:textId="77777777" w:rsidR="004E161E" w:rsidRDefault="004E161E" w:rsidP="00CC286C">
      <w:r>
        <w:rPr>
          <w:rFonts w:hint="eastAsia"/>
        </w:rPr>
        <w:t>「もう一回見せてくれますか？」「動画撮ってもらっていいですか」</w:t>
      </w:r>
    </w:p>
    <w:p w14:paraId="52E38C9C" w14:textId="77777777" w:rsidR="004E161E" w:rsidRPr="006138E5" w:rsidRDefault="004E161E" w:rsidP="00CC286C">
      <w:pPr>
        <w:pStyle w:val="4"/>
      </w:pPr>
      <w:r w:rsidRPr="006138E5">
        <w:rPr>
          <w:rFonts w:hint="eastAsia"/>
        </w:rPr>
        <w:t>・聴覚優位（Auditory)</w:t>
      </w:r>
    </w:p>
    <w:p w14:paraId="7E962D96" w14:textId="77777777" w:rsidR="004E161E" w:rsidRDefault="004E161E" w:rsidP="00CC286C">
      <w:r>
        <w:rPr>
          <w:rFonts w:hint="eastAsia"/>
        </w:rPr>
        <w:t>論理的な会話/分析が得意</w:t>
      </w:r>
    </w:p>
    <w:p w14:paraId="625FC96D" w14:textId="77777777" w:rsidR="004E161E" w:rsidRDefault="004E161E" w:rsidP="00CC286C">
      <w:r>
        <w:rPr>
          <w:rFonts w:hint="eastAsia"/>
        </w:rPr>
        <w:t>理屈っぽい人が多い。伝え方に一番気を遣うタイプ。「もう一度説明してください」、「そもそも何でこの回数なんですか」</w:t>
      </w:r>
    </w:p>
    <w:p w14:paraId="0FBF570F" w14:textId="77777777" w:rsidR="004E161E" w:rsidRPr="006138E5" w:rsidRDefault="004E161E" w:rsidP="00CC286C">
      <w:pPr>
        <w:pStyle w:val="4"/>
      </w:pPr>
      <w:r w:rsidRPr="006138E5">
        <w:rPr>
          <w:rFonts w:hint="eastAsia"/>
        </w:rPr>
        <w:t>・体感覚優位（kinesthetic)</w:t>
      </w:r>
    </w:p>
    <w:p w14:paraId="3A7B829D" w14:textId="77777777" w:rsidR="004E161E" w:rsidRDefault="004E161E" w:rsidP="00CC286C">
      <w:r>
        <w:rPr>
          <w:rFonts w:hint="eastAsia"/>
        </w:rPr>
        <w:t>感情的な表現/テンポがゆっくり</w:t>
      </w:r>
    </w:p>
    <w:p w14:paraId="2F4E824D" w14:textId="77777777" w:rsidR="004E161E" w:rsidRDefault="004E161E" w:rsidP="00CC286C">
      <w:r>
        <w:rPr>
          <w:rFonts w:hint="eastAsia"/>
        </w:rPr>
        <w:t>イメージ先行で飽きっぽい。あまり難しく考えず、すぐやる傾向。 </w:t>
      </w:r>
    </w:p>
    <w:p w14:paraId="71E97F77" w14:textId="77777777" w:rsidR="004E161E" w:rsidRDefault="004E161E" w:rsidP="00CC286C">
      <w:r>
        <w:rPr>
          <w:rFonts w:hint="eastAsia"/>
        </w:rPr>
        <w:t>そもそも質問が少なく、自分なりの解釈でやってしまう。</w:t>
      </w:r>
    </w:p>
    <w:p w14:paraId="2DBFCE6A" w14:textId="59049206" w:rsidR="004E161E" w:rsidRDefault="004E161E" w:rsidP="00CC286C"/>
    <w:p w14:paraId="325E86F5" w14:textId="77777777" w:rsidR="004E161E" w:rsidRPr="006138E5" w:rsidRDefault="004E161E" w:rsidP="008B103C">
      <w:pPr>
        <w:pStyle w:val="3"/>
      </w:pPr>
      <w:r w:rsidRPr="006138E5">
        <w:rPr>
          <w:rFonts w:hint="eastAsia"/>
        </w:rPr>
        <w:t>VAKを誤解したときに起こる問題</w:t>
      </w:r>
    </w:p>
    <w:p w14:paraId="6F6C45A9" w14:textId="77777777" w:rsidR="004E161E" w:rsidRDefault="004E161E" w:rsidP="00CC286C">
      <w:r>
        <w:rPr>
          <w:rFonts w:hint="eastAsia"/>
        </w:rPr>
        <w:t>VAKは参加者をタイプ分けするための理論ではない。VAKが誤って理解されると、「この人は視覚タイプだから、見せればいい」とか「この人は聴覚タイプだから、説明を増やすべきだ」「体感覚タイプは理屈が通じない」などの誤解を生じる。</w:t>
      </w:r>
    </w:p>
    <w:p w14:paraId="27B94A60" w14:textId="77777777" w:rsidR="004E161E" w:rsidRDefault="004E161E" w:rsidP="00CC286C">
      <w:r>
        <w:rPr>
          <w:rFonts w:hint="eastAsia"/>
        </w:rPr>
        <w:t>これらはいずれも不正確である。</w:t>
      </w:r>
      <w:r>
        <w:rPr>
          <w:rFonts w:hint="eastAsia"/>
        </w:rPr>
        <w:br/>
        <w:t>なぜなら、人は単一の感覚タイプに固定されているわけではなく、同じ人であっても課題・疲労・不安・経験値によって、優位な感覚は常に変化するからである。</w:t>
      </w:r>
    </w:p>
    <w:p w14:paraId="0A670099" w14:textId="77777777" w:rsidR="004E161E" w:rsidRDefault="004E161E" w:rsidP="00CC286C">
      <w:r>
        <w:rPr>
          <w:rFonts w:hint="eastAsia"/>
        </w:rPr>
        <w:t>ヨガ指導理において、VAKは「人を分類する理論」ではなく、インストラクター側がキューの表現幅を確保するための整理概念として扱われるべきである。</w:t>
      </w:r>
    </w:p>
    <w:p w14:paraId="2C8E9825" w14:textId="77777777" w:rsidR="004E161E" w:rsidRDefault="004E161E" w:rsidP="00CC286C"/>
    <w:p w14:paraId="756F7D82" w14:textId="77777777" w:rsidR="004E161E" w:rsidRPr="006138E5" w:rsidRDefault="004E161E" w:rsidP="008B103C">
      <w:pPr>
        <w:pStyle w:val="3"/>
      </w:pPr>
      <w:r w:rsidRPr="006138E5">
        <w:rPr>
          <w:rFonts w:hint="eastAsia"/>
        </w:rPr>
        <w:t>ヨガ指導におけるVAKの基本原則</w:t>
      </w:r>
    </w:p>
    <w:p w14:paraId="512EDBA9" w14:textId="77777777" w:rsidR="004E161E" w:rsidRDefault="004E161E" w:rsidP="00CC286C">
      <w:r>
        <w:rPr>
          <w:rFonts w:hint="eastAsia"/>
        </w:rPr>
        <w:t>ヨガ指導におけるVAK運用の原則は、以下の三点に集約される。</w:t>
      </w:r>
    </w:p>
    <w:p w14:paraId="0DADD0C4" w14:textId="77777777" w:rsidR="004E161E" w:rsidRDefault="004E161E" w:rsidP="00CC286C">
      <w:r>
        <w:rPr>
          <w:rFonts w:hint="eastAsia"/>
        </w:rPr>
        <w:t>第一に、参加者をタイプ分けで区別しない。</w:t>
      </w:r>
      <w:r>
        <w:rPr>
          <w:rFonts w:hint="eastAsia"/>
        </w:rPr>
        <w:br/>
        <w:t>第二に、一つの意図を複数の感覚で重ねて提示する。</w:t>
      </w:r>
      <w:r>
        <w:rPr>
          <w:rFonts w:hint="eastAsia"/>
        </w:rPr>
        <w:br/>
        <w:t>第三に、どの感覚が優位かは、参加者の反応から結果的に分かればよい。</w:t>
      </w:r>
    </w:p>
    <w:p w14:paraId="602EB808" w14:textId="77777777" w:rsidR="004E161E" w:rsidRDefault="004E161E" w:rsidP="00CC286C"/>
    <w:p w14:paraId="7B56FA06" w14:textId="77777777" w:rsidR="004E161E" w:rsidRPr="006138E5" w:rsidRDefault="004E161E" w:rsidP="008B103C">
      <w:pPr>
        <w:pStyle w:val="3"/>
      </w:pPr>
      <w:r w:rsidRPr="006138E5">
        <w:rPr>
          <w:rFonts w:hint="eastAsia"/>
        </w:rPr>
        <w:t>視覚的要素（Visual）のキューイング</w:t>
      </w:r>
    </w:p>
    <w:p w14:paraId="52C2A054" w14:textId="77777777" w:rsidR="004E161E" w:rsidRDefault="004E161E" w:rsidP="00CC286C">
      <w:r>
        <w:rPr>
          <w:rFonts w:hint="eastAsia"/>
        </w:rPr>
        <w:t>視覚的要素とは、位置関係、方向、空間的配置を一目で理解できる情報すべてを指す。</w:t>
      </w:r>
    </w:p>
    <w:p w14:paraId="0F8DA2CA" w14:textId="77777777" w:rsidR="004E161E" w:rsidRDefault="004E161E" w:rsidP="00CC286C">
      <w:r>
        <w:rPr>
          <w:rFonts w:hint="eastAsia"/>
        </w:rPr>
        <w:t>ヨガクラスにおける視覚的要素には、インストラクターのデモンストレーションやジェスチャーや手の動き、空間ラベル（前後・左右・壁・天井など）が含まれる。</w:t>
      </w:r>
    </w:p>
    <w:p w14:paraId="47AAE4EB" w14:textId="77777777" w:rsidR="004E161E" w:rsidRPr="00D12B3D" w:rsidRDefault="004E161E" w:rsidP="00CC286C">
      <w:r w:rsidRPr="00D12B3D">
        <w:rPr>
          <w:rFonts w:hint="eastAsia"/>
        </w:rPr>
        <w:t>・視覚的なキューイングが有効な場面</w:t>
      </w:r>
    </w:p>
    <w:p w14:paraId="021CD46E" w14:textId="77777777" w:rsidR="004E161E" w:rsidRDefault="004E161E" w:rsidP="00CC286C">
      <w:r>
        <w:rPr>
          <w:rFonts w:hint="eastAsia"/>
        </w:rPr>
        <w:t>初めて行う動作を示すときや左右の混乱が起きやすいとき、集団の動きを揃えたいとき。</w:t>
      </w:r>
    </w:p>
    <w:p w14:paraId="270E3743" w14:textId="77777777" w:rsidR="004E161E" w:rsidRPr="00D12B3D" w:rsidRDefault="004E161E" w:rsidP="00CC286C">
      <w:r w:rsidRPr="00D12B3D">
        <w:rPr>
          <w:rFonts w:hint="eastAsia"/>
        </w:rPr>
        <w:t>・視覚的キューの具体例</w:t>
      </w:r>
    </w:p>
    <w:p w14:paraId="676ABAC4" w14:textId="77777777" w:rsidR="004E161E" w:rsidRDefault="004E161E" w:rsidP="00CC286C">
      <w:r>
        <w:rPr>
          <w:rFonts w:hint="eastAsia"/>
        </w:rPr>
        <w:t>不十分な例：「右手の甲を左足太ももの外側にそっと添える」</w:t>
      </w:r>
    </w:p>
    <w:p w14:paraId="048BCF3E" w14:textId="77777777" w:rsidR="004E161E" w:rsidRDefault="004E161E" w:rsidP="00CC286C">
      <w:r>
        <w:rPr>
          <w:rFonts w:hint="eastAsia"/>
        </w:rPr>
        <w:t>→（参加者）「どういう動き？」</w:t>
      </w:r>
    </w:p>
    <w:p w14:paraId="029A2F6E" w14:textId="77777777" w:rsidR="004E161E" w:rsidRDefault="004E161E" w:rsidP="00CC286C">
      <w:r>
        <w:rPr>
          <w:rFonts w:hint="eastAsia"/>
        </w:rPr>
        <w:t>「右手をあげて」</w:t>
      </w:r>
    </w:p>
    <w:p w14:paraId="701A4163" w14:textId="77777777" w:rsidR="004E161E" w:rsidRDefault="004E161E" w:rsidP="00CC286C">
      <w:r>
        <w:rPr>
          <w:rFonts w:hint="eastAsia"/>
        </w:rPr>
        <w:lastRenderedPageBreak/>
        <w:t>→参加者「どうやって、どこまであげるの？」</w:t>
      </w:r>
    </w:p>
    <w:p w14:paraId="3A4B562C" w14:textId="77777777" w:rsidR="004E161E" w:rsidRDefault="004E161E" w:rsidP="00CC286C">
      <w:r>
        <w:rPr>
          <w:rFonts w:hint="eastAsia"/>
        </w:rPr>
        <w:t>こういったときに、視覚的なデモを組み合わせると理解しやすくなる。</w:t>
      </w:r>
    </w:p>
    <w:p w14:paraId="7735B344" w14:textId="77777777" w:rsidR="004E161E" w:rsidRDefault="004E161E" w:rsidP="00CC286C"/>
    <w:p w14:paraId="622B3D60" w14:textId="77777777" w:rsidR="004E161E" w:rsidRPr="00D12B3D" w:rsidRDefault="004E161E" w:rsidP="008B103C">
      <w:pPr>
        <w:pStyle w:val="3"/>
      </w:pPr>
      <w:r w:rsidRPr="00D12B3D">
        <w:rPr>
          <w:rFonts w:hint="eastAsia"/>
        </w:rPr>
        <w:t>聴覚的要素（Auditory）のキューイング</w:t>
      </w:r>
    </w:p>
    <w:p w14:paraId="2FDE6783" w14:textId="77777777" w:rsidR="004E161E" w:rsidRDefault="004E161E" w:rsidP="00CC286C">
      <w:r>
        <w:rPr>
          <w:rFonts w:hint="eastAsia"/>
        </w:rPr>
        <w:t>聴覚的要素とは論理的な因果関係、リズム、言葉の順序が含まれる。</w:t>
      </w:r>
    </w:p>
    <w:p w14:paraId="0235EC0D" w14:textId="77777777" w:rsidR="004E161E" w:rsidRDefault="004E161E" w:rsidP="00CC286C">
      <w:r>
        <w:rPr>
          <w:rFonts w:hint="eastAsia"/>
        </w:rPr>
        <w:t>・聴覚的キューが有効な場面</w:t>
      </w:r>
    </w:p>
    <w:p w14:paraId="69AD71EE" w14:textId="77777777" w:rsidR="004E161E" w:rsidRDefault="004E161E" w:rsidP="00CC286C">
      <w:r>
        <w:rPr>
          <w:rFonts w:hint="eastAsia"/>
        </w:rPr>
        <w:t>動作の意味を理解したい参加者が多いときや、なぜその選択をするのかを納得させたいとき、修正後の変化を言語化したいとき。</w:t>
      </w:r>
    </w:p>
    <w:p w14:paraId="3DF8B50B" w14:textId="77777777" w:rsidR="004E161E" w:rsidRDefault="004E161E" w:rsidP="00CC286C">
      <w:r>
        <w:rPr>
          <w:rFonts w:hint="eastAsia"/>
        </w:rPr>
        <w:t>・聴覚的キューの具体例</w:t>
      </w:r>
    </w:p>
    <w:p w14:paraId="094641F6" w14:textId="77777777" w:rsidR="004E161E" w:rsidRDefault="004E161E" w:rsidP="00CC286C">
      <w:r>
        <w:rPr>
          <w:rFonts w:hint="eastAsia"/>
        </w:rPr>
        <w:t>「手を上げて」ではなく、「手を頭上まで。横から回し上げる」</w:t>
      </w:r>
    </w:p>
    <w:p w14:paraId="675D4179" w14:textId="77777777" w:rsidR="004E161E" w:rsidRDefault="004E161E" w:rsidP="00CC286C">
      <w:r>
        <w:rPr>
          <w:rFonts w:hint="eastAsia"/>
        </w:rPr>
        <w:t>・「床に手をついて」ではなく、「手は腰のすぐ横、人差し指、中指を正面方向へ向けて、カップハンズでそっと指先を床へ」</w:t>
      </w:r>
    </w:p>
    <w:p w14:paraId="7FA5A741" w14:textId="77777777" w:rsidR="004E161E" w:rsidRDefault="004E161E" w:rsidP="00CC286C"/>
    <w:p w14:paraId="110E62D3" w14:textId="77777777" w:rsidR="004E161E" w:rsidRPr="00D12B3D" w:rsidRDefault="004E161E" w:rsidP="008B103C">
      <w:pPr>
        <w:pStyle w:val="3"/>
      </w:pPr>
      <w:r w:rsidRPr="00D12B3D">
        <w:rPr>
          <w:rFonts w:hint="eastAsia"/>
        </w:rPr>
        <w:t>体感覚的要素（Kinesthetic）のキューイング</w:t>
      </w:r>
    </w:p>
    <w:p w14:paraId="6FF1F604" w14:textId="77777777" w:rsidR="004E161E" w:rsidRDefault="004E161E" w:rsidP="00CC286C">
      <w:r>
        <w:rPr>
          <w:rFonts w:hint="eastAsia"/>
        </w:rPr>
        <w:t>体感覚的要素とは、圧、重さ、接地、支えといった</w:t>
      </w:r>
      <w:r w:rsidRPr="00BC4122">
        <w:rPr>
          <w:rFonts w:hint="eastAsia"/>
        </w:rPr>
        <w:t>身体内部のフィードバック</w:t>
      </w:r>
      <w:r>
        <w:rPr>
          <w:rFonts w:hint="eastAsia"/>
        </w:rPr>
        <w:t>である。</w:t>
      </w:r>
    </w:p>
    <w:p w14:paraId="3077EE97" w14:textId="77777777" w:rsidR="004E161E" w:rsidRDefault="004E161E" w:rsidP="00CC286C">
      <w:r>
        <w:rPr>
          <w:rFonts w:hint="eastAsia"/>
        </w:rPr>
        <w:t>・体感覚的キューが有効な場面</w:t>
      </w:r>
    </w:p>
    <w:p w14:paraId="0408E95B" w14:textId="77777777" w:rsidR="004E161E" w:rsidRDefault="004E161E" w:rsidP="00CC286C">
      <w:r>
        <w:rPr>
          <w:rFonts w:hint="eastAsia"/>
        </w:rPr>
        <w:t>形は取れているが不安定なときや、参加者が「合っているか分からない」と感じているとき、内的注意を育てたいとき。</w:t>
      </w:r>
    </w:p>
    <w:p w14:paraId="64ECFB02" w14:textId="77777777" w:rsidR="004E161E" w:rsidRDefault="004E161E" w:rsidP="00CC286C">
      <w:r>
        <w:rPr>
          <w:rFonts w:hint="eastAsia"/>
        </w:rPr>
        <w:t>・体感覚的キューの具体例</w:t>
      </w:r>
    </w:p>
    <w:p w14:paraId="5DE44B34" w14:textId="7F2031E4" w:rsidR="004E161E" w:rsidRDefault="004E161E" w:rsidP="00CC286C">
      <w:r>
        <w:rPr>
          <w:rFonts w:hint="eastAsia"/>
        </w:rPr>
        <w:t>「体幹を固めて」ではなく、「吐いたときに、お腹が胴体を内側から支えている感じがあるか」確認する。</w:t>
      </w:r>
    </w:p>
    <w:p w14:paraId="1A25FBDC" w14:textId="77777777" w:rsidR="004E161E" w:rsidRDefault="004E161E" w:rsidP="00CC286C"/>
    <w:p w14:paraId="3E3BE4F7" w14:textId="77777777" w:rsidR="004E161E" w:rsidRPr="00D12B3D" w:rsidRDefault="004E161E" w:rsidP="008B103C">
      <w:pPr>
        <w:pStyle w:val="3"/>
      </w:pPr>
      <w:r w:rsidRPr="00D12B3D">
        <w:rPr>
          <w:rFonts w:hint="eastAsia"/>
        </w:rPr>
        <w:t>一つの意図をVAKで重ねる実例</w:t>
      </w:r>
    </w:p>
    <w:p w14:paraId="1ACB9A7F" w14:textId="77777777" w:rsidR="004E161E" w:rsidRDefault="004E161E" w:rsidP="00CC286C">
      <w:r>
        <w:rPr>
          <w:rFonts w:hint="eastAsia"/>
        </w:rPr>
        <w:t>例：ダウンドッグで背中を伸ばすことを伝える場合</w:t>
      </w:r>
    </w:p>
    <w:p w14:paraId="0FF2A78C" w14:textId="77777777" w:rsidR="004E161E" w:rsidRDefault="004E161E" w:rsidP="00CC286C">
      <w:r w:rsidRPr="002C6838">
        <w:rPr>
          <w:rFonts w:hint="eastAsia"/>
        </w:rPr>
        <w:t>視覚：</w:t>
      </w:r>
      <w:r>
        <w:rPr>
          <w:rFonts w:hint="eastAsia"/>
        </w:rPr>
        <w:t>デモを見せる。背中を丸めたり、伸ばしたりする。膝を軽く曲げて、背中を伸ばしたり、特に強調したい箇所は指示したり、ジェスチャーでアピールする。</w:t>
      </w:r>
    </w:p>
    <w:p w14:paraId="6B125C2E" w14:textId="77777777" w:rsidR="004E161E" w:rsidRDefault="004E161E" w:rsidP="00CC286C">
      <w:r w:rsidRPr="002C6838">
        <w:rPr>
          <w:rFonts w:hint="eastAsia"/>
        </w:rPr>
        <w:t>聴覚：</w:t>
      </w:r>
      <w:r>
        <w:rPr>
          <w:rFonts w:hint="eastAsia"/>
        </w:rPr>
        <w:t>「お尻を突き上げるようにして腰を伸ばします。太腿の裏側が張る場合は、軽く膝を曲げると伸びやすいです。」</w:t>
      </w:r>
    </w:p>
    <w:p w14:paraId="3A674500" w14:textId="03B7326D" w:rsidR="004E161E" w:rsidRDefault="004E161E" w:rsidP="00CC286C">
      <w:r w:rsidRPr="002C6838">
        <w:rPr>
          <w:rFonts w:hint="eastAsia"/>
        </w:rPr>
        <w:t>体感覚：</w:t>
      </w:r>
      <w:r>
        <w:rPr>
          <w:rFonts w:hint="eastAsia"/>
        </w:rPr>
        <w:t>腰部に軽い収縮と伸び感があるか、腹部の引</w:t>
      </w:r>
      <w:r w:rsidR="002C6838">
        <w:rPr>
          <w:rFonts w:hint="eastAsia"/>
        </w:rPr>
        <w:t>き込みや</w:t>
      </w:r>
      <w:r>
        <w:rPr>
          <w:rFonts w:hint="eastAsia"/>
        </w:rPr>
        <w:t>腹部と腰部で前後の圧縮を感じているか、確認する。</w:t>
      </w:r>
    </w:p>
    <w:p w14:paraId="26CEE73F" w14:textId="77777777" w:rsidR="004E161E" w:rsidRDefault="004E161E" w:rsidP="00CC286C">
      <w:r>
        <w:rPr>
          <w:rFonts w:hint="eastAsia"/>
        </w:rPr>
        <w:t>この三つは別々の説明ではなく、同じ意図を、異なる感覚経路で重ねて提示している。</w:t>
      </w:r>
    </w:p>
    <w:p w14:paraId="6A8A11FC" w14:textId="77777777" w:rsidR="004E161E" w:rsidRDefault="004E161E" w:rsidP="00CC286C">
      <w:r>
        <w:rPr>
          <w:rFonts w:hint="eastAsia"/>
        </w:rPr>
        <w:t>結果として、参加者それぞれが「自分に響く入口」から理解することができる。</w:t>
      </w:r>
    </w:p>
    <w:p w14:paraId="4DE0CFEE" w14:textId="77777777" w:rsidR="004E161E" w:rsidRDefault="004E161E" w:rsidP="00CC286C"/>
    <w:p w14:paraId="4495C011" w14:textId="77777777" w:rsidR="004E161E" w:rsidRPr="00D12B3D" w:rsidRDefault="004E161E" w:rsidP="008B103C">
      <w:pPr>
        <w:pStyle w:val="3"/>
      </w:pPr>
      <w:r w:rsidRPr="00D12B3D">
        <w:rPr>
          <w:rFonts w:hint="eastAsia"/>
        </w:rPr>
        <w:t>ヨガクラスでのVAKの役割</w:t>
      </w:r>
    </w:p>
    <w:p w14:paraId="3FF62784" w14:textId="77777777" w:rsidR="004E161E" w:rsidRDefault="004E161E" w:rsidP="00CC286C">
      <w:r>
        <w:rPr>
          <w:rFonts w:hint="eastAsia"/>
        </w:rPr>
        <w:t>VAKとはインストラクターが言葉を増やすための視点であり、参加者を分類するものではない。</w:t>
      </w:r>
    </w:p>
    <w:p w14:paraId="6156B689" w14:textId="77777777" w:rsidR="004E161E" w:rsidRDefault="004E161E" w:rsidP="00CC286C">
      <w:r>
        <w:rPr>
          <w:rFonts w:hint="eastAsia"/>
        </w:rPr>
        <w:t>インストラクターはどうしても、自分の得意やキューイングに頼ってしまい、自分の同じ感覚の人に対するキューイングに偏ってしまう。その場合、視覚・聴覚・体感覚を重ねて提示することを意識することで、より幅広く伝わりやすいキューイングになる。</w:t>
      </w:r>
    </w:p>
    <w:p w14:paraId="2AF15DBC" w14:textId="58406E3E" w:rsidR="004E161E" w:rsidRDefault="004E161E" w:rsidP="00CC286C"/>
    <w:p w14:paraId="7B5C56C8" w14:textId="77777777" w:rsidR="00604114" w:rsidRDefault="00604114" w:rsidP="00CC286C">
      <w:pPr>
        <w:rPr>
          <w:kern w:val="2"/>
          <w14:ligatures w14:val="standardContextual"/>
        </w:rPr>
      </w:pPr>
      <w:bookmarkStart w:id="162" w:name="_Toc220164445"/>
      <w:bookmarkStart w:id="163" w:name="_Toc218444548"/>
      <w:r>
        <w:br w:type="page"/>
      </w:r>
    </w:p>
    <w:p w14:paraId="08A5C759" w14:textId="4E402C49" w:rsidR="004E161E" w:rsidRDefault="00604114" w:rsidP="00DB291E">
      <w:pPr>
        <w:pStyle w:val="2"/>
      </w:pPr>
      <w:bookmarkStart w:id="164" w:name="_Toc239531980"/>
      <w:bookmarkStart w:id="165" w:name="_Toc239537525"/>
      <w:r>
        <w:rPr>
          <w:rFonts w:hint="eastAsia"/>
        </w:rPr>
        <w:lastRenderedPageBreak/>
        <w:t>【コラム】</w:t>
      </w:r>
      <w:r>
        <w:t>VAKモデルによる</w:t>
      </w:r>
      <w:bookmarkEnd w:id="162"/>
      <w:r>
        <w:rPr>
          <w:rFonts w:hint="eastAsia"/>
        </w:rPr>
        <w:t>分類</w:t>
      </w:r>
      <w:bookmarkEnd w:id="164"/>
      <w:bookmarkEnd w:id="165"/>
    </w:p>
    <w:p w14:paraId="24139E97" w14:textId="77777777" w:rsidR="00A945CB" w:rsidRPr="00A945CB" w:rsidRDefault="00A945CB" w:rsidP="00CC286C"/>
    <w:p w14:paraId="5ADD50D6" w14:textId="40A8FAED" w:rsidR="004E161E" w:rsidRDefault="004E161E" w:rsidP="00CC286C">
      <w:r w:rsidRPr="005749B2">
        <w:t>VAKモデル（視覚・聴覚・身体感覚）は、NLP（</w:t>
      </w:r>
      <w:r>
        <w:t>Neuro-Linguistic Programming</w:t>
      </w:r>
      <w:r w:rsidRPr="005749B2">
        <w:rPr>
          <w:rFonts w:hint="eastAsia"/>
        </w:rPr>
        <w:t>神</w:t>
      </w:r>
      <w:r w:rsidRPr="005749B2">
        <w:t>経言語プログラミング）でも用いられる</w:t>
      </w:r>
      <w:r w:rsidR="002C6838">
        <w:rPr>
          <w:rFonts w:hint="eastAsia"/>
        </w:rPr>
        <w:t>考</w:t>
      </w:r>
      <w:r w:rsidRPr="005749B2">
        <w:t>え方で</w:t>
      </w:r>
      <w:r w:rsidR="00604114">
        <w:rPr>
          <w:rFonts w:hint="eastAsia"/>
        </w:rPr>
        <w:t>す。</w:t>
      </w:r>
      <w:r w:rsidRPr="005749B2">
        <w:br/>
        <w:t>これは、人が情報を処理・理解するときに、</w:t>
      </w:r>
      <w:r w:rsidRPr="005749B2">
        <w:rPr>
          <w:rStyle w:val="aa"/>
          <w:b w:val="0"/>
          <w:bCs w:val="0"/>
        </w:rPr>
        <w:t>どの感覚チャンネルを一時的に優先して使っているか</w:t>
      </w:r>
      <w:r w:rsidRPr="005749B2">
        <w:t>を捉えるためのモデルであり、性格診断や固定的なタイプ分けを目的としたもので</w:t>
      </w:r>
      <w:r w:rsidR="00604114">
        <w:rPr>
          <w:rFonts w:hint="eastAsia"/>
        </w:rPr>
        <w:t>はありません。</w:t>
      </w:r>
    </w:p>
    <w:p w14:paraId="321FDAC5" w14:textId="77777777" w:rsidR="00604114" w:rsidRPr="005749B2" w:rsidRDefault="00604114" w:rsidP="00CC286C"/>
    <w:p w14:paraId="777301B9" w14:textId="46D4263A" w:rsidR="004E161E" w:rsidRDefault="004E161E" w:rsidP="00CC286C">
      <w:r w:rsidRPr="005749B2">
        <w:t>ヨガのクラスにおいてこの視点が有効なのは、</w:t>
      </w:r>
      <w:r>
        <w:t>参加者</w:t>
      </w:r>
      <w:r w:rsidRPr="005749B2">
        <w:t>が今どの感覚を頼りに動いているかを仮定することで、</w:t>
      </w:r>
      <w:r w:rsidRPr="005749B2">
        <w:rPr>
          <w:rStyle w:val="aa"/>
          <w:b w:val="0"/>
          <w:bCs w:val="0"/>
        </w:rPr>
        <w:t>どのタイミングでデモンストレーションを見せるか</w:t>
      </w:r>
      <w:r>
        <w:rPr>
          <w:rStyle w:val="aa"/>
          <w:rFonts w:hint="eastAsia"/>
          <w:b w:val="0"/>
          <w:bCs w:val="0"/>
        </w:rPr>
        <w:t>、</w:t>
      </w:r>
      <w:r w:rsidRPr="005749B2">
        <w:rPr>
          <w:rStyle w:val="aa"/>
          <w:b w:val="0"/>
          <w:bCs w:val="0"/>
        </w:rPr>
        <w:t>どのタイミングで言葉による説明を入れるか</w:t>
      </w:r>
      <w:r>
        <w:rPr>
          <w:rFonts w:hint="eastAsia"/>
        </w:rPr>
        <w:t>、</w:t>
      </w:r>
      <w:r w:rsidRPr="005749B2">
        <w:rPr>
          <w:rStyle w:val="aa"/>
          <w:b w:val="0"/>
          <w:bCs w:val="0"/>
        </w:rPr>
        <w:t>どのようなキューが届きやすいか</w:t>
      </w:r>
      <w:r w:rsidRPr="005749B2">
        <w:t>といった判断がしやすくなるか</w:t>
      </w:r>
      <w:r w:rsidR="00604114">
        <w:rPr>
          <w:rFonts w:hint="eastAsia"/>
        </w:rPr>
        <w:t>らです。つまり</w:t>
      </w:r>
      <w:r w:rsidR="00604114">
        <w:t>一つの内容を複数の感覚経路から伝えるための整理法としてVAKを利用する</w:t>
      </w:r>
      <w:r w:rsidR="00604114">
        <w:rPr>
          <w:rFonts w:hint="eastAsia"/>
        </w:rPr>
        <w:t>ということです。</w:t>
      </w:r>
    </w:p>
    <w:p w14:paraId="729200E5" w14:textId="77777777" w:rsidR="004E161E" w:rsidRPr="00604114" w:rsidRDefault="004E161E" w:rsidP="00CC286C"/>
    <w:p w14:paraId="66393E23" w14:textId="77777777" w:rsidR="004E161E" w:rsidRPr="001F6057" w:rsidRDefault="004E161E" w:rsidP="00CC286C">
      <w:pPr>
        <w:pStyle w:val="4"/>
      </w:pPr>
      <w:r w:rsidRPr="001F6057">
        <w:t>視覚的な情報を優先している状態（Visual/V）</w:t>
      </w:r>
    </w:p>
    <w:p w14:paraId="3D11A29A" w14:textId="77777777" w:rsidR="004E161E" w:rsidRPr="005749B2" w:rsidRDefault="004E161E" w:rsidP="00CC286C">
      <w:r w:rsidRPr="005749B2">
        <w:t>視覚的な情報を手がかりに、全体像や形を把握しようとする状態。</w:t>
      </w:r>
    </w:p>
    <w:p w14:paraId="6897B846" w14:textId="77777777" w:rsidR="004E161E" w:rsidRPr="005749B2" w:rsidRDefault="004E161E" w:rsidP="00CC286C">
      <w:r>
        <w:rPr>
          <w:rFonts w:hint="eastAsia"/>
        </w:rPr>
        <w:t>・</w:t>
      </w:r>
      <w:r w:rsidRPr="005749B2">
        <w:t>インストラクターの動きをよく見ている</w:t>
      </w:r>
    </w:p>
    <w:p w14:paraId="1F853677" w14:textId="77777777" w:rsidR="004E161E" w:rsidRPr="005749B2" w:rsidRDefault="004E161E" w:rsidP="00CC286C">
      <w:r>
        <w:rPr>
          <w:rFonts w:hint="eastAsia"/>
        </w:rPr>
        <w:t>・</w:t>
      </w:r>
      <w:r w:rsidRPr="005749B2">
        <w:t>周囲の</w:t>
      </w:r>
      <w:r>
        <w:t>参加者</w:t>
      </w:r>
      <w:r w:rsidRPr="005749B2">
        <w:t>のポーズを確認しながら動く</w:t>
      </w:r>
    </w:p>
    <w:p w14:paraId="54872F52" w14:textId="77777777" w:rsidR="004E161E" w:rsidRPr="005749B2" w:rsidRDefault="004E161E" w:rsidP="00CC286C">
      <w:r>
        <w:rPr>
          <w:rFonts w:hint="eastAsia"/>
        </w:rPr>
        <w:t>・</w:t>
      </w:r>
      <w:r w:rsidRPr="005749B2">
        <w:t>デモンストレーションがあると理解が早い</w:t>
      </w:r>
    </w:p>
    <w:p w14:paraId="612F508D" w14:textId="77777777" w:rsidR="004E161E" w:rsidRPr="005749B2" w:rsidRDefault="004E161E" w:rsidP="00CC286C">
      <w:r>
        <w:rPr>
          <w:rFonts w:hint="eastAsia"/>
        </w:rPr>
        <w:t>・</w:t>
      </w:r>
      <w:r w:rsidRPr="005749B2">
        <w:t>形が見えないと不安そうになることがある</w:t>
      </w:r>
    </w:p>
    <w:p w14:paraId="6F322369" w14:textId="77777777" w:rsidR="004E161E" w:rsidRDefault="004E161E" w:rsidP="00CC286C">
      <w:r>
        <w:rPr>
          <w:rFonts w:hint="eastAsia"/>
        </w:rPr>
        <w:t>・</w:t>
      </w:r>
      <w:r w:rsidRPr="005749B2">
        <w:t>会話や反応の中で見られやすい表現</w:t>
      </w:r>
    </w:p>
    <w:p w14:paraId="71856C73" w14:textId="77777777" w:rsidR="004E161E" w:rsidRPr="005749B2" w:rsidRDefault="004E161E" w:rsidP="00CC286C">
      <w:r w:rsidRPr="005749B2">
        <w:t>「イメージしやすい」「形が分かりました」「全体像が見えました」</w:t>
      </w:r>
    </w:p>
    <w:p w14:paraId="269E7AFB" w14:textId="77777777" w:rsidR="004E161E" w:rsidRPr="005749B2" w:rsidRDefault="004E161E" w:rsidP="00CC286C">
      <w:r w:rsidRPr="005749B2">
        <w:t>指導上のヒント</w:t>
      </w:r>
      <w:r>
        <w:rPr>
          <w:rFonts w:hint="eastAsia"/>
        </w:rPr>
        <w:t>：</w:t>
      </w:r>
    </w:p>
    <w:p w14:paraId="28E0A4C2" w14:textId="77777777" w:rsidR="004E161E" w:rsidRPr="005749B2" w:rsidRDefault="004E161E" w:rsidP="00CC286C">
      <w:r w:rsidRPr="005749B2">
        <w:t>動きの導入時は、</w:t>
      </w:r>
      <w:r w:rsidRPr="005749B2">
        <w:rPr>
          <w:rStyle w:val="aa"/>
          <w:b w:val="0"/>
          <w:bCs w:val="0"/>
        </w:rPr>
        <w:t>短いデモンストレーション</w:t>
      </w:r>
      <w:r w:rsidRPr="005749B2">
        <w:t>が有効</w:t>
      </w:r>
      <w:r>
        <w:rPr>
          <w:rFonts w:hint="eastAsia"/>
        </w:rPr>
        <w:t>。</w:t>
      </w:r>
    </w:p>
    <w:p w14:paraId="4D1D7B72" w14:textId="77777777" w:rsidR="004E161E" w:rsidRPr="005749B2" w:rsidRDefault="004E161E" w:rsidP="00CC286C">
      <w:r w:rsidRPr="005749B2">
        <w:t>「大きな円を描くように」「一直線に伸びるように」など、</w:t>
      </w:r>
      <w:r w:rsidRPr="005749B2">
        <w:rPr>
          <w:rStyle w:val="aa"/>
          <w:b w:val="0"/>
          <w:bCs w:val="0"/>
        </w:rPr>
        <w:t>視覚的比喩</w:t>
      </w:r>
      <w:r w:rsidRPr="005749B2">
        <w:t>が届きやすい</w:t>
      </w:r>
      <w:r>
        <w:rPr>
          <w:rFonts w:hint="eastAsia"/>
        </w:rPr>
        <w:t>。</w:t>
      </w:r>
    </w:p>
    <w:p w14:paraId="7F159D80" w14:textId="77777777" w:rsidR="004E161E" w:rsidRPr="005749B2" w:rsidRDefault="004E161E" w:rsidP="00CC286C">
      <w:r w:rsidRPr="005749B2">
        <w:t>ただし、完成形を見せすぎないこと（萎縮や無理な模倣を防ぐ）</w:t>
      </w:r>
      <w:r>
        <w:rPr>
          <w:rFonts w:hint="eastAsia"/>
        </w:rPr>
        <w:t>。</w:t>
      </w:r>
    </w:p>
    <w:p w14:paraId="7B483693" w14:textId="77777777" w:rsidR="004E161E" w:rsidRDefault="004E161E" w:rsidP="00CC286C"/>
    <w:p w14:paraId="1C62A801" w14:textId="77777777" w:rsidR="004E161E" w:rsidRPr="001F6057" w:rsidRDefault="004E161E" w:rsidP="00CC286C">
      <w:pPr>
        <w:pStyle w:val="4"/>
      </w:pPr>
      <w:r w:rsidRPr="001F6057">
        <w:rPr>
          <w:rFonts w:hint="eastAsia"/>
        </w:rPr>
        <w:t>聴</w:t>
      </w:r>
      <w:r w:rsidRPr="001F6057">
        <w:t>覚的な情報を優先している状態（Auditory/A）</w:t>
      </w:r>
    </w:p>
    <w:p w14:paraId="0FD3F8EC" w14:textId="77777777" w:rsidR="004E161E" w:rsidRDefault="004E161E" w:rsidP="00CC286C">
      <w:r>
        <w:t>言葉の意味、順序、リズムを手がかりに理解しようとする状態。</w:t>
      </w:r>
    </w:p>
    <w:p w14:paraId="52011EF2" w14:textId="77777777" w:rsidR="004E161E" w:rsidRDefault="004E161E" w:rsidP="00CC286C">
      <w:r>
        <w:rPr>
          <w:rFonts w:hint="eastAsia"/>
        </w:rPr>
        <w:t>・</w:t>
      </w:r>
      <w:r>
        <w:t>デモを見なくても、言葉だけで動ける</w:t>
      </w:r>
    </w:p>
    <w:p w14:paraId="100D0003" w14:textId="77777777" w:rsidR="004E161E" w:rsidRDefault="004E161E" w:rsidP="00CC286C">
      <w:r>
        <w:rPr>
          <w:rFonts w:hint="eastAsia"/>
        </w:rPr>
        <w:t>・</w:t>
      </w:r>
      <w:r>
        <w:t>説明をよく聞いており、指示に忠実</w:t>
      </w:r>
    </w:p>
    <w:p w14:paraId="5DC61B40" w14:textId="77777777" w:rsidR="004E161E" w:rsidRDefault="004E161E" w:rsidP="00CC286C">
      <w:r>
        <w:rPr>
          <w:rFonts w:hint="eastAsia"/>
        </w:rPr>
        <w:t>・</w:t>
      </w:r>
      <w:r>
        <w:t>理由や目的の説明に納得感を示す</w:t>
      </w:r>
    </w:p>
    <w:p w14:paraId="14104DE1" w14:textId="0868E344" w:rsidR="004E161E" w:rsidRDefault="004E161E" w:rsidP="00CC286C">
      <w:r>
        <w:rPr>
          <w:rFonts w:hint="eastAsia"/>
        </w:rPr>
        <w:t>・</w:t>
      </w:r>
      <w:r>
        <w:t>声のトーンや間の変化に反応しやすい</w:t>
      </w:r>
    </w:p>
    <w:p w14:paraId="50886C3B" w14:textId="77777777" w:rsidR="004E161E" w:rsidRDefault="004E161E" w:rsidP="00CC286C">
      <w:r>
        <w:t>「なるほど」「理由が分かりました」「順番が整理できました」</w:t>
      </w:r>
    </w:p>
    <w:p w14:paraId="1CACF5D1" w14:textId="77777777" w:rsidR="004E161E" w:rsidRDefault="004E161E" w:rsidP="00CC286C">
      <w:r>
        <w:t>指導上のヒント</w:t>
      </w:r>
      <w:r>
        <w:rPr>
          <w:rFonts w:hint="eastAsia"/>
        </w:rPr>
        <w:t>：</w:t>
      </w:r>
    </w:p>
    <w:p w14:paraId="325F195C" w14:textId="77777777" w:rsidR="004E161E" w:rsidRDefault="004E161E" w:rsidP="00CC286C">
      <w:r w:rsidRPr="00150651">
        <w:rPr>
          <w:rStyle w:val="aa"/>
          <w:b w:val="0"/>
          <w:bCs w:val="0"/>
        </w:rPr>
        <w:t>簡潔で順序立ったインストラクション</w:t>
      </w:r>
      <w:r>
        <w:t>が有効</w:t>
      </w:r>
      <w:r>
        <w:rPr>
          <w:rFonts w:hint="eastAsia"/>
        </w:rPr>
        <w:t>。</w:t>
      </w:r>
    </w:p>
    <w:p w14:paraId="055CAE60" w14:textId="77777777" w:rsidR="004E161E" w:rsidRDefault="004E161E" w:rsidP="00CC286C">
      <w:r>
        <w:t>「吸って→動く→吐いて安定」といった</w:t>
      </w:r>
      <w:r w:rsidRPr="00150651">
        <w:rPr>
          <w:rStyle w:val="aa"/>
          <w:b w:val="0"/>
          <w:bCs w:val="0"/>
        </w:rPr>
        <w:t>リズムのある言語</w:t>
      </w:r>
      <w:r>
        <w:t>を使う</w:t>
      </w:r>
      <w:r>
        <w:rPr>
          <w:rFonts w:hint="eastAsia"/>
        </w:rPr>
        <w:t>。</w:t>
      </w:r>
    </w:p>
    <w:p w14:paraId="4F9A4515" w14:textId="123CBD53" w:rsidR="004E161E" w:rsidRDefault="004E161E" w:rsidP="00CC286C">
      <w:r>
        <w:t>声量・スピード・間を意識することで理解が深まる</w:t>
      </w:r>
      <w:r w:rsidR="002C6838">
        <w:rPr>
          <w:rFonts w:hint="eastAsia"/>
        </w:rPr>
        <w:t>。</w:t>
      </w:r>
    </w:p>
    <w:p w14:paraId="6C5916E9" w14:textId="77777777" w:rsidR="004E161E" w:rsidRDefault="004E161E" w:rsidP="00CC286C"/>
    <w:p w14:paraId="30D0D225" w14:textId="77777777" w:rsidR="004E161E" w:rsidRPr="001F6057" w:rsidRDefault="004E161E" w:rsidP="008B103C">
      <w:pPr>
        <w:pStyle w:val="3"/>
      </w:pPr>
      <w:r w:rsidRPr="001F6057">
        <w:t>身体感覚を優先している状態（Kinesthetic/K）</w:t>
      </w:r>
    </w:p>
    <w:p w14:paraId="561AA5B0" w14:textId="77777777" w:rsidR="004E161E" w:rsidRDefault="004E161E" w:rsidP="00CC286C">
      <w:r>
        <w:t>実際の体感（重さ・接地・伸び・呼吸）を通して理解しようとする状態。</w:t>
      </w:r>
    </w:p>
    <w:p w14:paraId="57533F61" w14:textId="77777777" w:rsidR="004E161E" w:rsidRDefault="004E161E" w:rsidP="00CC286C">
      <w:r>
        <w:rPr>
          <w:rFonts w:hint="eastAsia"/>
        </w:rPr>
        <w:t>・</w:t>
      </w:r>
      <w:r>
        <w:t>目を閉じて動くことを好む</w:t>
      </w:r>
    </w:p>
    <w:p w14:paraId="2FB36267" w14:textId="77777777" w:rsidR="004E161E" w:rsidRDefault="004E161E" w:rsidP="00CC286C">
      <w:r>
        <w:rPr>
          <w:rFonts w:hint="eastAsia"/>
        </w:rPr>
        <w:t>・</w:t>
      </w:r>
      <w:r>
        <w:t>動き出しがゆっくり（体感を確認してから動く）</w:t>
      </w:r>
    </w:p>
    <w:p w14:paraId="0FD2CE0E" w14:textId="77777777" w:rsidR="004E161E" w:rsidRDefault="004E161E" w:rsidP="00CC286C">
      <w:r>
        <w:rPr>
          <w:rFonts w:hint="eastAsia"/>
        </w:rPr>
        <w:t>・</w:t>
      </w:r>
      <w:r>
        <w:t>アジャストメントやプロップスの効果が分かりやすい</w:t>
      </w:r>
    </w:p>
    <w:p w14:paraId="2537B140" w14:textId="77777777" w:rsidR="004E161E" w:rsidRDefault="004E161E" w:rsidP="00CC286C">
      <w:r>
        <w:rPr>
          <w:rFonts w:hint="eastAsia"/>
        </w:rPr>
        <w:t>・</w:t>
      </w:r>
      <w:r>
        <w:t>室温やマットの感触に敏感</w:t>
      </w:r>
    </w:p>
    <w:p w14:paraId="6497A6A2" w14:textId="77777777" w:rsidR="004E161E" w:rsidRDefault="004E161E" w:rsidP="00CC286C">
      <w:r>
        <w:t>「しっくりきました」「感じやすいです」「腑に落ちました」</w:t>
      </w:r>
    </w:p>
    <w:p w14:paraId="28E09282" w14:textId="77777777" w:rsidR="004E161E" w:rsidRDefault="004E161E" w:rsidP="00CC286C">
      <w:r>
        <w:t>指導上のヒント</w:t>
      </w:r>
    </w:p>
    <w:p w14:paraId="4A615028" w14:textId="77777777" w:rsidR="004E161E" w:rsidRDefault="004E161E" w:rsidP="00CC286C">
      <w:r>
        <w:t>「足裏の接地」「呼吸の広がり」など、</w:t>
      </w:r>
      <w:r w:rsidRPr="00150651">
        <w:rPr>
          <w:rStyle w:val="aa"/>
          <w:b w:val="0"/>
          <w:bCs w:val="0"/>
        </w:rPr>
        <w:t>体感に注意を向けるキュー</w:t>
      </w:r>
      <w:r>
        <w:t>が有効</w:t>
      </w:r>
    </w:p>
    <w:p w14:paraId="124CDA96" w14:textId="77777777" w:rsidR="004E161E" w:rsidRDefault="004E161E" w:rsidP="00CC286C">
      <w:r>
        <w:t>急がせず、感じる時間を確保する</w:t>
      </w:r>
      <w:r>
        <w:rPr>
          <w:rFonts w:hint="eastAsia"/>
        </w:rPr>
        <w:t>。</w:t>
      </w:r>
    </w:p>
    <w:p w14:paraId="296A6DFB" w14:textId="77777777" w:rsidR="004E161E" w:rsidRDefault="004E161E" w:rsidP="00CC286C">
      <w:r>
        <w:t>言葉は少なめにし、沈黙を活かす</w:t>
      </w:r>
      <w:r>
        <w:rPr>
          <w:rFonts w:hint="eastAsia"/>
        </w:rPr>
        <w:t>。</w:t>
      </w:r>
    </w:p>
    <w:p w14:paraId="730A0694" w14:textId="77777777" w:rsidR="004E161E" w:rsidRDefault="004E161E" w:rsidP="00CC286C"/>
    <w:p w14:paraId="62AB5825" w14:textId="77777777" w:rsidR="004E161E" w:rsidRPr="001F6057" w:rsidRDefault="004E161E" w:rsidP="008B103C">
      <w:pPr>
        <w:pStyle w:val="3"/>
      </w:pPr>
      <w:r w:rsidRPr="001F6057">
        <w:t>現場での実践的な考え方</w:t>
      </w:r>
    </w:p>
    <w:p w14:paraId="6261715C" w14:textId="6A66F275" w:rsidR="004E161E" w:rsidRDefault="004E161E" w:rsidP="00CC286C">
      <w:r>
        <w:t>VAKモデルは、参加者を分類するためのものでは</w:t>
      </w:r>
      <w:r w:rsidR="00604114">
        <w:rPr>
          <w:rFonts w:hint="eastAsia"/>
        </w:rPr>
        <w:t>ありません。</w:t>
      </w:r>
      <w:r>
        <w:br/>
      </w:r>
      <w:r>
        <w:lastRenderedPageBreak/>
        <w:t>また、「この人はVタイプだからこう教える」と決め打ちするものでも</w:t>
      </w:r>
      <w:r w:rsidR="00604114">
        <w:rPr>
          <w:rFonts w:hint="eastAsia"/>
        </w:rPr>
        <w:t>ありません。</w:t>
      </w:r>
    </w:p>
    <w:p w14:paraId="4F46C22B" w14:textId="2389A132" w:rsidR="004E161E" w:rsidRDefault="004E161E" w:rsidP="00CC286C">
      <w:r>
        <w:t>クラス中の</w:t>
      </w:r>
      <w:r w:rsidRPr="00150651">
        <w:t>判断の選択肢を増やすための視点として使うことが、最も健全な活用方法</w:t>
      </w:r>
      <w:r w:rsidR="00604114">
        <w:rPr>
          <w:rFonts w:hint="eastAsia"/>
        </w:rPr>
        <w:t>だと思います。</w:t>
      </w:r>
    </w:p>
    <w:p w14:paraId="176D848C" w14:textId="3A11D5AD" w:rsidR="00604114" w:rsidRDefault="00604114" w:rsidP="00CC286C">
      <w:r>
        <w:rPr>
          <w:rFonts w:hint="eastAsia"/>
        </w:rPr>
        <w:t>人はそんなに単純ではありません。</w:t>
      </w:r>
    </w:p>
    <w:p w14:paraId="66E25C9B" w14:textId="77777777" w:rsidR="00604114" w:rsidRPr="002B4A9E" w:rsidRDefault="00604114" w:rsidP="00CC286C"/>
    <w:p w14:paraId="6893CD1A" w14:textId="422E194B" w:rsidR="004E161E" w:rsidRDefault="004E161E" w:rsidP="00CC286C">
      <w:r>
        <w:t>インストラクターとして最も現実的で効果的なのは、</w:t>
      </w:r>
      <w:r w:rsidRPr="00150651">
        <w:rPr>
          <w:rStyle w:val="aa"/>
          <w:b w:val="0"/>
          <w:bCs w:val="0"/>
        </w:rPr>
        <w:t>V・A・Kを</w:t>
      </w:r>
      <w:r>
        <w:rPr>
          <w:rStyle w:val="aa"/>
          <w:rFonts w:hint="eastAsia"/>
          <w:b w:val="0"/>
          <w:bCs w:val="0"/>
        </w:rPr>
        <w:t>意識的に</w:t>
      </w:r>
      <w:r w:rsidRPr="00150651">
        <w:rPr>
          <w:rStyle w:val="aa"/>
          <w:b w:val="0"/>
          <w:bCs w:val="0"/>
        </w:rPr>
        <w:t>クラスの中にバランスよく散りばめること</w:t>
      </w:r>
      <w:r w:rsidR="00604114">
        <w:rPr>
          <w:rFonts w:hint="eastAsia"/>
        </w:rPr>
        <w:t>であり、それを意識することです。</w:t>
      </w:r>
    </w:p>
    <w:p w14:paraId="2DC6E3CF" w14:textId="77777777" w:rsidR="00604114" w:rsidRPr="00150651" w:rsidRDefault="00604114" w:rsidP="00CC286C"/>
    <w:p w14:paraId="0930445A" w14:textId="77777777" w:rsidR="004E161E" w:rsidRDefault="004E161E" w:rsidP="00CC286C">
      <w:r>
        <w:t>具体的には</w:t>
      </w:r>
    </w:p>
    <w:p w14:paraId="1BBAE55F" w14:textId="77777777" w:rsidR="004E161E" w:rsidRPr="00150651" w:rsidRDefault="004E161E" w:rsidP="00CC286C">
      <w:r>
        <w:rPr>
          <w:rFonts w:hint="eastAsia"/>
        </w:rPr>
        <w:t>・</w:t>
      </w:r>
      <w:r w:rsidRPr="00150651">
        <w:t>導入時：短いデモ（V）＋簡潔な説明（A）</w:t>
      </w:r>
    </w:p>
    <w:p w14:paraId="6BFE3B96" w14:textId="77777777" w:rsidR="004E161E" w:rsidRDefault="004E161E" w:rsidP="00CC286C">
      <w:r>
        <w:rPr>
          <w:rStyle w:val="aa"/>
          <w:rFonts w:hint="eastAsia"/>
          <w:b w:val="0"/>
          <w:bCs w:val="0"/>
        </w:rPr>
        <w:t>・</w:t>
      </w:r>
      <w:r w:rsidRPr="00150651">
        <w:rPr>
          <w:rStyle w:val="aa"/>
          <w:b w:val="0"/>
          <w:bCs w:val="0"/>
        </w:rPr>
        <w:t>実践中</w:t>
      </w:r>
      <w:r>
        <w:t>：呼吸や接地への意識（K）</w:t>
      </w:r>
    </w:p>
    <w:p w14:paraId="1340CDAD" w14:textId="77777777" w:rsidR="004E161E" w:rsidRDefault="004E161E" w:rsidP="00CC286C">
      <w:r>
        <w:rPr>
          <w:rStyle w:val="aa"/>
          <w:rFonts w:hint="eastAsia"/>
          <w:b w:val="0"/>
          <w:bCs w:val="0"/>
        </w:rPr>
        <w:t>・</w:t>
      </w:r>
      <w:r w:rsidRPr="00150651">
        <w:rPr>
          <w:rStyle w:val="aa"/>
          <w:b w:val="0"/>
          <w:bCs w:val="0"/>
        </w:rPr>
        <w:t>定着させたい場面</w:t>
      </w:r>
      <w:r>
        <w:t>：再度デモ（V）または言葉で整理（A）</w:t>
      </w:r>
    </w:p>
    <w:p w14:paraId="381F13C8" w14:textId="4A31F858" w:rsidR="004E161E" w:rsidRDefault="004E161E" w:rsidP="00CC286C">
      <w:r>
        <w:t>このように感覚の入り口を複数用意することで、「よく分からなかった」という参加者を減らすことがで</w:t>
      </w:r>
      <w:r w:rsidR="00604114">
        <w:rPr>
          <w:rFonts w:hint="eastAsia"/>
        </w:rPr>
        <w:t>きるかもしれません。</w:t>
      </w:r>
    </w:p>
    <w:p w14:paraId="1B46A066" w14:textId="77777777" w:rsidR="004E161E" w:rsidRPr="009C3A04" w:rsidRDefault="004E161E" w:rsidP="00CC286C">
      <w:pPr>
        <w:rPr>
          <w:rFonts w:ascii="Meiryo UI" w:eastAsia="Hiragino Maru Gothic ProN W4" w:hAnsi="Meiryo UI" w:cs="Meiryo UI"/>
          <w:color w:val="000000" w:themeColor="text1"/>
          <w:kern w:val="2"/>
          <w14:ligatures w14:val="standardContextual"/>
        </w:rPr>
      </w:pPr>
      <w:r>
        <w:br w:type="page"/>
      </w:r>
      <w:bookmarkEnd w:id="163"/>
    </w:p>
    <w:p w14:paraId="7F841A21" w14:textId="77777777" w:rsidR="004E161E" w:rsidRPr="00C0046C" w:rsidRDefault="004E161E" w:rsidP="00DB291E">
      <w:pPr>
        <w:pStyle w:val="2"/>
      </w:pPr>
      <w:bookmarkStart w:id="166" w:name="_Toc220164446"/>
      <w:bookmarkStart w:id="167" w:name="_Toc239531981"/>
      <w:bookmarkStart w:id="168" w:name="_Toc239537526"/>
      <w:r w:rsidRPr="00C0046C">
        <w:rPr>
          <w:rFonts w:hint="eastAsia"/>
        </w:rPr>
        <w:lastRenderedPageBreak/>
        <w:t>ヴィンヤサにおけるインストラクション</w:t>
      </w:r>
      <w:r>
        <w:rPr>
          <w:rFonts w:hint="eastAsia"/>
        </w:rPr>
        <w:t>・キューイング</w:t>
      </w:r>
      <w:bookmarkEnd w:id="166"/>
      <w:bookmarkEnd w:id="167"/>
      <w:bookmarkEnd w:id="168"/>
    </w:p>
    <w:p w14:paraId="09EB6338" w14:textId="77777777" w:rsidR="004E161E" w:rsidRPr="008073B2" w:rsidRDefault="004E161E" w:rsidP="00CC286C"/>
    <w:p w14:paraId="264A1F28" w14:textId="77777777" w:rsidR="004E161E" w:rsidRPr="00232BCD" w:rsidRDefault="004E161E" w:rsidP="008B103C">
      <w:pPr>
        <w:pStyle w:val="3"/>
      </w:pPr>
      <w:r w:rsidRPr="00232BCD">
        <w:rPr>
          <w:rFonts w:hint="eastAsia"/>
        </w:rPr>
        <w:t>ヴィンヤサ指導の前提</w:t>
      </w:r>
    </w:p>
    <w:p w14:paraId="049A03C6" w14:textId="77777777" w:rsidR="004E161E" w:rsidRPr="008073B2" w:rsidRDefault="004E161E" w:rsidP="00CC286C">
      <w:r w:rsidRPr="008073B2">
        <w:rPr>
          <w:rFonts w:hint="eastAsia"/>
        </w:rPr>
        <w:t>ヴィンヤサヨガは、ポーズを静止的に保持することを主目的とするものではなく、呼吸と動きの連続性（フロー）そのものを学習対象とするスタイルである。</w:t>
      </w:r>
      <w:r w:rsidRPr="008073B2">
        <w:rPr>
          <w:rFonts w:hint="eastAsia"/>
        </w:rPr>
        <w:br/>
        <w:t>そのため、ヴィンヤサにおけるインストラクションは、単一ポーズの完成度を高めることよりも、連続動作の中で安全に判断し続ける能力を育てることに主眼が置かれる。</w:t>
      </w:r>
    </w:p>
    <w:p w14:paraId="238F65EC" w14:textId="77777777" w:rsidR="004E161E" w:rsidRPr="008073B2" w:rsidRDefault="004E161E" w:rsidP="00CC286C">
      <w:r w:rsidRPr="008073B2">
        <w:rPr>
          <w:rFonts w:hint="eastAsia"/>
        </w:rPr>
        <w:t>ここでいう「流れるような動き」とは、速さや勢いを意味しない。</w:t>
      </w:r>
      <w:r w:rsidRPr="008073B2">
        <w:rPr>
          <w:rFonts w:hint="eastAsia"/>
        </w:rPr>
        <w:br/>
        <w:t>動きが途切れず、判断が途切れず、呼吸が途切れない状態を指す。</w:t>
      </w:r>
    </w:p>
    <w:p w14:paraId="4F45E1E7" w14:textId="77777777" w:rsidR="004E161E" w:rsidRPr="008073B2" w:rsidRDefault="004E161E" w:rsidP="00CC286C">
      <w:r w:rsidRPr="008073B2">
        <w:rPr>
          <w:rFonts w:hint="eastAsia"/>
        </w:rPr>
        <w:t>ヴィンヤサのインストラクションでは、以下の三点が常に前提となる。</w:t>
      </w:r>
    </w:p>
    <w:p w14:paraId="46F84C96" w14:textId="77777777" w:rsidR="004E161E" w:rsidRDefault="004E161E" w:rsidP="00CC286C">
      <w:r w:rsidRPr="008073B2">
        <w:rPr>
          <w:rFonts w:hint="eastAsia"/>
        </w:rPr>
        <w:t>・</w:t>
      </w:r>
      <w:r>
        <w:rPr>
          <w:rFonts w:hint="eastAsia"/>
        </w:rPr>
        <w:t>動作と呼吸の一致</w:t>
      </w:r>
      <w:r w:rsidRPr="008073B2">
        <w:rPr>
          <w:rFonts w:hint="eastAsia"/>
        </w:rPr>
        <w:br/>
        <w:t>・一つ一つの動きは「通過点」である</w:t>
      </w:r>
      <w:r w:rsidRPr="008073B2">
        <w:rPr>
          <w:rFonts w:hint="eastAsia"/>
        </w:rPr>
        <w:br/>
        <w:t>・</w:t>
      </w:r>
      <w:r>
        <w:rPr>
          <w:rFonts w:hint="eastAsia"/>
        </w:rPr>
        <w:t>最小限のインストラクション</w:t>
      </w:r>
    </w:p>
    <w:p w14:paraId="3E9EDF06" w14:textId="77777777" w:rsidR="004E161E" w:rsidRPr="008073B2" w:rsidRDefault="004E161E" w:rsidP="00CC286C">
      <w:r w:rsidRPr="008073B2">
        <w:rPr>
          <w:rFonts w:hint="eastAsia"/>
        </w:rPr>
        <w:t>この前提を外したインストラクションは、ヴィンヤサを単なる高速アーサナ列に変質させる。</w:t>
      </w:r>
    </w:p>
    <w:p w14:paraId="6FDEBC6C" w14:textId="77777777" w:rsidR="004E161E" w:rsidRPr="008073B2" w:rsidRDefault="004E161E" w:rsidP="00CC286C"/>
    <w:p w14:paraId="4EEF73DE" w14:textId="77777777" w:rsidR="004E161E" w:rsidRPr="00232BCD" w:rsidRDefault="004E161E" w:rsidP="008B103C">
      <w:pPr>
        <w:pStyle w:val="3"/>
      </w:pPr>
      <w:r w:rsidRPr="00232BCD">
        <w:rPr>
          <w:rFonts w:hint="eastAsia"/>
        </w:rPr>
        <w:t>事前説明と準備の重要性</w:t>
      </w:r>
    </w:p>
    <w:p w14:paraId="533CF66C" w14:textId="77777777" w:rsidR="004E161E" w:rsidRPr="0041568E" w:rsidRDefault="004E161E" w:rsidP="00CC286C">
      <w:pPr>
        <w:pStyle w:val="4"/>
      </w:pPr>
      <w:r>
        <w:rPr>
          <w:rFonts w:hint="eastAsia"/>
        </w:rPr>
        <w:t>・</w:t>
      </w:r>
      <w:r w:rsidRPr="0041568E">
        <w:rPr>
          <w:rFonts w:hint="eastAsia"/>
        </w:rPr>
        <w:t>事前事後の説明</w:t>
      </w:r>
    </w:p>
    <w:p w14:paraId="64C660DA" w14:textId="77777777" w:rsidR="004E161E" w:rsidRPr="008073B2" w:rsidRDefault="004E161E" w:rsidP="00CC286C">
      <w:r w:rsidRPr="008073B2">
        <w:rPr>
          <w:rFonts w:hint="eastAsia"/>
        </w:rPr>
        <w:t>説明が必要な難しい動き、初めて⾏う動きはウォーミングアップや事前の準備ポーズで説明しておく。</w:t>
      </w:r>
    </w:p>
    <w:p w14:paraId="297E804F" w14:textId="77777777" w:rsidR="004E161E" w:rsidRPr="008073B2" w:rsidRDefault="004E161E" w:rsidP="00CC286C">
      <w:r w:rsidRPr="008073B2">
        <w:rPr>
          <w:rFonts w:hint="eastAsia"/>
        </w:rPr>
        <w:t>・初めて行う動き、または構造的に複雑な動き</w:t>
      </w:r>
      <w:r w:rsidRPr="008073B2">
        <w:rPr>
          <w:rFonts w:hint="eastAsia"/>
        </w:rPr>
        <w:br/>
        <w:t>・怪我のリスクが高い遷移（ジャンプ、チャトランガ、バックベンド系など）</w:t>
      </w:r>
      <w:r w:rsidRPr="008073B2">
        <w:rPr>
          <w:rFonts w:hint="eastAsia"/>
        </w:rPr>
        <w:br/>
        <w:t>・その後のフロー全体で繰り返し出現する要素</w:t>
      </w:r>
    </w:p>
    <w:p w14:paraId="750D2CDD" w14:textId="77777777" w:rsidR="004E161E" w:rsidRPr="008073B2" w:rsidRDefault="004E161E" w:rsidP="00CC286C">
      <w:r w:rsidRPr="008073B2">
        <w:rPr>
          <w:rFonts w:hint="eastAsia"/>
        </w:rPr>
        <w:t>ここでの説明は、「正解を覚えさせる」ことが目的ではない。</w:t>
      </w:r>
      <w:r w:rsidRPr="008073B2">
        <w:rPr>
          <w:rFonts w:hint="eastAsia"/>
        </w:rPr>
        <w:br/>
        <w:t>後の流れの中で、参加者が自分で判断できるための基準を渡すことが目的である。</w:t>
      </w:r>
    </w:p>
    <w:p w14:paraId="157F1625" w14:textId="77777777" w:rsidR="004E161E" w:rsidRPr="008073B2" w:rsidRDefault="004E161E" w:rsidP="00CC286C">
      <w:r w:rsidRPr="008073B2">
        <w:rPr>
          <w:rFonts w:hint="eastAsia"/>
        </w:rPr>
        <w:t>例としては次のような情報である。</w:t>
      </w:r>
    </w:p>
    <w:p w14:paraId="478146A8" w14:textId="77777777" w:rsidR="004E161E" w:rsidRPr="008073B2" w:rsidRDefault="004E161E" w:rsidP="00CC286C">
      <w:r w:rsidRPr="008073B2">
        <w:rPr>
          <w:rFonts w:hint="eastAsia"/>
        </w:rPr>
        <w:t>・どの状態なら進んでよいか</w:t>
      </w:r>
      <w:r w:rsidRPr="008073B2">
        <w:rPr>
          <w:rFonts w:hint="eastAsia"/>
        </w:rPr>
        <w:br/>
        <w:t>・どの感覚が出たら軽減するか</w:t>
      </w:r>
      <w:r w:rsidRPr="008073B2">
        <w:rPr>
          <w:rFonts w:hint="eastAsia"/>
        </w:rPr>
        <w:br/>
        <w:t>・どこに負荷が集中しやすいか</w:t>
      </w:r>
    </w:p>
    <w:p w14:paraId="4580843B" w14:textId="77777777" w:rsidR="004E161E" w:rsidRPr="008073B2" w:rsidRDefault="004E161E" w:rsidP="00CC286C">
      <w:r w:rsidRPr="008073B2">
        <w:rPr>
          <w:rFonts w:hint="eastAsia"/>
        </w:rPr>
        <w:t>この事前説明があることで、ヴィンヤサ中のキューは短く、最小限で成立する。</w:t>
      </w:r>
    </w:p>
    <w:p w14:paraId="6E5DA62B" w14:textId="77777777" w:rsidR="004E161E" w:rsidRPr="008073B2" w:rsidRDefault="004E161E" w:rsidP="00CC286C"/>
    <w:p w14:paraId="19BCBE8D" w14:textId="77777777" w:rsidR="004E161E" w:rsidRPr="00232BCD" w:rsidRDefault="004E161E" w:rsidP="008B103C">
      <w:pPr>
        <w:pStyle w:val="3"/>
      </w:pPr>
      <w:r w:rsidRPr="00232BCD">
        <w:rPr>
          <w:rFonts w:hint="eastAsia"/>
        </w:rPr>
        <w:t>ヴィンヤサ中のキューイング原則</w:t>
      </w:r>
    </w:p>
    <w:p w14:paraId="78E6F585" w14:textId="77777777" w:rsidR="004E161E" w:rsidRPr="008073B2" w:rsidRDefault="004E161E" w:rsidP="00CC286C">
      <w:r w:rsidRPr="008073B2">
        <w:rPr>
          <w:rFonts w:hint="eastAsia"/>
        </w:rPr>
        <w:t>ヴィンヤサの最中におけるキューイングは、量よりもタイミングと質が重要である。</w:t>
      </w:r>
    </w:p>
    <w:p w14:paraId="4F65E866" w14:textId="77777777" w:rsidR="004E161E" w:rsidRPr="00F87F9C" w:rsidRDefault="004E161E" w:rsidP="00CC286C">
      <w:pPr>
        <w:pStyle w:val="4"/>
      </w:pPr>
      <w:r w:rsidRPr="00F87F9C">
        <w:rPr>
          <w:rFonts w:hint="eastAsia"/>
        </w:rPr>
        <w:t>・キューは短く、動詞中心で出す</w:t>
      </w:r>
    </w:p>
    <w:p w14:paraId="13917F47" w14:textId="77777777" w:rsidR="004E161E" w:rsidRPr="008073B2" w:rsidRDefault="004E161E" w:rsidP="00CC286C">
      <w:r w:rsidRPr="008073B2">
        <w:rPr>
          <w:rFonts w:hint="eastAsia"/>
        </w:rPr>
        <w:t>ヴィンヤサ中のキューは、長文や説明口調を避け、動詞中心の短い言葉で構成する。</w:t>
      </w:r>
    </w:p>
    <w:p w14:paraId="4FCC81B0" w14:textId="77777777" w:rsidR="004E161E" w:rsidRPr="008073B2" w:rsidRDefault="004E161E" w:rsidP="00CC286C">
      <w:r w:rsidRPr="008073B2">
        <w:rPr>
          <w:rFonts w:hint="eastAsia"/>
        </w:rPr>
        <w:t>例</w:t>
      </w:r>
      <w:r>
        <w:rPr>
          <w:rFonts w:hint="eastAsia"/>
        </w:rPr>
        <w:t>：</w:t>
      </w:r>
      <w:r w:rsidRPr="008073B2">
        <w:rPr>
          <w:rFonts w:hint="eastAsia"/>
        </w:rPr>
        <w:t>「吸って、伸びる」「吐いて、支える」「床を押す」「呼吸を先に」</w:t>
      </w:r>
    </w:p>
    <w:p w14:paraId="73980DEF" w14:textId="77777777" w:rsidR="004E161E" w:rsidRPr="008073B2" w:rsidRDefault="004E161E" w:rsidP="00CC286C">
      <w:r w:rsidRPr="008073B2">
        <w:rPr>
          <w:rFonts w:hint="eastAsia"/>
        </w:rPr>
        <w:t>これらは指示というより、リズムと注意の再同期を目的とした合図である。</w:t>
      </w:r>
    </w:p>
    <w:p w14:paraId="2B5B713A" w14:textId="77777777" w:rsidR="004E161E" w:rsidRPr="00F87F9C" w:rsidRDefault="004E161E" w:rsidP="00CC286C">
      <w:pPr>
        <w:pStyle w:val="4"/>
      </w:pPr>
      <w:r w:rsidRPr="00F87F9C">
        <w:rPr>
          <w:rFonts w:hint="eastAsia"/>
        </w:rPr>
        <w:t>・呼吸と動作を⼀致させる</w:t>
      </w:r>
    </w:p>
    <w:p w14:paraId="6E138B05" w14:textId="77777777" w:rsidR="004E161E" w:rsidRPr="008073B2" w:rsidRDefault="004E161E" w:rsidP="00CC286C">
      <w:r w:rsidRPr="008073B2">
        <w:rPr>
          <w:rFonts w:hint="eastAsia"/>
        </w:rPr>
        <w:t>ヴィンヤサでは、各動作を特定の呼吸（吸息または吐息）に合わせて行う。呼吸で動作を補助する</w:t>
      </w:r>
    </w:p>
    <w:p w14:paraId="7EC92D8F" w14:textId="77777777" w:rsidR="004E161E" w:rsidRPr="008073B2" w:rsidRDefault="004E161E" w:rsidP="00CC286C">
      <w:r w:rsidRPr="008073B2">
        <w:rPr>
          <w:rFonts w:hint="eastAsia"/>
        </w:rPr>
        <w:t>ように、呼吸と動作を指示することが重要である。</w:t>
      </w:r>
    </w:p>
    <w:p w14:paraId="06E5B2A0" w14:textId="77777777" w:rsidR="004E161E" w:rsidRPr="00F87F9C" w:rsidRDefault="004E161E" w:rsidP="00CC286C">
      <w:pPr>
        <w:pStyle w:val="4"/>
      </w:pPr>
      <w:r w:rsidRPr="00F87F9C">
        <w:rPr>
          <w:rFonts w:hint="eastAsia"/>
        </w:rPr>
        <w:t>・呼吸キューを最優先する</w:t>
      </w:r>
    </w:p>
    <w:p w14:paraId="3502585A" w14:textId="77777777" w:rsidR="004E161E" w:rsidRDefault="004E161E" w:rsidP="00CC286C">
      <w:r w:rsidRPr="008073B2">
        <w:rPr>
          <w:rFonts w:hint="eastAsia"/>
        </w:rPr>
        <w:t>ヴィンヤサでは、呼吸が乱れた時点で動きの質は必ず低下する。</w:t>
      </w:r>
      <w:r w:rsidRPr="008073B2">
        <w:rPr>
          <w:rFonts w:hint="eastAsia"/>
        </w:rPr>
        <w:br/>
        <w:t>そのため、動きが速くなりすぎている</w:t>
      </w:r>
      <w:r>
        <w:rPr>
          <w:rFonts w:hint="eastAsia"/>
        </w:rPr>
        <w:t>、</w:t>
      </w:r>
      <w:r w:rsidRPr="008073B2">
        <w:rPr>
          <w:rFonts w:hint="eastAsia"/>
        </w:rPr>
        <w:t>表情が固まっている</w:t>
      </w:r>
      <w:r>
        <w:rPr>
          <w:rFonts w:hint="eastAsia"/>
        </w:rPr>
        <w:t>、</w:t>
      </w:r>
      <w:r w:rsidRPr="008073B2">
        <w:rPr>
          <w:rFonts w:hint="eastAsia"/>
        </w:rPr>
        <w:t>勢いで移行している</w:t>
      </w:r>
    </w:p>
    <w:p w14:paraId="36043F53" w14:textId="77777777" w:rsidR="004E161E" w:rsidRDefault="004E161E" w:rsidP="00CC286C">
      <w:r>
        <w:rPr>
          <w:rFonts w:hint="eastAsia"/>
        </w:rPr>
        <w:t>などの場合は、</w:t>
      </w:r>
      <w:r w:rsidRPr="008073B2">
        <w:rPr>
          <w:rFonts w:hint="eastAsia"/>
        </w:rPr>
        <w:t>キューの優先順位は常に呼吸に戻る。</w:t>
      </w:r>
    </w:p>
    <w:p w14:paraId="5BFE29B1" w14:textId="77777777" w:rsidR="004E161E" w:rsidRPr="007C092F" w:rsidRDefault="004E161E" w:rsidP="00CC286C">
      <w:pPr>
        <w:pStyle w:val="4"/>
      </w:pPr>
      <w:r w:rsidRPr="007C092F">
        <w:rPr>
          <w:rFonts w:hint="eastAsia"/>
        </w:rPr>
        <w:t>・動作を止めない</w:t>
      </w:r>
    </w:p>
    <w:p w14:paraId="409263A3" w14:textId="77777777" w:rsidR="004E161E" w:rsidRPr="008073B2" w:rsidRDefault="004E161E" w:rsidP="00CC286C">
      <w:r w:rsidRPr="008073B2">
        <w:rPr>
          <w:rFonts w:hint="eastAsia"/>
        </w:rPr>
        <w:t>ヴィンヤサの流れの中で、動作を止めて詳細な説明を行うことは原則として避ける。</w:t>
      </w:r>
      <w:r w:rsidRPr="008073B2">
        <w:rPr>
          <w:rFonts w:hint="eastAsia"/>
        </w:rPr>
        <w:br/>
        <w:t>動きを止めた瞬間、参加者の身体は「次に何をすればいいか」という判断を失い、フローが分断される。</w:t>
      </w:r>
    </w:p>
    <w:p w14:paraId="4B05331D" w14:textId="77777777" w:rsidR="004E161E" w:rsidRPr="008073B2" w:rsidRDefault="004E161E" w:rsidP="00CC286C">
      <w:r w:rsidRPr="008073B2">
        <w:rPr>
          <w:rFonts w:hint="eastAsia"/>
        </w:rPr>
        <w:t>修正や説明が必要な場合は、以下のいずれかを選択する。</w:t>
      </w:r>
    </w:p>
    <w:p w14:paraId="2186C3A4" w14:textId="77777777" w:rsidR="004E161E" w:rsidRPr="008073B2" w:rsidRDefault="004E161E" w:rsidP="00CC286C">
      <w:r w:rsidRPr="008073B2">
        <w:rPr>
          <w:rFonts w:hint="eastAsia"/>
        </w:rPr>
        <w:t>・全体の流れが一巡した後にまとめてフィードバックする</w:t>
      </w:r>
      <w:r w:rsidRPr="008073B2">
        <w:rPr>
          <w:rFonts w:hint="eastAsia"/>
        </w:rPr>
        <w:br/>
        <w:t>・次のラウンドの前に、短く要点のみ再提示</w:t>
      </w:r>
      <w:r w:rsidRPr="008073B2">
        <w:rPr>
          <w:rFonts w:hint="eastAsia"/>
        </w:rPr>
        <w:lastRenderedPageBreak/>
        <w:t>する</w:t>
      </w:r>
      <w:r w:rsidRPr="008073B2">
        <w:rPr>
          <w:rFonts w:hint="eastAsia"/>
        </w:rPr>
        <w:br/>
        <w:t>・次の準備ポーズで再度基準を確認する</w:t>
      </w:r>
    </w:p>
    <w:p w14:paraId="4A0C37D4" w14:textId="77777777" w:rsidR="004E161E" w:rsidRPr="008073B2" w:rsidRDefault="004E161E" w:rsidP="00CC286C">
      <w:r w:rsidRPr="008073B2">
        <w:rPr>
          <w:rFonts w:hint="eastAsia"/>
        </w:rPr>
        <w:t>ヴィンヤサにおいて重要なのは、「</w:t>
      </w:r>
      <w:r>
        <w:rPr>
          <w:rFonts w:hint="eastAsia"/>
        </w:rPr>
        <w:t>動作の修正</w:t>
      </w:r>
      <w:r w:rsidRPr="008073B2">
        <w:rPr>
          <w:rFonts w:hint="eastAsia"/>
        </w:rPr>
        <w:t>」より「流れの中で学習が継続すること」である。</w:t>
      </w:r>
    </w:p>
    <w:p w14:paraId="51C6A445" w14:textId="77777777" w:rsidR="004E161E" w:rsidRPr="007C092F" w:rsidRDefault="004E161E" w:rsidP="00CC286C">
      <w:pPr>
        <w:pStyle w:val="4"/>
      </w:pPr>
      <w:r w:rsidRPr="007C092F">
        <w:rPr>
          <w:rFonts w:hint="eastAsia"/>
        </w:rPr>
        <w:t>・リズムとタイミングを⼤事に</w:t>
      </w:r>
    </w:p>
    <w:p w14:paraId="4C98C641" w14:textId="77777777" w:rsidR="004E161E" w:rsidRPr="008073B2" w:rsidRDefault="004E161E" w:rsidP="00CC286C">
      <w:r w:rsidRPr="008073B2">
        <w:rPr>
          <w:rFonts w:hint="eastAsia"/>
        </w:rPr>
        <w:t>ヴィンヤサヨガは「流れ」が特徴である。アーサナの完全性より流れを優先する。</w:t>
      </w:r>
    </w:p>
    <w:p w14:paraId="1BFA87A1" w14:textId="77777777" w:rsidR="004E161E" w:rsidRPr="008073B2" w:rsidRDefault="004E161E" w:rsidP="00CC286C">
      <w:r w:rsidRPr="008073B2">
        <w:rPr>
          <w:rFonts w:hint="eastAsia"/>
        </w:rPr>
        <w:t>ポーズからポーズへの移行をスムーズに行うための指示を明確に伝えることが必要である。</w:t>
      </w:r>
    </w:p>
    <w:p w14:paraId="7531E10F" w14:textId="77777777" w:rsidR="004E161E" w:rsidRPr="008073B2" w:rsidRDefault="004E161E" w:rsidP="00CC286C">
      <w:r w:rsidRPr="008073B2">
        <w:rPr>
          <w:rFonts w:hint="eastAsia"/>
        </w:rPr>
        <w:t>途中で気づいたことがあった場合、ヴィンヤサの流れが終わってから時間を取って説明する。危険なことや重要な事項があれば⼀度動きを⽌める。</w:t>
      </w:r>
    </w:p>
    <w:p w14:paraId="1593F7C9" w14:textId="77777777" w:rsidR="004E161E" w:rsidRPr="007C092F" w:rsidRDefault="004E161E" w:rsidP="00CC286C">
      <w:pPr>
        <w:pStyle w:val="4"/>
      </w:pPr>
      <w:r w:rsidRPr="007C092F">
        <w:rPr>
          <w:rFonts w:hint="eastAsia"/>
        </w:rPr>
        <w:t>・発展的なインストラクション</w:t>
      </w:r>
    </w:p>
    <w:p w14:paraId="68958CBE" w14:textId="77777777" w:rsidR="004E161E" w:rsidRPr="008073B2" w:rsidRDefault="004E161E" w:rsidP="00CC286C">
      <w:r w:rsidRPr="008073B2">
        <w:rPr>
          <w:rFonts w:hint="eastAsia"/>
        </w:rPr>
        <w:t>太陽礼拝やキャットカウなど同じシークエンスが繰り返される場合は、回数を重ねるごとに表現や内容を変更する。同じキューイングを繰り返さない。</w:t>
      </w:r>
    </w:p>
    <w:p w14:paraId="4C45541A" w14:textId="77777777" w:rsidR="004E161E" w:rsidRPr="008073B2" w:rsidRDefault="004E161E" w:rsidP="00CC286C">
      <w:r w:rsidRPr="008073B2">
        <w:rPr>
          <w:rFonts w:hint="eastAsia"/>
        </w:rPr>
        <w:t>１回⽬は呼吸へ、２回⽬は動作、外的キューと内的キュー、視線や意識する場所など。</w:t>
      </w:r>
    </w:p>
    <w:p w14:paraId="1AB845AF" w14:textId="77777777" w:rsidR="004E161E" w:rsidRPr="008073B2" w:rsidRDefault="004E161E" w:rsidP="00CC286C"/>
    <w:p w14:paraId="2A56150E" w14:textId="77777777" w:rsidR="004E161E" w:rsidRPr="00A83849" w:rsidRDefault="004E161E" w:rsidP="00CC286C">
      <w:pPr>
        <w:pStyle w:val="4"/>
      </w:pPr>
      <w:r w:rsidRPr="00A83849">
        <w:rPr>
          <w:rFonts w:hint="eastAsia"/>
        </w:rPr>
        <w:t>フィードバックのタイミング</w:t>
      </w:r>
    </w:p>
    <w:p w14:paraId="437282B1" w14:textId="77777777" w:rsidR="004E161E" w:rsidRPr="008073B2" w:rsidRDefault="004E161E" w:rsidP="00CC286C">
      <w:r w:rsidRPr="008073B2">
        <w:rPr>
          <w:rFonts w:hint="eastAsia"/>
        </w:rPr>
        <w:t>ヴィンヤサにおけるフィードバックは、「今この瞬間」に行うよりも、一区切り後に行う</w:t>
      </w:r>
      <w:r>
        <w:rPr>
          <w:rFonts w:hint="eastAsia"/>
        </w:rPr>
        <w:t>。</w:t>
      </w:r>
    </w:p>
    <w:p w14:paraId="1B0C9A84" w14:textId="77777777" w:rsidR="004E161E" w:rsidRPr="008073B2" w:rsidRDefault="004E161E" w:rsidP="00CC286C">
      <w:r w:rsidRPr="008073B2">
        <w:rPr>
          <w:rFonts w:hint="eastAsia"/>
        </w:rPr>
        <w:t>・連続動作中は注意資源が限られている</w:t>
      </w:r>
      <w:r w:rsidRPr="008073B2">
        <w:rPr>
          <w:rFonts w:hint="eastAsia"/>
        </w:rPr>
        <w:br/>
        <w:t>・動きが終わった後の方が自己評価が可能</w:t>
      </w:r>
      <w:r w:rsidRPr="008073B2">
        <w:rPr>
          <w:rFonts w:hint="eastAsia"/>
        </w:rPr>
        <w:br/>
        <w:t>・全体像として振り返ることができる</w:t>
      </w:r>
    </w:p>
    <w:p w14:paraId="4D90881A" w14:textId="77777777" w:rsidR="004E161E" w:rsidRPr="008073B2" w:rsidRDefault="004E161E" w:rsidP="00CC286C">
      <w:r w:rsidRPr="008073B2">
        <w:rPr>
          <w:rFonts w:hint="eastAsia"/>
        </w:rPr>
        <w:t>そのため、フィードバックは次のタイミングで行う。</w:t>
      </w:r>
    </w:p>
    <w:p w14:paraId="3CC23898" w14:textId="2684736F" w:rsidR="004E161E" w:rsidRPr="008073B2" w:rsidRDefault="004E161E" w:rsidP="00CC286C">
      <w:r w:rsidRPr="008073B2">
        <w:rPr>
          <w:rFonts w:hint="eastAsia"/>
        </w:rPr>
        <w:t>・一連のヴィンヤサが終わった直後</w:t>
      </w:r>
      <w:r w:rsidRPr="008073B2">
        <w:rPr>
          <w:rFonts w:hint="eastAsia"/>
        </w:rPr>
        <w:br/>
        <w:t>・</w:t>
      </w:r>
      <w:r w:rsidR="00584D21">
        <w:rPr>
          <w:rFonts w:hint="eastAsia"/>
        </w:rPr>
        <w:t>シャヴァーサナ</w:t>
      </w:r>
      <w:r w:rsidRPr="008073B2">
        <w:rPr>
          <w:rFonts w:hint="eastAsia"/>
        </w:rPr>
        <w:t>前の整理段階</w:t>
      </w:r>
      <w:r w:rsidRPr="008073B2">
        <w:rPr>
          <w:rFonts w:hint="eastAsia"/>
        </w:rPr>
        <w:br/>
        <w:t>・次のラウンド前の短い確認</w:t>
      </w:r>
    </w:p>
    <w:p w14:paraId="0201EF52" w14:textId="77777777" w:rsidR="004E161E" w:rsidRPr="008073B2" w:rsidRDefault="004E161E" w:rsidP="00CC286C">
      <w:r w:rsidRPr="008073B2">
        <w:rPr>
          <w:rFonts w:hint="eastAsia"/>
        </w:rPr>
        <w:t>フィードバックの内容も、一点に絞る。</w:t>
      </w:r>
    </w:p>
    <w:p w14:paraId="1F46D6F0" w14:textId="77777777" w:rsidR="004E161E" w:rsidRPr="008073B2" w:rsidRDefault="004E161E" w:rsidP="00CC286C">
      <w:r w:rsidRPr="008073B2">
        <w:rPr>
          <w:rFonts w:hint="eastAsia"/>
        </w:rPr>
        <w:t>例：「呼吸が乱れた人は、次は一段スピードを落とす」</w:t>
      </w:r>
      <w:r w:rsidRPr="008073B2">
        <w:rPr>
          <w:rFonts w:hint="eastAsia"/>
        </w:rPr>
        <w:br/>
        <w:t>「床を押せていた人は、安定していた」</w:t>
      </w:r>
    </w:p>
    <w:p w14:paraId="7BB066DD" w14:textId="77777777" w:rsidR="004E161E" w:rsidRPr="008073B2" w:rsidRDefault="004E161E" w:rsidP="00CC286C"/>
    <w:p w14:paraId="39672D8A" w14:textId="77777777" w:rsidR="004E161E" w:rsidRPr="00A83849" w:rsidRDefault="004E161E" w:rsidP="00CC286C">
      <w:pPr>
        <w:pStyle w:val="4"/>
      </w:pPr>
      <w:r w:rsidRPr="00A83849">
        <w:rPr>
          <w:rFonts w:hint="eastAsia"/>
        </w:rPr>
        <w:t>キューの優先順位は常に呼吸に戻る</w:t>
      </w:r>
    </w:p>
    <w:p w14:paraId="464AC759" w14:textId="77777777" w:rsidR="004E161E" w:rsidRPr="008073B2" w:rsidRDefault="004E161E" w:rsidP="00CC286C">
      <w:r w:rsidRPr="008073B2">
        <w:rPr>
          <w:rFonts w:hint="eastAsia"/>
        </w:rPr>
        <w:t>ヴィンヤサは連続動作であるがゆえに、小さなエラーが蓄積しやすい。</w:t>
      </w:r>
      <w:r w:rsidRPr="008073B2">
        <w:rPr>
          <w:rFonts w:hint="eastAsia"/>
        </w:rPr>
        <w:br/>
        <w:t>そのため、安全管理は「止める」よりも「選択肢を用意する」形で行う。</w:t>
      </w:r>
    </w:p>
    <w:p w14:paraId="3DCE6E5C" w14:textId="77777777" w:rsidR="004E161E" w:rsidRPr="008073B2" w:rsidRDefault="004E161E" w:rsidP="00CC286C">
      <w:r w:rsidRPr="008073B2">
        <w:rPr>
          <w:rFonts w:hint="eastAsia"/>
        </w:rPr>
        <w:t>・ジャンプではなくステップバックを常に提示する</w:t>
      </w:r>
      <w:r w:rsidRPr="008073B2">
        <w:rPr>
          <w:rFonts w:hint="eastAsia"/>
        </w:rPr>
        <w:br/>
        <w:t>・チャトランガを省略する選択を常に肯定する</w:t>
      </w:r>
      <w:r w:rsidRPr="008073B2">
        <w:rPr>
          <w:rFonts w:hint="eastAsia"/>
        </w:rPr>
        <w:br/>
        <w:t>・疲労時はダウンドッグで呼吸を整えることを許可する</w:t>
      </w:r>
    </w:p>
    <w:p w14:paraId="336C8EC6" w14:textId="77777777" w:rsidR="004E161E" w:rsidRPr="008073B2" w:rsidRDefault="004E161E" w:rsidP="00CC286C">
      <w:r w:rsidRPr="008073B2">
        <w:rPr>
          <w:rFonts w:hint="eastAsia"/>
        </w:rPr>
        <w:t>これらの選択肢は、弱さの象徴ではなく、判断ができている証拠として扱われるべきである。</w:t>
      </w:r>
    </w:p>
    <w:p w14:paraId="66AE031E" w14:textId="77777777" w:rsidR="004E161E" w:rsidRPr="008073B2" w:rsidRDefault="004E161E" w:rsidP="00CC286C"/>
    <w:p w14:paraId="3CBA70C9" w14:textId="77777777" w:rsidR="004E161E" w:rsidRPr="00A83849" w:rsidRDefault="004E161E" w:rsidP="00CC286C">
      <w:pPr>
        <w:pStyle w:val="4"/>
      </w:pPr>
      <w:r w:rsidRPr="00A83849">
        <w:rPr>
          <w:rFonts w:hint="eastAsia"/>
        </w:rPr>
        <w:t>インストラクターの役割</w:t>
      </w:r>
    </w:p>
    <w:p w14:paraId="5785B585" w14:textId="77777777" w:rsidR="004E161E" w:rsidRPr="008073B2" w:rsidRDefault="004E161E" w:rsidP="00CC286C">
      <w:r w:rsidRPr="008073B2">
        <w:rPr>
          <w:rFonts w:hint="eastAsia"/>
        </w:rPr>
        <w:t>ヴィンヤサでのインストラクターの役割は、動きを先導することではない。</w:t>
      </w:r>
      <w:r w:rsidRPr="008073B2">
        <w:rPr>
          <w:rFonts w:hint="eastAsia"/>
        </w:rPr>
        <w:br/>
        <w:t>参加者がフローの中で迷わず判断し続けられるよう、基準とリズムを維持する存在である。</w:t>
      </w:r>
    </w:p>
    <w:p w14:paraId="3F919BBD" w14:textId="77777777" w:rsidR="004E161E" w:rsidRPr="008073B2" w:rsidRDefault="004E161E" w:rsidP="00CC286C">
      <w:r w:rsidRPr="008073B2">
        <w:rPr>
          <w:rFonts w:hint="eastAsia"/>
        </w:rPr>
        <w:t>・説明は事前に</w:t>
      </w:r>
      <w:r w:rsidRPr="008073B2">
        <w:rPr>
          <w:rFonts w:hint="eastAsia"/>
        </w:rPr>
        <w:br/>
        <w:t>・キューは最小限に</w:t>
      </w:r>
      <w:r w:rsidRPr="008073B2">
        <w:rPr>
          <w:rFonts w:hint="eastAsia"/>
        </w:rPr>
        <w:br/>
        <w:t>・呼吸を最優先に</w:t>
      </w:r>
      <w:r w:rsidRPr="008073B2">
        <w:rPr>
          <w:rFonts w:hint="eastAsia"/>
        </w:rPr>
        <w:br/>
        <w:t>・修正は流れの外で</w:t>
      </w:r>
    </w:p>
    <w:p w14:paraId="50107521" w14:textId="77777777" w:rsidR="004E161E" w:rsidRPr="008073B2" w:rsidRDefault="004E161E" w:rsidP="00CC286C">
      <w:r w:rsidRPr="008073B2">
        <w:rPr>
          <w:rFonts w:hint="eastAsia"/>
        </w:rPr>
        <w:t>この原則が守られているとき、運動学習の場として機能する。</w:t>
      </w:r>
    </w:p>
    <w:p w14:paraId="226A5A2B" w14:textId="77777777" w:rsidR="004E161E" w:rsidRPr="008073B2" w:rsidRDefault="004E161E" w:rsidP="00CC286C"/>
    <w:p w14:paraId="6511DBAA" w14:textId="77777777" w:rsidR="004E161E" w:rsidRDefault="004E161E" w:rsidP="00CC286C">
      <w:r>
        <w:br w:type="page"/>
      </w:r>
    </w:p>
    <w:p w14:paraId="792503DD" w14:textId="77777777" w:rsidR="004E161E" w:rsidRPr="00251ECF" w:rsidRDefault="004E161E" w:rsidP="00CC286C">
      <w:r w:rsidRPr="00251ECF">
        <w:rPr>
          <w:rFonts w:hint="eastAsia"/>
        </w:rPr>
        <w:lastRenderedPageBreak/>
        <w:t>【演習】</w:t>
      </w:r>
    </w:p>
    <w:p w14:paraId="1C121FD6" w14:textId="77777777" w:rsidR="004E161E" w:rsidRPr="008073B2" w:rsidRDefault="004E161E" w:rsidP="00CC286C">
      <w:r w:rsidRPr="008073B2">
        <w:rPr>
          <w:rFonts w:hint="eastAsia"/>
        </w:rPr>
        <w:t>太陽礼拝（A・B)でのティーチングプラクティス</w:t>
      </w:r>
    </w:p>
    <w:p w14:paraId="7E5C1374" w14:textId="77777777" w:rsidR="004E161E" w:rsidRPr="008073B2" w:rsidRDefault="004E161E" w:rsidP="00CC286C">
      <w:r w:rsidRPr="008073B2">
        <w:rPr>
          <w:rFonts w:hint="eastAsia"/>
        </w:rPr>
        <w:t>STEP１：呼吸とアーサナ名のみ</w:t>
      </w:r>
    </w:p>
    <w:p w14:paraId="2D634A9E" w14:textId="77777777" w:rsidR="004E161E" w:rsidRPr="008073B2" w:rsidRDefault="004E161E" w:rsidP="00CC286C">
      <w:r w:rsidRPr="008073B2">
        <w:rPr>
          <w:rFonts w:hint="eastAsia"/>
        </w:rPr>
        <w:t>STEP２：一定のリズムで動きを止めずに</w:t>
      </w:r>
    </w:p>
    <w:p w14:paraId="55326471" w14:textId="77777777" w:rsidR="004E161E" w:rsidRPr="008073B2" w:rsidRDefault="004E161E" w:rsidP="00CC286C">
      <w:r w:rsidRPr="008073B2">
        <w:rPr>
          <w:rFonts w:hint="eastAsia"/>
        </w:rPr>
        <w:t>STEP３：呼吸とアーサナ名とシンプルなキュー</w:t>
      </w:r>
    </w:p>
    <w:p w14:paraId="0944231D" w14:textId="77777777" w:rsidR="004E161E" w:rsidRPr="008073B2" w:rsidRDefault="004E161E" w:rsidP="00CC286C">
      <w:r w:rsidRPr="008073B2">
        <w:rPr>
          <w:rFonts w:hint="eastAsia"/>
        </w:rPr>
        <w:t>STEP４：観察しながら行う</w:t>
      </w:r>
    </w:p>
    <w:p w14:paraId="1603BDC5" w14:textId="77777777" w:rsidR="004E161E" w:rsidRPr="00581867" w:rsidRDefault="004E161E" w:rsidP="00CC286C"/>
    <w:p w14:paraId="2893E4D1" w14:textId="77777777" w:rsidR="004E161E" w:rsidRDefault="004E161E" w:rsidP="00CC286C">
      <w:pPr>
        <w:pStyle w:val="100"/>
        <w:rPr>
          <w:rFonts w:ascii="ＭＳ Ｐゴシック" w:eastAsia="ＭＳ Ｐゴシック" w:hAnsi="ＭＳ Ｐゴシック"/>
          <w:sz w:val="24"/>
        </w:rPr>
      </w:pPr>
      <w:r>
        <w:br w:type="page"/>
      </w:r>
    </w:p>
    <w:p w14:paraId="4CBDECE2" w14:textId="5BF69C71" w:rsidR="004E161E" w:rsidRPr="007C4C06" w:rsidRDefault="004E161E" w:rsidP="00DB291E">
      <w:pPr>
        <w:pStyle w:val="2"/>
      </w:pPr>
      <w:bookmarkStart w:id="169" w:name="_Toc218444549"/>
      <w:bookmarkStart w:id="170" w:name="_Toc220164447"/>
      <w:bookmarkStart w:id="171" w:name="_Toc239531982"/>
      <w:bookmarkStart w:id="172" w:name="_Toc239537527"/>
      <w:r w:rsidRPr="007C4C06">
        <w:rPr>
          <w:rFonts w:hint="eastAsia"/>
        </w:rPr>
        <w:lastRenderedPageBreak/>
        <w:t>【コラム】</w:t>
      </w:r>
      <w:r w:rsidRPr="007C4C06">
        <w:t>代償動作</w:t>
      </w:r>
      <w:r w:rsidR="008404DE">
        <w:rPr>
          <w:rFonts w:hint="eastAsia"/>
        </w:rPr>
        <w:t>を</w:t>
      </w:r>
      <w:r w:rsidRPr="007C4C06">
        <w:t>どこまで修正すべきか</w:t>
      </w:r>
      <w:bookmarkEnd w:id="169"/>
      <w:bookmarkEnd w:id="170"/>
      <w:bookmarkEnd w:id="171"/>
      <w:bookmarkEnd w:id="172"/>
    </w:p>
    <w:p w14:paraId="2D357477" w14:textId="77777777" w:rsidR="004E161E" w:rsidRPr="00ED2218" w:rsidRDefault="004E161E" w:rsidP="00CC286C"/>
    <w:p w14:paraId="76C1D550" w14:textId="77777777" w:rsidR="004E161E" w:rsidRPr="00F3779F" w:rsidRDefault="004E161E" w:rsidP="00CC286C">
      <w:r w:rsidRPr="00F3779F">
        <w:t>ヨガの指導現場では、参加者の動きの中に代償動作が見られることは珍しくありません。</w:t>
      </w:r>
    </w:p>
    <w:p w14:paraId="05216756" w14:textId="77777777" w:rsidR="004E161E" w:rsidRPr="00F3779F" w:rsidRDefault="004E161E" w:rsidP="00CC286C">
      <w:r w:rsidRPr="00F3779F">
        <w:t>では、それを見つけたとき、インストラクターはどこまで修正すべきなのでしょうか。</w:t>
      </w:r>
    </w:p>
    <w:p w14:paraId="6D85F8B9" w14:textId="77777777" w:rsidR="004E161E" w:rsidRDefault="004E161E" w:rsidP="00CC286C">
      <w:r w:rsidRPr="00F3779F">
        <w:t>結論から言えば、</w:t>
      </w:r>
      <w:r w:rsidRPr="00F3779F">
        <w:rPr>
          <w:rStyle w:val="aa"/>
          <w:b w:val="0"/>
          <w:bCs w:val="0"/>
        </w:rPr>
        <w:t>代償動作は必ずしも直す必要は</w:t>
      </w:r>
      <w:r w:rsidRPr="00F3779F">
        <w:rPr>
          <w:rStyle w:val="aa"/>
          <w:rFonts w:hint="eastAsia"/>
          <w:b w:val="0"/>
          <w:bCs w:val="0"/>
        </w:rPr>
        <w:t>ありません。</w:t>
      </w:r>
      <w:r>
        <w:t>重要なのは、「今この場で修正すべき代償動作かどうか」を見極めることです。</w:t>
      </w:r>
    </w:p>
    <w:p w14:paraId="47A3D109" w14:textId="77777777" w:rsidR="004E161E" w:rsidRDefault="004E161E" w:rsidP="00CC286C"/>
    <w:p w14:paraId="72971B76" w14:textId="61792167" w:rsidR="004E161E" w:rsidRPr="002C6838" w:rsidRDefault="004E161E" w:rsidP="00CC286C">
      <w:r w:rsidRPr="002C6838">
        <w:t>確認すべきは「直ち</w:t>
      </w:r>
      <w:r w:rsidR="001D500E">
        <w:rPr>
          <w:rFonts w:hint="eastAsia"/>
        </w:rPr>
        <w:t>の</w:t>
      </w:r>
      <w:r w:rsidRPr="002C6838">
        <w:t>危険があるかどうか」</w:t>
      </w:r>
    </w:p>
    <w:p w14:paraId="2A056BDD" w14:textId="0497C63C" w:rsidR="004E161E" w:rsidRDefault="004E161E" w:rsidP="00CC286C">
      <w:r>
        <w:t>代償動作を見つけたとき、最初に判断すべき</w:t>
      </w:r>
      <w:r w:rsidR="002C6838">
        <w:rPr>
          <w:rFonts w:hint="eastAsia"/>
        </w:rPr>
        <w:t>こと</w:t>
      </w:r>
      <w:r>
        <w:t>は安全性です。</w:t>
      </w:r>
      <w:r>
        <w:br/>
        <w:t>関節に過度な負荷がかかっている、痛みが出ている、転倒や怪我につながる可能性が高い。</w:t>
      </w:r>
      <w:r>
        <w:br/>
        <w:t>このような場合には、迷わず</w:t>
      </w:r>
      <w:r>
        <w:rPr>
          <w:rFonts w:hint="eastAsia"/>
        </w:rPr>
        <w:t>修正する必要</w:t>
      </w:r>
      <w:r>
        <w:t>があります。場合によっては、そのアーサナから一度出てもらう</w:t>
      </w:r>
      <w:r>
        <w:rPr>
          <w:rFonts w:hint="eastAsia"/>
        </w:rPr>
        <w:t>ことも必要かもしれません</w:t>
      </w:r>
      <w:r>
        <w:t>。</w:t>
      </w:r>
    </w:p>
    <w:p w14:paraId="2D07C9A3" w14:textId="77777777" w:rsidR="004E161E" w:rsidRDefault="004E161E" w:rsidP="00CC286C">
      <w:r>
        <w:t>一方で、直ちに危険がない代償動作も多く存在します。</w:t>
      </w:r>
      <w:r>
        <w:br/>
        <w:t>その場合、インストラクターがすべきことは「完璧に直すこと」ではありません。</w:t>
      </w:r>
    </w:p>
    <w:p w14:paraId="1ECF4F94" w14:textId="77777777" w:rsidR="004E161E" w:rsidRDefault="004E161E" w:rsidP="00CC286C"/>
    <w:p w14:paraId="122CA0AF" w14:textId="77777777" w:rsidR="004E161E" w:rsidRPr="002C6838" w:rsidRDefault="004E161E" w:rsidP="00CC286C">
      <w:r w:rsidRPr="002C6838">
        <w:t>キューイングで反応を見る、それで十分</w:t>
      </w:r>
    </w:p>
    <w:p w14:paraId="551D0ABA" w14:textId="77777777" w:rsidR="004E161E" w:rsidRDefault="004E161E" w:rsidP="00CC286C">
      <w:r>
        <w:t>直</w:t>
      </w:r>
      <w:r w:rsidRPr="00F3779F">
        <w:t>ちの危険がない場合、まずは口頭のキューイングで修正を試みる。</w:t>
      </w:r>
      <w:r>
        <w:rPr>
          <w:rFonts w:hint="eastAsia"/>
        </w:rPr>
        <w:t>そして、</w:t>
      </w:r>
      <w:r>
        <w:t>それで十分だと考えています。</w:t>
      </w:r>
    </w:p>
    <w:p w14:paraId="56316167" w14:textId="77777777" w:rsidR="004E161E" w:rsidRDefault="004E161E" w:rsidP="00CC286C">
      <w:r>
        <w:t>たとえば、本来は胸椎で伸展したい後屈動作で、腰椎の伸展が強く出てしまうケース。</w:t>
      </w:r>
      <w:r>
        <w:br/>
        <w:t>キューイングで胸の動きが引き出せれば、それで問題ありません。</w:t>
      </w:r>
      <w:r>
        <w:br/>
        <w:t>しかし、キューイングで変化が起きない場合もあります。</w:t>
      </w:r>
    </w:p>
    <w:p w14:paraId="3F729278" w14:textId="77777777" w:rsidR="004E161E" w:rsidRDefault="004E161E" w:rsidP="00CC286C">
      <w:r>
        <w:t>ここで重要なのは、</w:t>
      </w:r>
      <w:r w:rsidRPr="00F3779F">
        <w:t>その場で理由を突き止めることは</w:t>
      </w:r>
      <w:r>
        <w:rPr>
          <w:rFonts w:hint="eastAsia"/>
        </w:rPr>
        <w:t>難しい</w:t>
      </w:r>
      <w:r w:rsidRPr="00F3779F">
        <w:t>、という前提を持つことです。可動域、筋力、運動学習の段階、身体認知など、理由は複合的で、その場では分かり</w:t>
      </w:r>
      <w:r>
        <w:t>ません。その状態で、その人ばかりを直そうとし続けると、時間も流れ、クラス全体の質にも影響します。</w:t>
      </w:r>
      <w:r>
        <w:br/>
        <w:t>「こういう特徴がある方だな」と把握しておく、それで十分な場合も多いのです。</w:t>
      </w:r>
    </w:p>
    <w:p w14:paraId="2969EE92" w14:textId="77777777" w:rsidR="004E161E" w:rsidRDefault="004E161E" w:rsidP="00CC286C"/>
    <w:p w14:paraId="5FF21CDF" w14:textId="77777777" w:rsidR="004E161E" w:rsidRPr="002C6838" w:rsidRDefault="004E161E" w:rsidP="00CC286C">
      <w:r w:rsidRPr="002C6838">
        <w:t>その場で直さない代わりに、どう扱うか</w:t>
      </w:r>
    </w:p>
    <w:p w14:paraId="664A7BF0" w14:textId="77777777" w:rsidR="004E161E" w:rsidRPr="00F3779F" w:rsidRDefault="004E161E" w:rsidP="00CC286C">
      <w:r w:rsidRPr="00F3779F">
        <w:t>気になる場合は、アーサナが終わった後</w:t>
      </w:r>
      <w:r w:rsidRPr="00F3779F">
        <w:rPr>
          <w:rFonts w:hint="eastAsia"/>
        </w:rPr>
        <w:t>や</w:t>
      </w:r>
      <w:r w:rsidRPr="00F3779F">
        <w:t>レッスンの最後などで、</w:t>
      </w:r>
      <w:r w:rsidRPr="00F3779F">
        <w:rPr>
          <w:rStyle w:val="aa"/>
          <w:b w:val="0"/>
          <w:bCs w:val="0"/>
        </w:rPr>
        <w:t>フィードバックとして扱う</w:t>
      </w:r>
      <w:r w:rsidRPr="00F3779F">
        <w:t>という方法もあります。</w:t>
      </w:r>
    </w:p>
    <w:p w14:paraId="528199BA" w14:textId="77777777" w:rsidR="004E161E" w:rsidRDefault="004E161E" w:rsidP="00CC286C">
      <w:r>
        <w:t>その際、個人を名指しする必要はありません。</w:t>
      </w:r>
      <w:r>
        <w:br/>
        <w:t>全体に向けたキューイングとして、「こういう動きになりやすいですよ」「ここで腰が動きやすいので注意しましょう」と共有すれば十分です。</w:t>
      </w:r>
    </w:p>
    <w:p w14:paraId="50F351DB" w14:textId="77777777" w:rsidR="004E161E" w:rsidRDefault="004E161E" w:rsidP="00CC286C">
      <w:r>
        <w:t>このとき、「代償動作」という言葉を使う必要もありません。専門用語を使わず、動きとして伝えることが大切です。</w:t>
      </w:r>
    </w:p>
    <w:p w14:paraId="21981DDF" w14:textId="77777777" w:rsidR="004E161E" w:rsidRDefault="004E161E" w:rsidP="00CC286C"/>
    <w:p w14:paraId="63BEA949" w14:textId="77777777" w:rsidR="004E161E" w:rsidRPr="002C6838" w:rsidRDefault="004E161E" w:rsidP="00CC286C">
      <w:r w:rsidRPr="002C6838">
        <w:t>代償動作への本質的な対応は「事前」にある</w:t>
      </w:r>
    </w:p>
    <w:p w14:paraId="247134FB" w14:textId="77777777" w:rsidR="004E161E" w:rsidRPr="00F3779F" w:rsidRDefault="004E161E" w:rsidP="00CC286C">
      <w:r w:rsidRPr="00F3779F">
        <w:t>インストラクターとして最も重要なのは、</w:t>
      </w:r>
      <w:r w:rsidRPr="00F3779F">
        <w:rPr>
          <w:rStyle w:val="aa"/>
          <w:b w:val="0"/>
          <w:bCs w:val="0"/>
        </w:rPr>
        <w:t>代償動作が出ないように準備すること</w:t>
      </w:r>
      <w:r w:rsidRPr="00F3779F">
        <w:t>です。</w:t>
      </w:r>
    </w:p>
    <w:p w14:paraId="260A4465" w14:textId="77777777" w:rsidR="004E161E" w:rsidRDefault="004E161E" w:rsidP="00CC286C">
      <w:r>
        <w:t>後屈で腰椎の伸展が出やすいと分かっているなら、そのアーサナに入る前の準備運動や準備ポーズで、必要な部位をしっかり</w:t>
      </w:r>
      <w:r>
        <w:rPr>
          <w:rFonts w:hint="eastAsia"/>
        </w:rPr>
        <w:t>動作教</w:t>
      </w:r>
      <w:r>
        <w:t>育しておく</w:t>
      </w:r>
      <w:r>
        <w:rPr>
          <w:rFonts w:hint="eastAsia"/>
        </w:rPr>
        <w:t>。</w:t>
      </w:r>
      <w:r>
        <w:t>ここでどれだけ丁寧に積み上げられるかが、代償動作の出やすさを大きく左右します。</w:t>
      </w:r>
    </w:p>
    <w:p w14:paraId="72EEADE8" w14:textId="77777777" w:rsidR="004E161E" w:rsidRDefault="004E161E" w:rsidP="00CC286C">
      <w:r>
        <w:t>それを行った上で、なお代償動作が出るのであれば、</w:t>
      </w:r>
      <w:r w:rsidRPr="00F3779F">
        <w:t>そのアーサナの最中に修正しきることは難しい</w:t>
      </w:r>
      <w:r>
        <w:rPr>
          <w:rFonts w:hint="eastAsia"/>
        </w:rPr>
        <w:t>と思います。</w:t>
      </w:r>
    </w:p>
    <w:p w14:paraId="4992879B" w14:textId="77777777" w:rsidR="004E161E" w:rsidRPr="00ED2218" w:rsidRDefault="004E161E" w:rsidP="00CC286C"/>
    <w:p w14:paraId="1569158F" w14:textId="77777777" w:rsidR="004E161E" w:rsidRPr="00ED2218" w:rsidRDefault="004E161E" w:rsidP="00CC286C">
      <w:r w:rsidRPr="00ED2218">
        <w:t>すべてをその場で直そうとしないこと。しかし、危険なものは見逃さないこと。ヨガのレッスンは１回きりではありません。</w:t>
      </w:r>
    </w:p>
    <w:p w14:paraId="7B6CD707" w14:textId="0F3028F3" w:rsidR="004E161E" w:rsidRDefault="004E161E" w:rsidP="00CC286C">
      <w:r w:rsidRPr="00ED2218">
        <w:rPr>
          <w:rFonts w:hint="eastAsia"/>
        </w:rPr>
        <w:t>何度か参加する中で少し</w:t>
      </w:r>
      <w:r w:rsidR="006C1D39">
        <w:rPr>
          <w:rFonts w:hint="eastAsia"/>
        </w:rPr>
        <w:t>ずつ</w:t>
      </w:r>
      <w:r w:rsidRPr="00ED2218">
        <w:rPr>
          <w:rFonts w:hint="eastAsia"/>
        </w:rPr>
        <w:t>トライ＆エラーで解消していくことが大切です。</w:t>
      </w:r>
    </w:p>
    <w:p w14:paraId="19821DB5" w14:textId="77777777" w:rsidR="004E161E" w:rsidRDefault="004E161E" w:rsidP="00CC286C"/>
    <w:p w14:paraId="2FBA6D77" w14:textId="77777777" w:rsidR="004E161E" w:rsidRPr="007C4C06" w:rsidRDefault="004E161E" w:rsidP="00CC286C">
      <w:r>
        <w:br w:type="page"/>
      </w:r>
    </w:p>
    <w:p w14:paraId="1E06375D" w14:textId="40EAE4DD" w:rsidR="004E161E" w:rsidRDefault="003B5AEB" w:rsidP="00DB291E">
      <w:pPr>
        <w:pStyle w:val="2"/>
      </w:pPr>
      <w:bookmarkStart w:id="173" w:name="_Toc218444551"/>
      <w:bookmarkStart w:id="174" w:name="_Toc220164448"/>
      <w:bookmarkStart w:id="175" w:name="_Toc239531983"/>
      <w:bookmarkStart w:id="176" w:name="_Toc239537528"/>
      <w:r>
        <w:rPr>
          <w:rFonts w:hint="eastAsia"/>
        </w:rPr>
        <w:lastRenderedPageBreak/>
        <w:t>フィードバック</w:t>
      </w:r>
      <w:bookmarkEnd w:id="173"/>
      <w:bookmarkEnd w:id="174"/>
      <w:bookmarkEnd w:id="175"/>
      <w:bookmarkEnd w:id="176"/>
    </w:p>
    <w:p w14:paraId="6F86A90C" w14:textId="77777777" w:rsidR="004E161E" w:rsidRDefault="004E161E" w:rsidP="00CC286C"/>
    <w:p w14:paraId="1C102F64" w14:textId="77777777" w:rsidR="004E161E" w:rsidRPr="0043344D" w:rsidRDefault="004E161E" w:rsidP="00CC286C">
      <w:r w:rsidRPr="0043344D">
        <w:rPr>
          <w:rFonts w:hint="eastAsia"/>
        </w:rPr>
        <w:t>フィードバック</w:t>
      </w:r>
    </w:p>
    <w:p w14:paraId="33F6D6BC" w14:textId="77777777" w:rsidR="004E161E" w:rsidRDefault="004E161E" w:rsidP="00CC286C">
      <w:r>
        <w:rPr>
          <w:rFonts w:hint="eastAsia"/>
        </w:rPr>
        <w:t>フィードバックとは、参加者が行った動作やアーサナに対して、その後に与えられる情報である。</w:t>
      </w:r>
    </w:p>
    <w:p w14:paraId="1F98C81C" w14:textId="77777777" w:rsidR="004E161E" w:rsidRDefault="004E161E" w:rsidP="00CC286C">
      <w:r>
        <w:rPr>
          <w:rFonts w:hint="eastAsia"/>
        </w:rPr>
        <w:t>インストラクションが「動作を始めさせる言葉」、キューイングが「動作の最中に注意を向ける言葉」であるのに対し、フィードバックは「すでに起きた行為を整理し、次につなげる言葉」である。</w:t>
      </w:r>
    </w:p>
    <w:p w14:paraId="43419D88" w14:textId="77777777" w:rsidR="004E161E" w:rsidRDefault="004E161E" w:rsidP="00CC286C">
      <w:r>
        <w:rPr>
          <w:rFonts w:hint="eastAsia"/>
        </w:rPr>
        <w:t>ここで重要なのは、フィードバックは動作を操作するための言語ではない、という点である。フィードバックは修正指示でも、評価でも、採点でもない。参加者が自分の体験を理解し、次の動作に活かすための意味づけである。</w:t>
      </w:r>
    </w:p>
    <w:p w14:paraId="47454F8F" w14:textId="77777777" w:rsidR="004E161E" w:rsidRDefault="004E161E" w:rsidP="00CC286C">
      <w:r>
        <w:rPr>
          <w:rFonts w:hint="eastAsia"/>
        </w:rPr>
        <w:t>フィードバックの最大の目的は、参加者が「言われたから直す」のではなく、「自分で気づいて変える」ようになることである。逆に、フィードバックを誤ると、参加者は評価されている感覚を持ち、萎縮したり、防御的になったりする。</w:t>
      </w:r>
    </w:p>
    <w:p w14:paraId="490A0308" w14:textId="77777777" w:rsidR="004E161E" w:rsidRDefault="004E161E" w:rsidP="00CC286C"/>
    <w:p w14:paraId="20231AD5" w14:textId="77777777" w:rsidR="004E161E" w:rsidRPr="00E313FD" w:rsidRDefault="004E161E" w:rsidP="008B103C">
      <w:pPr>
        <w:pStyle w:val="3"/>
      </w:pPr>
      <w:r w:rsidRPr="00E313FD">
        <w:rPr>
          <w:rFonts w:hint="eastAsia"/>
        </w:rPr>
        <w:t>フィードバックが必要になる場面</w:t>
      </w:r>
    </w:p>
    <w:p w14:paraId="7DC91772" w14:textId="77777777" w:rsidR="004E161E" w:rsidRDefault="004E161E" w:rsidP="00CC286C">
      <w:r>
        <w:rPr>
          <w:rFonts w:hint="eastAsia"/>
        </w:rPr>
        <w:t>フィードバックは、すべての動作に対して必要なものではない。むしろ、出す場面を選ぶことが重要である。</w:t>
      </w:r>
    </w:p>
    <w:p w14:paraId="269567DA" w14:textId="77777777" w:rsidR="004E161E" w:rsidRPr="00C0011B" w:rsidRDefault="004E161E" w:rsidP="00CC286C">
      <w:pPr>
        <w:pStyle w:val="4"/>
      </w:pPr>
      <w:r w:rsidRPr="00C0011B">
        <w:rPr>
          <w:rFonts w:hint="eastAsia"/>
        </w:rPr>
        <w:t>・フィードバックが有効な場面</w:t>
      </w:r>
    </w:p>
    <w:p w14:paraId="4CBDDE33" w14:textId="77777777" w:rsidR="004E161E" w:rsidRDefault="004E161E" w:rsidP="00CC286C">
      <w:r>
        <w:rPr>
          <w:rFonts w:hint="eastAsia"/>
        </w:rPr>
        <w:t>一連の動作やフローが終わったあと</w:t>
      </w:r>
    </w:p>
    <w:p w14:paraId="2B0239B9" w14:textId="77777777" w:rsidR="004E161E" w:rsidRDefault="004E161E" w:rsidP="00CC286C">
      <w:r>
        <w:rPr>
          <w:rFonts w:hint="eastAsia"/>
        </w:rPr>
        <w:t>同じアーサナを左右で行ったあと</w:t>
      </w:r>
    </w:p>
    <w:p w14:paraId="0F6D36F7" w14:textId="77777777" w:rsidR="004E161E" w:rsidRDefault="004E161E" w:rsidP="00CC286C">
      <w:r>
        <w:rPr>
          <w:rFonts w:hint="eastAsia"/>
        </w:rPr>
        <w:t>参加者が明確な成功体験をしたとき</w:t>
      </w:r>
    </w:p>
    <w:p w14:paraId="6BE26384" w14:textId="77777777" w:rsidR="004E161E" w:rsidRDefault="004E161E" w:rsidP="00CC286C">
      <w:r>
        <w:rPr>
          <w:rFonts w:hint="eastAsia"/>
        </w:rPr>
        <w:t>安全上の気づきを共有したいとき</w:t>
      </w:r>
    </w:p>
    <w:p w14:paraId="6710AB39" w14:textId="77777777" w:rsidR="004E161E" w:rsidRDefault="004E161E" w:rsidP="00CC286C">
      <w:r>
        <w:rPr>
          <w:rFonts w:hint="eastAsia"/>
        </w:rPr>
        <w:t>次のラウンドで質を上げたいとき</w:t>
      </w:r>
    </w:p>
    <w:p w14:paraId="058595AF" w14:textId="77777777" w:rsidR="004E161E" w:rsidRPr="00C0011B" w:rsidRDefault="004E161E" w:rsidP="00CC286C">
      <w:pPr>
        <w:pStyle w:val="4"/>
      </w:pPr>
      <w:r w:rsidRPr="00C0011B">
        <w:rPr>
          <w:rFonts w:hint="eastAsia"/>
        </w:rPr>
        <w:t>・控えるべき場面</w:t>
      </w:r>
    </w:p>
    <w:p w14:paraId="70CC043B" w14:textId="77777777" w:rsidR="004E161E" w:rsidRDefault="004E161E" w:rsidP="00CC286C">
      <w:r>
        <w:rPr>
          <w:rFonts w:hint="eastAsia"/>
        </w:rPr>
        <w:t>動作の途中（キューイング領域）</w:t>
      </w:r>
    </w:p>
    <w:p w14:paraId="5DCB4B56" w14:textId="77777777" w:rsidR="004E161E" w:rsidRDefault="004E161E" w:rsidP="00CC286C">
      <w:r>
        <w:rPr>
          <w:rFonts w:hint="eastAsia"/>
        </w:rPr>
        <w:t>移行中</w:t>
      </w:r>
    </w:p>
    <w:p w14:paraId="5B15FE7A" w14:textId="77777777" w:rsidR="004E161E" w:rsidRDefault="004E161E" w:rsidP="00CC286C">
      <w:r>
        <w:rPr>
          <w:rFonts w:hint="eastAsia"/>
        </w:rPr>
        <w:t>クラス全体が疲労しているとき</w:t>
      </w:r>
    </w:p>
    <w:p w14:paraId="75D07F29" w14:textId="77777777" w:rsidR="004E161E" w:rsidRDefault="004E161E" w:rsidP="00CC286C">
      <w:r>
        <w:rPr>
          <w:rFonts w:hint="eastAsia"/>
        </w:rPr>
        <w:t>集中が高まっている静かな場面</w:t>
      </w:r>
    </w:p>
    <w:p w14:paraId="5AAB36DD" w14:textId="77777777" w:rsidR="004E161E" w:rsidRDefault="004E161E" w:rsidP="00CC286C">
      <w:r>
        <w:rPr>
          <w:rFonts w:hint="eastAsia"/>
        </w:rPr>
        <w:t>フィードバックは「すぐ言わなければならないもの」ではない。言わない判断もまた、指導の一部である。</w:t>
      </w:r>
    </w:p>
    <w:p w14:paraId="75649692" w14:textId="77777777" w:rsidR="004E161E" w:rsidRDefault="004E161E" w:rsidP="00CC286C"/>
    <w:p w14:paraId="2EF15A86" w14:textId="77777777" w:rsidR="004E161E" w:rsidRPr="00C0011B" w:rsidRDefault="004E161E" w:rsidP="008B103C">
      <w:pPr>
        <w:pStyle w:val="3"/>
      </w:pPr>
      <w:r w:rsidRPr="00C0011B">
        <w:rPr>
          <w:rFonts w:hint="eastAsia"/>
        </w:rPr>
        <w:t>フィードバックの基本原則</w:t>
      </w:r>
    </w:p>
    <w:p w14:paraId="7C2A8757" w14:textId="77777777" w:rsidR="004E161E" w:rsidRPr="00C0011B" w:rsidRDefault="004E161E" w:rsidP="00CC286C">
      <w:pPr>
        <w:pStyle w:val="4"/>
      </w:pPr>
      <w:r w:rsidRPr="00C0011B">
        <w:rPr>
          <w:rFonts w:hint="eastAsia"/>
        </w:rPr>
        <w:t>・フィードバックは「事後」に行う</w:t>
      </w:r>
    </w:p>
    <w:p w14:paraId="06970B72" w14:textId="77777777" w:rsidR="004E161E" w:rsidRDefault="004E161E" w:rsidP="00CC286C">
      <w:r>
        <w:rPr>
          <w:rFonts w:hint="eastAsia"/>
        </w:rPr>
        <w:t>フィードバックは、必ず動作のあとに行う。その際も一呼吸置いて、一拍待つことで参加者は落ち着いて受け入れることができる。</w:t>
      </w:r>
    </w:p>
    <w:p w14:paraId="6B9ECB09" w14:textId="77777777" w:rsidR="004E161E" w:rsidRDefault="004E161E" w:rsidP="00CC286C">
      <w:r>
        <w:rPr>
          <w:rFonts w:hint="eastAsia"/>
        </w:rPr>
        <w:t>動作の途中や動作直後に「今のは違う」「そこはこう」と言い始めると、それはフィードバックではなく、再インストラクションや過剰なキューイングになる。</w:t>
      </w:r>
    </w:p>
    <w:p w14:paraId="45E00211" w14:textId="77777777" w:rsidR="004E161E" w:rsidRDefault="004E161E" w:rsidP="00CC286C">
      <w:r>
        <w:rPr>
          <w:rFonts w:hint="eastAsia"/>
        </w:rPr>
        <w:t>動作→呼吸→一拍→フィードバック</w:t>
      </w:r>
    </w:p>
    <w:p w14:paraId="3DBC324C" w14:textId="77777777" w:rsidR="004E161E" w:rsidRDefault="004E161E" w:rsidP="00CC286C">
      <w:r>
        <w:rPr>
          <w:rFonts w:hint="eastAsia"/>
        </w:rPr>
        <w:t>この順序を守ることで、参加者は自分の体験を保持したまま話を聞くことができる。</w:t>
      </w:r>
    </w:p>
    <w:p w14:paraId="77E26B91" w14:textId="77777777" w:rsidR="004E161E" w:rsidRPr="007168AE" w:rsidRDefault="004E161E" w:rsidP="00CC286C">
      <w:pPr>
        <w:pStyle w:val="4"/>
      </w:pPr>
      <w:r w:rsidRPr="007168AE">
        <w:rPr>
          <w:rFonts w:hint="eastAsia"/>
        </w:rPr>
        <w:t>・評価しない</w:t>
      </w:r>
    </w:p>
    <w:p w14:paraId="44459156" w14:textId="77777777" w:rsidR="004E161E" w:rsidRDefault="004E161E" w:rsidP="00CC286C">
      <w:r>
        <w:rPr>
          <w:rFonts w:hint="eastAsia"/>
        </w:rPr>
        <w:t>フィードバックは評価ではない。</w:t>
      </w:r>
    </w:p>
    <w:p w14:paraId="3BE56D3B" w14:textId="77777777" w:rsidR="004E161E" w:rsidRDefault="004E161E" w:rsidP="00CC286C">
      <w:r>
        <w:rPr>
          <w:rFonts w:hint="eastAsia"/>
        </w:rPr>
        <w:t>「正しい」「間違っている」「良い」「悪い」という言葉は、できる限り使わない。</w:t>
      </w:r>
    </w:p>
    <w:p w14:paraId="6B9C33DE" w14:textId="77777777" w:rsidR="004E161E" w:rsidRDefault="004E161E" w:rsidP="00CC286C">
      <w:r>
        <w:rPr>
          <w:rFonts w:hint="eastAsia"/>
        </w:rPr>
        <w:t>×：「今のは正解です」「それは違います」「できてません」</w:t>
      </w:r>
    </w:p>
    <w:p w14:paraId="627EB7C5" w14:textId="00562571" w:rsidR="004E161E" w:rsidRDefault="004E161E" w:rsidP="00CC286C">
      <w:r>
        <w:rPr>
          <w:rFonts w:hint="eastAsia"/>
        </w:rPr>
        <w:t>○：「今、安定していました」「さっきより呼吸が</w:t>
      </w:r>
      <w:r w:rsidR="002C6838">
        <w:rPr>
          <w:rFonts w:hint="eastAsia"/>
        </w:rPr>
        <w:t>楽にできてましたね</w:t>
      </w:r>
      <w:r>
        <w:rPr>
          <w:rFonts w:hint="eastAsia"/>
        </w:rPr>
        <w:t>」</w:t>
      </w:r>
    </w:p>
    <w:p w14:paraId="325CDE9A" w14:textId="77777777" w:rsidR="004E161E" w:rsidRDefault="004E161E" w:rsidP="00CC286C">
      <w:r>
        <w:rPr>
          <w:rFonts w:hint="eastAsia"/>
        </w:rPr>
        <w:t>事実や変化を観察として伝える。</w:t>
      </w:r>
    </w:p>
    <w:p w14:paraId="2FD49236" w14:textId="77777777" w:rsidR="004E161E" w:rsidRPr="007168AE" w:rsidRDefault="004E161E" w:rsidP="00CC286C">
      <w:pPr>
        <w:pStyle w:val="4"/>
      </w:pPr>
      <w:r w:rsidRPr="007168AE">
        <w:rPr>
          <w:rFonts w:hint="eastAsia"/>
        </w:rPr>
        <w:t>・全体→個の順序を守る</w:t>
      </w:r>
    </w:p>
    <w:p w14:paraId="08F9FA69" w14:textId="77777777" w:rsidR="004E161E" w:rsidRDefault="004E161E" w:rsidP="00CC286C">
      <w:r>
        <w:rPr>
          <w:rFonts w:hint="eastAsia"/>
        </w:rPr>
        <w:t>フィードバックは、まず全体に向けて行う。</w:t>
      </w:r>
    </w:p>
    <w:p w14:paraId="79084AFC" w14:textId="77777777" w:rsidR="004E161E" w:rsidRDefault="004E161E" w:rsidP="00CC286C">
      <w:r>
        <w:rPr>
          <w:rFonts w:hint="eastAsia"/>
        </w:rPr>
        <w:t>特定の個人へのフィードバックは、クラスの雰囲気や関係性を見極めた上で行う。</w:t>
      </w:r>
    </w:p>
    <w:p w14:paraId="4E319244" w14:textId="77777777" w:rsidR="004E161E" w:rsidRDefault="004E161E" w:rsidP="00CC286C">
      <w:r>
        <w:rPr>
          <w:rFonts w:hint="eastAsia"/>
        </w:rPr>
        <w:t>全体フィードバックの例：「先ほどの前屈、膝を曲げた人は呼吸が楽だったと思います」</w:t>
      </w:r>
    </w:p>
    <w:p w14:paraId="5EC52A1F" w14:textId="77777777" w:rsidR="004E161E" w:rsidRDefault="004E161E" w:rsidP="00CC286C">
      <w:r>
        <w:rPr>
          <w:rFonts w:hint="eastAsia"/>
        </w:rPr>
        <w:t>個別フィードバックの例：「今の前屈、背中がとても安定していましたね」</w:t>
      </w:r>
    </w:p>
    <w:p w14:paraId="4CEDC4EC" w14:textId="77777777" w:rsidR="004E161E" w:rsidRDefault="004E161E" w:rsidP="00CC286C"/>
    <w:p w14:paraId="58A86D85" w14:textId="77777777" w:rsidR="004E161E" w:rsidRPr="0062656E" w:rsidRDefault="004E161E" w:rsidP="008B103C">
      <w:pPr>
        <w:pStyle w:val="3"/>
      </w:pPr>
      <w:r w:rsidRPr="0062656E">
        <w:rPr>
          <w:rFonts w:hint="eastAsia"/>
        </w:rPr>
        <w:t>即時フィードバックと遅延フィードバック</w:t>
      </w:r>
    </w:p>
    <w:p w14:paraId="507E74B6" w14:textId="68FF8A89" w:rsidR="004E161E" w:rsidRDefault="004E161E" w:rsidP="00CC286C">
      <w:r>
        <w:rPr>
          <w:rFonts w:hint="eastAsia"/>
        </w:rPr>
        <w:t>フィードバック</w:t>
      </w:r>
      <w:r w:rsidR="002C6838">
        <w:rPr>
          <w:rFonts w:hint="eastAsia"/>
        </w:rPr>
        <w:t>は</w:t>
      </w:r>
      <w:r>
        <w:rPr>
          <w:rFonts w:hint="eastAsia"/>
        </w:rPr>
        <w:t>「いつ出すか」によって</w:t>
      </w:r>
      <w:r w:rsidR="002C6838">
        <w:rPr>
          <w:rFonts w:hint="eastAsia"/>
        </w:rPr>
        <w:t>２つに分けら</w:t>
      </w:r>
      <w:r w:rsidR="00D96C66">
        <w:rPr>
          <w:rFonts w:hint="eastAsia"/>
        </w:rPr>
        <w:t>れ</w:t>
      </w:r>
      <w:r w:rsidR="002C6838">
        <w:rPr>
          <w:rFonts w:hint="eastAsia"/>
        </w:rPr>
        <w:t>る。</w:t>
      </w:r>
    </w:p>
    <w:p w14:paraId="1E504B74" w14:textId="77777777" w:rsidR="004E161E" w:rsidRPr="0062656E" w:rsidRDefault="004E161E" w:rsidP="00CC286C">
      <w:pPr>
        <w:pStyle w:val="4"/>
      </w:pPr>
      <w:r w:rsidRPr="0062656E">
        <w:rPr>
          <w:rFonts w:hint="eastAsia"/>
        </w:rPr>
        <w:t>・即時フィードバック</w:t>
      </w:r>
      <w:r>
        <w:rPr>
          <w:rFonts w:hint="eastAsia"/>
        </w:rPr>
        <w:t xml:space="preserve">　</w:t>
      </w:r>
      <w:r w:rsidRPr="0062656E">
        <w:rPr>
          <w:rFonts w:hint="eastAsia"/>
        </w:rPr>
        <w:t>Immediate</w:t>
      </w:r>
      <w:r w:rsidRPr="0062656E">
        <w:t xml:space="preserve"> </w:t>
      </w:r>
      <w:r w:rsidRPr="0062656E">
        <w:rPr>
          <w:rFonts w:hint="eastAsia"/>
        </w:rPr>
        <w:t>Feedback</w:t>
      </w:r>
    </w:p>
    <w:p w14:paraId="096B52BF" w14:textId="77777777" w:rsidR="004E161E" w:rsidRDefault="004E161E" w:rsidP="00CC286C">
      <w:r>
        <w:rPr>
          <w:rFonts w:hint="eastAsia"/>
        </w:rPr>
        <w:t>動作の最中、あるいは直後に与えるフィードバック。</w:t>
      </w:r>
    </w:p>
    <w:p w14:paraId="7552264D" w14:textId="77777777" w:rsidR="004E161E" w:rsidRDefault="004E161E" w:rsidP="00CC286C">
      <w:r>
        <w:rPr>
          <w:rFonts w:hint="eastAsia"/>
        </w:rPr>
        <w:lastRenderedPageBreak/>
        <w:t>主な目的は安全の即時確保や正しい感覚の強化、参加者の安心感である。</w:t>
      </w:r>
    </w:p>
    <w:p w14:paraId="6B944BA9" w14:textId="77777777" w:rsidR="004E161E" w:rsidRPr="002218FB" w:rsidRDefault="004E161E" w:rsidP="00CC286C">
      <w:r>
        <w:rPr>
          <w:rFonts w:hint="eastAsia"/>
        </w:rPr>
        <w:t>短く、具体的に、感情を乗せすぎないようにすること。</w:t>
      </w:r>
    </w:p>
    <w:p w14:paraId="33277D9E" w14:textId="77777777" w:rsidR="004E161E" w:rsidRPr="002218FB" w:rsidRDefault="004E161E" w:rsidP="00CC286C"/>
    <w:p w14:paraId="0D0AED8B" w14:textId="77777777" w:rsidR="004E161E" w:rsidRDefault="004E161E" w:rsidP="00CC286C">
      <w:r>
        <w:rPr>
          <w:rFonts w:hint="eastAsia"/>
        </w:rPr>
        <w:t>例：「今の踏み込み、とても安定しています」「呼吸が止まらずにできていますね」「その位置で十分です」</w:t>
      </w:r>
    </w:p>
    <w:p w14:paraId="7747AA7C" w14:textId="77777777" w:rsidR="004E161E" w:rsidRDefault="004E161E" w:rsidP="00CC286C">
      <w:r>
        <w:rPr>
          <w:rFonts w:hint="eastAsia"/>
        </w:rPr>
        <w:t>即時フィードバックは補助輪の役割を持つ。</w:t>
      </w:r>
    </w:p>
    <w:p w14:paraId="136451B5" w14:textId="77777777" w:rsidR="004E161E" w:rsidRDefault="004E161E" w:rsidP="00CC286C">
      <w:r>
        <w:rPr>
          <w:rFonts w:hint="eastAsia"/>
        </w:rPr>
        <w:t>ただし、多用しすぎると参加者の自律性を奪うため、本当に必要な場面だけに絞る判断力が求められる。</w:t>
      </w:r>
    </w:p>
    <w:p w14:paraId="0A9F4D92" w14:textId="77777777" w:rsidR="004E161E" w:rsidRPr="00DF5BC9" w:rsidRDefault="004E161E" w:rsidP="00CC286C">
      <w:pPr>
        <w:pStyle w:val="4"/>
      </w:pPr>
      <w:r w:rsidRPr="00DF5BC9">
        <w:t>・</w:t>
      </w:r>
      <w:r w:rsidRPr="00DF5BC9">
        <w:rPr>
          <w:rFonts w:hint="eastAsia"/>
        </w:rPr>
        <w:t>遅延フィードバック</w:t>
      </w:r>
      <w:r>
        <w:rPr>
          <w:rFonts w:hint="eastAsia"/>
        </w:rPr>
        <w:t xml:space="preserve">　</w:t>
      </w:r>
      <w:r w:rsidRPr="00DF5BC9">
        <w:rPr>
          <w:rFonts w:hint="eastAsia"/>
        </w:rPr>
        <w:t>Delayed</w:t>
      </w:r>
      <w:r>
        <w:t xml:space="preserve"> </w:t>
      </w:r>
      <w:r w:rsidRPr="00DF5BC9">
        <w:rPr>
          <w:rFonts w:hint="eastAsia"/>
        </w:rPr>
        <w:t>Feedback</w:t>
      </w:r>
    </w:p>
    <w:p w14:paraId="1C6F9217" w14:textId="77777777" w:rsidR="004E161E" w:rsidRDefault="004E161E" w:rsidP="00CC286C">
      <w:r>
        <w:rPr>
          <w:rFonts w:hint="eastAsia"/>
        </w:rPr>
        <w:t>ポーズやヴィンヤサが終わった後、あるいはクラスの終盤に時間をとって与えるフィードバック。</w:t>
      </w:r>
    </w:p>
    <w:p w14:paraId="7F442ABC" w14:textId="77777777" w:rsidR="004E161E" w:rsidRDefault="004E161E" w:rsidP="00CC286C">
      <w:r>
        <w:rPr>
          <w:rFonts w:hint="eastAsia"/>
        </w:rPr>
        <w:t>主な目的は、学習の整理及び確認、内省の促進。</w:t>
      </w:r>
    </w:p>
    <w:p w14:paraId="752858D8" w14:textId="77777777" w:rsidR="004E161E" w:rsidRPr="00E6200F" w:rsidRDefault="004E161E" w:rsidP="00CC286C">
      <w:r>
        <w:rPr>
          <w:rFonts w:hint="eastAsia"/>
        </w:rPr>
        <w:t>遅延フィードバックは、クラス全体を一つの物語としてまとめる力を持つ。</w:t>
      </w:r>
    </w:p>
    <w:p w14:paraId="27E53B8C" w14:textId="77777777" w:rsidR="004E161E" w:rsidRDefault="004E161E" w:rsidP="00CC286C">
      <w:r>
        <w:rPr>
          <w:rFonts w:hint="eastAsia"/>
        </w:rPr>
        <w:t>例：「さきほどの前屈、最初より呼吸が落ち着いていました」「今日は深めるより支える選択ができていました」「最初は不安定だった足元が、最後は静かでしたね」</w:t>
      </w:r>
    </w:p>
    <w:p w14:paraId="202A450D" w14:textId="77777777" w:rsidR="004E161E" w:rsidRDefault="004E161E" w:rsidP="00CC286C"/>
    <w:p w14:paraId="10A7B960" w14:textId="77777777" w:rsidR="004E161E" w:rsidRPr="007C4C06" w:rsidRDefault="004E161E" w:rsidP="008B103C">
      <w:pPr>
        <w:pStyle w:val="3"/>
      </w:pPr>
      <w:r w:rsidRPr="007C4C06">
        <w:rPr>
          <w:rFonts w:hint="eastAsia"/>
        </w:rPr>
        <w:t>フィードバックの三つの形式（言語・視覚・体感）</w:t>
      </w:r>
    </w:p>
    <w:p w14:paraId="0D7F4D74" w14:textId="77777777" w:rsidR="004E161E" w:rsidRDefault="004E161E" w:rsidP="00CC286C">
      <w:pPr>
        <w:pStyle w:val="4"/>
      </w:pPr>
      <w:r>
        <w:rPr>
          <w:rFonts w:hint="eastAsia"/>
        </w:rPr>
        <w:t>・言語フィードバック　Verbal</w:t>
      </w:r>
    </w:p>
    <w:p w14:paraId="67CB09BE" w14:textId="77777777" w:rsidR="004E161E" w:rsidRDefault="004E161E" w:rsidP="00CC286C">
      <w:r>
        <w:rPr>
          <w:rFonts w:hint="eastAsia"/>
        </w:rPr>
        <w:t>最も一般的だが、最も質の差が出る。原則として結果ではなくプロセスを言語化し、主観ではなく観察事実を伝える。</w:t>
      </w:r>
    </w:p>
    <w:p w14:paraId="7341BD79" w14:textId="77777777" w:rsidR="004E161E" w:rsidRDefault="004E161E" w:rsidP="00CC286C">
      <w:r>
        <w:t>×</w:t>
      </w:r>
      <w:r>
        <w:rPr>
          <w:rFonts w:hint="eastAsia"/>
        </w:rPr>
        <w:t>NG：「上手ですね」「いい感じです」</w:t>
      </w:r>
    </w:p>
    <w:p w14:paraId="3C0ECA09" w14:textId="77777777" w:rsidR="004E161E" w:rsidRDefault="004E161E" w:rsidP="00CC286C">
      <w:r>
        <w:rPr>
          <w:rFonts w:hint="eastAsia"/>
        </w:rPr>
        <w:t>○OK：「足裏の安定が最初より明らかに増えています」「呼吸が浅くならずに保てていました」</w:t>
      </w:r>
    </w:p>
    <w:p w14:paraId="1E699782" w14:textId="77777777" w:rsidR="004E161E" w:rsidRDefault="004E161E" w:rsidP="00CC286C">
      <w:pPr>
        <w:pStyle w:val="4"/>
      </w:pPr>
      <w:r>
        <w:rPr>
          <w:rFonts w:hint="eastAsia"/>
        </w:rPr>
        <w:t>・視覚フィードバック　Visual</w:t>
      </w:r>
    </w:p>
    <w:p w14:paraId="53E620B4" w14:textId="77777777" w:rsidR="004E161E" w:rsidRDefault="004E161E" w:rsidP="00CC286C">
      <w:r>
        <w:rPr>
          <w:rFonts w:hint="eastAsia"/>
        </w:rPr>
        <w:t>言葉を使わずに伝える高度な技術。あえて誇張した悪い例を短時間見せる、自分の身体でズレを再現する、横・後ろから見たラインを</w:t>
      </w:r>
      <w:r>
        <w:rPr>
          <w:rFonts w:hint="eastAsia"/>
        </w:rPr>
        <w:t>示すなど。これは、参加者の主観と客観のズレを一瞬で可視化する強力な方法である。</w:t>
      </w:r>
    </w:p>
    <w:p w14:paraId="3E81885C" w14:textId="77777777" w:rsidR="004E161E" w:rsidRDefault="004E161E" w:rsidP="00CC286C">
      <w:pPr>
        <w:pStyle w:val="4"/>
      </w:pPr>
      <w:r>
        <w:rPr>
          <w:rFonts w:hint="eastAsia"/>
        </w:rPr>
        <w:t>・体感フィードバック　Kinesthetic</w:t>
      </w:r>
    </w:p>
    <w:p w14:paraId="0A590BA4" w14:textId="77777777" w:rsidR="004E161E" w:rsidRDefault="004E161E" w:rsidP="00CC286C">
      <w:r>
        <w:rPr>
          <w:rFonts w:hint="eastAsia"/>
        </w:rPr>
        <w:t>身体を使ったフィードバック。意図的に一度「間違った動き」を体験させ、その後に「安全な動き」を行わせることが多い。そうすることで、誤った動作を修正することができる。理解ではなく納得が起き、記憶への定着率が高く、説明量を減らせる。</w:t>
      </w:r>
    </w:p>
    <w:p w14:paraId="15203A5E" w14:textId="77777777" w:rsidR="004E161E" w:rsidRDefault="004E161E" w:rsidP="00CC286C">
      <w:r>
        <w:rPr>
          <w:rFonts w:hint="eastAsia"/>
        </w:rPr>
        <w:t>意図と安全管理が未熟な状態で行うのは危険であるため、この技術は十分な経験を積んだ指導者が扱うべき領域である。</w:t>
      </w:r>
    </w:p>
    <w:p w14:paraId="106BECF0" w14:textId="77777777" w:rsidR="004E161E" w:rsidRPr="00651C49" w:rsidRDefault="004E161E" w:rsidP="00CC286C"/>
    <w:p w14:paraId="176D5CED" w14:textId="77777777" w:rsidR="004E161E" w:rsidRPr="002B547C" w:rsidRDefault="004E161E" w:rsidP="008B103C">
      <w:pPr>
        <w:pStyle w:val="3"/>
      </w:pPr>
      <w:r w:rsidRPr="002B547C">
        <w:rPr>
          <w:rFonts w:hint="eastAsia"/>
        </w:rPr>
        <w:t>承認（Affirmation）という技術</w:t>
      </w:r>
    </w:p>
    <w:p w14:paraId="5992AA3E" w14:textId="77777777" w:rsidR="004E161E" w:rsidRDefault="004E161E" w:rsidP="00CC286C">
      <w:r>
        <w:rPr>
          <w:rFonts w:hint="eastAsia"/>
        </w:rPr>
        <w:t>フィードバックの根幹にあるのは承認である。承認とは、「褒めること」ではない。「甘やかすこと」でもない。</w:t>
      </w:r>
    </w:p>
    <w:p w14:paraId="6A99E490" w14:textId="77777777" w:rsidR="004E161E" w:rsidRDefault="004E161E" w:rsidP="00CC286C">
      <w:r>
        <w:rPr>
          <w:rFonts w:hint="eastAsia"/>
        </w:rPr>
        <w:t>承認とは観察した事実をそのまま言葉にすることであり、参加者の努力・選択・姿勢を認識すること。</w:t>
      </w:r>
    </w:p>
    <w:p w14:paraId="2CE25290" w14:textId="77777777" w:rsidR="004E161E" w:rsidRDefault="004E161E" w:rsidP="00CC286C">
      <w:r>
        <w:rPr>
          <w:rFonts w:hint="eastAsia"/>
        </w:rPr>
        <w:t>承認の例：「今日は無理に深めない選択ができていました」「呼吸を優先する判断ができています」「途中で休む判断も、とても良い判断です」</w:t>
      </w:r>
    </w:p>
    <w:p w14:paraId="01862786" w14:textId="77777777" w:rsidR="004E161E" w:rsidRDefault="004E161E" w:rsidP="00CC286C">
      <w:r>
        <w:rPr>
          <w:rFonts w:hint="eastAsia"/>
        </w:rPr>
        <w:t>なぜ重要か：人は「評価されると防御する」「承認されると学習する」。承認があることで、参加者は安心して自分の感覚を探れる状態に入る。</w:t>
      </w:r>
    </w:p>
    <w:p w14:paraId="12A6DE8E" w14:textId="77777777" w:rsidR="004E161E" w:rsidRDefault="004E161E" w:rsidP="00CC286C"/>
    <w:p w14:paraId="26B49AC5" w14:textId="77777777" w:rsidR="004E161E" w:rsidRPr="002C6838" w:rsidRDefault="004E161E" w:rsidP="008B103C">
      <w:pPr>
        <w:pStyle w:val="3"/>
      </w:pPr>
      <w:r w:rsidRPr="002C6838">
        <w:rPr>
          <w:rFonts w:hint="eastAsia"/>
        </w:rPr>
        <w:t>良いフィードバックの構造</w:t>
      </w:r>
    </w:p>
    <w:p w14:paraId="79A24AD9" w14:textId="77777777" w:rsidR="004E161E" w:rsidRDefault="004E161E" w:rsidP="00CC286C">
      <w:r>
        <w:rPr>
          <w:rFonts w:hint="eastAsia"/>
        </w:rPr>
        <w:t>良いフィードバックには、共通した構造がある。</w:t>
      </w:r>
    </w:p>
    <w:p w14:paraId="621E4FC4" w14:textId="77777777" w:rsidR="004E161E" w:rsidRDefault="004E161E" w:rsidP="00CC286C">
      <w:r>
        <w:rPr>
          <w:rFonts w:hint="eastAsia"/>
        </w:rPr>
        <w:t>観察→意味づけ→次につながる一言</w:t>
      </w:r>
    </w:p>
    <w:p w14:paraId="3FE70E0F" w14:textId="77777777" w:rsidR="004E161E" w:rsidRDefault="004E161E" w:rsidP="00CC286C">
      <w:r>
        <w:rPr>
          <w:rFonts w:hint="eastAsia"/>
        </w:rPr>
        <w:t>例：「さっき、膝を曲げた人は（観察）、腰の緊張が減っていました（意味づけ）。次もその選択を使ってみてください（次）。」</w:t>
      </w:r>
    </w:p>
    <w:p w14:paraId="1E1338F5" w14:textId="77777777" w:rsidR="004E161E" w:rsidRDefault="004E161E" w:rsidP="00CC286C">
      <w:r>
        <w:rPr>
          <w:rFonts w:hint="eastAsia"/>
        </w:rPr>
        <w:t>この三段構造を意識するだけで、フィードバックの質は大きく変わる。</w:t>
      </w:r>
    </w:p>
    <w:p w14:paraId="627CCADF" w14:textId="77777777" w:rsidR="004E161E" w:rsidRDefault="004E161E" w:rsidP="00CC286C"/>
    <w:p w14:paraId="687FABDE" w14:textId="77777777" w:rsidR="004E161E" w:rsidRPr="001B03A7" w:rsidRDefault="004E161E" w:rsidP="008B103C">
      <w:pPr>
        <w:pStyle w:val="3"/>
      </w:pPr>
      <w:r w:rsidRPr="001B03A7">
        <w:rPr>
          <w:rFonts w:hint="eastAsia"/>
        </w:rPr>
        <w:t>NGフィードバック</w:t>
      </w:r>
    </w:p>
    <w:p w14:paraId="04F16235" w14:textId="77777777" w:rsidR="004E161E" w:rsidRDefault="004E161E" w:rsidP="00CC286C">
      <w:r>
        <w:lastRenderedPageBreak/>
        <w:t>・</w:t>
      </w:r>
      <w:r>
        <w:rPr>
          <w:rFonts w:hint="eastAsia"/>
        </w:rPr>
        <w:t>他者比較：「〇〇さんの方が安定しています」「前のクラスより良い」→学習を競争に変えてしまう。</w:t>
      </w:r>
    </w:p>
    <w:p w14:paraId="3B5136B7" w14:textId="77777777" w:rsidR="004E161E" w:rsidRDefault="004E161E" w:rsidP="00CC286C">
      <w:r>
        <w:t>・</w:t>
      </w:r>
      <w:r>
        <w:rPr>
          <w:rFonts w:hint="eastAsia"/>
        </w:rPr>
        <w:t>人格評価：「センスがあります」「向いています」→成長を偶然や才能に帰属させてしまう。</w:t>
      </w:r>
    </w:p>
    <w:p w14:paraId="35ACCB72" w14:textId="77777777" w:rsidR="004E161E" w:rsidRDefault="004E161E" w:rsidP="00CC286C">
      <w:r>
        <w:t>・</w:t>
      </w:r>
      <w:r>
        <w:rPr>
          <w:rFonts w:hint="eastAsia"/>
        </w:rPr>
        <w:t>曖昧なポジティブワード：「気持ちいいですね」「エネルギーがいいですね」→身体感覚の言語化を阻害する。</w:t>
      </w:r>
    </w:p>
    <w:p w14:paraId="41059A66" w14:textId="77777777" w:rsidR="004E161E" w:rsidRDefault="004E161E" w:rsidP="00CC286C"/>
    <w:p w14:paraId="0F01078F" w14:textId="77777777" w:rsidR="004E161E" w:rsidRPr="001B03A7" w:rsidRDefault="004E161E" w:rsidP="008B103C">
      <w:pPr>
        <w:pStyle w:val="3"/>
      </w:pPr>
      <w:r w:rsidRPr="001B03A7">
        <w:rPr>
          <w:rFonts w:hint="eastAsia"/>
        </w:rPr>
        <w:t>フィードバックで陥りやすいミス</w:t>
      </w:r>
    </w:p>
    <w:p w14:paraId="358BBDE2" w14:textId="77777777" w:rsidR="004E161E" w:rsidRDefault="004E161E" w:rsidP="00CC286C">
      <w:r>
        <w:t>・</w:t>
      </w:r>
      <w:r>
        <w:rPr>
          <w:rFonts w:hint="eastAsia"/>
        </w:rPr>
        <w:t>修正指示になってしまう：「次はもっとこうして」「今度はこうしないで」という言葉は、フィードバックではなく再インストラクションである。</w:t>
      </w:r>
    </w:p>
    <w:p w14:paraId="4D006523" w14:textId="77777777" w:rsidR="004E161E" w:rsidRPr="004363C2" w:rsidRDefault="004E161E" w:rsidP="00CC286C">
      <w:r>
        <w:t>・</w:t>
      </w:r>
      <w:r>
        <w:rPr>
          <w:rFonts w:hint="eastAsia"/>
        </w:rPr>
        <w:t>否定から入る：「ここがダメでした」「うまくできていませんでした」から始めると、参加者は防御的になる。修正指示をする場合も、承認―修正指示―承認の順番で行う。</w:t>
      </w:r>
    </w:p>
    <w:p w14:paraId="2334C7FC" w14:textId="54B7263F" w:rsidR="004E161E" w:rsidRDefault="004E161E" w:rsidP="00CC286C">
      <w:r>
        <w:t>・</w:t>
      </w:r>
      <w:r>
        <w:rPr>
          <w:rFonts w:hint="eastAsia"/>
        </w:rPr>
        <w:t>抽象的すぎる：「良かったですね」「安定していました」だけでは、何が良かったのか分からない。必ず何</w:t>
      </w:r>
      <w:r w:rsidR="009F6AE0">
        <w:rPr>
          <w:rFonts w:hint="eastAsia"/>
        </w:rPr>
        <w:t>か</w:t>
      </w:r>
      <w:r>
        <w:rPr>
          <w:rFonts w:hint="eastAsia"/>
        </w:rPr>
        <w:t>を含める。</w:t>
      </w:r>
    </w:p>
    <w:p w14:paraId="3AE8C0F9" w14:textId="77777777" w:rsidR="004E161E" w:rsidRDefault="004E161E" w:rsidP="00CC286C"/>
    <w:p w14:paraId="0E3FF3AA" w14:textId="77777777" w:rsidR="004E161E" w:rsidRPr="00601D18" w:rsidRDefault="004E161E" w:rsidP="00CC286C">
      <w:pPr>
        <w:pStyle w:val="4"/>
      </w:pPr>
      <w:r w:rsidRPr="00601D18">
        <w:rPr>
          <w:rFonts w:hint="eastAsia"/>
        </w:rPr>
        <w:t>言葉選びと沈黙の技術</w:t>
      </w:r>
    </w:p>
    <w:p w14:paraId="4673871E" w14:textId="77777777" w:rsidR="004E161E" w:rsidRPr="00601D18" w:rsidRDefault="004E161E" w:rsidP="00CC286C">
      <w:pPr>
        <w:pStyle w:val="4"/>
      </w:pPr>
      <w:r w:rsidRPr="00601D18">
        <w:rPr>
          <w:rFonts w:hint="eastAsia"/>
        </w:rPr>
        <w:t>・フィードバックの言葉選び</w:t>
      </w:r>
    </w:p>
    <w:p w14:paraId="591352E1" w14:textId="77777777" w:rsidR="004E161E" w:rsidRDefault="004E161E" w:rsidP="00CC286C">
      <w:r>
        <w:rPr>
          <w:rFonts w:hint="eastAsia"/>
        </w:rPr>
        <w:t>フィードバックでは、身体感覚につながる言葉を選ぶ。これらは評価ではなく、状態の描写である。</w:t>
      </w:r>
    </w:p>
    <w:p w14:paraId="555F586E" w14:textId="5909EF0C" w:rsidR="004E161E" w:rsidRPr="00045C87" w:rsidRDefault="004E161E" w:rsidP="00CC286C">
      <w:r w:rsidRPr="00045C87">
        <w:rPr>
          <w:rFonts w:hint="eastAsia"/>
        </w:rPr>
        <w:t>避けたい言葉：正解／不正解、うまい／下手、できている／</w:t>
      </w:r>
      <w:r w:rsidR="006C1D39">
        <w:rPr>
          <w:rFonts w:hint="eastAsia"/>
        </w:rPr>
        <w:t>できていない</w:t>
      </w:r>
    </w:p>
    <w:p w14:paraId="45D053DE" w14:textId="77777777" w:rsidR="004E161E" w:rsidRPr="00045C87" w:rsidRDefault="004E161E" w:rsidP="00CC286C">
      <w:r w:rsidRPr="00045C87">
        <w:rPr>
          <w:rFonts w:hint="eastAsia"/>
        </w:rPr>
        <w:t>推奨される言葉：安定している、呼吸が楽、力みが少ない、動きが滑らか</w:t>
      </w:r>
    </w:p>
    <w:p w14:paraId="642E58AB" w14:textId="77777777" w:rsidR="004E161E" w:rsidRPr="00045C87" w:rsidRDefault="004E161E" w:rsidP="00CC286C">
      <w:pPr>
        <w:pStyle w:val="4"/>
      </w:pPr>
      <w:r w:rsidRPr="00045C87">
        <w:rPr>
          <w:rFonts w:hint="eastAsia"/>
        </w:rPr>
        <w:t>・フィードバックと沈黙</w:t>
      </w:r>
    </w:p>
    <w:p w14:paraId="610C7CF9" w14:textId="77777777" w:rsidR="004E161E" w:rsidRDefault="004E161E" w:rsidP="00CC286C">
      <w:r>
        <w:rPr>
          <w:rFonts w:hint="eastAsia"/>
        </w:rPr>
        <w:t>フィードバックは、沈黙とセットで機能する。</w:t>
      </w:r>
    </w:p>
    <w:p w14:paraId="37234907" w14:textId="77777777" w:rsidR="004E161E" w:rsidRDefault="004E161E" w:rsidP="00CC286C">
      <w:r>
        <w:rPr>
          <w:rFonts w:hint="eastAsia"/>
        </w:rPr>
        <w:t>話したあとは、必ず間を置き、参加者が自分の体験と照合する時間を奪わない。</w:t>
      </w:r>
    </w:p>
    <w:p w14:paraId="5FB572F3" w14:textId="77777777" w:rsidR="004E161E" w:rsidRDefault="004E161E" w:rsidP="00CC286C">
      <w:r>
        <w:rPr>
          <w:rFonts w:hint="eastAsia"/>
        </w:rPr>
        <w:t>ときには、何も言わないことが最良のフィードバックになることもある。参加者が深く集中している場面では、言葉を足さない勇気も必要である。</w:t>
      </w:r>
    </w:p>
    <w:p w14:paraId="4F07B336" w14:textId="77777777" w:rsidR="004E161E" w:rsidRDefault="004E161E" w:rsidP="00CC286C"/>
    <w:p w14:paraId="7572FDC6" w14:textId="77777777" w:rsidR="004E161E" w:rsidRPr="00045C87" w:rsidRDefault="004E161E" w:rsidP="008B103C">
      <w:pPr>
        <w:pStyle w:val="3"/>
      </w:pPr>
      <w:r w:rsidRPr="00045C87">
        <w:rPr>
          <w:rFonts w:hint="eastAsia"/>
        </w:rPr>
        <w:t>クラス全体へのフィードバック</w:t>
      </w:r>
    </w:p>
    <w:p w14:paraId="577E88FE" w14:textId="77777777" w:rsidR="004E161E" w:rsidRDefault="004E161E" w:rsidP="00CC286C">
      <w:r>
        <w:rPr>
          <w:rFonts w:hint="eastAsia"/>
        </w:rPr>
        <w:t>クラス全体のフィードバックは原則として１箇所に絞り、一文で終える。</w:t>
      </w:r>
    </w:p>
    <w:p w14:paraId="2C5A600D" w14:textId="77777777" w:rsidR="004E161E" w:rsidRDefault="004E161E" w:rsidP="00CC286C">
      <w:r>
        <w:rPr>
          <w:rFonts w:hint="eastAsia"/>
        </w:rPr>
        <w:t>また特定の人を想起させすぎないよう「全員に当てはまる気づき」にする。</w:t>
      </w:r>
    </w:p>
    <w:p w14:paraId="22239C28" w14:textId="77777777" w:rsidR="004E161E" w:rsidRDefault="004E161E" w:rsidP="00CC286C">
      <w:r>
        <w:rPr>
          <w:rFonts w:hint="eastAsia"/>
        </w:rPr>
        <w:t>○</w:t>
      </w:r>
      <w:r w:rsidRPr="004363C2">
        <w:rPr>
          <w:rFonts w:hint="eastAsia"/>
        </w:rPr>
        <w:t>「</w:t>
      </w:r>
      <w:r>
        <w:rPr>
          <w:rFonts w:hint="eastAsia"/>
        </w:rPr>
        <w:t>さっきのツイストは、しっかり息を吐くとやりやすくなります」</w:t>
      </w:r>
    </w:p>
    <w:p w14:paraId="0B942531" w14:textId="77777777" w:rsidR="009F6AE0" w:rsidRDefault="004E161E" w:rsidP="00CC286C">
      <w:r>
        <w:rPr>
          <w:rFonts w:hint="eastAsia"/>
        </w:rPr>
        <w:t>×「さっきのツイストのときに、〇〇さんのように、息を吸って</w:t>
      </w:r>
    </w:p>
    <w:p w14:paraId="4B2A5E4E" w14:textId="2B0F78A5" w:rsidR="004E161E" w:rsidRDefault="004E161E" w:rsidP="00CC286C">
      <w:r>
        <w:rPr>
          <w:rFonts w:hint="eastAsia"/>
        </w:rPr>
        <w:t>ねじっている人がいました。息を吸うとお腹が膨らんで・・・あと・・・」</w:t>
      </w:r>
    </w:p>
    <w:p w14:paraId="3370C3E2" w14:textId="77777777" w:rsidR="004E161E" w:rsidRPr="00BD6F19" w:rsidRDefault="004E161E" w:rsidP="00CC286C"/>
    <w:p w14:paraId="08177E03" w14:textId="77777777" w:rsidR="004E161E" w:rsidRPr="00BD6F19" w:rsidRDefault="004E161E" w:rsidP="008B103C">
      <w:pPr>
        <w:pStyle w:val="3"/>
      </w:pPr>
      <w:r>
        <w:rPr>
          <w:rFonts w:hint="eastAsia"/>
        </w:rPr>
        <w:t>参加者を学習者として見る</w:t>
      </w:r>
    </w:p>
    <w:p w14:paraId="0849E274" w14:textId="77777777" w:rsidR="004E161E" w:rsidRDefault="004E161E" w:rsidP="00CC286C">
      <w:r>
        <w:rPr>
          <w:rFonts w:hint="eastAsia"/>
        </w:rPr>
        <w:t>フィードバックの質は、指導者の観察力と人間観によって決まる。</w:t>
      </w:r>
    </w:p>
    <w:p w14:paraId="158139CF" w14:textId="77777777" w:rsidR="004E161E" w:rsidRDefault="004E161E" w:rsidP="00CC286C">
      <w:r>
        <w:rPr>
          <w:rFonts w:hint="eastAsia"/>
        </w:rPr>
        <w:t>クラス参加者を「評価対象」と見るか「学習者」と見るか、この違いは言葉の端々に表れる。</w:t>
      </w:r>
    </w:p>
    <w:p w14:paraId="1993807C" w14:textId="77777777" w:rsidR="004E161E" w:rsidRDefault="004E161E" w:rsidP="00CC286C">
      <w:r>
        <w:rPr>
          <w:rFonts w:hint="eastAsia"/>
        </w:rPr>
        <w:t>主役は、常に参加者の体験そのものであり、インストラクターの声ではないことに留意すること。</w:t>
      </w:r>
    </w:p>
    <w:p w14:paraId="4AB4D70F" w14:textId="77777777" w:rsidR="004E161E" w:rsidRDefault="004E161E" w:rsidP="00CC286C">
      <w:pPr>
        <w:rPr>
          <w:rFonts w:cs="Meiryo UI"/>
          <w:kern w:val="2"/>
          <w14:ligatures w14:val="standardContextual"/>
        </w:rPr>
      </w:pPr>
      <w:r>
        <w:br w:type="page"/>
      </w:r>
    </w:p>
    <w:p w14:paraId="58C99398" w14:textId="77777777" w:rsidR="003A2008" w:rsidRDefault="004E161E" w:rsidP="00DB291E">
      <w:pPr>
        <w:pStyle w:val="2"/>
      </w:pPr>
      <w:bookmarkStart w:id="177" w:name="_Toc218444552"/>
      <w:bookmarkStart w:id="178" w:name="_Toc220164449"/>
      <w:bookmarkStart w:id="179" w:name="_Toc239531984"/>
      <w:bookmarkStart w:id="180" w:name="_Toc239537529"/>
      <w:r w:rsidRPr="00940B0F">
        <w:lastRenderedPageBreak/>
        <w:t>承認のキュー</w:t>
      </w:r>
      <w:bookmarkEnd w:id="179"/>
      <w:bookmarkEnd w:id="180"/>
      <w:r>
        <w:t xml:space="preserve"> </w:t>
      </w:r>
    </w:p>
    <w:p w14:paraId="16AB3544" w14:textId="3C7B1461" w:rsidR="004E161E" w:rsidRPr="00940B0F" w:rsidRDefault="004E161E" w:rsidP="00CC286C">
      <w:r w:rsidRPr="00940B0F">
        <w:t>Affirmative</w:t>
      </w:r>
      <w:r>
        <w:t xml:space="preserve"> </w:t>
      </w:r>
      <w:r w:rsidRPr="00940B0F">
        <w:t>Cueing</w:t>
      </w:r>
      <w:bookmarkEnd w:id="177"/>
      <w:bookmarkEnd w:id="178"/>
    </w:p>
    <w:p w14:paraId="41272AE0" w14:textId="77777777" w:rsidR="004E161E" w:rsidRDefault="004E161E" w:rsidP="00CC286C"/>
    <w:p w14:paraId="16A49D8F" w14:textId="77777777" w:rsidR="004E161E" w:rsidRPr="00385B61" w:rsidRDefault="004E161E" w:rsidP="008B103C">
      <w:pPr>
        <w:pStyle w:val="3"/>
      </w:pPr>
      <w:r w:rsidRPr="00385B61">
        <w:rPr>
          <w:rFonts w:hint="eastAsia"/>
        </w:rPr>
        <w:t>承認とは</w:t>
      </w:r>
    </w:p>
    <w:p w14:paraId="443D23AE" w14:textId="77777777" w:rsidR="004E161E" w:rsidRPr="00D11BF4" w:rsidRDefault="004E161E" w:rsidP="00CC286C">
      <w:r w:rsidRPr="00D11BF4">
        <w:rPr>
          <w:rFonts w:hint="eastAsia"/>
        </w:rPr>
        <w:t>キューイングやフィードバックは動作やアーサナを修正するものになりがちであるが、「褒める」「認める」ことも⼤切である。</w:t>
      </w:r>
    </w:p>
    <w:p w14:paraId="788EB4E8" w14:textId="77777777" w:rsidR="004E161E" w:rsidRPr="00D11BF4" w:rsidRDefault="004E161E" w:rsidP="00CC286C">
      <w:r w:rsidRPr="00D11BF4">
        <w:rPr>
          <w:rFonts w:hint="eastAsia"/>
        </w:rPr>
        <w:t>褒めることや、その⼈の今の状態を認めることを「承認」という。</w:t>
      </w:r>
    </w:p>
    <w:p w14:paraId="15BF1B4D" w14:textId="77777777" w:rsidR="004E161E" w:rsidRPr="00D11BF4" w:rsidRDefault="004E161E" w:rsidP="00CC286C">
      <w:r w:rsidRPr="00D11BF4">
        <w:rPr>
          <w:rFonts w:hint="eastAsia"/>
        </w:rPr>
        <w:t>承認とは、相⼿の存在を100％認めること。ポジティブなフィードバックである。</w:t>
      </w:r>
    </w:p>
    <w:p w14:paraId="5F87058E" w14:textId="77777777" w:rsidR="004E161E" w:rsidRPr="00D11BF4" w:rsidRDefault="004E161E" w:rsidP="00CC286C">
      <w:r w:rsidRPr="00D11BF4">
        <w:rPr>
          <w:rFonts w:hint="eastAsia"/>
        </w:rPr>
        <w:t>承認のキューイングは、参加者を肯定的に認めることに焦点を当てたコーチングのテクニックであり、フィードバックの範囲になることもある。</w:t>
      </w:r>
    </w:p>
    <w:p w14:paraId="59ECF559" w14:textId="77777777" w:rsidR="004E161E" w:rsidRDefault="004E161E" w:rsidP="00CC286C">
      <w:r w:rsidRPr="00D11BF4">
        <w:rPr>
          <w:rFonts w:hint="eastAsia"/>
        </w:rPr>
        <w:t>できているときだけでなく、時として、できていなくても「承認」のキューイングを与える。</w:t>
      </w:r>
    </w:p>
    <w:p w14:paraId="728D2C39" w14:textId="77777777" w:rsidR="004E161E" w:rsidRPr="00D11BF4" w:rsidRDefault="004E161E" w:rsidP="00CC286C">
      <w:r>
        <w:rPr>
          <w:rFonts w:hint="eastAsia"/>
        </w:rPr>
        <w:t>承認のキューイングを承認キューと呼ぶことある。</w:t>
      </w:r>
    </w:p>
    <w:p w14:paraId="2CE67F31" w14:textId="77777777" w:rsidR="004E161E" w:rsidRPr="0006723C" w:rsidRDefault="004E161E" w:rsidP="00CC286C"/>
    <w:p w14:paraId="21AA57A4" w14:textId="77777777" w:rsidR="004E161E" w:rsidRPr="003C5C97" w:rsidRDefault="004E161E" w:rsidP="008B103C">
      <w:pPr>
        <w:pStyle w:val="3"/>
      </w:pPr>
      <w:r w:rsidRPr="003C5C97">
        <w:rPr>
          <w:rFonts w:hint="eastAsia"/>
        </w:rPr>
        <w:t>ヨガクラスにおける「承認」</w:t>
      </w:r>
    </w:p>
    <w:p w14:paraId="1EF0E414" w14:textId="77777777" w:rsidR="004E161E" w:rsidRDefault="004E161E" w:rsidP="00CC286C">
      <w:r>
        <w:rPr>
          <w:rFonts w:hint="eastAsia"/>
        </w:rPr>
        <w:t>ヨガクラスにおける承認は、より実務的で、より身体的で、より即時性の高い技術である。</w:t>
      </w:r>
    </w:p>
    <w:p w14:paraId="1A6AA145" w14:textId="77777777" w:rsidR="004E161E" w:rsidRDefault="004E161E" w:rsidP="00CC286C">
      <w:r>
        <w:rPr>
          <w:rFonts w:hint="eastAsia"/>
        </w:rPr>
        <w:t>具体的には、参加者が今やっていることが許容範囲であることや危険ではないこと、少なくとも大きな誤りではないこと、インストラクターが状況を把握していることなどを短い言葉で即時に伝えるためのキューイングを指す。</w:t>
      </w:r>
    </w:p>
    <w:p w14:paraId="07B98AEB" w14:textId="77777777" w:rsidR="004E161E" w:rsidRPr="007E2E3F" w:rsidRDefault="004E161E" w:rsidP="00CC286C">
      <w:r>
        <w:rPr>
          <w:rFonts w:hint="eastAsia"/>
        </w:rPr>
        <w:t>承認が欠けたクラスでは、参加者は「正解」を探し続けたり、無理をしてでも完成形を目指したり、また、自分の感覚を信用しなくなり、結果として事故リスクが上がる。承</w:t>
      </w:r>
      <w:r w:rsidRPr="007E2E3F">
        <w:rPr>
          <w:rFonts w:hint="eastAsia"/>
        </w:rPr>
        <w:t>認キューは、事故予防のため</w:t>
      </w:r>
      <w:r>
        <w:rPr>
          <w:rFonts w:hint="eastAsia"/>
        </w:rPr>
        <w:t>にも</w:t>
      </w:r>
      <w:r w:rsidRPr="007E2E3F">
        <w:rPr>
          <w:rFonts w:hint="eastAsia"/>
        </w:rPr>
        <w:t>最重要</w:t>
      </w:r>
      <w:r>
        <w:rPr>
          <w:rFonts w:hint="eastAsia"/>
        </w:rPr>
        <w:t>テクニック</w:t>
      </w:r>
      <w:r w:rsidRPr="007E2E3F">
        <w:rPr>
          <w:rFonts w:hint="eastAsia"/>
        </w:rPr>
        <w:t>である。</w:t>
      </w:r>
    </w:p>
    <w:p w14:paraId="74130B58" w14:textId="77777777" w:rsidR="004E161E" w:rsidRPr="0037616B" w:rsidRDefault="004E161E" w:rsidP="00CC286C"/>
    <w:p w14:paraId="19A73518" w14:textId="77777777" w:rsidR="004E161E" w:rsidRPr="00D83B44" w:rsidRDefault="004E161E" w:rsidP="00CC286C">
      <w:pPr>
        <w:pStyle w:val="4"/>
      </w:pPr>
      <w:r w:rsidRPr="00D83B44">
        <w:rPr>
          <w:rFonts w:hint="eastAsia"/>
        </w:rPr>
        <w:t>承認キューの3つの役割</w:t>
      </w:r>
    </w:p>
    <w:p w14:paraId="3EAC9271" w14:textId="77777777" w:rsidR="004E161E" w:rsidRPr="007E2E3F" w:rsidRDefault="004E161E" w:rsidP="00CC286C">
      <w:r>
        <w:rPr>
          <w:rFonts w:hint="eastAsia"/>
        </w:rPr>
        <w:t>・</w:t>
      </w:r>
      <w:r w:rsidRPr="007E2E3F">
        <w:rPr>
          <w:rFonts w:hint="eastAsia"/>
        </w:rPr>
        <w:t>判断の肯定</w:t>
      </w:r>
    </w:p>
    <w:p w14:paraId="7D7ABFC8" w14:textId="77777777" w:rsidR="004E161E" w:rsidRPr="007E2E3F" w:rsidRDefault="004E161E" w:rsidP="00CC286C">
      <w:r w:rsidRPr="007E2E3F">
        <w:rPr>
          <w:rFonts w:hint="eastAsia"/>
        </w:rPr>
        <w:t>「その選択でよい」という保証を与える。</w:t>
      </w:r>
    </w:p>
    <w:p w14:paraId="691C477A" w14:textId="77777777" w:rsidR="004E161E" w:rsidRPr="007E2E3F" w:rsidRDefault="004E161E" w:rsidP="00CC286C">
      <w:r>
        <w:rPr>
          <w:rFonts w:hint="eastAsia"/>
        </w:rPr>
        <w:t>・</w:t>
      </w:r>
      <w:r w:rsidRPr="007E2E3F">
        <w:rPr>
          <w:rFonts w:hint="eastAsia"/>
        </w:rPr>
        <w:t>身体感覚の尊重</w:t>
      </w:r>
    </w:p>
    <w:p w14:paraId="7CEEFBD8" w14:textId="77777777" w:rsidR="004E161E" w:rsidRPr="007E2E3F" w:rsidRDefault="004E161E" w:rsidP="00CC286C">
      <w:r w:rsidRPr="007E2E3F">
        <w:rPr>
          <w:rFonts w:hint="eastAsia"/>
        </w:rPr>
        <w:t>外的評価</w:t>
      </w:r>
      <w:r>
        <w:rPr>
          <w:rFonts w:hint="eastAsia"/>
        </w:rPr>
        <w:t>、見た目</w:t>
      </w:r>
      <w:r w:rsidRPr="007E2E3F">
        <w:rPr>
          <w:rFonts w:hint="eastAsia"/>
        </w:rPr>
        <w:t>より、内的感覚を優先させる。</w:t>
      </w:r>
    </w:p>
    <w:p w14:paraId="77407637" w14:textId="77777777" w:rsidR="004E161E" w:rsidRPr="007E2E3F" w:rsidRDefault="004E161E" w:rsidP="00CC286C">
      <w:r>
        <w:rPr>
          <w:rFonts w:hint="eastAsia"/>
        </w:rPr>
        <w:t>・</w:t>
      </w:r>
      <w:r w:rsidRPr="007E2E3F">
        <w:rPr>
          <w:rFonts w:hint="eastAsia"/>
        </w:rPr>
        <w:t>心理的安全性の確保</w:t>
      </w:r>
    </w:p>
    <w:p w14:paraId="7F0419A2" w14:textId="77777777" w:rsidR="004E161E" w:rsidRPr="007E2E3F" w:rsidRDefault="004E161E" w:rsidP="00CC286C">
      <w:r w:rsidRPr="007E2E3F">
        <w:rPr>
          <w:rFonts w:hint="eastAsia"/>
        </w:rPr>
        <w:t>「休んでも、軽減しても、遅れても</w:t>
      </w:r>
      <w:r>
        <w:rPr>
          <w:rFonts w:hint="eastAsia"/>
        </w:rPr>
        <w:t>よい</w:t>
      </w:r>
      <w:r w:rsidRPr="007E2E3F">
        <w:rPr>
          <w:rFonts w:hint="eastAsia"/>
        </w:rPr>
        <w:t>」環境を作る。</w:t>
      </w:r>
    </w:p>
    <w:p w14:paraId="5B584D37" w14:textId="77777777" w:rsidR="004E161E" w:rsidRPr="00EB76FC" w:rsidRDefault="004E161E" w:rsidP="00CC286C"/>
    <w:p w14:paraId="65973070" w14:textId="77777777" w:rsidR="004E161E" w:rsidRDefault="004E161E" w:rsidP="00CC286C"/>
    <w:p w14:paraId="742A2362" w14:textId="77777777" w:rsidR="004E161E" w:rsidRPr="00833144" w:rsidRDefault="004E161E" w:rsidP="00CC286C">
      <w:pPr>
        <w:pStyle w:val="4"/>
      </w:pPr>
      <w:r w:rsidRPr="00833144">
        <w:rPr>
          <w:rFonts w:hint="eastAsia"/>
        </w:rPr>
        <w:t>「褒める」と「承認」の違い</w:t>
      </w:r>
    </w:p>
    <w:p w14:paraId="0F9C599F" w14:textId="77777777" w:rsidR="004E161E" w:rsidRDefault="004E161E" w:rsidP="00CC286C">
      <w:r>
        <w:rPr>
          <w:rFonts w:hint="eastAsia"/>
        </w:rPr>
        <w:t>一般的に、承認は「褒めること」と混同されやすい。しかしヨガのクラスでは、両者は明確に役割が異なる。</w:t>
      </w:r>
    </w:p>
    <w:p w14:paraId="7C26D557" w14:textId="77777777" w:rsidR="004E161E" w:rsidRPr="00833144" w:rsidRDefault="004E161E" w:rsidP="00CC286C">
      <w:pPr>
        <w:pStyle w:val="4"/>
      </w:pPr>
      <w:r w:rsidRPr="00833144">
        <w:rPr>
          <w:rFonts w:hint="eastAsia"/>
        </w:rPr>
        <w:t>・褒める</w:t>
      </w:r>
      <w:r>
        <w:rPr>
          <w:rFonts w:hint="eastAsia"/>
        </w:rPr>
        <w:t xml:space="preserve">　</w:t>
      </w:r>
      <w:r w:rsidRPr="00833144">
        <w:rPr>
          <w:rFonts w:hint="eastAsia"/>
        </w:rPr>
        <w:t>Praise</w:t>
      </w:r>
    </w:p>
    <w:p w14:paraId="78D36DBA" w14:textId="77777777" w:rsidR="004E161E" w:rsidRDefault="004E161E" w:rsidP="00CC286C">
      <w:r>
        <w:rPr>
          <w:rFonts w:hint="eastAsia"/>
        </w:rPr>
        <w:t>結果を評価する「すごく上手です」、良し悪しを判断する「完璧です」、優劣を強調する「一番きれいですね」</w:t>
      </w:r>
    </w:p>
    <w:p w14:paraId="622573D3" w14:textId="77777777" w:rsidR="004E161E" w:rsidRPr="00833144" w:rsidRDefault="004E161E" w:rsidP="00CC286C">
      <w:pPr>
        <w:pStyle w:val="4"/>
      </w:pPr>
      <w:r w:rsidRPr="00833144">
        <w:rPr>
          <w:rFonts w:hint="eastAsia"/>
        </w:rPr>
        <w:t>・承認</w:t>
      </w:r>
      <w:r>
        <w:rPr>
          <w:rFonts w:hint="eastAsia"/>
        </w:rPr>
        <w:t xml:space="preserve">　</w:t>
      </w:r>
      <w:r w:rsidRPr="00833144">
        <w:rPr>
          <w:rFonts w:hint="eastAsia"/>
        </w:rPr>
        <w:t>Acknowledgement</w:t>
      </w:r>
    </w:p>
    <w:p w14:paraId="51D95E36" w14:textId="0172C7AF" w:rsidR="004E161E" w:rsidRDefault="004E161E" w:rsidP="00CC286C">
      <w:r>
        <w:rPr>
          <w:rFonts w:hint="eastAsia"/>
        </w:rPr>
        <w:t>状態を確認する「その位置で大丈夫です」、今の取り組みを肯定する「今の形で進みましょう」、安全性と方向性を保証する「無理のない範囲で</w:t>
      </w:r>
      <w:r>
        <w:t>OK</w:t>
      </w:r>
      <w:r>
        <w:rPr>
          <w:rFonts w:hint="eastAsia"/>
        </w:rPr>
        <w:t>です。」</w:t>
      </w:r>
    </w:p>
    <w:p w14:paraId="1A7544DC" w14:textId="77777777" w:rsidR="00544821" w:rsidRDefault="00544821" w:rsidP="00CC286C"/>
    <w:p w14:paraId="1B00216D" w14:textId="77777777" w:rsidR="004E161E" w:rsidRDefault="004E161E" w:rsidP="00CC286C">
      <w:r>
        <w:rPr>
          <w:rFonts w:hint="eastAsia"/>
        </w:rPr>
        <w:t>ヨガクラスにおいて重要なのは承認である。</w:t>
      </w:r>
    </w:p>
    <w:p w14:paraId="6F0F03F9" w14:textId="77777777" w:rsidR="004E161E" w:rsidRDefault="004E161E" w:rsidP="00CC286C">
      <w:r>
        <w:rPr>
          <w:rFonts w:hint="eastAsia"/>
        </w:rPr>
        <w:t>褒めることは、場合によってはモチベーションを高めるが、一方で、比較を生む（他人よりも優れたい）、評価待ちの姿勢を作る（評価してほしい）、指導者依存を強める（褒めてもらいたい）といった強い副作用を持つ。</w:t>
      </w:r>
    </w:p>
    <w:p w14:paraId="2E185C32" w14:textId="77777777" w:rsidR="004E161E" w:rsidRDefault="004E161E" w:rsidP="00CC286C">
      <w:r>
        <w:rPr>
          <w:rFonts w:hint="eastAsia"/>
        </w:rPr>
        <w:t>承認は、参加者のエゴを満たすものではなく、参加者が安全に安心して、ヨガに集中するための技術であることを忘れてはならない。</w:t>
      </w:r>
    </w:p>
    <w:p w14:paraId="7795C3DA" w14:textId="77777777" w:rsidR="004E161E" w:rsidRDefault="004E161E" w:rsidP="00CC286C"/>
    <w:p w14:paraId="47876C4B" w14:textId="77777777" w:rsidR="004E161E" w:rsidRPr="000477EE" w:rsidRDefault="004E161E" w:rsidP="008B103C">
      <w:pPr>
        <w:pStyle w:val="3"/>
      </w:pPr>
      <w:r w:rsidRPr="000477EE">
        <w:rPr>
          <w:rFonts w:hint="eastAsia"/>
        </w:rPr>
        <w:t>ヨガクラスにおける「承認」の特徴</w:t>
      </w:r>
    </w:p>
    <w:p w14:paraId="31525AE1" w14:textId="77777777" w:rsidR="004E161E" w:rsidRDefault="004E161E" w:rsidP="00CC286C">
      <w:r>
        <w:rPr>
          <w:rFonts w:hint="eastAsia"/>
        </w:rPr>
        <w:t>ヨガクラスの承認には、他分野にはあまり見られない特徴がある。</w:t>
      </w:r>
    </w:p>
    <w:p w14:paraId="3F753737" w14:textId="77777777" w:rsidR="004E161E" w:rsidRPr="000477EE" w:rsidRDefault="004E161E" w:rsidP="00CC286C">
      <w:pPr>
        <w:pStyle w:val="4"/>
      </w:pPr>
      <w:r w:rsidRPr="000477EE">
        <w:rPr>
          <w:rFonts w:hint="eastAsia"/>
        </w:rPr>
        <w:t>・唯一絶対の正解がない</w:t>
      </w:r>
    </w:p>
    <w:p w14:paraId="0ED40BC8" w14:textId="77777777" w:rsidR="004E161E" w:rsidRDefault="004E161E" w:rsidP="00CC286C">
      <w:r>
        <w:rPr>
          <w:rFonts w:hint="eastAsia"/>
        </w:rPr>
        <w:t>ヨガのアーサナには、個人差、可動域差、骨格差、経験差が大きく影響する。</w:t>
      </w:r>
    </w:p>
    <w:p w14:paraId="77D4A01D" w14:textId="77777777" w:rsidR="004E161E" w:rsidRDefault="004E161E" w:rsidP="00CC286C">
      <w:r>
        <w:rPr>
          <w:rFonts w:hint="eastAsia"/>
        </w:rPr>
        <w:t>そのため「正解の形」を示しにくく、参加者は常に不安を抱えやすい。</w:t>
      </w:r>
    </w:p>
    <w:p w14:paraId="330F7C09" w14:textId="77777777" w:rsidR="004E161E" w:rsidRDefault="004E161E" w:rsidP="00CC286C">
      <w:r>
        <w:rPr>
          <w:rFonts w:hint="eastAsia"/>
        </w:rPr>
        <w:lastRenderedPageBreak/>
        <w:t>答えがない、ヨガのアーサナにおいて承認することは、安心なクラスの最も重要な要素の一つである。</w:t>
      </w:r>
    </w:p>
    <w:p w14:paraId="741636B7" w14:textId="77777777" w:rsidR="004E161E" w:rsidRPr="000477EE" w:rsidRDefault="004E161E" w:rsidP="00CC286C">
      <w:r w:rsidRPr="00544821">
        <w:rPr>
          <w:rStyle w:val="40"/>
        </w:rPr>
        <w:t>・集団指導であ</w:t>
      </w:r>
      <w:r w:rsidRPr="000477EE">
        <w:rPr>
          <w:rFonts w:hint="eastAsia"/>
        </w:rPr>
        <w:t>る</w:t>
      </w:r>
    </w:p>
    <w:p w14:paraId="133DF555" w14:textId="77777777" w:rsidR="004E161E" w:rsidRDefault="004E161E" w:rsidP="00CC286C">
      <w:r>
        <w:rPr>
          <w:rFonts w:hint="eastAsia"/>
        </w:rPr>
        <w:t>多くのヨガクラスはグループレッスンであり、一人ひとりに詳細な説明を与えることは難しい。そのため、「ここまではOK」「その方向性で合っている」という大枠の保証が不可欠になる。これを担うのが承認キューである。</w:t>
      </w:r>
    </w:p>
    <w:p w14:paraId="4AF9721B" w14:textId="77777777" w:rsidR="004E161E" w:rsidRPr="000477EE" w:rsidRDefault="004E161E" w:rsidP="00CC286C">
      <w:pPr>
        <w:pStyle w:val="4"/>
      </w:pPr>
      <w:r w:rsidRPr="000477EE">
        <w:rPr>
          <w:rFonts w:hint="eastAsia"/>
        </w:rPr>
        <w:t>・身体感覚が主観的である</w:t>
      </w:r>
    </w:p>
    <w:p w14:paraId="5E9B4070" w14:textId="77777777" w:rsidR="004E161E" w:rsidRDefault="004E161E" w:rsidP="00CC286C">
      <w:r>
        <w:rPr>
          <w:rFonts w:hint="eastAsia"/>
        </w:rPr>
        <w:t>ヨガでは、伸びている、力が抜けている、安定しているといった感覚が重視されるが、それらは外から完全には確認できない。</w:t>
      </w:r>
    </w:p>
    <w:p w14:paraId="0503DF3C" w14:textId="77777777" w:rsidR="004E161E" w:rsidRPr="00474D1D" w:rsidRDefault="004E161E" w:rsidP="00CC286C">
      <w:r>
        <w:rPr>
          <w:rFonts w:hint="eastAsia"/>
        </w:rPr>
        <w:t>承認は、「今のあなたの感覚を信じていい」というメッセージを含む。</w:t>
      </w:r>
    </w:p>
    <w:p w14:paraId="0097AC69" w14:textId="77777777" w:rsidR="004E161E" w:rsidRPr="008F59AF" w:rsidRDefault="004E161E" w:rsidP="00CC286C"/>
    <w:p w14:paraId="55BDE0AE" w14:textId="77777777" w:rsidR="004E161E" w:rsidRPr="000477EE" w:rsidRDefault="004E161E" w:rsidP="008B103C">
      <w:pPr>
        <w:pStyle w:val="3"/>
      </w:pPr>
      <w:r w:rsidRPr="000477EE">
        <w:rPr>
          <w:rFonts w:hint="eastAsia"/>
        </w:rPr>
        <w:t>承認キューのタイミング</w:t>
      </w:r>
    </w:p>
    <w:p w14:paraId="70615750" w14:textId="77777777" w:rsidR="004E161E" w:rsidRPr="001C6F4D" w:rsidRDefault="004E161E" w:rsidP="00CC286C">
      <w:pPr>
        <w:pStyle w:val="4"/>
      </w:pPr>
      <w:r w:rsidRPr="00340DA9">
        <w:rPr>
          <w:rFonts w:hint="eastAsia"/>
        </w:rPr>
        <w:t>・</w:t>
      </w:r>
      <w:r w:rsidRPr="001C6F4D">
        <w:rPr>
          <w:rFonts w:hint="eastAsia"/>
        </w:rPr>
        <w:t>承認は「早すぎる」くらいがちょうどいい</w:t>
      </w:r>
    </w:p>
    <w:p w14:paraId="615F9724" w14:textId="77777777" w:rsidR="004E161E" w:rsidRDefault="004E161E" w:rsidP="00CC286C">
      <w:r>
        <w:rPr>
          <w:rFonts w:hint="eastAsia"/>
        </w:rPr>
        <w:t>多くのインストラクターは、「もう少し様子を見てから声をかけよう」と考えがちである。しかし、参加者の不安は、ポーズが完成した後ではなく、ポーズに入った直後に最も高くなる。</w:t>
      </w:r>
    </w:p>
    <w:p w14:paraId="2B361C51" w14:textId="77777777" w:rsidR="004E161E" w:rsidRDefault="004E161E" w:rsidP="00CC286C">
      <w:r>
        <w:rPr>
          <w:rFonts w:hint="eastAsia"/>
        </w:rPr>
        <w:t>このタイミングで承認がないと、参加者は合っているかどうか不安になったり、もっと深く、さらに頑張ってしまったり、周囲を見て真似するようになる。</w:t>
      </w:r>
    </w:p>
    <w:p w14:paraId="55E919E7" w14:textId="77777777" w:rsidR="004E161E" w:rsidRDefault="004E161E" w:rsidP="00CC286C">
      <w:r>
        <w:rPr>
          <w:rFonts w:hint="eastAsia"/>
        </w:rPr>
        <w:t>承認キューは、「正確性の確認」ではなく、参加者に安心を提供する。</w:t>
      </w:r>
    </w:p>
    <w:p w14:paraId="6A93A1E2" w14:textId="77777777" w:rsidR="004E161E" w:rsidRPr="001C6F4D" w:rsidRDefault="004E161E" w:rsidP="00CC286C">
      <w:pPr>
        <w:pStyle w:val="4"/>
      </w:pPr>
      <w:r w:rsidRPr="001C6F4D">
        <w:rPr>
          <w:rFonts w:hint="eastAsia"/>
        </w:rPr>
        <w:t>・「様子を見る」は放置と紙一重である</w:t>
      </w:r>
    </w:p>
    <w:p w14:paraId="3CB65BAE" w14:textId="77777777" w:rsidR="004E161E" w:rsidRDefault="004E161E" w:rsidP="00CC286C">
      <w:r>
        <w:rPr>
          <w:rFonts w:hint="eastAsia"/>
        </w:rPr>
        <w:t>インストラクター側の「様子を見る」は、参加者側からは「放置」と思われることがある。特に初心者は、「見られていない」「間違っているのかもしれない」「見放されている」と解釈しやすい。</w:t>
      </w:r>
    </w:p>
    <w:p w14:paraId="3AE7F05D" w14:textId="77777777" w:rsidR="004E161E" w:rsidRDefault="004E161E" w:rsidP="00CC286C">
      <w:r>
        <w:rPr>
          <w:rFonts w:hint="eastAsia"/>
        </w:rPr>
        <w:t>そのため、危険でない限り、まず承認を入れるという原則は非常に有効である。</w:t>
      </w:r>
    </w:p>
    <w:p w14:paraId="6EFCE491" w14:textId="77777777" w:rsidR="004E161E" w:rsidRDefault="004E161E" w:rsidP="00CC286C"/>
    <w:p w14:paraId="76D98522" w14:textId="77777777" w:rsidR="004E161E" w:rsidRPr="009E3B88" w:rsidRDefault="004E161E" w:rsidP="008B103C">
      <w:pPr>
        <w:pStyle w:val="3"/>
      </w:pPr>
      <w:r>
        <w:rPr>
          <w:rFonts w:hint="eastAsia"/>
        </w:rPr>
        <w:t>正しい</w:t>
      </w:r>
      <w:r w:rsidRPr="009E3B88">
        <w:rPr>
          <w:rFonts w:hint="eastAsia"/>
        </w:rPr>
        <w:t>承認は</w:t>
      </w:r>
      <w:r>
        <w:rPr>
          <w:rFonts w:hint="eastAsia"/>
        </w:rPr>
        <w:t>クラス全体を安定させる</w:t>
      </w:r>
    </w:p>
    <w:p w14:paraId="11D5704D" w14:textId="77777777" w:rsidR="004E161E" w:rsidRDefault="004E161E" w:rsidP="00CC286C">
      <w:r>
        <w:rPr>
          <w:rFonts w:hint="eastAsia"/>
        </w:rPr>
        <w:t>正しく使われた承認は、参加者を安心させ、修正を受け取りやすくしクラス全体を安定させる。これは、現在のヨガクラスにおいて最も有効な指導スキルの一つである。</w:t>
      </w:r>
    </w:p>
    <w:p w14:paraId="4441F2B2" w14:textId="77777777" w:rsidR="004E161E" w:rsidRDefault="004E161E" w:rsidP="00CC286C"/>
    <w:p w14:paraId="31085D66" w14:textId="77777777" w:rsidR="004E161E" w:rsidRPr="009E3B88" w:rsidRDefault="004E161E" w:rsidP="008B103C">
      <w:pPr>
        <w:pStyle w:val="3"/>
      </w:pPr>
      <w:r w:rsidRPr="009E3B88">
        <w:rPr>
          <w:rFonts w:hint="eastAsia"/>
        </w:rPr>
        <w:t>承認の使い方に注意</w:t>
      </w:r>
    </w:p>
    <w:p w14:paraId="28F3D784" w14:textId="77777777" w:rsidR="004E161E" w:rsidRDefault="004E161E" w:rsidP="00CC286C">
      <w:r>
        <w:rPr>
          <w:rFonts w:hint="eastAsia"/>
        </w:rPr>
        <w:t>承認は非常にパワーがある。使い方によっては参加者を自分の思うように動かすこともできる。</w:t>
      </w:r>
    </w:p>
    <w:p w14:paraId="2D9FA50B" w14:textId="77777777" w:rsidR="004E161E" w:rsidRDefault="004E161E" w:rsidP="00CC286C">
      <w:r>
        <w:rPr>
          <w:rFonts w:hint="eastAsia"/>
        </w:rPr>
        <w:t>たとえば特定の個人を褒めると、その人だけでなく、他の人はあなたに気に入られるために、あなたのレッスンに来るようになるかもしれない。</w:t>
      </w:r>
    </w:p>
    <w:p w14:paraId="608B526A" w14:textId="77777777" w:rsidR="004E161E" w:rsidRDefault="004E161E" w:rsidP="00CC286C">
      <w:r>
        <w:rPr>
          <w:rFonts w:hint="eastAsia"/>
        </w:rPr>
        <w:t>そういう人の心理を利用して、あなたの世界観を実現するヨガのクラスをつくることもできるのである。</w:t>
      </w:r>
    </w:p>
    <w:p w14:paraId="5BE587EB" w14:textId="77777777" w:rsidR="004E161E" w:rsidRDefault="004E161E" w:rsidP="00CC286C">
      <w:r>
        <w:rPr>
          <w:rFonts w:hint="eastAsia"/>
        </w:rPr>
        <w:t>ただし、それはヨガのクラスとして良いクラスとはいえない。ヨガをしたいのではなく、インストラクターに気に入ってもらいたいとい動機になっているだけかもしれないのである。</w:t>
      </w:r>
    </w:p>
    <w:p w14:paraId="0F9C334B" w14:textId="77777777" w:rsidR="004E161E" w:rsidRDefault="004E161E" w:rsidP="00CC286C">
      <w:r>
        <w:rPr>
          <w:rFonts w:hint="eastAsia"/>
        </w:rPr>
        <w:t>人の承認欲求を満たすということのパワーの強さを認識しておくべきである。</w:t>
      </w:r>
    </w:p>
    <w:p w14:paraId="76686D74" w14:textId="77777777" w:rsidR="004E161E" w:rsidRDefault="004E161E" w:rsidP="00CC286C"/>
    <w:p w14:paraId="1F3BF799" w14:textId="77777777" w:rsidR="004E161E" w:rsidRPr="009E3B88" w:rsidRDefault="004E161E" w:rsidP="008B103C">
      <w:pPr>
        <w:pStyle w:val="3"/>
      </w:pPr>
      <w:r w:rsidRPr="009E3B88">
        <w:rPr>
          <w:rFonts w:hint="eastAsia"/>
        </w:rPr>
        <w:t>良い承認は良いクラスをつくる</w:t>
      </w:r>
    </w:p>
    <w:p w14:paraId="5A96772E" w14:textId="77777777" w:rsidR="004E161E" w:rsidRDefault="004E161E" w:rsidP="00CC286C">
      <w:r>
        <w:rPr>
          <w:rFonts w:hint="eastAsia"/>
        </w:rPr>
        <w:t>初心者インストラクターが陥る問題の多くは、才能やセンス不足ではない。</w:t>
      </w:r>
    </w:p>
    <w:p w14:paraId="59670E4E" w14:textId="77777777" w:rsidR="004E161E" w:rsidRDefault="004E161E" w:rsidP="00CC286C">
      <w:r>
        <w:rPr>
          <w:rFonts w:hint="eastAsia"/>
        </w:rPr>
        <w:t>単に技術や経験が不足しているだけである。</w:t>
      </w:r>
    </w:p>
    <w:p w14:paraId="619CA412" w14:textId="77777777" w:rsidR="004E161E" w:rsidRDefault="004E161E" w:rsidP="00CC286C">
      <w:r>
        <w:rPr>
          <w:rFonts w:hint="eastAsia"/>
        </w:rPr>
        <w:t>また、クラスをどうしたいか、という視点が欠如しているだけなのである。</w:t>
      </w:r>
    </w:p>
    <w:p w14:paraId="514F294B" w14:textId="77777777" w:rsidR="004E161E" w:rsidRDefault="004E161E" w:rsidP="00CC286C"/>
    <w:p w14:paraId="64F00B85" w14:textId="77777777" w:rsidR="004E161E" w:rsidRPr="001242B2" w:rsidRDefault="004E161E" w:rsidP="008B103C">
      <w:pPr>
        <w:pStyle w:val="3"/>
      </w:pPr>
      <w:r w:rsidRPr="001242B2">
        <w:rPr>
          <w:rFonts w:hint="eastAsia"/>
        </w:rPr>
        <w:t>何を置いてもまずは、承認の技術を磨く</w:t>
      </w:r>
    </w:p>
    <w:p w14:paraId="4158E1CD" w14:textId="26D0E9BB" w:rsidR="004E161E" w:rsidRDefault="004E161E" w:rsidP="00CC286C">
      <w:r>
        <w:rPr>
          <w:rFonts w:hint="eastAsia"/>
        </w:rPr>
        <w:t>承認ができれば、クラスに安心感や一体感が生じる。修正やミスに対するキューイングも大切であるが、まずは承認のキューイングを大切にすることが、良いインストクターへの早道である。</w:t>
      </w:r>
      <w:bookmarkStart w:id="181" w:name="_Toc218444553"/>
    </w:p>
    <w:p w14:paraId="09DB44AE" w14:textId="77777777" w:rsidR="004E161E" w:rsidRDefault="004E161E" w:rsidP="00CC286C">
      <w:pPr>
        <w:rPr>
          <w:rFonts w:cs="Meiryo UI"/>
          <w:color w:val="000000" w:themeColor="text1"/>
          <w:kern w:val="2"/>
          <w:szCs w:val="24"/>
          <w14:ligatures w14:val="standardContextual"/>
        </w:rPr>
      </w:pPr>
      <w:r>
        <w:br w:type="page"/>
      </w:r>
    </w:p>
    <w:p w14:paraId="3BE66B1A" w14:textId="77777777" w:rsidR="004E161E" w:rsidRDefault="004E161E" w:rsidP="00DB291E">
      <w:pPr>
        <w:pStyle w:val="2"/>
      </w:pPr>
      <w:bookmarkStart w:id="182" w:name="_Toc220164450"/>
      <w:bookmarkStart w:id="183" w:name="_Toc239531985"/>
      <w:bookmarkStart w:id="184" w:name="_Toc239537530"/>
      <w:r>
        <w:rPr>
          <w:rFonts w:hint="eastAsia"/>
        </w:rPr>
        <w:lastRenderedPageBreak/>
        <w:t>承認キューの種類</w:t>
      </w:r>
      <w:bookmarkEnd w:id="181"/>
      <w:bookmarkEnd w:id="182"/>
      <w:bookmarkEnd w:id="183"/>
      <w:bookmarkEnd w:id="184"/>
    </w:p>
    <w:p w14:paraId="11A79E83" w14:textId="77777777" w:rsidR="004E161E" w:rsidRDefault="004E161E" w:rsidP="00CC286C"/>
    <w:p w14:paraId="6678C7CD" w14:textId="77777777" w:rsidR="004E161E" w:rsidRDefault="004E161E" w:rsidP="00CC286C">
      <w:r>
        <w:rPr>
          <w:rFonts w:hint="eastAsia"/>
        </w:rPr>
        <w:t>承認は一種類ではなく、使いどころ・参加者の状態・クラスの進行段階によって、質の異なる承認を使い分ける必要がある。</w:t>
      </w:r>
    </w:p>
    <w:p w14:paraId="4295F6DD" w14:textId="77777777" w:rsidR="004E161E" w:rsidRDefault="004E161E" w:rsidP="00CC286C"/>
    <w:p w14:paraId="0E2C4BA3" w14:textId="77777777" w:rsidR="004E161E" w:rsidRPr="00CD666D" w:rsidRDefault="004E161E" w:rsidP="008B103C">
      <w:pPr>
        <w:pStyle w:val="3"/>
      </w:pPr>
      <w:r w:rsidRPr="00CD666D">
        <w:rPr>
          <w:rFonts w:hint="eastAsia"/>
        </w:rPr>
        <w:t>状態承認</w:t>
      </w:r>
    </w:p>
    <w:p w14:paraId="545E6D67" w14:textId="77777777" w:rsidR="004E161E" w:rsidRDefault="004E161E" w:rsidP="00CC286C">
      <w:r>
        <w:rPr>
          <w:rFonts w:hint="eastAsia"/>
        </w:rPr>
        <w:t>参加者の現在の状態を、そのまま肯定する承認である。つまり、「今のままで大丈夫」を伝えるための承認である。</w:t>
      </w:r>
    </w:p>
    <w:p w14:paraId="4597E34E" w14:textId="77777777" w:rsidR="004E161E" w:rsidRDefault="004E161E" w:rsidP="00CC286C">
      <w:r>
        <w:rPr>
          <w:rFonts w:hint="eastAsia"/>
        </w:rPr>
        <w:t>ここで重要なのは、状態承認は「評価」ではないということである。上手かどうか、理想形に近いかどうか、他者と比べてどうかなど、これらを一切含まず、「今の状態で留まってよい」「これ以上頑張らなくてよい」というメッセージを伝える。</w:t>
      </w:r>
    </w:p>
    <w:p w14:paraId="6EF80DD6" w14:textId="77777777" w:rsidR="004E161E" w:rsidRPr="00B636B4" w:rsidRDefault="004E161E" w:rsidP="00CC286C">
      <w:r w:rsidRPr="00B636B4">
        <w:rPr>
          <w:rFonts w:hint="eastAsia"/>
        </w:rPr>
        <w:t>・状態承認が有効な場面はポーズに入った直後である。</w:t>
      </w:r>
    </w:p>
    <w:p w14:paraId="3D37B72A" w14:textId="77777777" w:rsidR="004E161E" w:rsidRDefault="004E161E" w:rsidP="00CC286C">
      <w:r>
        <w:rPr>
          <w:rFonts w:hint="eastAsia"/>
        </w:rPr>
        <w:t>ポーズに入った瞬間、参加者は必ず一度迷う。</w:t>
      </w:r>
    </w:p>
    <w:p w14:paraId="1D7A99CE" w14:textId="77777777" w:rsidR="004E161E" w:rsidRDefault="004E161E" w:rsidP="00CC286C">
      <w:r>
        <w:rPr>
          <w:rFonts w:hint="eastAsia"/>
        </w:rPr>
        <w:t>どこまでやるのか、深さは合っているか、修正されるのではないか、このタイミングで「そこでいい」という状態承認が入ると、無理に深めなくなる安定を優先できる。</w:t>
      </w:r>
    </w:p>
    <w:p w14:paraId="036B3B9F" w14:textId="77777777" w:rsidR="004E161E" w:rsidRDefault="004E161E" w:rsidP="00CC286C">
      <w:r>
        <w:rPr>
          <w:rFonts w:hint="eastAsia"/>
        </w:rPr>
        <w:t>呼吸が戻りやすくなる。</w:t>
      </w:r>
    </w:p>
    <w:p w14:paraId="43DAF6B0" w14:textId="77777777" w:rsidR="004E161E" w:rsidRDefault="004E161E" w:rsidP="00CC286C">
      <w:r>
        <w:rPr>
          <w:rFonts w:hint="eastAsia"/>
        </w:rPr>
        <w:t>また、頑張りすぎている兆候が見えるときも状態承認は有効である。</w:t>
      </w:r>
    </w:p>
    <w:p w14:paraId="4236930E" w14:textId="77777777" w:rsidR="004E161E" w:rsidRDefault="004E161E" w:rsidP="00CC286C">
      <w:r>
        <w:rPr>
          <w:rFonts w:hint="eastAsia"/>
        </w:rPr>
        <w:t>呼吸が止まっている、肩がすくんでいる、動きが固まっている、こうしたときに修正を重ねると、参加者はさらに緊張する。</w:t>
      </w:r>
    </w:p>
    <w:p w14:paraId="42B4671D" w14:textId="77777777" w:rsidR="004E161E" w:rsidRDefault="004E161E" w:rsidP="00CC286C">
      <w:r>
        <w:rPr>
          <w:rFonts w:hint="eastAsia"/>
        </w:rPr>
        <w:t>まず状態承認を入れることで、「今の場所で一度止まっていい」という選択肢を提示する。</w:t>
      </w:r>
    </w:p>
    <w:p w14:paraId="1DE49403" w14:textId="77777777" w:rsidR="004E161E" w:rsidRDefault="004E161E" w:rsidP="00CC286C">
      <w:r>
        <w:rPr>
          <w:rFonts w:hint="eastAsia"/>
        </w:rPr>
        <w:t>状態承認は短く、断定的で、感情を乗せすぎないことが重要である。</w:t>
      </w:r>
    </w:p>
    <w:p w14:paraId="650EEDB6" w14:textId="77777777" w:rsidR="004E161E" w:rsidRDefault="004E161E" w:rsidP="00CC286C">
      <w:r>
        <w:rPr>
          <w:rFonts w:hint="eastAsia"/>
        </w:rPr>
        <w:t>状態承認の具体例：「今の位置で大丈夫です」「そのまま呼吸してみましょう」「無理のない範囲にいます」「今の状態を保ってください」</w:t>
      </w:r>
    </w:p>
    <w:p w14:paraId="08C248EB" w14:textId="77777777" w:rsidR="004E161E" w:rsidRDefault="004E161E" w:rsidP="00CC286C"/>
    <w:p w14:paraId="20742522" w14:textId="77777777" w:rsidR="004E161E" w:rsidRPr="00443181" w:rsidRDefault="004E161E" w:rsidP="008B103C">
      <w:pPr>
        <w:pStyle w:val="3"/>
      </w:pPr>
      <w:r w:rsidRPr="00443181">
        <w:rPr>
          <w:rFonts w:hint="eastAsia"/>
        </w:rPr>
        <w:t>部分承認</w:t>
      </w:r>
    </w:p>
    <w:p w14:paraId="22C140F3" w14:textId="77777777" w:rsidR="004E161E" w:rsidRDefault="004E161E" w:rsidP="00CC286C">
      <w:r>
        <w:rPr>
          <w:rFonts w:hint="eastAsia"/>
        </w:rPr>
        <w:t>「ここはできている」を明確にする承認である。</w:t>
      </w:r>
    </w:p>
    <w:p w14:paraId="6AE57B92" w14:textId="77777777" w:rsidR="004E161E" w:rsidRDefault="004E161E" w:rsidP="00CC286C">
      <w:r>
        <w:rPr>
          <w:rFonts w:hint="eastAsia"/>
        </w:rPr>
        <w:t>部分承認とは、全体ではなく、一部の良い点を具体的に承認する技術。</w:t>
      </w:r>
    </w:p>
    <w:p w14:paraId="00C29351" w14:textId="77777777" w:rsidR="004E161E" w:rsidRDefault="004E161E" w:rsidP="00CC286C">
      <w:r>
        <w:rPr>
          <w:rFonts w:hint="eastAsia"/>
        </w:rPr>
        <w:t>ヨガクラスでは、「すべてが理想的にできている」参加者はほぼいない。</w:t>
      </w:r>
    </w:p>
    <w:p w14:paraId="439A46E5" w14:textId="77777777" w:rsidR="004E161E" w:rsidRDefault="004E161E" w:rsidP="00CC286C">
      <w:r>
        <w:rPr>
          <w:rFonts w:hint="eastAsia"/>
        </w:rPr>
        <w:t>それでも必ず「機能している部分」は存在する。部分承認は、その「機能している要素」を言語化するテクニックである。</w:t>
      </w:r>
    </w:p>
    <w:p w14:paraId="109E8913" w14:textId="2C79E235" w:rsidR="004E161E" w:rsidRPr="00765536" w:rsidRDefault="004E161E" w:rsidP="00CC286C">
      <w:r>
        <w:rPr>
          <w:rFonts w:hint="eastAsia"/>
        </w:rPr>
        <w:t>「足裏はしっかり使えています」「骨盤の安定感、いいですね」「肘が伸びて、支えが効いています」「背中の広がりは保てています」のように、どこが、どのように機能しているか</w:t>
      </w:r>
      <w:r w:rsidR="009D0D5F">
        <w:rPr>
          <w:rFonts w:hint="eastAsia"/>
        </w:rPr>
        <w:t>、</w:t>
      </w:r>
      <w:r>
        <w:rPr>
          <w:rFonts w:hint="eastAsia"/>
        </w:rPr>
        <w:t>具体的に承認する。</w:t>
      </w:r>
    </w:p>
    <w:p w14:paraId="2CFD6097" w14:textId="77777777" w:rsidR="004E161E" w:rsidRDefault="004E161E" w:rsidP="00CC286C">
      <w:r>
        <w:rPr>
          <w:rFonts w:hint="eastAsia"/>
        </w:rPr>
        <w:t>その際、抽象語（きれい、すごい）は避ける。</w:t>
      </w:r>
    </w:p>
    <w:p w14:paraId="0F6F4DA9" w14:textId="77777777" w:rsidR="004E161E" w:rsidRPr="0074774B" w:rsidRDefault="004E161E" w:rsidP="00CC286C"/>
    <w:p w14:paraId="3C0306D7" w14:textId="77777777" w:rsidR="004E161E" w:rsidRPr="00773608" w:rsidRDefault="004E161E" w:rsidP="008B103C">
      <w:pPr>
        <w:pStyle w:val="3"/>
      </w:pPr>
      <w:r w:rsidRPr="00773608">
        <w:rPr>
          <w:rFonts w:hint="eastAsia"/>
        </w:rPr>
        <w:t>変化承認</w:t>
      </w:r>
    </w:p>
    <w:p w14:paraId="5B2A33A8" w14:textId="77777777" w:rsidR="004E161E" w:rsidRDefault="004E161E" w:rsidP="00CC286C">
      <w:r>
        <w:rPr>
          <w:rFonts w:hint="eastAsia"/>
        </w:rPr>
        <w:t>変化承認とは、「変わったこと」に気づかせる承認のことで、前後の変化・違いを言語化して承認する技術である。</w:t>
      </w:r>
    </w:p>
    <w:p w14:paraId="7D0C8DCB" w14:textId="77777777" w:rsidR="004E161E" w:rsidRDefault="004E161E" w:rsidP="00CC286C">
      <w:r>
        <w:rPr>
          <w:rFonts w:hint="eastAsia"/>
        </w:rPr>
        <w:t>重要なのは、ここで扱う「変化」は微細でよい、という点である。</w:t>
      </w:r>
    </w:p>
    <w:p w14:paraId="65A895D0" w14:textId="77777777" w:rsidR="004E161E" w:rsidRDefault="004E161E" w:rsidP="00CC286C">
      <w:r>
        <w:rPr>
          <w:rFonts w:hint="eastAsia"/>
        </w:rPr>
        <w:t>少し安定した、呼吸が入りやすくなった、力みが減った、このレベルの変化で十分である。</w:t>
      </w:r>
    </w:p>
    <w:p w14:paraId="0F882A27" w14:textId="77777777" w:rsidR="004E161E" w:rsidRDefault="004E161E" w:rsidP="00CC286C">
      <w:r>
        <w:rPr>
          <w:rFonts w:hint="eastAsia"/>
        </w:rPr>
        <w:t>修正指示の後、再度実施し、その変化を承認するという流れは、学習効率が高い。</w:t>
      </w:r>
    </w:p>
    <w:p w14:paraId="75C5C89F" w14:textId="77777777" w:rsidR="004E161E" w:rsidRDefault="004E161E" w:rsidP="00CC286C">
      <w:r>
        <w:rPr>
          <w:rFonts w:hint="eastAsia"/>
        </w:rPr>
        <w:t>例えば、膝をロックしている参加者に対し、「膝を少し緩めましょう」という指示をしたあと、再度実施し、「そう、今のほうが安定していますね」という場合である。</w:t>
      </w:r>
    </w:p>
    <w:p w14:paraId="3FAE6D47" w14:textId="77777777" w:rsidR="004E161E" w:rsidRDefault="004E161E" w:rsidP="00CC286C">
      <w:r>
        <w:rPr>
          <w:rFonts w:hint="eastAsia"/>
        </w:rPr>
        <w:t>また、長いキープ中に変化承認を入れることで、内側への注意が深まり、形の固定化を防げる。</w:t>
      </w:r>
    </w:p>
    <w:p w14:paraId="21A31DD4" w14:textId="77777777" w:rsidR="004E161E" w:rsidRDefault="004E161E" w:rsidP="00CC286C">
      <w:r>
        <w:rPr>
          <w:rFonts w:hint="eastAsia"/>
        </w:rPr>
        <w:t>「さっきより安定しています」「今のほうが呼吸が入っています」「力が抜けてきました」「開きやすくなっています」などのフィードバックである。</w:t>
      </w:r>
    </w:p>
    <w:p w14:paraId="09BC0A1D" w14:textId="77777777" w:rsidR="004E161E" w:rsidRDefault="004E161E" w:rsidP="00CC286C">
      <w:r>
        <w:br w:type="page"/>
      </w:r>
    </w:p>
    <w:p w14:paraId="0DDCA194" w14:textId="20862B76" w:rsidR="004E161E" w:rsidRDefault="004E161E" w:rsidP="00DB291E">
      <w:pPr>
        <w:pStyle w:val="2"/>
        <w:rPr>
          <w:rFonts w:ascii="ＭＳ Ｐゴシック" w:eastAsia="ＭＳ Ｐゴシック" w:hAnsi="ＭＳ Ｐゴシック"/>
          <w:sz w:val="24"/>
        </w:rPr>
      </w:pPr>
      <w:bookmarkStart w:id="185" w:name="_Toc218444554"/>
      <w:bookmarkStart w:id="186" w:name="_Toc220164451"/>
      <w:bookmarkStart w:id="187" w:name="_Toc239531986"/>
      <w:bookmarkStart w:id="188" w:name="_Toc239537531"/>
      <w:r>
        <w:rPr>
          <w:rFonts w:hint="eastAsia"/>
        </w:rPr>
        <w:lastRenderedPageBreak/>
        <w:t>【コラム】承</w:t>
      </w:r>
      <w:r>
        <w:t>認と励ましは大事！</w:t>
      </w:r>
      <w:bookmarkEnd w:id="185"/>
      <w:bookmarkEnd w:id="186"/>
      <w:bookmarkEnd w:id="187"/>
      <w:bookmarkEnd w:id="188"/>
    </w:p>
    <w:p w14:paraId="642F503A" w14:textId="77777777" w:rsidR="004E161E" w:rsidRDefault="004E161E" w:rsidP="00CC286C"/>
    <w:p w14:paraId="0625BA62" w14:textId="77777777" w:rsidR="004E161E" w:rsidRDefault="004E161E" w:rsidP="00CC286C">
      <w:r>
        <w:t>承認は非常に大切です。</w:t>
      </w:r>
    </w:p>
    <w:p w14:paraId="706BF7FF" w14:textId="71701B7F" w:rsidR="004E161E" w:rsidRDefault="002C6838" w:rsidP="00CC286C">
      <w:r>
        <w:rPr>
          <w:rFonts w:hint="eastAsia"/>
        </w:rPr>
        <w:t>『</w:t>
      </w:r>
      <w:r w:rsidR="004E161E">
        <w:t>最も大切な指導法</w:t>
      </w:r>
      <w:r>
        <w:rPr>
          <w:rFonts w:hint="eastAsia"/>
        </w:rPr>
        <w:t>』</w:t>
      </w:r>
      <w:r w:rsidR="004E161E">
        <w:t>と言っても過言ではないかもしれません。</w:t>
      </w:r>
    </w:p>
    <w:p w14:paraId="7915ECE4" w14:textId="77777777" w:rsidR="004E161E" w:rsidRDefault="004E161E" w:rsidP="00CC286C">
      <w:r>
        <w:t>修正すべき箇所がある時だけキューイングを与えて、正しいアーサナで実施できている時は無言だと、参加者も少し不安になります。</w:t>
      </w:r>
    </w:p>
    <w:p w14:paraId="592DDF63" w14:textId="77777777" w:rsidR="004E161E" w:rsidRDefault="004E161E" w:rsidP="00CC286C">
      <w:r>
        <w:t>「何も言われてないけど、うまくできているのかな？」と。</w:t>
      </w:r>
    </w:p>
    <w:p w14:paraId="4FDFBCD8" w14:textId="77777777" w:rsidR="004E161E" w:rsidRDefault="004E161E" w:rsidP="00CC286C">
      <w:r>
        <w:t>そこで一言、承認を与えてあげれば、不安を取り除くことができますし、「ちゃんと見てくれている」という信頼感、安心感にもつながります。</w:t>
      </w:r>
    </w:p>
    <w:p w14:paraId="555C892D" w14:textId="77777777" w:rsidR="004E161E" w:rsidRDefault="004E161E" w:rsidP="00CC286C"/>
    <w:p w14:paraId="5A0773F7" w14:textId="77777777" w:rsidR="004E161E" w:rsidRDefault="004E161E" w:rsidP="00CC286C">
      <w:r>
        <w:t>また、「この感じが良い形</w:t>
      </w:r>
      <w:r>
        <w:rPr>
          <w:rFonts w:hint="eastAsia"/>
        </w:rPr>
        <w:t>な</w:t>
      </w:r>
      <w:r>
        <w:t>のか・・」と、参加者に正しいアーサナの感覚を覚えてもらうことにも繋がるので、結果として正しい安全なアライメントでのアーサナにつながります。</w:t>
      </w:r>
    </w:p>
    <w:p w14:paraId="6AF8A4CB" w14:textId="77777777" w:rsidR="004E161E" w:rsidRDefault="004E161E" w:rsidP="00CC286C">
      <w:r>
        <w:t>アーサナに正解や完璧なんてないし、</w:t>
      </w:r>
      <w:r>
        <w:rPr>
          <w:rFonts w:hint="eastAsia"/>
        </w:rPr>
        <w:t>どんな場合でも良い点は必ずあります。良くできている部分を見つけてください。</w:t>
      </w:r>
    </w:p>
    <w:p w14:paraId="5FD6E652" w14:textId="77777777" w:rsidR="004E161E" w:rsidRDefault="004E161E" w:rsidP="00CC286C"/>
    <w:p w14:paraId="524ECB41" w14:textId="77777777" w:rsidR="004E161E" w:rsidRDefault="004E161E" w:rsidP="00CC286C">
      <w:r>
        <w:rPr>
          <w:rFonts w:hint="eastAsia"/>
        </w:rPr>
        <w:t>そして「修正のキューイング」と「褒めるキューイング」のバランスをうまくとって、参加者のためになる指導をしてください。</w:t>
      </w:r>
    </w:p>
    <w:p w14:paraId="33D852EF" w14:textId="099B80B3" w:rsidR="004E161E" w:rsidRDefault="004E161E" w:rsidP="00CC286C">
      <w:r>
        <w:rPr>
          <w:rFonts w:hint="eastAsia"/>
        </w:rPr>
        <w:t>キューイングやフィードバックは自分の知識を披露したり、先生としての優位性を示</w:t>
      </w:r>
      <w:r w:rsidR="002C6838">
        <w:rPr>
          <w:rFonts w:hint="eastAsia"/>
        </w:rPr>
        <w:t>したりするための</w:t>
      </w:r>
      <w:r>
        <w:rPr>
          <w:rFonts w:hint="eastAsia"/>
        </w:rPr>
        <w:t>ものではありません。参加者のためのものであることが大切です。</w:t>
      </w:r>
    </w:p>
    <w:p w14:paraId="0CF257E5" w14:textId="77777777" w:rsidR="004E161E" w:rsidRDefault="004E161E" w:rsidP="00CC286C">
      <w:r>
        <w:rPr>
          <w:rFonts w:hint="eastAsia"/>
        </w:rPr>
        <w:t>また、遠慮して必要なアドバイスをしない、必要なキューイングをしないことは参加者にとってはマイナスになります。修正すべきところは修正をしてあげることも、ヨガインストラクターができることの一つです。</w:t>
      </w:r>
    </w:p>
    <w:p w14:paraId="4822A117" w14:textId="77777777" w:rsidR="004E161E" w:rsidRDefault="004E161E" w:rsidP="00CC286C"/>
    <w:p w14:paraId="738AD255" w14:textId="77777777" w:rsidR="004E161E" w:rsidRDefault="004E161E" w:rsidP="00CC286C">
      <w:r>
        <w:rPr>
          <w:rFonts w:hint="eastAsia"/>
        </w:rPr>
        <w:t>いつでも参加者のことを忘れないでください。</w:t>
      </w:r>
    </w:p>
    <w:p w14:paraId="2FB4050F" w14:textId="77777777" w:rsidR="004E161E" w:rsidRDefault="004E161E" w:rsidP="00CC286C">
      <w:r>
        <w:rPr>
          <w:rFonts w:hint="eastAsia"/>
        </w:rPr>
        <w:t>「承認することは参加者のためになる。良いところを探す。クラス中に全員１回は承認する」と心がけてください。</w:t>
      </w:r>
    </w:p>
    <w:p w14:paraId="2832E5CB" w14:textId="2DD1451B" w:rsidR="004E161E" w:rsidRDefault="004E161E" w:rsidP="00CC286C">
      <w:r>
        <w:rPr>
          <w:rFonts w:hint="eastAsia"/>
        </w:rPr>
        <w:t>インストラクターとしての経験を積むほど、参加者が見えてきて、</w:t>
      </w:r>
      <w:r w:rsidR="006C1D39">
        <w:rPr>
          <w:rFonts w:hint="eastAsia"/>
        </w:rPr>
        <w:t>できていない</w:t>
      </w:r>
      <w:r>
        <w:rPr>
          <w:rFonts w:hint="eastAsia"/>
        </w:rPr>
        <w:t>点がたくさん見えてきます。その中で、良い点もしっかり探して承認のキューイングをする、褒める、励ますという声かけは非常に大切になってきます。</w:t>
      </w:r>
    </w:p>
    <w:p w14:paraId="43A67250" w14:textId="77777777" w:rsidR="004E161E" w:rsidRDefault="004E161E" w:rsidP="00CC286C">
      <w:r>
        <w:rPr>
          <w:rFonts w:hint="eastAsia"/>
        </w:rPr>
        <w:t>悪いところは目立ちますが、できている箇所は目立ちません。</w:t>
      </w:r>
    </w:p>
    <w:p w14:paraId="637C5189" w14:textId="77777777" w:rsidR="004E161E" w:rsidRDefault="004E161E" w:rsidP="00CC286C">
      <w:r>
        <w:rPr>
          <w:rFonts w:hint="eastAsia"/>
        </w:rPr>
        <w:t>だからこそ、テーマに沿ったキューイングと承認が必要になります。</w:t>
      </w:r>
    </w:p>
    <w:p w14:paraId="3350D2E1" w14:textId="77777777" w:rsidR="004E161E" w:rsidRDefault="004E161E" w:rsidP="00CC286C">
      <w:r>
        <w:rPr>
          <w:rFonts w:hint="eastAsia"/>
        </w:rPr>
        <w:t>意図したことができていれば、必ず承認しましょう。</w:t>
      </w:r>
    </w:p>
    <w:p w14:paraId="3EB6E0F9" w14:textId="77777777" w:rsidR="004E161E" w:rsidRDefault="004E161E" w:rsidP="00CC286C"/>
    <w:p w14:paraId="08E18521" w14:textId="77777777" w:rsidR="004E161E" w:rsidRDefault="004E161E" w:rsidP="00CC286C">
      <w:pPr>
        <w:rPr>
          <w:rFonts w:ascii="Meiryo UI" w:eastAsia="Hiragino Maru Gothic ProN W4" w:hAnsi="Meiryo UI" w:cs="Meiryo UI"/>
          <w:color w:val="000000" w:themeColor="text1"/>
          <w:kern w:val="2"/>
          <w:sz w:val="20"/>
          <w14:ligatures w14:val="standardContextual"/>
        </w:rPr>
      </w:pPr>
      <w:r>
        <w:br w:type="page"/>
      </w:r>
    </w:p>
    <w:p w14:paraId="4EBD0034" w14:textId="77777777" w:rsidR="004E161E" w:rsidRPr="00622516" w:rsidRDefault="004E161E" w:rsidP="00DB291E">
      <w:pPr>
        <w:pStyle w:val="2"/>
      </w:pPr>
      <w:bookmarkStart w:id="189" w:name="_Toc218444556"/>
      <w:bookmarkStart w:id="190" w:name="_Toc220164452"/>
      <w:bookmarkStart w:id="191" w:name="_Toc239531987"/>
      <w:bookmarkStart w:id="192" w:name="_Toc239537532"/>
      <w:r w:rsidRPr="00622516">
        <w:lastRenderedPageBreak/>
        <w:t>動作別「承認キュー」</w:t>
      </w:r>
      <w:bookmarkEnd w:id="189"/>
      <w:bookmarkEnd w:id="190"/>
      <w:bookmarkEnd w:id="191"/>
      <w:bookmarkEnd w:id="192"/>
    </w:p>
    <w:p w14:paraId="43BDB417" w14:textId="77777777" w:rsidR="004E161E" w:rsidRDefault="004E161E" w:rsidP="00CC286C"/>
    <w:p w14:paraId="5FB2B118" w14:textId="77777777" w:rsidR="004E161E" w:rsidRPr="008B1724" w:rsidRDefault="004E161E" w:rsidP="008B103C">
      <w:pPr>
        <w:pStyle w:val="3"/>
      </w:pPr>
      <w:r w:rsidRPr="008B1724">
        <w:rPr>
          <w:rFonts w:hint="eastAsia"/>
        </w:rPr>
        <w:t>後屈動作中の承認キュー</w:t>
      </w:r>
    </w:p>
    <w:p w14:paraId="6540BE48" w14:textId="77777777" w:rsidR="004E161E" w:rsidRPr="007E2E3F" w:rsidRDefault="004E161E" w:rsidP="00CC286C">
      <w:r w:rsidRPr="007E2E3F">
        <w:rPr>
          <w:rFonts w:hint="eastAsia"/>
        </w:rPr>
        <w:t>コブラ</w:t>
      </w:r>
      <w:r>
        <w:rPr>
          <w:rFonts w:hint="eastAsia"/>
        </w:rPr>
        <w:t>、</w:t>
      </w:r>
      <w:r w:rsidRPr="007E2E3F">
        <w:rPr>
          <w:rFonts w:hint="eastAsia"/>
        </w:rPr>
        <w:t>アップドッグ</w:t>
      </w:r>
      <w:r>
        <w:rPr>
          <w:rFonts w:hint="eastAsia"/>
        </w:rPr>
        <w:t>、</w:t>
      </w:r>
      <w:r w:rsidRPr="007E2E3F">
        <w:rPr>
          <w:rFonts w:hint="eastAsia"/>
        </w:rPr>
        <w:t>ブリッジ</w:t>
      </w:r>
      <w:r>
        <w:rPr>
          <w:rFonts w:hint="eastAsia"/>
        </w:rPr>
        <w:t>、</w:t>
      </w:r>
      <w:r w:rsidRPr="007E2E3F">
        <w:rPr>
          <w:rFonts w:hint="eastAsia"/>
        </w:rPr>
        <w:t>ランジ系後屈</w:t>
      </w:r>
    </w:p>
    <w:p w14:paraId="7FD0C4D1" w14:textId="77777777" w:rsidR="004E161E" w:rsidRPr="007E2E3F" w:rsidRDefault="004E161E" w:rsidP="00CC286C">
      <w:r w:rsidRPr="007E2E3F">
        <w:rPr>
          <w:rFonts w:hint="eastAsia"/>
        </w:rPr>
        <w:t>後屈は「深さ」ではなく</w:t>
      </w:r>
      <w:r>
        <w:rPr>
          <w:rFonts w:hint="eastAsia"/>
        </w:rPr>
        <w:t>、後屈による背骨の圧迫ストレスが脊柱全体に</w:t>
      </w:r>
      <w:r w:rsidRPr="007E2E3F">
        <w:rPr>
          <w:rFonts w:hint="eastAsia"/>
        </w:rPr>
        <w:t>分散できているか</w:t>
      </w:r>
      <w:r>
        <w:rPr>
          <w:rFonts w:hint="eastAsia"/>
        </w:rPr>
        <w:t>、</w:t>
      </w:r>
      <w:r w:rsidRPr="007E2E3F">
        <w:rPr>
          <w:rFonts w:hint="eastAsia"/>
        </w:rPr>
        <w:t>呼吸が続くかが基準であることを明確にする。</w:t>
      </w:r>
    </w:p>
    <w:p w14:paraId="071B7F04" w14:textId="77777777" w:rsidR="004E161E" w:rsidRDefault="004E161E" w:rsidP="00CC286C">
      <w:r w:rsidRPr="007E2E3F">
        <w:rPr>
          <w:rFonts w:hint="eastAsia"/>
        </w:rPr>
        <w:t>承認キュー例</w:t>
      </w:r>
    </w:p>
    <w:p w14:paraId="44E45DF2" w14:textId="77777777" w:rsidR="004E161E" w:rsidRPr="007E2E3F" w:rsidRDefault="004E161E" w:rsidP="00CC286C">
      <w:r w:rsidRPr="007E2E3F">
        <w:rPr>
          <w:rFonts w:hint="eastAsia"/>
        </w:rPr>
        <w:t>「胸が開いてきましたね」「その深さで呼吸が楽ならOKです」「</w:t>
      </w:r>
      <w:r>
        <w:rPr>
          <w:rFonts w:hint="eastAsia"/>
        </w:rPr>
        <w:t>深さを調整できてますね</w:t>
      </w:r>
      <w:r w:rsidRPr="007E2E3F">
        <w:rPr>
          <w:rFonts w:hint="eastAsia"/>
        </w:rPr>
        <w:t>」</w:t>
      </w:r>
      <w:r>
        <w:rPr>
          <w:rFonts w:hint="eastAsia"/>
        </w:rPr>
        <w:t>「腰を守れていますね」</w:t>
      </w:r>
    </w:p>
    <w:p w14:paraId="07F4EE2D" w14:textId="77777777" w:rsidR="004E161E" w:rsidRPr="007E2E3F" w:rsidRDefault="004E161E" w:rsidP="00CC286C"/>
    <w:p w14:paraId="5A61DEFB" w14:textId="77777777" w:rsidR="004E161E" w:rsidRPr="00443C15" w:rsidRDefault="004E161E" w:rsidP="008B103C">
      <w:pPr>
        <w:pStyle w:val="3"/>
      </w:pPr>
      <w:r w:rsidRPr="00443C15">
        <w:rPr>
          <w:rFonts w:hint="eastAsia"/>
        </w:rPr>
        <w:t>前屈動作での承認キュー</w:t>
      </w:r>
    </w:p>
    <w:p w14:paraId="77B42A95" w14:textId="77777777" w:rsidR="004E161E" w:rsidRPr="007E2E3F" w:rsidRDefault="004E161E" w:rsidP="00CC286C">
      <w:r w:rsidRPr="007E2E3F">
        <w:rPr>
          <w:rFonts w:hint="eastAsia"/>
        </w:rPr>
        <w:t>立位前屈</w:t>
      </w:r>
      <w:r>
        <w:rPr>
          <w:rFonts w:hint="eastAsia"/>
        </w:rPr>
        <w:t>、</w:t>
      </w:r>
      <w:r w:rsidRPr="007E2E3F">
        <w:rPr>
          <w:rFonts w:hint="eastAsia"/>
        </w:rPr>
        <w:t>座位前屈</w:t>
      </w:r>
    </w:p>
    <w:p w14:paraId="55D28971" w14:textId="77777777" w:rsidR="004E161E" w:rsidRDefault="004E161E" w:rsidP="00CC286C">
      <w:r w:rsidRPr="007E2E3F">
        <w:rPr>
          <w:rFonts w:hint="eastAsia"/>
        </w:rPr>
        <w:t>前屈では</w:t>
      </w:r>
      <w:r>
        <w:rPr>
          <w:rFonts w:hint="eastAsia"/>
        </w:rPr>
        <w:t>、深めない</w:t>
      </w:r>
      <w:r w:rsidRPr="007E2E3F">
        <w:rPr>
          <w:rFonts w:hint="eastAsia"/>
        </w:rPr>
        <w:t>判断</w:t>
      </w:r>
      <w:r>
        <w:rPr>
          <w:rFonts w:hint="eastAsia"/>
        </w:rPr>
        <w:t>も</w:t>
      </w:r>
      <w:r w:rsidRPr="007E2E3F">
        <w:rPr>
          <w:rFonts w:hint="eastAsia"/>
        </w:rPr>
        <w:t>高度な判断であることを明確にする。</w:t>
      </w:r>
    </w:p>
    <w:p w14:paraId="08EFA2E0" w14:textId="77777777" w:rsidR="004E161E" w:rsidRDefault="004E161E" w:rsidP="00CC286C">
      <w:r>
        <w:rPr>
          <w:rFonts w:hint="eastAsia"/>
        </w:rPr>
        <w:t>膝を曲げる、ブロックを使うなどの軽減を承認する。</w:t>
      </w:r>
    </w:p>
    <w:p w14:paraId="6C481149" w14:textId="77777777" w:rsidR="004E161E" w:rsidRPr="007E2E3F" w:rsidRDefault="004E161E" w:rsidP="00CC286C">
      <w:r w:rsidRPr="007E2E3F">
        <w:rPr>
          <w:rFonts w:hint="eastAsia"/>
        </w:rPr>
        <w:t>承認キュー例</w:t>
      </w:r>
      <w:r>
        <w:rPr>
          <w:rFonts w:hint="eastAsia"/>
        </w:rPr>
        <w:t>：</w:t>
      </w:r>
    </w:p>
    <w:p w14:paraId="23CC1A47" w14:textId="77777777" w:rsidR="004E161E" w:rsidRPr="007E2E3F" w:rsidRDefault="004E161E" w:rsidP="00CC286C">
      <w:r w:rsidRPr="007E2E3F">
        <w:rPr>
          <w:rFonts w:hint="eastAsia"/>
        </w:rPr>
        <w:t>「背中が守られています」「この角度で十分です」「呼吸</w:t>
      </w:r>
      <w:r>
        <w:rPr>
          <w:rFonts w:hint="eastAsia"/>
        </w:rPr>
        <w:t>を楽につづけましょう</w:t>
      </w:r>
      <w:r w:rsidRPr="007E2E3F">
        <w:rPr>
          <w:rFonts w:hint="eastAsia"/>
        </w:rPr>
        <w:t>」</w:t>
      </w:r>
      <w:r>
        <w:rPr>
          <w:rFonts w:hint="eastAsia"/>
        </w:rPr>
        <w:t>「膝を曲げて調整できています」</w:t>
      </w:r>
    </w:p>
    <w:p w14:paraId="6818D9E7" w14:textId="77777777" w:rsidR="004E161E" w:rsidRPr="007E2E3F" w:rsidRDefault="004E161E" w:rsidP="00CC286C"/>
    <w:p w14:paraId="1C6C5108" w14:textId="77777777" w:rsidR="004E161E" w:rsidRPr="00DA3182" w:rsidRDefault="004E161E" w:rsidP="008B103C">
      <w:pPr>
        <w:pStyle w:val="3"/>
      </w:pPr>
      <w:r w:rsidRPr="00DA3182">
        <w:rPr>
          <w:rFonts w:hint="eastAsia"/>
        </w:rPr>
        <w:t>ランジ・スクワット系での承認キュー</w:t>
      </w:r>
    </w:p>
    <w:p w14:paraId="026D58C8" w14:textId="77777777" w:rsidR="004E161E" w:rsidRDefault="004E161E" w:rsidP="00CC286C">
      <w:r>
        <w:rPr>
          <w:rFonts w:hint="eastAsia"/>
        </w:rPr>
        <w:t>戦士Ⅰ・Ⅱ、ランジ、椅子のポーズ</w:t>
      </w:r>
    </w:p>
    <w:p w14:paraId="37F39EF6" w14:textId="77777777" w:rsidR="004E161E" w:rsidRDefault="004E161E" w:rsidP="00CC286C">
      <w:r>
        <w:rPr>
          <w:rFonts w:hint="eastAsia"/>
        </w:rPr>
        <w:t>筋力系動作では目的やテーマに合わせたことができていることを承認する。</w:t>
      </w:r>
    </w:p>
    <w:p w14:paraId="182626F4" w14:textId="77777777" w:rsidR="004E161E" w:rsidRPr="001134D3" w:rsidRDefault="004E161E" w:rsidP="00CC286C">
      <w:r>
        <w:rPr>
          <w:rFonts w:hint="eastAsia"/>
        </w:rPr>
        <w:t>低ければ良い、頑張っていれば良いということではない。</w:t>
      </w:r>
    </w:p>
    <w:p w14:paraId="0AB1121F" w14:textId="77777777" w:rsidR="004E161E" w:rsidRDefault="004E161E" w:rsidP="00CC286C">
      <w:r>
        <w:rPr>
          <w:rFonts w:hint="eastAsia"/>
        </w:rPr>
        <w:t>承認キュー例：</w:t>
      </w:r>
    </w:p>
    <w:p w14:paraId="4610DA92" w14:textId="77777777" w:rsidR="004E161E" w:rsidRDefault="004E161E" w:rsidP="00CC286C">
      <w:r>
        <w:rPr>
          <w:rFonts w:hint="eastAsia"/>
        </w:rPr>
        <w:t>「下半身、安定しています」「膝を守れている配置です」「深さより、コントロールできています」「その踏み込みで十分です」</w:t>
      </w:r>
    </w:p>
    <w:p w14:paraId="0F9DEC6F" w14:textId="77777777" w:rsidR="004E161E" w:rsidRDefault="004E161E" w:rsidP="00CC286C"/>
    <w:p w14:paraId="38840630" w14:textId="77777777" w:rsidR="004E161E" w:rsidRPr="00D5468E" w:rsidRDefault="004E161E" w:rsidP="008B103C">
      <w:pPr>
        <w:pStyle w:val="3"/>
      </w:pPr>
      <w:r w:rsidRPr="00D5468E">
        <w:rPr>
          <w:rFonts w:hint="eastAsia"/>
        </w:rPr>
        <w:t>バランスポーズ中の承認キュー</w:t>
      </w:r>
    </w:p>
    <w:p w14:paraId="3BEE2B31" w14:textId="77777777" w:rsidR="004E161E" w:rsidRDefault="004E161E" w:rsidP="00CC286C">
      <w:r>
        <w:rPr>
          <w:rFonts w:hint="eastAsia"/>
        </w:rPr>
        <w:t>木のポーズ、戦士Ⅲ、片脚立位全般</w:t>
      </w:r>
    </w:p>
    <w:p w14:paraId="3AFBC2C7" w14:textId="77777777" w:rsidR="004E161E" w:rsidRPr="001134D3" w:rsidRDefault="004E161E" w:rsidP="00CC286C">
      <w:r>
        <w:rPr>
          <w:rFonts w:hint="eastAsia"/>
        </w:rPr>
        <w:t>バランスは失敗しないことではなく、バランス取ろうとしているだけで十分であるとす</w:t>
      </w:r>
      <w:r>
        <w:rPr>
          <w:rFonts w:hint="eastAsia"/>
        </w:rPr>
        <w:t>る。足を上げない選択やすぐに足をつく選択についても認める。</w:t>
      </w:r>
    </w:p>
    <w:p w14:paraId="676C2D2C" w14:textId="77777777" w:rsidR="004E161E" w:rsidRDefault="004E161E" w:rsidP="00CC286C">
      <w:r>
        <w:rPr>
          <w:rFonts w:hint="eastAsia"/>
        </w:rPr>
        <w:t>承認キュー例：</w:t>
      </w:r>
    </w:p>
    <w:p w14:paraId="3C0DEBDE" w14:textId="77777777" w:rsidR="004E161E" w:rsidRDefault="004E161E" w:rsidP="00CC286C">
      <w:r>
        <w:rPr>
          <w:rFonts w:hint="eastAsia"/>
        </w:rPr>
        <w:t>「揺れてもOKです」「今の集中、保てています」「足を下ろす判断、良いです」</w:t>
      </w:r>
    </w:p>
    <w:p w14:paraId="7D1E794A" w14:textId="77777777" w:rsidR="004E161E" w:rsidRPr="005A5FEB" w:rsidRDefault="004E161E" w:rsidP="00CC286C"/>
    <w:p w14:paraId="151FFD54" w14:textId="77777777" w:rsidR="004E161E" w:rsidRPr="00670D30" w:rsidRDefault="004E161E" w:rsidP="008B103C">
      <w:pPr>
        <w:pStyle w:val="3"/>
      </w:pPr>
      <w:r w:rsidRPr="00670D30">
        <w:rPr>
          <w:rFonts w:hint="eastAsia"/>
        </w:rPr>
        <w:t>腕支持・肩負荷がある場面での承認キュー</w:t>
      </w:r>
    </w:p>
    <w:p w14:paraId="07463325" w14:textId="77777777" w:rsidR="004E161E" w:rsidRDefault="004E161E" w:rsidP="00CC286C">
      <w:r>
        <w:rPr>
          <w:rFonts w:hint="eastAsia"/>
        </w:rPr>
        <w:t>プランク、チャトランガ、ダウンドッグ</w:t>
      </w:r>
    </w:p>
    <w:p w14:paraId="2B24CBB0" w14:textId="77777777" w:rsidR="004E161E" w:rsidRDefault="004E161E" w:rsidP="00CC286C">
      <w:r>
        <w:rPr>
          <w:rFonts w:hint="eastAsia"/>
        </w:rPr>
        <w:t>上半身は「我慢しやすい部位」である。早めの承認が事故を防ぐ。</w:t>
      </w:r>
    </w:p>
    <w:p w14:paraId="3DA6F016" w14:textId="77777777" w:rsidR="004E161E" w:rsidRPr="00352BA1" w:rsidRDefault="004E161E" w:rsidP="00CC286C">
      <w:r>
        <w:rPr>
          <w:rFonts w:hint="eastAsia"/>
        </w:rPr>
        <w:t>どこまで下ろせるか、でなく姿勢を保っているか、肩への負担がないかを承認すること。</w:t>
      </w:r>
    </w:p>
    <w:p w14:paraId="48554AF7" w14:textId="77777777" w:rsidR="004E161E" w:rsidRDefault="004E161E" w:rsidP="00CC286C">
      <w:r>
        <w:rPr>
          <w:rFonts w:hint="eastAsia"/>
        </w:rPr>
        <w:t>承認キュー例：</w:t>
      </w:r>
    </w:p>
    <w:p w14:paraId="0B29D0CE" w14:textId="09D7433A" w:rsidR="004E161E" w:rsidRDefault="004E161E" w:rsidP="00CC286C">
      <w:r>
        <w:rPr>
          <w:rFonts w:hint="eastAsia"/>
        </w:rPr>
        <w:t>「今の高さで安定しています」「そう、膝をついていいです」「背中がまっすぐです</w:t>
      </w:r>
      <w:r w:rsidR="009D0D5F">
        <w:rPr>
          <w:rFonts w:hint="eastAsia"/>
        </w:rPr>
        <w:t>」</w:t>
      </w:r>
    </w:p>
    <w:p w14:paraId="5E3C37F7" w14:textId="77777777" w:rsidR="004E161E" w:rsidRDefault="004E161E" w:rsidP="00CC286C">
      <w:r>
        <w:rPr>
          <w:rFonts w:hint="eastAsia"/>
        </w:rPr>
        <w:t>「休む選択も含めて正解です」</w:t>
      </w:r>
    </w:p>
    <w:p w14:paraId="473BE35C" w14:textId="77777777" w:rsidR="004E161E" w:rsidRDefault="004E161E" w:rsidP="00CC286C"/>
    <w:p w14:paraId="5F8E1816" w14:textId="77777777" w:rsidR="004E161E" w:rsidRPr="00B91809" w:rsidRDefault="004E161E" w:rsidP="008B103C">
      <w:pPr>
        <w:pStyle w:val="3"/>
      </w:pPr>
      <w:r w:rsidRPr="00B91809">
        <w:rPr>
          <w:rFonts w:hint="eastAsia"/>
        </w:rPr>
        <w:t>リラックス・鎮静時の承認キュー</w:t>
      </w:r>
    </w:p>
    <w:p w14:paraId="693EF1C3" w14:textId="25D7B94F" w:rsidR="004E161E" w:rsidRDefault="004E161E" w:rsidP="00CC286C">
      <w:r>
        <w:rPr>
          <w:rFonts w:hint="eastAsia"/>
        </w:rPr>
        <w:t>クールダウン、</w:t>
      </w:r>
      <w:r w:rsidR="00584D21">
        <w:rPr>
          <w:rFonts w:hint="eastAsia"/>
        </w:rPr>
        <w:t>シャヴァーサナ</w:t>
      </w:r>
      <w:r>
        <w:rPr>
          <w:rFonts w:hint="eastAsia"/>
        </w:rPr>
        <w:t>、座位瞑想</w:t>
      </w:r>
    </w:p>
    <w:p w14:paraId="2ECDA3A7" w14:textId="77777777" w:rsidR="004E161E" w:rsidRDefault="004E161E" w:rsidP="00CC286C">
      <w:r>
        <w:rPr>
          <w:rFonts w:hint="eastAsia"/>
        </w:rPr>
        <w:t>まず「何かしなければならない」という思考を変える。</w:t>
      </w:r>
    </w:p>
    <w:p w14:paraId="220C0108" w14:textId="77777777" w:rsidR="004E161E" w:rsidRPr="00352BA1" w:rsidRDefault="004E161E" w:rsidP="00CC286C">
      <w:r>
        <w:rPr>
          <w:rFonts w:hint="eastAsia"/>
        </w:rPr>
        <w:t>何もしないことも、何も言わないこともキューの一つであると認識する。</w:t>
      </w:r>
    </w:p>
    <w:p w14:paraId="41904EB2" w14:textId="77777777" w:rsidR="004E161E" w:rsidRDefault="004E161E" w:rsidP="00CC286C">
      <w:r>
        <w:rPr>
          <w:rFonts w:hint="eastAsia"/>
        </w:rPr>
        <w:t>承認キュー例</w:t>
      </w:r>
    </w:p>
    <w:p w14:paraId="5827E4BE" w14:textId="77777777" w:rsidR="004E161E" w:rsidRDefault="004E161E" w:rsidP="00CC286C">
      <w:r>
        <w:rPr>
          <w:rFonts w:hint="eastAsia"/>
        </w:rPr>
        <w:t>「何もしなくて大丈夫です」「今の呼吸で十分です」「力が抜けています」「ここに留まってください」</w:t>
      </w:r>
    </w:p>
    <w:p w14:paraId="0D7F4450" w14:textId="77777777" w:rsidR="004E161E" w:rsidRDefault="004E161E" w:rsidP="00CC286C"/>
    <w:p w14:paraId="666C6B21" w14:textId="77777777" w:rsidR="004E161E" w:rsidRPr="00A650E0" w:rsidRDefault="004E161E" w:rsidP="008B103C">
      <w:pPr>
        <w:pStyle w:val="3"/>
      </w:pPr>
      <w:r w:rsidRPr="00A650E0">
        <w:rPr>
          <w:rFonts w:hint="eastAsia"/>
        </w:rPr>
        <w:t>軸伸長</w:t>
      </w:r>
    </w:p>
    <w:p w14:paraId="6856C86C" w14:textId="77777777" w:rsidR="004E161E" w:rsidRDefault="004E161E" w:rsidP="00CC286C">
      <w:r>
        <w:rPr>
          <w:rFonts w:hint="eastAsia"/>
        </w:rPr>
        <w:t>多くのヨガのアーサナでは軸伸長へのキューイングは有効である。</w:t>
      </w:r>
    </w:p>
    <w:p w14:paraId="6453C59A" w14:textId="77777777" w:rsidR="004E161E" w:rsidRDefault="004E161E" w:rsidP="00CC286C">
      <w:r>
        <w:rPr>
          <w:rFonts w:hint="eastAsia"/>
        </w:rPr>
        <w:t>ただ、実際に背骨の長さが伸びているわけでなく、見た目では分かりづらく、本人の内的な感覚との照合となる。インストラクターとしては、その感覚で正しいということを伝える。</w:t>
      </w:r>
    </w:p>
    <w:p w14:paraId="7CD09423" w14:textId="77777777" w:rsidR="004E161E" w:rsidRDefault="004E161E" w:rsidP="00CC286C">
      <w:r>
        <w:rPr>
          <w:rFonts w:hint="eastAsia"/>
        </w:rPr>
        <w:t>「今の伸び方、とても安全です」「長さを保てている」「今の長さ、十分です」</w:t>
      </w:r>
    </w:p>
    <w:p w14:paraId="68CFF1D5" w14:textId="77777777" w:rsidR="004E161E" w:rsidRDefault="004E161E" w:rsidP="00CC286C">
      <w:r>
        <w:rPr>
          <w:rFonts w:hint="eastAsia"/>
        </w:rPr>
        <w:t>「引き上げすぎなくて大丈夫です」「背骨が呼吸できています」「その位置で安定しています」</w:t>
      </w:r>
    </w:p>
    <w:p w14:paraId="0C7D609C" w14:textId="77777777" w:rsidR="004E161E" w:rsidRDefault="004E161E" w:rsidP="00CC286C">
      <w:r>
        <w:rPr>
          <w:rFonts w:hint="eastAsia"/>
        </w:rPr>
        <w:lastRenderedPageBreak/>
        <w:t>呼吸が通る長さこそが最適解であることを伝える。</w:t>
      </w:r>
    </w:p>
    <w:p w14:paraId="40EFE72F" w14:textId="77777777" w:rsidR="004E161E" w:rsidRDefault="004E161E" w:rsidP="00CC286C"/>
    <w:p w14:paraId="4E84DDD9" w14:textId="77777777" w:rsidR="004E161E" w:rsidRDefault="004E161E" w:rsidP="00CC286C">
      <w:r>
        <w:br w:type="page"/>
      </w:r>
    </w:p>
    <w:p w14:paraId="5A3FBDA0" w14:textId="77777777" w:rsidR="004E161E" w:rsidRDefault="004E161E" w:rsidP="00DB291E">
      <w:pPr>
        <w:pStyle w:val="2"/>
      </w:pPr>
      <w:bookmarkStart w:id="193" w:name="_Toc220164453"/>
      <w:bookmarkStart w:id="194" w:name="_Toc218444550"/>
      <w:bookmarkStart w:id="195" w:name="_Toc239531988"/>
      <w:bookmarkStart w:id="196" w:name="_Toc239537533"/>
      <w:r>
        <w:lastRenderedPageBreak/>
        <w:t>NG</w:t>
      </w:r>
      <w:r w:rsidRPr="005B312B">
        <w:rPr>
          <w:rFonts w:hint="eastAsia"/>
        </w:rPr>
        <w:t>承認キュー</w:t>
      </w:r>
      <w:bookmarkEnd w:id="193"/>
      <w:bookmarkEnd w:id="195"/>
      <w:bookmarkEnd w:id="196"/>
    </w:p>
    <w:p w14:paraId="5A5A7D43" w14:textId="77777777" w:rsidR="004E161E" w:rsidRDefault="004E161E" w:rsidP="00CC286C"/>
    <w:p w14:paraId="5C8460E2" w14:textId="77777777" w:rsidR="004E161E" w:rsidRPr="001C171E" w:rsidRDefault="004E161E" w:rsidP="008B103C">
      <w:pPr>
        <w:pStyle w:val="3"/>
      </w:pPr>
      <w:r w:rsidRPr="001C171E">
        <w:rPr>
          <w:rFonts w:hint="eastAsia"/>
        </w:rPr>
        <w:t>「善意の言葉」がクラスを壊す</w:t>
      </w:r>
    </w:p>
    <w:p w14:paraId="5D85AD5E" w14:textId="77777777" w:rsidR="004E161E" w:rsidRPr="00290E37" w:rsidRDefault="004E161E" w:rsidP="00CC286C">
      <w:r>
        <w:rPr>
          <w:rFonts w:hint="eastAsia"/>
        </w:rPr>
        <w:t>承</w:t>
      </w:r>
      <w:r w:rsidRPr="00290E37">
        <w:rPr>
          <w:rFonts w:hint="eastAsia"/>
        </w:rPr>
        <w:t>認は、ヨガクラスを成立させる重要な技術であると同時に、使い方を誤ると逆効果になりやすい技術でもある。</w:t>
      </w:r>
    </w:p>
    <w:p w14:paraId="6C58E53C" w14:textId="77777777" w:rsidR="004E161E" w:rsidRDefault="004E161E" w:rsidP="00CC286C">
      <w:r w:rsidRPr="00290E37">
        <w:rPr>
          <w:rFonts w:hint="eastAsia"/>
        </w:rPr>
        <w:t>特に善意からの言葉がクラスを壊す可能性があるということは知ってお</w:t>
      </w:r>
      <w:r>
        <w:rPr>
          <w:rFonts w:hint="eastAsia"/>
        </w:rPr>
        <w:t>く必要がある。</w:t>
      </w:r>
    </w:p>
    <w:p w14:paraId="295F12D4" w14:textId="77777777" w:rsidR="004E161E" w:rsidRDefault="004E161E" w:rsidP="00CC286C"/>
    <w:p w14:paraId="3F621560" w14:textId="77777777" w:rsidR="004E161E" w:rsidRPr="00E61770" w:rsidRDefault="004E161E" w:rsidP="008B103C">
      <w:pPr>
        <w:pStyle w:val="3"/>
      </w:pPr>
      <w:r w:rsidRPr="00E61770">
        <w:rPr>
          <w:rFonts w:hint="eastAsia"/>
        </w:rPr>
        <w:t>インストラクターが陥りやすい誤解と修正</w:t>
      </w:r>
    </w:p>
    <w:p w14:paraId="30DACCDB" w14:textId="77777777" w:rsidR="004E161E" w:rsidRDefault="004E161E" w:rsidP="00CC286C">
      <w:r>
        <w:rPr>
          <w:rFonts w:hint="eastAsia"/>
        </w:rPr>
        <w:t>インストラクターにとって承認の技術は必須であるが、以下のように誤解しやすい。</w:t>
      </w:r>
    </w:p>
    <w:p w14:paraId="54F1C440" w14:textId="77777777" w:rsidR="004E161E" w:rsidRPr="00DE30D9" w:rsidRDefault="004E161E" w:rsidP="00CC286C">
      <w:pPr>
        <w:pStyle w:val="4"/>
      </w:pPr>
      <w:r w:rsidRPr="00DE30D9">
        <w:rPr>
          <w:rFonts w:hint="eastAsia"/>
        </w:rPr>
        <w:t>×承認とは褒めることである</w:t>
      </w:r>
    </w:p>
    <w:p w14:paraId="5A02AB28" w14:textId="77777777" w:rsidR="004E161E" w:rsidRDefault="004E161E" w:rsidP="00CC286C">
      <w:r>
        <w:rPr>
          <w:rFonts w:hint="eastAsia"/>
        </w:rPr>
        <w:t>承認と褒めることは違う。承認は観察事実の言語化であり、学習の補助線である。</w:t>
      </w:r>
    </w:p>
    <w:p w14:paraId="336D0A8E" w14:textId="77777777" w:rsidR="004E161E" w:rsidRPr="00DE30D9" w:rsidRDefault="004E161E" w:rsidP="00CC286C">
      <w:pPr>
        <w:pStyle w:val="4"/>
      </w:pPr>
      <w:r w:rsidRPr="00DE30D9">
        <w:rPr>
          <w:rFonts w:hint="eastAsia"/>
        </w:rPr>
        <w:t>×承認するクラスは優しいクラスである</w:t>
      </w:r>
    </w:p>
    <w:p w14:paraId="793AA813" w14:textId="77777777" w:rsidR="004E161E" w:rsidRDefault="004E161E" w:rsidP="00CC286C">
      <w:r>
        <w:rPr>
          <w:rFonts w:hint="eastAsia"/>
        </w:rPr>
        <w:t>承認することは、相手の気持ちを和らげることもあるが、本来の役割ではない。承認は安全の基準を明確にし、参加者の判断を鋭くする。むしろ厳密である。</w:t>
      </w:r>
    </w:p>
    <w:p w14:paraId="5A4ECD79" w14:textId="77777777" w:rsidR="004E161E" w:rsidRPr="00DE30D9" w:rsidRDefault="004E161E" w:rsidP="00CC286C">
      <w:pPr>
        <w:pStyle w:val="4"/>
      </w:pPr>
      <w:r w:rsidRPr="00DE30D9">
        <w:rPr>
          <w:rFonts w:hint="eastAsia"/>
        </w:rPr>
        <w:t>×承認は時間がかかる</w:t>
      </w:r>
    </w:p>
    <w:p w14:paraId="1C2D7C71" w14:textId="77777777" w:rsidR="004E161E" w:rsidRDefault="004E161E" w:rsidP="00CC286C">
      <w:r>
        <w:rPr>
          <w:rFonts w:hint="eastAsia"/>
        </w:rPr>
        <w:t>承認するのに多くの言葉や遠回しな表現は不要である。良い承認は短く、余計な修正指示を減らすことにつながる。</w:t>
      </w:r>
    </w:p>
    <w:p w14:paraId="180BBA98" w14:textId="77777777" w:rsidR="004E161E" w:rsidRPr="00DE30D9" w:rsidRDefault="004E161E" w:rsidP="00CC286C">
      <w:pPr>
        <w:pStyle w:val="4"/>
      </w:pPr>
      <w:r w:rsidRPr="00DE30D9">
        <w:rPr>
          <w:rFonts w:hint="eastAsia"/>
        </w:rPr>
        <w:t>×承認すると</w:t>
      </w:r>
      <w:r>
        <w:rPr>
          <w:rFonts w:hint="eastAsia"/>
        </w:rPr>
        <w:t>参加者は</w:t>
      </w:r>
      <w:r w:rsidRPr="00DE30D9">
        <w:rPr>
          <w:rFonts w:hint="eastAsia"/>
        </w:rPr>
        <w:t>上達しない</w:t>
      </w:r>
    </w:p>
    <w:p w14:paraId="15020DE5" w14:textId="77777777" w:rsidR="004E161E" w:rsidRDefault="004E161E" w:rsidP="00CC286C">
      <w:r>
        <w:rPr>
          <w:rFonts w:hint="eastAsia"/>
        </w:rPr>
        <w:t>承認することで、参加者が満足するのではないかと思うかもしれないが、そんなことはない。承認は現状維持を勧めているのではなく、適切な負荷選択を促し、上達速度を上げるものである。</w:t>
      </w:r>
    </w:p>
    <w:p w14:paraId="0ADBD845" w14:textId="77777777" w:rsidR="004E161E" w:rsidRDefault="004E161E" w:rsidP="00CC286C"/>
    <w:p w14:paraId="2F048CE2" w14:textId="77777777" w:rsidR="004E161E" w:rsidRPr="00DE30D9" w:rsidRDefault="004E161E" w:rsidP="008B103C">
      <w:pPr>
        <w:pStyle w:val="3"/>
      </w:pPr>
      <w:r w:rsidRPr="00DE30D9">
        <w:rPr>
          <w:rFonts w:hint="eastAsia"/>
        </w:rPr>
        <w:t>承認のキューと倫理</w:t>
      </w:r>
    </w:p>
    <w:p w14:paraId="5C9D8E52" w14:textId="77777777" w:rsidR="004E161E" w:rsidRDefault="004E161E" w:rsidP="00CC286C">
      <w:r>
        <w:rPr>
          <w:rFonts w:hint="eastAsia"/>
        </w:rPr>
        <w:t>承認は強力であるがゆえに、使い方を誤ると依存を生む。</w:t>
      </w:r>
      <w:r>
        <w:rPr>
          <w:rFonts w:hint="eastAsia"/>
        </w:rPr>
        <w:br/>
        <w:t>「承認がないと不安」「先生に褒められないとできない」状態を作ってはいけない。</w:t>
      </w:r>
    </w:p>
    <w:p w14:paraId="2369BFED" w14:textId="77777777" w:rsidR="004E161E" w:rsidRDefault="004E161E" w:rsidP="00CC286C">
      <w:r>
        <w:rPr>
          <w:rFonts w:hint="eastAsia"/>
        </w:rPr>
        <w:t>承認することは操作ではなく情報提供であり、承認は判断基準とセットである。</w:t>
      </w:r>
    </w:p>
    <w:p w14:paraId="2AF49C4C" w14:textId="77777777" w:rsidR="004E161E" w:rsidRPr="000E77B4" w:rsidRDefault="004E161E" w:rsidP="00CC286C">
      <w:r w:rsidRPr="000E77B4">
        <w:rPr>
          <w:rFonts w:hint="eastAsia"/>
        </w:rPr>
        <w:t>承認の方向を誤ると参加者は承認に依存する</w:t>
      </w:r>
      <w:r>
        <w:rPr>
          <w:rFonts w:hint="eastAsia"/>
        </w:rPr>
        <w:t>ようになるおそれがある。</w:t>
      </w:r>
    </w:p>
    <w:p w14:paraId="051CE81B" w14:textId="77777777" w:rsidR="004E161E" w:rsidRDefault="004E161E" w:rsidP="00CC286C">
      <w:r>
        <w:rPr>
          <w:rFonts w:hint="eastAsia"/>
        </w:rPr>
        <w:t>承認は本来、参加者の自律を育てるためのものである。インストラクターに依存させるためのものではない。</w:t>
      </w:r>
    </w:p>
    <w:p w14:paraId="4100F4C7" w14:textId="77777777" w:rsidR="004E161E" w:rsidRDefault="004E161E" w:rsidP="00CC286C">
      <w:r>
        <w:rPr>
          <w:rFonts w:hint="eastAsia"/>
        </w:rPr>
        <w:t>理想は、参加者が最終的に「自分で自分を承認できる」状態になることである。</w:t>
      </w:r>
      <w:r>
        <w:rPr>
          <w:rFonts w:hint="eastAsia"/>
        </w:rPr>
        <w:br/>
        <w:t>インストラクターの承認は、その移行を助ける手段である。</w:t>
      </w:r>
    </w:p>
    <w:p w14:paraId="5CBB4D22" w14:textId="77777777" w:rsidR="004E161E" w:rsidRDefault="004E161E" w:rsidP="00CC286C"/>
    <w:p w14:paraId="188AFF33" w14:textId="77777777" w:rsidR="004E161E" w:rsidRPr="00775164" w:rsidRDefault="004E161E" w:rsidP="00CC286C">
      <w:pPr>
        <w:pStyle w:val="4"/>
      </w:pPr>
      <w:r w:rsidRPr="00775164">
        <w:rPr>
          <w:rFonts w:hint="eastAsia"/>
        </w:rPr>
        <w:t>NG：柔軟性・深さ・難易度を評価する承認、形の完成度を価値基準</w:t>
      </w:r>
    </w:p>
    <w:p w14:paraId="1C89D428" w14:textId="577CE71A" w:rsidR="004E161E" w:rsidRDefault="004E161E" w:rsidP="00CC286C">
      <w:r>
        <w:rPr>
          <w:rFonts w:hint="eastAsia"/>
        </w:rPr>
        <w:t>「深い！すごい！」「もっといけそう！」「頭がもうすぐ膝につきますね」「ここまでできるのはすごいです」「難しいポーズができています」など</w:t>
      </w:r>
      <w:r w:rsidR="002C6838">
        <w:rPr>
          <w:rFonts w:hint="eastAsia"/>
        </w:rPr>
        <w:t>は、</w:t>
      </w:r>
      <w:r>
        <w:rPr>
          <w:rFonts w:hint="eastAsia"/>
        </w:rPr>
        <w:t>一見するとポジティブで分かりやすい承認に見えるが、これらの言葉は、柔軟性や可動域の大きさ、形の完成度を価値基準として判断している。</w:t>
      </w:r>
    </w:p>
    <w:p w14:paraId="6E9CC1B1" w14:textId="77777777" w:rsidR="004E161E" w:rsidRDefault="004E161E" w:rsidP="00CC286C">
      <w:r>
        <w:rPr>
          <w:rFonts w:hint="eastAsia"/>
        </w:rPr>
        <w:t>その結果、参加者には深くできない自分はダメなのではないか、もっといかないと認められないのではないか、無理をしてでも深めたほうがいいのではないか、のような意識が生まれる。そして、無理な代償動作や痛みの我慢を誘発してしまう。</w:t>
      </w:r>
    </w:p>
    <w:p w14:paraId="0EBFA83A" w14:textId="77777777" w:rsidR="004E161E" w:rsidRDefault="004E161E" w:rsidP="00CC286C">
      <w:r>
        <w:rPr>
          <w:rFonts w:hint="eastAsia"/>
        </w:rPr>
        <w:t>そもそも、ヨガクラスでは、深さは効果が大きいことでもなく、深いから良いとことではない。</w:t>
      </w:r>
    </w:p>
    <w:p w14:paraId="69A57563" w14:textId="77777777" w:rsidR="004E161E" w:rsidRDefault="004E161E" w:rsidP="00CC286C">
      <w:r>
        <w:rPr>
          <w:rFonts w:hint="eastAsia"/>
        </w:rPr>
        <w:t>柔軟性を承認の基準にすると、ヨガの価値観そのものが歪む</w:t>
      </w:r>
      <w:r>
        <w:rPr>
          <w:rFonts w:hint="eastAsia"/>
          <w:b/>
          <w:bCs/>
        </w:rPr>
        <w:t>。</w:t>
      </w:r>
    </w:p>
    <w:p w14:paraId="0B953946" w14:textId="77777777" w:rsidR="004E161E" w:rsidRPr="005A3C8C" w:rsidRDefault="004E161E" w:rsidP="00CC286C">
      <w:r w:rsidRPr="005A3C8C">
        <w:rPr>
          <w:rFonts w:hint="eastAsia"/>
        </w:rPr>
        <w:t>・言い換え例</w:t>
      </w:r>
    </w:p>
    <w:p w14:paraId="76C2F1E4" w14:textId="77777777" w:rsidR="004E161E" w:rsidRPr="00FB2FE0" w:rsidRDefault="004E161E" w:rsidP="00CC286C">
      <w:r>
        <w:rPr>
          <w:rFonts w:hint="eastAsia"/>
        </w:rPr>
        <w:t>「今の位置で安定しています」「呼吸が保てている今の深さのままで良いです」「安全に保てて良いです」</w:t>
      </w:r>
    </w:p>
    <w:p w14:paraId="2FC6B243" w14:textId="77777777" w:rsidR="004E161E" w:rsidRDefault="004E161E" w:rsidP="00CC286C">
      <w:r>
        <w:rPr>
          <w:rFonts w:hint="eastAsia"/>
        </w:rPr>
        <w:t>深さ完璧さではなく、状態・安全性・感覚に焦点を移す。</w:t>
      </w:r>
    </w:p>
    <w:p w14:paraId="74B18689" w14:textId="77777777" w:rsidR="004E161E" w:rsidRDefault="004E161E" w:rsidP="00CC286C"/>
    <w:p w14:paraId="59831993" w14:textId="77777777" w:rsidR="004E161E" w:rsidRPr="00DE30D9" w:rsidRDefault="004E161E" w:rsidP="00CC286C">
      <w:pPr>
        <w:pStyle w:val="4"/>
      </w:pPr>
      <w:r w:rsidRPr="00DE30D9">
        <w:rPr>
          <w:rFonts w:hint="eastAsia"/>
        </w:rPr>
        <w:t>NG：個人を名指しで評価する承認</w:t>
      </w:r>
    </w:p>
    <w:p w14:paraId="1578F425" w14:textId="77777777" w:rsidR="004E161E" w:rsidRDefault="004E161E" w:rsidP="00CC286C">
      <w:r>
        <w:rPr>
          <w:rFonts w:hint="eastAsia"/>
        </w:rPr>
        <w:t>「〇〇さん、完璧です」「〇〇さんは本当に上手ですね」「〇〇さんだけできています」</w:t>
      </w:r>
    </w:p>
    <w:p w14:paraId="5C3AFDD1" w14:textId="77777777" w:rsidR="004E161E" w:rsidRDefault="004E161E" w:rsidP="00CC286C">
      <w:r>
        <w:rPr>
          <w:rFonts w:hint="eastAsia"/>
        </w:rPr>
        <w:t>個人を名指しで承認すると、クラス内に暗黙の序列が生まれる。</w:t>
      </w:r>
    </w:p>
    <w:p w14:paraId="5E28149D" w14:textId="77777777" w:rsidR="004E161E" w:rsidRPr="00D013C3" w:rsidRDefault="004E161E" w:rsidP="00CC286C">
      <w:r>
        <w:rPr>
          <w:rFonts w:hint="eastAsia"/>
        </w:rPr>
        <w:lastRenderedPageBreak/>
        <w:t>また、褒められようとしてインストラクターに好かれようとする行動も起こる。また、褒められた本人も、次の評価を意識する、形に固執するといった心理状態に入りやすい。</w:t>
      </w:r>
    </w:p>
    <w:p w14:paraId="42ABB522" w14:textId="77777777" w:rsidR="004E161E" w:rsidRDefault="004E161E" w:rsidP="00CC286C">
      <w:r>
        <w:rPr>
          <w:rFonts w:hint="eastAsia"/>
        </w:rPr>
        <w:t>またインストラクターは「本人は嬉しそうだから問題ない」と感じるかもしれない。</w:t>
      </w:r>
    </w:p>
    <w:p w14:paraId="5050BAFC" w14:textId="77777777" w:rsidR="004E161E" w:rsidRDefault="004E161E" w:rsidP="00CC286C">
      <w:r>
        <w:rPr>
          <w:rFonts w:hint="eastAsia"/>
        </w:rPr>
        <w:t>しかし、クラスは常に全体で成立している。一人の成功体験が、他の参加者の安心感を削ることもあるということを認識しておかなければならない。</w:t>
      </w:r>
    </w:p>
    <w:p w14:paraId="5B98BCE8" w14:textId="77777777" w:rsidR="00544821" w:rsidRDefault="00544821" w:rsidP="00CC286C"/>
    <w:p w14:paraId="44222306" w14:textId="77777777" w:rsidR="004E161E" w:rsidRPr="001F62DA" w:rsidRDefault="004E161E" w:rsidP="00CC286C">
      <w:pPr>
        <w:pStyle w:val="4"/>
      </w:pPr>
      <w:r w:rsidRPr="001F62DA">
        <w:rPr>
          <w:rFonts w:hint="eastAsia"/>
        </w:rPr>
        <w:t>推奨すべき承認</w:t>
      </w:r>
    </w:p>
    <w:p w14:paraId="6CA66FF9" w14:textId="77777777" w:rsidR="004E161E" w:rsidRPr="005A573D" w:rsidRDefault="004E161E" w:rsidP="00CC286C">
      <w:pPr>
        <w:pStyle w:val="4"/>
      </w:pPr>
      <w:r w:rsidRPr="005A573D">
        <w:rPr>
          <w:rFonts w:hint="eastAsia"/>
        </w:rPr>
        <w:t>・クラス全体への承認</w:t>
      </w:r>
    </w:p>
    <w:p w14:paraId="482298A5" w14:textId="77777777" w:rsidR="004E161E" w:rsidRPr="00B03CD1" w:rsidRDefault="004E161E" w:rsidP="00CC286C">
      <w:r>
        <w:rPr>
          <w:rFonts w:hint="eastAsia"/>
        </w:rPr>
        <w:t>個人にはジェスチャーや視線で示す。必要であれば、クラス後に個別に声をかける。</w:t>
      </w:r>
    </w:p>
    <w:p w14:paraId="7246CF13" w14:textId="77777777" w:rsidR="004E161E" w:rsidRDefault="004E161E" w:rsidP="00CC286C">
      <w:r>
        <w:rPr>
          <w:rFonts w:hint="eastAsia"/>
        </w:rPr>
        <w:t>軽くうなずく、手で合図する、近くで静かに伝えるなどで伝える。</w:t>
      </w:r>
    </w:p>
    <w:p w14:paraId="218303A4" w14:textId="77777777" w:rsidR="004E161E" w:rsidRDefault="004E161E" w:rsidP="00CC286C"/>
    <w:p w14:paraId="3A2F6818" w14:textId="77777777" w:rsidR="004E161E" w:rsidRPr="001F62DA" w:rsidRDefault="004E161E" w:rsidP="00CC286C">
      <w:pPr>
        <w:pStyle w:val="4"/>
        <w:rPr>
          <w:color w:val="EE0000"/>
        </w:rPr>
      </w:pPr>
      <w:r w:rsidRPr="001F62DA">
        <w:rPr>
          <w:rFonts w:hint="eastAsia"/>
        </w:rPr>
        <w:t>NG：人格承認</w:t>
      </w:r>
    </w:p>
    <w:p w14:paraId="47B93F6E" w14:textId="77777777" w:rsidR="004E161E" w:rsidRDefault="004E161E" w:rsidP="00CC286C">
      <w:r w:rsidRPr="00B03CD1">
        <w:rPr>
          <w:rFonts w:hint="eastAsia"/>
        </w:rPr>
        <w:t>個人の人格の承認も望ましくはない。</w:t>
      </w:r>
      <w:r w:rsidRPr="00B03CD1">
        <w:rPr>
          <w:rFonts w:hint="eastAsia"/>
        </w:rPr>
        <w:br/>
      </w:r>
      <w:r>
        <w:rPr>
          <w:rFonts w:hint="eastAsia"/>
        </w:rPr>
        <w:t>「真面目ですね」「頑張り屋だね」「センスありますね」「向いてます」「ダメな人ですね」「全く上達しないですね」</w:t>
      </w:r>
    </w:p>
    <w:p w14:paraId="28C32937" w14:textId="77777777" w:rsidR="004E161E" w:rsidRDefault="004E161E" w:rsidP="00CC286C">
      <w:r>
        <w:rPr>
          <w:rFonts w:hint="eastAsia"/>
        </w:rPr>
        <w:t>・修正キュー</w:t>
      </w:r>
    </w:p>
    <w:p w14:paraId="40C87593" w14:textId="228B95D3" w:rsidR="004E161E" w:rsidRDefault="004E161E" w:rsidP="00CC286C">
      <w:r>
        <w:rPr>
          <w:rFonts w:hint="eastAsia"/>
        </w:rPr>
        <w:t>「調整できています」「呼吸を基準に選べています」「安全の選択ができています」</w:t>
      </w:r>
    </w:p>
    <w:p w14:paraId="6794EFC3" w14:textId="77777777" w:rsidR="00B77350" w:rsidRPr="00672C36" w:rsidRDefault="00B77350" w:rsidP="00CC286C"/>
    <w:p w14:paraId="6553556D" w14:textId="77777777" w:rsidR="004E161E" w:rsidRPr="009E3B88" w:rsidRDefault="004E161E" w:rsidP="00CC286C">
      <w:pPr>
        <w:pStyle w:val="4"/>
      </w:pPr>
      <w:r w:rsidRPr="009E3B88">
        <w:rPr>
          <w:rFonts w:hint="eastAsia"/>
        </w:rPr>
        <w:t>NG：毎回同じ言葉・中身のない承認</w:t>
      </w:r>
    </w:p>
    <w:p w14:paraId="49012C4F" w14:textId="77777777" w:rsidR="004E161E" w:rsidRDefault="004E161E" w:rsidP="00CC286C">
      <w:r>
        <w:rPr>
          <w:rFonts w:hint="eastAsia"/>
        </w:rPr>
        <w:t>「キレイです」「その調子」「素晴らしい」など、具体的中身のない承認を毎回のように同じ調子で使う。</w:t>
      </w:r>
    </w:p>
    <w:p w14:paraId="4D0DBA40" w14:textId="77777777" w:rsidR="004E161E" w:rsidRDefault="004E161E" w:rsidP="00CC286C">
      <w:r>
        <w:rPr>
          <w:rFonts w:hint="eastAsia"/>
        </w:rPr>
        <w:t>言葉は、繰り返されると情報量を失う。</w:t>
      </w:r>
    </w:p>
    <w:p w14:paraId="22AF0424" w14:textId="77777777" w:rsidR="004E161E" w:rsidRDefault="004E161E" w:rsidP="00CC286C">
      <w:r>
        <w:rPr>
          <w:rFonts w:hint="eastAsia"/>
        </w:rPr>
        <w:t>同じ承認が続くと、本当に見ているのか分からないし、形式的に聞こえる。</w:t>
      </w:r>
    </w:p>
    <w:p w14:paraId="2F3E9938" w14:textId="77777777" w:rsidR="004E161E" w:rsidRDefault="004E161E" w:rsidP="00CC286C">
      <w:r>
        <w:rPr>
          <w:rFonts w:hint="eastAsia"/>
        </w:rPr>
        <w:t>結果として、承認が単なる「背景音」になってしまうおそれがある。</w:t>
      </w:r>
    </w:p>
    <w:p w14:paraId="0F88BF68" w14:textId="77777777" w:rsidR="004E161E" w:rsidRDefault="004E161E" w:rsidP="00CC286C">
      <w:r>
        <w:rPr>
          <w:rFonts w:hint="eastAsia"/>
        </w:rPr>
        <w:t>承認が機能するためには、今、何がOKなのか、何が維持されているのかという具体的な情報を含んでいる必要がある。</w:t>
      </w:r>
    </w:p>
    <w:p w14:paraId="0C23A5E4" w14:textId="77777777" w:rsidR="004E161E" w:rsidRDefault="004E161E" w:rsidP="00CC286C">
      <w:r>
        <w:rPr>
          <w:rFonts w:hint="eastAsia"/>
        </w:rPr>
        <w:t>部位を変える、表現を変える、タイミングを変える。具体的にどこができているのかを承</w:t>
      </w:r>
      <w:r>
        <w:rPr>
          <w:rFonts w:hint="eastAsia"/>
        </w:rPr>
        <w:t>認する。ここでも目的、テーマに沿った承認が重要である。</w:t>
      </w:r>
    </w:p>
    <w:p w14:paraId="77F1B7EE" w14:textId="77777777" w:rsidR="00B77350" w:rsidRDefault="00B77350" w:rsidP="00CC286C"/>
    <w:p w14:paraId="4E9FDCA4" w14:textId="77777777" w:rsidR="004E161E" w:rsidRDefault="004E161E" w:rsidP="00CC286C">
      <w:r>
        <w:rPr>
          <w:rFonts w:hint="eastAsia"/>
        </w:rPr>
        <w:t>目的、テーマに沿ったキューイングをして、参加者が反応し、承認する。</w:t>
      </w:r>
    </w:p>
    <w:p w14:paraId="65E05DFC" w14:textId="77777777" w:rsidR="004E161E" w:rsidRDefault="004E161E" w:rsidP="00CC286C">
      <w:r>
        <w:rPr>
          <w:rFonts w:hint="eastAsia"/>
        </w:rPr>
        <w:t>この一連の流れが安定したクラスをつくる。</w:t>
      </w:r>
    </w:p>
    <w:p w14:paraId="6B8287A7" w14:textId="77777777" w:rsidR="004E161E" w:rsidRDefault="004E161E" w:rsidP="00CC286C">
      <w:r>
        <w:rPr>
          <w:rFonts w:hint="eastAsia"/>
        </w:rPr>
        <w:t>「足元、安定しています」「今の位置、保てています」「そのまま呼吸しましょう」</w:t>
      </w:r>
    </w:p>
    <w:p w14:paraId="099AFC38" w14:textId="77777777" w:rsidR="004E161E" w:rsidRDefault="004E161E" w:rsidP="00CC286C"/>
    <w:p w14:paraId="19CAAF10" w14:textId="77777777" w:rsidR="004E161E" w:rsidRPr="009E3B88" w:rsidRDefault="004E161E" w:rsidP="00CC286C">
      <w:pPr>
        <w:pStyle w:val="4"/>
      </w:pPr>
      <w:r w:rsidRPr="009E3B88">
        <w:rPr>
          <w:rFonts w:hint="eastAsia"/>
        </w:rPr>
        <w:t>NG：すべてを承認してしまう</w:t>
      </w:r>
    </w:p>
    <w:p w14:paraId="0FAAAD91" w14:textId="77777777" w:rsidR="004E161E" w:rsidRDefault="004E161E" w:rsidP="00CC286C">
      <w:r>
        <w:rPr>
          <w:rFonts w:hint="eastAsia"/>
        </w:rPr>
        <w:t>指導意図とズレていても褒める。修正すべき点を見て見ぬふりする。</w:t>
      </w:r>
    </w:p>
    <w:p w14:paraId="21D1425C" w14:textId="77777777" w:rsidR="004E161E" w:rsidRDefault="004E161E" w:rsidP="00CC286C">
      <w:r>
        <w:rPr>
          <w:rFonts w:hint="eastAsia"/>
        </w:rPr>
        <w:t>承認は「迎合」ではない。</w:t>
      </w:r>
    </w:p>
    <w:p w14:paraId="73EB7D1D" w14:textId="77777777" w:rsidR="004E161E" w:rsidRDefault="004E161E" w:rsidP="00CC286C">
      <w:r>
        <w:rPr>
          <w:rFonts w:hint="eastAsia"/>
        </w:rPr>
        <w:t>すべてを承認すると、指導の軸がぼやけ、何が大切なのか分からなくなり、インストラクターへの信頼が下がる。</w:t>
      </w:r>
    </w:p>
    <w:p w14:paraId="2C2BBC7E" w14:textId="77777777" w:rsidR="004E161E" w:rsidRDefault="004E161E" w:rsidP="00CC286C">
      <w:r>
        <w:rPr>
          <w:rFonts w:hint="eastAsia"/>
        </w:rPr>
        <w:t>特に、「何でもOKな先生」という印象は、安心ではなく不安を生むことになる。</w:t>
      </w:r>
    </w:p>
    <w:p w14:paraId="24EB0A76" w14:textId="77777777" w:rsidR="004E161E" w:rsidRDefault="004E161E" w:rsidP="00CC286C">
      <w:r>
        <w:rPr>
          <w:rFonts w:hint="eastAsia"/>
        </w:rPr>
        <w:t>修正することを躊躇せず、修正したら、承認を忘れずにすることである。</w:t>
      </w:r>
    </w:p>
    <w:p w14:paraId="67FD1ECA" w14:textId="77777777" w:rsidR="004E161E" w:rsidRDefault="004E161E" w:rsidP="00CC286C">
      <w:r>
        <w:rPr>
          <w:rFonts w:hint="eastAsia"/>
        </w:rPr>
        <w:t>また、明らかなミスを修正しないことで、他の人からも「このインストラクターはミスを修正しない人だ。私もミスをしているのかもしれない。」とか「この人は間違いがわかってないインストラクター」と思われてしまい、インストラクターとしての信頼性を失うことになる。</w:t>
      </w:r>
    </w:p>
    <w:p w14:paraId="749327FC" w14:textId="77777777" w:rsidR="004E161E" w:rsidRDefault="004E161E" w:rsidP="00CC286C"/>
    <w:p w14:paraId="4C71F15F" w14:textId="77777777" w:rsidR="004E161E" w:rsidRDefault="004E161E" w:rsidP="00CC286C">
      <w:r>
        <w:br w:type="page"/>
      </w:r>
    </w:p>
    <w:p w14:paraId="4A45A8E5" w14:textId="5A00C3FF" w:rsidR="004E161E" w:rsidRDefault="004E161E" w:rsidP="00DB291E">
      <w:pPr>
        <w:pStyle w:val="2"/>
      </w:pPr>
      <w:bookmarkStart w:id="197" w:name="_Toc218444558"/>
      <w:bookmarkStart w:id="198" w:name="_Toc220164454"/>
      <w:bookmarkStart w:id="199" w:name="_Toc239531989"/>
      <w:bookmarkStart w:id="200" w:name="_Toc239537534"/>
      <w:r w:rsidRPr="007A58D8">
        <w:rPr>
          <w:rFonts w:hint="eastAsia"/>
        </w:rPr>
        <w:lastRenderedPageBreak/>
        <w:t>【演習】承認の言葉・声かけ</w:t>
      </w:r>
      <w:bookmarkEnd w:id="197"/>
      <w:bookmarkEnd w:id="198"/>
      <w:bookmarkEnd w:id="199"/>
      <w:bookmarkEnd w:id="200"/>
    </w:p>
    <w:p w14:paraId="1B00860F" w14:textId="77777777" w:rsidR="00A945CB" w:rsidRPr="00A945CB" w:rsidRDefault="00A945CB" w:rsidP="00CC286C"/>
    <w:p w14:paraId="6D6D3BCB" w14:textId="77777777" w:rsidR="004E161E" w:rsidRDefault="004E161E" w:rsidP="00CC286C">
      <w:r>
        <w:rPr>
          <w:rFonts w:hint="eastAsia"/>
        </w:rPr>
        <w:t>（そのアーサナでどこを見ますか？何を見ますか？何を言いますか？良いところが見つからない場合、何を言いますか？アーサナ、動き別に考える。）</w:t>
      </w:r>
    </w:p>
    <w:p w14:paraId="129BDC73" w14:textId="77777777" w:rsidR="004E161E" w:rsidRDefault="004E161E" w:rsidP="00CC286C"/>
    <w:p w14:paraId="0064EB71" w14:textId="77777777" w:rsidR="004E161E" w:rsidRDefault="004E161E" w:rsidP="00CC286C">
      <w:pPr>
        <w:rPr>
          <w:rFonts w:cs="Meiryo UI"/>
          <w:color w:val="000000" w:themeColor="text1"/>
          <w:kern w:val="2"/>
          <w:szCs w:val="24"/>
          <w14:ligatures w14:val="standardContextual"/>
        </w:rPr>
      </w:pPr>
      <w:r>
        <w:br w:type="page"/>
      </w:r>
    </w:p>
    <w:p w14:paraId="00CC084C" w14:textId="11C81B91" w:rsidR="004E161E" w:rsidRDefault="004E161E" w:rsidP="00DB291E">
      <w:pPr>
        <w:pStyle w:val="2"/>
      </w:pPr>
      <w:bookmarkStart w:id="201" w:name="_Toc220164455"/>
      <w:bookmarkStart w:id="202" w:name="_Toc239531990"/>
      <w:bookmarkStart w:id="203" w:name="_Toc239537535"/>
      <w:r>
        <w:rPr>
          <w:rFonts w:hint="eastAsia"/>
        </w:rPr>
        <w:lastRenderedPageBreak/>
        <w:t>【コラム】なぜ</w:t>
      </w:r>
      <w:r w:rsidR="008404DE">
        <w:rPr>
          <w:rFonts w:hint="eastAsia"/>
        </w:rPr>
        <w:t>、</w:t>
      </w:r>
      <w:r>
        <w:rPr>
          <w:rFonts w:hint="eastAsia"/>
        </w:rPr>
        <w:t>「承認」が欠けやすいのか</w:t>
      </w:r>
      <w:bookmarkEnd w:id="194"/>
      <w:bookmarkEnd w:id="201"/>
      <w:bookmarkEnd w:id="202"/>
      <w:bookmarkEnd w:id="203"/>
    </w:p>
    <w:p w14:paraId="6C4D97CF" w14:textId="77777777" w:rsidR="00F72789" w:rsidRPr="00F72789" w:rsidRDefault="00F72789" w:rsidP="00CC286C">
      <w:pPr>
        <w:rPr>
          <w:rFonts w:hint="eastAsia"/>
        </w:rPr>
      </w:pPr>
    </w:p>
    <w:p w14:paraId="2E67060E" w14:textId="77777777" w:rsidR="004E161E" w:rsidRPr="00E43B3A" w:rsidRDefault="004E161E" w:rsidP="00CC286C">
      <w:pPr>
        <w:pStyle w:val="4"/>
      </w:pPr>
      <w:r w:rsidRPr="00E43B3A">
        <w:rPr>
          <w:rFonts w:hint="eastAsia"/>
        </w:rPr>
        <w:t>ヨガ指導は「修正中心」になりやすい構造を持っている</w:t>
      </w:r>
    </w:p>
    <w:p w14:paraId="416014A3" w14:textId="77777777" w:rsidR="004E161E" w:rsidRDefault="004E161E" w:rsidP="00CC286C">
      <w:r>
        <w:rPr>
          <w:rFonts w:hint="eastAsia"/>
        </w:rPr>
        <w:t>ヨガクラスにおいて、承認が不足しやすい最大の理由は、指導の重心が「修正」に置かれやすいことにあります。</w:t>
      </w:r>
    </w:p>
    <w:p w14:paraId="1E04967C" w14:textId="77777777" w:rsidR="004E161E" w:rsidRDefault="004E161E" w:rsidP="00CC286C">
      <w:r>
        <w:rPr>
          <w:rFonts w:hint="eastAsia"/>
        </w:rPr>
        <w:t>多くのインストラクターは、正しいアライメント、よくあるエラー、禁忌動作、解剖学的に避けるべき動きといった「間違いを見つける」ことに意識が向きます。</w:t>
      </w:r>
    </w:p>
    <w:p w14:paraId="310DC613" w14:textId="77777777" w:rsidR="004E161E" w:rsidRDefault="004E161E" w:rsidP="00CC286C">
      <w:r>
        <w:rPr>
          <w:rFonts w:hint="eastAsia"/>
        </w:rPr>
        <w:t>これは安全性の観点から見れば当然で、修正能力はインストラクターにとって必須のスキルです。</w:t>
      </w:r>
    </w:p>
    <w:p w14:paraId="78749520" w14:textId="641FEBA6" w:rsidR="004E161E" w:rsidRDefault="004E161E" w:rsidP="00CC286C">
      <w:r>
        <w:rPr>
          <w:rFonts w:hint="eastAsia"/>
        </w:rPr>
        <w:t>しかしその結果、何ができているかよりも、何が</w:t>
      </w:r>
      <w:r w:rsidR="006C1D39">
        <w:rPr>
          <w:rFonts w:hint="eastAsia"/>
        </w:rPr>
        <w:t>できていない</w:t>
      </w:r>
      <w:r>
        <w:rPr>
          <w:rFonts w:hint="eastAsia"/>
        </w:rPr>
        <w:t>かに意識が向きやすくなるのです。</w:t>
      </w:r>
    </w:p>
    <w:p w14:paraId="2B89DEBE" w14:textId="77777777" w:rsidR="004E161E" w:rsidRDefault="004E161E" w:rsidP="00CC286C">
      <w:r>
        <w:rPr>
          <w:rFonts w:hint="eastAsia"/>
        </w:rPr>
        <w:t>インストラクターは、意識的あるいは無意識的に「ここが違う」「ここは危ない」「直さなければならない」と感じ、修正キューが増え、承認キューは減ります。</w:t>
      </w:r>
    </w:p>
    <w:p w14:paraId="6332EB13" w14:textId="77777777" w:rsidR="004E161E" w:rsidRDefault="004E161E" w:rsidP="00CC286C"/>
    <w:p w14:paraId="33711FC1" w14:textId="198EB174" w:rsidR="004E161E" w:rsidRPr="00E43B3A" w:rsidRDefault="004E161E" w:rsidP="00CC286C">
      <w:pPr>
        <w:pStyle w:val="4"/>
      </w:pPr>
      <w:r w:rsidRPr="00E43B3A">
        <w:rPr>
          <w:rFonts w:hint="eastAsia"/>
        </w:rPr>
        <w:t>「何も言われない＝</w:t>
      </w:r>
      <w:r w:rsidR="006C1D39">
        <w:rPr>
          <w:rFonts w:hint="eastAsia"/>
        </w:rPr>
        <w:t>できていない</w:t>
      </w:r>
      <w:r w:rsidRPr="00E43B3A">
        <w:rPr>
          <w:rFonts w:hint="eastAsia"/>
        </w:rPr>
        <w:t>」と参加者は解釈する</w:t>
      </w:r>
    </w:p>
    <w:p w14:paraId="15DBFF84" w14:textId="77777777" w:rsidR="004E161E" w:rsidRDefault="004E161E" w:rsidP="00CC286C">
      <w:r>
        <w:rPr>
          <w:rFonts w:hint="eastAsia"/>
        </w:rPr>
        <w:t>インストラクター側の感覚としては、「特に問題がないから何も言っていない」「危険ではないので放置している」という状態であっても、参加者側はまったく違う解釈をしていることもあります。例えばインストラクターから承認されないと、合っていないのかもしれ</w:t>
      </w:r>
      <w:r w:rsidRPr="008132F1">
        <w:rPr>
          <w:rFonts w:hint="eastAsia"/>
        </w:rPr>
        <w:t>ない</w:t>
      </w:r>
      <w:r>
        <w:rPr>
          <w:rFonts w:hint="eastAsia"/>
        </w:rPr>
        <w:t>、</w:t>
      </w:r>
      <w:r w:rsidRPr="008132F1">
        <w:rPr>
          <w:rFonts w:hint="eastAsia"/>
        </w:rPr>
        <w:t>見ら</w:t>
      </w:r>
      <w:r>
        <w:rPr>
          <w:rFonts w:hint="eastAsia"/>
        </w:rPr>
        <w:t>れていないのではないか、自分だけ置いていかれているのではないかと考えてしまいます。</w:t>
      </w:r>
    </w:p>
    <w:p w14:paraId="33E61A9C" w14:textId="77777777" w:rsidR="004E161E" w:rsidRDefault="004E161E" w:rsidP="00CC286C">
      <w:r>
        <w:rPr>
          <w:rFonts w:hint="eastAsia"/>
        </w:rPr>
        <w:t>特に初心者ほど、沈黙を「否定」や「不正解」と結びつけやすい傾向にあります。</w:t>
      </w:r>
    </w:p>
    <w:p w14:paraId="1D979A3B" w14:textId="77777777" w:rsidR="004E161E" w:rsidRDefault="004E161E" w:rsidP="00CC286C">
      <w:r>
        <w:rPr>
          <w:rFonts w:hint="eastAsia"/>
        </w:rPr>
        <w:t>承認キューがないクラスでは、自信のないまま形を真似し続けたり、周囲を頻繁に見て確認したり、無理に完成形を追いかけることになるかもしれません。</w:t>
      </w:r>
    </w:p>
    <w:p w14:paraId="5C048ED1" w14:textId="77777777" w:rsidR="004E161E" w:rsidRDefault="004E161E" w:rsidP="00CC286C"/>
    <w:p w14:paraId="35E7C969" w14:textId="77777777" w:rsidR="004E161E" w:rsidRPr="00986AFD" w:rsidRDefault="004E161E" w:rsidP="00CC286C">
      <w:pPr>
        <w:pStyle w:val="4"/>
      </w:pPr>
      <w:r w:rsidRPr="00986AFD">
        <w:rPr>
          <w:rFonts w:hint="eastAsia"/>
        </w:rPr>
        <w:t>「正しいことを教えたい」という善意が承認を削る</w:t>
      </w:r>
    </w:p>
    <w:p w14:paraId="182680B0" w14:textId="77777777" w:rsidR="004E161E" w:rsidRDefault="004E161E" w:rsidP="00CC286C">
      <w:r>
        <w:rPr>
          <w:rFonts w:hint="eastAsia"/>
        </w:rPr>
        <w:t>多くの場合、承認不足は怠慢ではなく、インストラクターの技術不足と「善意」から生じます。</w:t>
      </w:r>
    </w:p>
    <w:p w14:paraId="1823949D" w14:textId="77777777" w:rsidR="004E161E" w:rsidRDefault="004E161E" w:rsidP="00CC286C">
      <w:r>
        <w:rPr>
          <w:rFonts w:hint="eastAsia"/>
        </w:rPr>
        <w:t>「正しいことを伝えたい」「参加者の役に立ちたい」「価値のある時間にしたい」という思いが強いほど、情報量が増えたり、説明が細かくなったり、修正指示ばかりが連続してしまうのです。</w:t>
      </w:r>
    </w:p>
    <w:p w14:paraId="2809191D" w14:textId="77777777" w:rsidR="004E161E" w:rsidRDefault="004E161E" w:rsidP="00CC286C">
      <w:r>
        <w:rPr>
          <w:rFonts w:hint="eastAsia"/>
        </w:rPr>
        <w:t>結果として、参加者は「常に直され続けている状態」におかれ、今どこまでできているのか、どこはOKなのか、何を維持すればいいのかが分からなくなってしまいます。</w:t>
      </w:r>
    </w:p>
    <w:p w14:paraId="00152B5B" w14:textId="77777777" w:rsidR="004E161E" w:rsidRDefault="004E161E" w:rsidP="00CC286C">
      <w:r>
        <w:rPr>
          <w:rFonts w:hint="eastAsia"/>
        </w:rPr>
        <w:t>1回のヨガのクラスで全ての人の全てのエラーやミスを指導することは不可能です。</w:t>
      </w:r>
    </w:p>
    <w:p w14:paraId="472CEFEA" w14:textId="77777777" w:rsidR="004E161E" w:rsidRDefault="004E161E" w:rsidP="00CC286C">
      <w:r>
        <w:rPr>
          <w:rFonts w:hint="eastAsia"/>
        </w:rPr>
        <w:t>見逃してはいけないミス、言わなければいけないようなこと以外は、ある程度の範囲をもって許容し、なにより承認してあげることが大切です。</w:t>
      </w:r>
    </w:p>
    <w:p w14:paraId="21FCC425" w14:textId="77777777" w:rsidR="004E161E" w:rsidRDefault="004E161E" w:rsidP="00CC286C"/>
    <w:p w14:paraId="78FD8246" w14:textId="77777777" w:rsidR="004E161E" w:rsidRPr="00E43B3A" w:rsidRDefault="004E161E" w:rsidP="00CC286C">
      <w:pPr>
        <w:pStyle w:val="4"/>
      </w:pPr>
      <w:r w:rsidRPr="00E43B3A">
        <w:rPr>
          <w:rFonts w:hint="eastAsia"/>
        </w:rPr>
        <w:t>承認がないと「感覚学習」が成立しない</w:t>
      </w:r>
    </w:p>
    <w:p w14:paraId="307BB888" w14:textId="77777777" w:rsidR="004E161E" w:rsidRDefault="004E161E" w:rsidP="00CC286C">
      <w:r>
        <w:rPr>
          <w:rFonts w:hint="eastAsia"/>
        </w:rPr>
        <w:t>ヨガのアーサナ練習は、単なる形の再現ではなく、感覚の学習です。</w:t>
      </w:r>
    </w:p>
    <w:p w14:paraId="1563120D" w14:textId="77777777" w:rsidR="004E161E" w:rsidRDefault="004E161E" w:rsidP="00CC286C">
      <w:r>
        <w:rPr>
          <w:rFonts w:hint="eastAsia"/>
        </w:rPr>
        <w:t>呼吸のしやすさ、安定感、力の抜け具合、伸びや広がりの感覚などは、外部から完全には評価できません。</w:t>
      </w:r>
    </w:p>
    <w:p w14:paraId="14B82BA1" w14:textId="77777777" w:rsidR="004E161E" w:rsidRDefault="004E161E" w:rsidP="00CC286C">
      <w:r>
        <w:rPr>
          <w:rFonts w:hint="eastAsia"/>
        </w:rPr>
        <w:t>だからこそ、参加者は「この感覚は信じていいのだろうか？」と常に思っています。</w:t>
      </w:r>
    </w:p>
    <w:p w14:paraId="786E8E16" w14:textId="77777777" w:rsidR="004E161E" w:rsidRDefault="004E161E" w:rsidP="00CC286C">
      <w:r>
        <w:rPr>
          <w:rFonts w:hint="eastAsia"/>
        </w:rPr>
        <w:t>きっとあなたもクラスに参加するときにそう感じているのではないでしょうか？</w:t>
      </w:r>
    </w:p>
    <w:p w14:paraId="74EAC286" w14:textId="77777777" w:rsidR="00E54407" w:rsidRDefault="00E54407" w:rsidP="00CC286C"/>
    <w:p w14:paraId="444DD096" w14:textId="77777777" w:rsidR="004E161E" w:rsidRDefault="004E161E" w:rsidP="00CC286C">
      <w:r>
        <w:rPr>
          <w:rFonts w:hint="eastAsia"/>
        </w:rPr>
        <w:t>承認キューは、「今の感覚は間違っていない」「その感覚を保っていい」という許可を与える役割があります。</w:t>
      </w:r>
    </w:p>
    <w:p w14:paraId="7847E839" w14:textId="77777777" w:rsidR="004E161E" w:rsidRDefault="004E161E" w:rsidP="00CC286C">
      <w:r>
        <w:rPr>
          <w:rFonts w:hint="eastAsia"/>
        </w:rPr>
        <w:t>承認がなければ、参加者は自分の感覚を信用できず、「形」や「見た目」に頼るようになります。</w:t>
      </w:r>
    </w:p>
    <w:p w14:paraId="79A4DBD3" w14:textId="7ABC4135" w:rsidR="004E161E" w:rsidRDefault="004E161E" w:rsidP="00CC286C">
      <w:r>
        <w:rPr>
          <w:rFonts w:hint="eastAsia"/>
        </w:rPr>
        <w:t>本人がどのように感じているのか、どのような感覚なのかを第三者であるインストラクターが把握することはできませんが、それでも</w:t>
      </w:r>
      <w:r>
        <w:rPr>
          <w:rFonts w:hint="eastAsia"/>
        </w:rPr>
        <w:lastRenderedPageBreak/>
        <w:t>その感覚で良いことを伝えることは大切なことです。</w:t>
      </w:r>
    </w:p>
    <w:p w14:paraId="449216ED" w14:textId="77777777" w:rsidR="004E161E" w:rsidRDefault="004E161E" w:rsidP="00CC286C">
      <w:r>
        <w:rPr>
          <w:rFonts w:hint="eastAsia"/>
        </w:rPr>
        <w:t>どう感じるかに正解はないし、優劣もありません。だからこそ、「今、あなたが感じていることは正しい」ということを伝える必要があるのです。</w:t>
      </w:r>
    </w:p>
    <w:p w14:paraId="338663E1" w14:textId="77777777" w:rsidR="004E161E" w:rsidRDefault="004E161E" w:rsidP="00CC286C"/>
    <w:p w14:paraId="45B28A27" w14:textId="6D35813E" w:rsidR="004E161E" w:rsidRPr="00E43B3A" w:rsidRDefault="004E161E" w:rsidP="00CC286C">
      <w:pPr>
        <w:pStyle w:val="4"/>
      </w:pPr>
      <w:r w:rsidRPr="00E43B3A">
        <w:rPr>
          <w:rFonts w:hint="eastAsia"/>
        </w:rPr>
        <w:t>初心者ほど承認を必要とし、ベテランほど承認を失いやすい</w:t>
      </w:r>
    </w:p>
    <w:p w14:paraId="6D6AC4B8" w14:textId="77777777" w:rsidR="004E161E" w:rsidRDefault="004E161E" w:rsidP="00CC286C">
      <w:r>
        <w:rPr>
          <w:rFonts w:hint="eastAsia"/>
        </w:rPr>
        <w:t>承認が不足する影響は、参加者のレベルによって異なります。</w:t>
      </w:r>
    </w:p>
    <w:p w14:paraId="3409BCC8" w14:textId="77777777" w:rsidR="004E161E" w:rsidRPr="001539FC" w:rsidRDefault="004E161E" w:rsidP="00CC286C">
      <w:r w:rsidRPr="001539FC">
        <w:rPr>
          <w:rFonts w:hint="eastAsia"/>
        </w:rPr>
        <w:t>・初心者の場合</w:t>
      </w:r>
    </w:p>
    <w:p w14:paraId="749C1ABF" w14:textId="77777777" w:rsidR="004E161E" w:rsidRDefault="004E161E" w:rsidP="00CC286C">
      <w:r>
        <w:rPr>
          <w:rFonts w:hint="eastAsia"/>
        </w:rPr>
        <w:t>初心者は不安が強く、正解が分からず、失敗を恐れています。</w:t>
      </w:r>
    </w:p>
    <w:p w14:paraId="23BB0647" w14:textId="77777777" w:rsidR="004E161E" w:rsidRDefault="004E161E" w:rsidP="00CC286C">
      <w:r>
        <w:rPr>
          <w:rFonts w:hint="eastAsia"/>
        </w:rPr>
        <w:t>この段階で承認がないと、クラスが怖くなったり、自分には向いていないと感じたり、継続意欲が下がってしまいます。</w:t>
      </w:r>
    </w:p>
    <w:p w14:paraId="58EC930E" w14:textId="77777777" w:rsidR="004E161E" w:rsidRPr="001539FC" w:rsidRDefault="004E161E" w:rsidP="00CC286C">
      <w:r w:rsidRPr="001539FC">
        <w:rPr>
          <w:rFonts w:hint="eastAsia"/>
        </w:rPr>
        <w:t>・ベテラン参加者の場合</w:t>
      </w:r>
    </w:p>
    <w:p w14:paraId="06D261F2" w14:textId="77777777" w:rsidR="004E161E" w:rsidRDefault="004E161E" w:rsidP="00CC286C">
      <w:r>
        <w:rPr>
          <w:rFonts w:hint="eastAsia"/>
        </w:rPr>
        <w:t>一方で、経験者やベテラン参加者は、「できている前提」で放置されやすい傾向です。</w:t>
      </w:r>
    </w:p>
    <w:p w14:paraId="50043CEE" w14:textId="77777777" w:rsidR="004E161E" w:rsidRDefault="004E161E" w:rsidP="00CC286C">
      <w:r>
        <w:rPr>
          <w:rFonts w:hint="eastAsia"/>
        </w:rPr>
        <w:t>インストラクターよりヨガ歴が長い、知識もありそう、そういう人へは声かけやインストラクションを躊躇しがちです。</w:t>
      </w:r>
    </w:p>
    <w:p w14:paraId="4DA26342" w14:textId="77777777" w:rsidR="004E161E" w:rsidRDefault="004E161E" w:rsidP="00CC286C">
      <w:r>
        <w:rPr>
          <w:rFonts w:hint="eastAsia"/>
        </w:rPr>
        <w:t>しかし、そういう人も声をかけられるのを待っています。声をかけられない状態が続くと、見られていない感覚やクラスへの没入感の低下、マンネリ化が起こります。</w:t>
      </w:r>
    </w:p>
    <w:p w14:paraId="69C6AAEC" w14:textId="77777777" w:rsidR="004E161E" w:rsidRDefault="004E161E" w:rsidP="00CC286C">
      <w:r>
        <w:rPr>
          <w:rFonts w:hint="eastAsia"/>
        </w:rPr>
        <w:t>ベテランに対する承認は、「上手ですね」ではなく、「今の状態をちゃんと見ている」という合図で十分です。</w:t>
      </w:r>
    </w:p>
    <w:p w14:paraId="059818AC" w14:textId="77777777" w:rsidR="004E161E" w:rsidRDefault="004E161E" w:rsidP="00CC286C"/>
    <w:p w14:paraId="36F73868" w14:textId="77777777" w:rsidR="004E161E" w:rsidRPr="005016B6" w:rsidRDefault="004E161E" w:rsidP="00CC286C">
      <w:pPr>
        <w:pStyle w:val="4"/>
      </w:pPr>
      <w:r w:rsidRPr="005016B6">
        <w:rPr>
          <w:rFonts w:hint="eastAsia"/>
        </w:rPr>
        <w:t>承認不足のクラスで起こること</w:t>
      </w:r>
    </w:p>
    <w:p w14:paraId="453BB0EB" w14:textId="77777777" w:rsidR="004E161E" w:rsidRDefault="004E161E" w:rsidP="00CC286C">
      <w:r>
        <w:rPr>
          <w:rFonts w:hint="eastAsia"/>
        </w:rPr>
        <w:t>承認が少ないクラスでは、修正が入るたびに参加者が萎縮したり、呼吸が止まりやすくなったり、見た目の完成度ばかりを追い始めたり、比較や競争が生まれがちです。</w:t>
      </w:r>
    </w:p>
    <w:p w14:paraId="1DFEF79F" w14:textId="77777777" w:rsidR="004E161E" w:rsidRDefault="004E161E" w:rsidP="00CC286C">
      <w:r>
        <w:rPr>
          <w:rFonts w:hint="eastAsia"/>
        </w:rPr>
        <w:t>これは、クラスの主導権が「正解探し」に移ってしまっている状態です。</w:t>
      </w:r>
    </w:p>
    <w:p w14:paraId="596E56D7" w14:textId="345363E3" w:rsidR="004E161E" w:rsidRDefault="004E161E" w:rsidP="00CC286C">
      <w:r>
        <w:rPr>
          <w:rFonts w:hint="eastAsia"/>
        </w:rPr>
        <w:t>ヨガクラスは、正しいヨガの形を学ぶ場所ではありません。自分に合ったヨガや感覚を大切</w:t>
      </w:r>
      <w:r w:rsidR="006C1D39">
        <w:rPr>
          <w:rFonts w:hint="eastAsia"/>
        </w:rPr>
        <w:t>に</w:t>
      </w:r>
      <w:r>
        <w:rPr>
          <w:rFonts w:hint="eastAsia"/>
        </w:rPr>
        <w:t>するためにも承認は大切です。</w:t>
      </w:r>
    </w:p>
    <w:p w14:paraId="79066C44" w14:textId="77777777" w:rsidR="004E161E" w:rsidRDefault="004E161E" w:rsidP="00CC286C"/>
    <w:p w14:paraId="067457B4" w14:textId="77777777" w:rsidR="004E161E" w:rsidRPr="005016B6" w:rsidRDefault="004E161E" w:rsidP="00CC286C">
      <w:pPr>
        <w:pStyle w:val="4"/>
      </w:pPr>
      <w:r w:rsidRPr="005016B6">
        <w:rPr>
          <w:rFonts w:hint="eastAsia"/>
        </w:rPr>
        <w:t>承認は必要な技術</w:t>
      </w:r>
    </w:p>
    <w:p w14:paraId="3855568E" w14:textId="77777777" w:rsidR="004E161E" w:rsidRDefault="004E161E" w:rsidP="00CC286C">
      <w:r>
        <w:rPr>
          <w:rFonts w:hint="eastAsia"/>
        </w:rPr>
        <w:t>承認は、優しさや人柄、雰囲気作りと誤解されやすいかもしれません。</w:t>
      </w:r>
    </w:p>
    <w:p w14:paraId="3CE647F9" w14:textId="77777777" w:rsidR="004E161E" w:rsidRDefault="004E161E" w:rsidP="00CC286C">
      <w:r>
        <w:rPr>
          <w:rFonts w:hint="eastAsia"/>
        </w:rPr>
        <w:t>しかし実際には、承認は集団・非接触・短時間というヨガクラスの条件下で、安全性と学習効率を両立させるための技術、スキルです。</w:t>
      </w:r>
    </w:p>
    <w:p w14:paraId="6963F2BF" w14:textId="77777777" w:rsidR="004E161E" w:rsidRDefault="004E161E" w:rsidP="00CC286C">
      <w:r>
        <w:rPr>
          <w:rFonts w:hint="eastAsia"/>
        </w:rPr>
        <w:t>承認がないと、修正ばかりになる、参加者が自立しない、クラスの質が安定しない</w:t>
      </w:r>
    </w:p>
    <w:p w14:paraId="3A647AAE" w14:textId="77777777" w:rsidR="004E161E" w:rsidRDefault="004E161E" w:rsidP="00CC286C">
      <w:r>
        <w:rPr>
          <w:rFonts w:hint="eastAsia"/>
        </w:rPr>
        <w:t>などのことが起こります。</w:t>
      </w:r>
    </w:p>
    <w:p w14:paraId="1D656326" w14:textId="7634E9EB" w:rsidR="002C6838" w:rsidRDefault="004E161E" w:rsidP="00CC286C">
      <w:r>
        <w:rPr>
          <w:rFonts w:hint="eastAsia"/>
        </w:rPr>
        <w:t>承認が適切に使われることで、修正は最小限で済み、参加者は安心して探索できクラス全体が落ち着くのです</w:t>
      </w:r>
    </w:p>
    <w:p w14:paraId="71267540" w14:textId="77777777" w:rsidR="0074499E" w:rsidRDefault="0074499E" w:rsidP="00CC286C"/>
    <w:p w14:paraId="538F290B" w14:textId="77777777" w:rsidR="0074499E" w:rsidRDefault="0074499E" w:rsidP="00CC286C">
      <w:pPr>
        <w:rPr>
          <w:color w:val="000000" w:themeColor="text1"/>
          <w:kern w:val="2"/>
          <w:sz w:val="24"/>
          <w14:ligatures w14:val="standardContextual"/>
        </w:rPr>
      </w:pPr>
      <w:bookmarkStart w:id="204" w:name="_Toc220164456"/>
      <w:bookmarkStart w:id="205" w:name="_Toc218444560"/>
      <w:r>
        <w:br w:type="page"/>
      </w:r>
    </w:p>
    <w:p w14:paraId="185A07A5" w14:textId="2FF919FF" w:rsidR="002C6838" w:rsidRPr="0074499E" w:rsidRDefault="003B5AEB" w:rsidP="00DB291E">
      <w:pPr>
        <w:pStyle w:val="2"/>
      </w:pPr>
      <w:bookmarkStart w:id="206" w:name="_Toc239531991"/>
      <w:bookmarkStart w:id="207" w:name="_Toc239537536"/>
      <w:r w:rsidRPr="0074499E">
        <w:rPr>
          <w:rFonts w:hint="eastAsia"/>
        </w:rPr>
        <w:lastRenderedPageBreak/>
        <w:t>アーサナ</w:t>
      </w:r>
      <w:r w:rsidR="00E54407">
        <w:rPr>
          <w:rFonts w:hint="eastAsia"/>
        </w:rPr>
        <w:t>別</w:t>
      </w:r>
      <w:r w:rsidRPr="0074499E">
        <w:rPr>
          <w:rFonts w:hint="eastAsia"/>
        </w:rPr>
        <w:t>キューイング</w:t>
      </w:r>
      <w:bookmarkEnd w:id="204"/>
      <w:bookmarkEnd w:id="205"/>
      <w:bookmarkEnd w:id="206"/>
      <w:bookmarkEnd w:id="207"/>
    </w:p>
    <w:p w14:paraId="274DACCF" w14:textId="77777777" w:rsidR="00E54407" w:rsidRDefault="00E54407" w:rsidP="00CC286C"/>
    <w:p w14:paraId="3F1CF98C" w14:textId="4C559104" w:rsidR="004E161E" w:rsidRPr="0074499E" w:rsidRDefault="004E161E" w:rsidP="008B103C">
      <w:pPr>
        <w:pStyle w:val="3"/>
      </w:pPr>
      <w:r w:rsidRPr="0074499E">
        <w:rPr>
          <w:rFonts w:hint="eastAsia"/>
        </w:rPr>
        <w:t>ダウンドッグで背中が丸まり、呼吸が浅くなっている</w:t>
      </w:r>
      <w:r w:rsidR="00E54407">
        <w:rPr>
          <w:rFonts w:hint="eastAsia"/>
        </w:rPr>
        <w:t>場合</w:t>
      </w:r>
    </w:p>
    <w:p w14:paraId="559E376A" w14:textId="77777777" w:rsidR="004E161E" w:rsidRPr="0074499E" w:rsidRDefault="004E161E" w:rsidP="00CC286C">
      <w:r w:rsidRPr="0074499E">
        <w:rPr>
          <w:rFonts w:hint="eastAsia"/>
        </w:rPr>
        <w:t>手と足の位置は良い</w:t>
      </w:r>
    </w:p>
    <w:p w14:paraId="31C0C942" w14:textId="77777777" w:rsidR="004E161E" w:rsidRPr="0074499E" w:rsidRDefault="004E161E" w:rsidP="00CC286C">
      <w:r w:rsidRPr="0074499E">
        <w:rPr>
          <w:rFonts w:hint="eastAsia"/>
        </w:rPr>
        <w:t>背中が強く丸まり、肩がすくんでいる</w:t>
      </w:r>
    </w:p>
    <w:p w14:paraId="4BF5A418" w14:textId="77777777" w:rsidR="004E161E" w:rsidRPr="0074499E" w:rsidRDefault="004E161E" w:rsidP="00CC286C">
      <w:r w:rsidRPr="0074499E">
        <w:rPr>
          <w:rFonts w:hint="eastAsia"/>
        </w:rPr>
        <w:t>呼吸が浅く、止まりがち</w:t>
      </w:r>
    </w:p>
    <w:p w14:paraId="29A5129F" w14:textId="77777777" w:rsidR="004E161E" w:rsidRPr="0074499E" w:rsidRDefault="004E161E" w:rsidP="00CC286C">
      <w:pPr>
        <w:pStyle w:val="4"/>
      </w:pPr>
      <w:r w:rsidRPr="0074499E">
        <w:rPr>
          <w:rFonts w:hint="eastAsia"/>
        </w:rPr>
        <w:t>・NGキュー</w:t>
      </w:r>
    </w:p>
    <w:p w14:paraId="3CC838CD" w14:textId="77777777" w:rsidR="004E161E" w:rsidRPr="0074499E" w:rsidRDefault="004E161E" w:rsidP="00CC286C">
      <w:r w:rsidRPr="0074499E">
        <w:rPr>
          <w:rFonts w:hint="eastAsia"/>
        </w:rPr>
        <w:t>「もっと背中を伸ばして」指示が曖昧</w:t>
      </w:r>
    </w:p>
    <w:p w14:paraId="6837DE8C" w14:textId="77777777" w:rsidR="004E161E" w:rsidRPr="0074499E" w:rsidRDefault="004E161E" w:rsidP="00CC286C">
      <w:r w:rsidRPr="0074499E">
        <w:rPr>
          <w:rFonts w:hint="eastAsia"/>
        </w:rPr>
        <w:t>「胸を開いて」可動域制限を無視している</w:t>
      </w:r>
    </w:p>
    <w:p w14:paraId="4261850A" w14:textId="77777777" w:rsidR="004E161E" w:rsidRPr="0074499E" w:rsidRDefault="004E161E" w:rsidP="00CC286C">
      <w:r w:rsidRPr="0074499E">
        <w:rPr>
          <w:rFonts w:hint="eastAsia"/>
        </w:rPr>
        <w:t>「かかとを下ろして」なおさら背中が丸くなる</w:t>
      </w:r>
    </w:p>
    <w:p w14:paraId="3239A4DA" w14:textId="77777777" w:rsidR="004E161E" w:rsidRPr="0074499E" w:rsidRDefault="004E161E" w:rsidP="00CC286C">
      <w:r w:rsidRPr="0074499E">
        <w:rPr>
          <w:rFonts w:hint="eastAsia"/>
        </w:rPr>
        <w:t>問題は「柔軟性」ではなく優先順位の誤り</w:t>
      </w:r>
    </w:p>
    <w:p w14:paraId="68761F53" w14:textId="77777777" w:rsidR="004E161E" w:rsidRPr="0074499E" w:rsidRDefault="004E161E" w:rsidP="00CC286C">
      <w:r w:rsidRPr="0074499E">
        <w:rPr>
          <w:rFonts w:hint="eastAsia"/>
        </w:rPr>
        <w:t>まずは背骨の軸と呼吸の回復が最優先</w:t>
      </w:r>
    </w:p>
    <w:p w14:paraId="169CB515" w14:textId="77777777" w:rsidR="004E161E" w:rsidRPr="0074499E" w:rsidRDefault="004E161E" w:rsidP="00CC286C">
      <w:pPr>
        <w:pStyle w:val="4"/>
      </w:pPr>
      <w:r w:rsidRPr="0074499E">
        <w:rPr>
          <w:rFonts w:hint="eastAsia"/>
        </w:rPr>
        <w:t>・OKキュー</w:t>
      </w:r>
    </w:p>
    <w:p w14:paraId="14DB98C2" w14:textId="77777777" w:rsidR="004E161E" w:rsidRPr="0074499E" w:rsidRDefault="004E161E" w:rsidP="00CC286C">
      <w:r w:rsidRPr="0074499E">
        <w:rPr>
          <w:rFonts w:hint="eastAsia"/>
        </w:rPr>
        <w:t>「今はかかとは気にしなくて大丈夫です」</w:t>
      </w:r>
    </w:p>
    <w:p w14:paraId="478011CF" w14:textId="77777777" w:rsidR="004E161E" w:rsidRPr="0074499E" w:rsidRDefault="004E161E" w:rsidP="00CC286C">
      <w:r w:rsidRPr="0074499E">
        <w:rPr>
          <w:rFonts w:hint="eastAsia"/>
        </w:rPr>
        <w:t>「膝を少し緩めて、背骨を長くする方向を探してみましょう」</w:t>
      </w:r>
    </w:p>
    <w:p w14:paraId="1738090B" w14:textId="77777777" w:rsidR="004E161E" w:rsidRPr="0074499E" w:rsidRDefault="004E161E" w:rsidP="00CC286C">
      <w:r w:rsidRPr="0074499E">
        <w:rPr>
          <w:rFonts w:hint="eastAsia"/>
        </w:rPr>
        <w:t>「吐く息で、お腹と太ももが少し近づくのを感じてみてください」</w:t>
      </w:r>
    </w:p>
    <w:p w14:paraId="5BBFB27A" w14:textId="77777777" w:rsidR="004E161E" w:rsidRPr="0074499E" w:rsidRDefault="004E161E" w:rsidP="00CC286C">
      <w:r w:rsidRPr="0074499E">
        <w:rPr>
          <w:rFonts w:hint="eastAsia"/>
        </w:rPr>
        <w:t>※「できたかどうか」を問わない。</w:t>
      </w:r>
    </w:p>
    <w:p w14:paraId="642ED719" w14:textId="77777777" w:rsidR="004E161E" w:rsidRPr="0074499E" w:rsidRDefault="004E161E" w:rsidP="00CC286C"/>
    <w:p w14:paraId="73FEBFAF" w14:textId="40C9797B" w:rsidR="004E161E" w:rsidRPr="0074499E" w:rsidRDefault="004E161E" w:rsidP="008B103C">
      <w:pPr>
        <w:pStyle w:val="3"/>
      </w:pPr>
      <w:r w:rsidRPr="0074499E">
        <w:rPr>
          <w:rFonts w:hint="eastAsia"/>
        </w:rPr>
        <w:t>戦士Ⅱで前脚の膝が内側に入</w:t>
      </w:r>
      <w:r w:rsidR="00E54407">
        <w:rPr>
          <w:rFonts w:hint="eastAsia"/>
        </w:rPr>
        <w:t>っている場合</w:t>
      </w:r>
    </w:p>
    <w:p w14:paraId="0F0C821B" w14:textId="77777777" w:rsidR="004E161E" w:rsidRPr="0074499E" w:rsidRDefault="004E161E" w:rsidP="00CC286C">
      <w:r w:rsidRPr="0074499E">
        <w:rPr>
          <w:rFonts w:hint="eastAsia"/>
        </w:rPr>
        <w:t>膝が母趾側へ流れている</w:t>
      </w:r>
    </w:p>
    <w:p w14:paraId="6DE7FE14" w14:textId="77777777" w:rsidR="004E161E" w:rsidRPr="0074499E" w:rsidRDefault="004E161E" w:rsidP="00CC286C">
      <w:r w:rsidRPr="0074499E">
        <w:rPr>
          <w:rFonts w:hint="eastAsia"/>
        </w:rPr>
        <w:t>足裏の外側が浮きやすい</w:t>
      </w:r>
    </w:p>
    <w:p w14:paraId="780B2EE9" w14:textId="77777777" w:rsidR="004E161E" w:rsidRPr="0074499E" w:rsidRDefault="004E161E" w:rsidP="00CC286C">
      <w:pPr>
        <w:pStyle w:val="4"/>
      </w:pPr>
      <w:r w:rsidRPr="0074499E">
        <w:rPr>
          <w:rFonts w:hint="eastAsia"/>
        </w:rPr>
        <w:t>・NGキュー</w:t>
      </w:r>
    </w:p>
    <w:p w14:paraId="6013A531" w14:textId="77777777" w:rsidR="004E161E" w:rsidRPr="0074499E" w:rsidRDefault="004E161E" w:rsidP="00CC286C">
      <w:r w:rsidRPr="0074499E">
        <w:rPr>
          <w:rFonts w:hint="eastAsia"/>
        </w:rPr>
        <w:t>「膝が内に入っています」否定から入っている</w:t>
      </w:r>
    </w:p>
    <w:p w14:paraId="6CB52F13" w14:textId="77777777" w:rsidR="004E161E" w:rsidRPr="0074499E" w:rsidRDefault="004E161E" w:rsidP="00CC286C">
      <w:r w:rsidRPr="0074499E">
        <w:rPr>
          <w:rFonts w:hint="eastAsia"/>
        </w:rPr>
        <w:t>「もっとしっかり開いて」修正方法が示されていない</w:t>
      </w:r>
    </w:p>
    <w:p w14:paraId="7DDBE9C7" w14:textId="77777777" w:rsidR="004E161E" w:rsidRPr="0074499E" w:rsidRDefault="004E161E" w:rsidP="00CC286C">
      <w:r w:rsidRPr="0074499E">
        <w:rPr>
          <w:rFonts w:hint="eastAsia"/>
        </w:rPr>
        <w:t>「ちゃんとやって」心理的防御を生む</w:t>
      </w:r>
    </w:p>
    <w:p w14:paraId="78A47D7D" w14:textId="77777777" w:rsidR="004E161E" w:rsidRPr="0074499E" w:rsidRDefault="004E161E" w:rsidP="00CC286C">
      <w:r w:rsidRPr="0074499E">
        <w:rPr>
          <w:rFonts w:hint="eastAsia"/>
        </w:rPr>
        <w:t>膝は結果であり、原因は足裏と股関節</w:t>
      </w:r>
    </w:p>
    <w:p w14:paraId="596F0A89" w14:textId="77777777" w:rsidR="004E161E" w:rsidRPr="0074499E" w:rsidRDefault="004E161E" w:rsidP="00CC286C">
      <w:pPr>
        <w:pStyle w:val="4"/>
      </w:pPr>
      <w:r w:rsidRPr="0074499E">
        <w:rPr>
          <w:rFonts w:hint="eastAsia"/>
        </w:rPr>
        <w:t>・OKキュー</w:t>
      </w:r>
    </w:p>
    <w:p w14:paraId="13F419CA" w14:textId="77777777" w:rsidR="004E161E" w:rsidRPr="0074499E" w:rsidRDefault="004E161E" w:rsidP="00CC286C">
      <w:r w:rsidRPr="0074499E">
        <w:rPr>
          <w:rFonts w:hint="eastAsia"/>
        </w:rPr>
        <w:t>「前足の小指側にも体重を感じてみましょう」</w:t>
      </w:r>
    </w:p>
    <w:p w14:paraId="168E2311" w14:textId="77777777" w:rsidR="004E161E" w:rsidRPr="0074499E" w:rsidRDefault="004E161E" w:rsidP="00CC286C">
      <w:r w:rsidRPr="0074499E">
        <w:rPr>
          <w:rFonts w:hint="eastAsia"/>
        </w:rPr>
        <w:t>「太ももを少し外側へ回して」</w:t>
      </w:r>
    </w:p>
    <w:p w14:paraId="65E3FDFE" w14:textId="77777777" w:rsidR="004E161E" w:rsidRPr="0074499E" w:rsidRDefault="004E161E" w:rsidP="00CC286C">
      <w:r w:rsidRPr="0074499E">
        <w:rPr>
          <w:rFonts w:hint="eastAsia"/>
        </w:rPr>
        <w:t>「今の位置で呼吸が通っていれば十分です」</w:t>
      </w:r>
    </w:p>
    <w:p w14:paraId="7693E9AA" w14:textId="77777777" w:rsidR="004E161E" w:rsidRPr="0074499E" w:rsidRDefault="004E161E" w:rsidP="00CC286C"/>
    <w:p w14:paraId="23780A48" w14:textId="514C529D" w:rsidR="004E161E" w:rsidRPr="0074499E" w:rsidRDefault="004E161E" w:rsidP="008B103C">
      <w:pPr>
        <w:pStyle w:val="3"/>
      </w:pPr>
      <w:r w:rsidRPr="0074499E">
        <w:rPr>
          <w:rFonts w:hint="eastAsia"/>
        </w:rPr>
        <w:t>前屈で無理に深めようと</w:t>
      </w:r>
      <w:r w:rsidR="00E54407">
        <w:rPr>
          <w:rFonts w:hint="eastAsia"/>
        </w:rPr>
        <w:t>している場合</w:t>
      </w:r>
    </w:p>
    <w:p w14:paraId="4F2F38CF" w14:textId="77777777" w:rsidR="004E161E" w:rsidRPr="0074499E" w:rsidRDefault="004E161E" w:rsidP="00CC286C">
      <w:r w:rsidRPr="0074499E">
        <w:rPr>
          <w:rFonts w:hint="eastAsia"/>
        </w:rPr>
        <w:t>手を床につけようと頑張る、背中が強く丸まる、呼吸が止まる</w:t>
      </w:r>
    </w:p>
    <w:p w14:paraId="61A33011" w14:textId="77777777" w:rsidR="004E161E" w:rsidRPr="0074499E" w:rsidRDefault="004E161E" w:rsidP="00CC286C">
      <w:pPr>
        <w:pStyle w:val="4"/>
      </w:pPr>
      <w:r w:rsidRPr="0074499E">
        <w:rPr>
          <w:rFonts w:hint="eastAsia"/>
        </w:rPr>
        <w:t>・NGキュー</w:t>
      </w:r>
    </w:p>
    <w:p w14:paraId="38B920F8" w14:textId="77777777" w:rsidR="00265574" w:rsidRDefault="004E161E" w:rsidP="00CC286C">
      <w:r w:rsidRPr="0074499E">
        <w:rPr>
          <w:rFonts w:hint="eastAsia"/>
        </w:rPr>
        <w:t>「もっと前屈しましょう」</w:t>
      </w:r>
    </w:p>
    <w:p w14:paraId="4C77F855" w14:textId="522035B4" w:rsidR="004E161E" w:rsidRPr="0074499E" w:rsidRDefault="004E161E" w:rsidP="00CC286C">
      <w:r w:rsidRPr="0074499E">
        <w:rPr>
          <w:rFonts w:hint="eastAsia"/>
        </w:rPr>
        <w:t>どうやって？何のため？</w:t>
      </w:r>
    </w:p>
    <w:p w14:paraId="317EADE5" w14:textId="77777777" w:rsidR="004E161E" w:rsidRPr="0074499E" w:rsidRDefault="004E161E" w:rsidP="00CC286C">
      <w:r w:rsidRPr="0074499E">
        <w:rPr>
          <w:rFonts w:hint="eastAsia"/>
        </w:rPr>
        <w:t>「限界を超えて」危険性を助長</w:t>
      </w:r>
    </w:p>
    <w:p w14:paraId="63E1FBF0" w14:textId="1B9FF0D1" w:rsidR="004E161E" w:rsidRPr="0074499E" w:rsidRDefault="004E161E" w:rsidP="00CC286C">
      <w:r w:rsidRPr="0074499E">
        <w:rPr>
          <w:rFonts w:hint="eastAsia"/>
        </w:rPr>
        <w:t>「</w:t>
      </w:r>
      <w:r w:rsidR="00265574">
        <w:rPr>
          <w:rFonts w:hint="eastAsia"/>
        </w:rPr>
        <w:t>もっと</w:t>
      </w:r>
      <w:r w:rsidRPr="0074499E">
        <w:rPr>
          <w:rFonts w:hint="eastAsia"/>
        </w:rPr>
        <w:t>伸ばしましょう」目的は「深さ」ではなく安全な折りたたみ</w:t>
      </w:r>
    </w:p>
    <w:p w14:paraId="6F8B068B" w14:textId="77777777" w:rsidR="004E161E" w:rsidRPr="0074499E" w:rsidRDefault="004E161E" w:rsidP="00CC286C">
      <w:pPr>
        <w:pStyle w:val="4"/>
      </w:pPr>
      <w:r w:rsidRPr="0074499E">
        <w:rPr>
          <w:rFonts w:hint="eastAsia"/>
        </w:rPr>
        <w:t>・OKキュー</w:t>
      </w:r>
    </w:p>
    <w:p w14:paraId="4386F2F7" w14:textId="77777777" w:rsidR="004E161E" w:rsidRPr="0074499E" w:rsidRDefault="004E161E" w:rsidP="00CC286C">
      <w:r w:rsidRPr="0074499E">
        <w:rPr>
          <w:rFonts w:hint="eastAsia"/>
        </w:rPr>
        <w:t>「膝を緩めても構いません」</w:t>
      </w:r>
    </w:p>
    <w:p w14:paraId="2B23B9EF" w14:textId="77777777" w:rsidR="004E161E" w:rsidRPr="0074499E" w:rsidRDefault="004E161E" w:rsidP="00CC286C">
      <w:r w:rsidRPr="0074499E">
        <w:rPr>
          <w:rFonts w:hint="eastAsia"/>
        </w:rPr>
        <w:t>「手はすねでもブロックでも大丈夫です」</w:t>
      </w:r>
    </w:p>
    <w:p w14:paraId="14A0D540" w14:textId="77777777" w:rsidR="004E161E" w:rsidRPr="0074499E" w:rsidRDefault="004E161E" w:rsidP="00CC286C">
      <w:r w:rsidRPr="0074499E">
        <w:rPr>
          <w:rFonts w:hint="eastAsia"/>
        </w:rPr>
        <w:t>「吐く息で首と肩の力が抜ける位置を探しましょう」</w:t>
      </w:r>
    </w:p>
    <w:p w14:paraId="7921C067" w14:textId="77777777" w:rsidR="004E161E" w:rsidRPr="0074499E" w:rsidRDefault="004E161E" w:rsidP="00CC286C"/>
    <w:p w14:paraId="1EDF2C8D" w14:textId="757D1CF7" w:rsidR="004E161E" w:rsidRPr="00B44D0F" w:rsidRDefault="004E161E" w:rsidP="008B103C">
      <w:pPr>
        <w:pStyle w:val="3"/>
      </w:pPr>
      <w:r w:rsidRPr="0074499E">
        <w:rPr>
          <w:rFonts w:hint="eastAsia"/>
        </w:rPr>
        <w:t>バランス</w:t>
      </w:r>
      <w:r w:rsidRPr="00B44D0F">
        <w:rPr>
          <w:rFonts w:hint="eastAsia"/>
        </w:rPr>
        <w:t>ポーズでふらつき、焦っている</w:t>
      </w:r>
      <w:r w:rsidR="00E54407">
        <w:rPr>
          <w:rFonts w:hint="eastAsia"/>
        </w:rPr>
        <w:t>場合</w:t>
      </w:r>
    </w:p>
    <w:p w14:paraId="72BCDDBC" w14:textId="77777777" w:rsidR="004E161E" w:rsidRDefault="004E161E" w:rsidP="00CC286C">
      <w:r>
        <w:rPr>
          <w:rFonts w:hint="eastAsia"/>
        </w:rPr>
        <w:t>何度も足をつき直す、周囲を気にしている</w:t>
      </w:r>
    </w:p>
    <w:p w14:paraId="52935E32" w14:textId="77777777" w:rsidR="004E161E" w:rsidRDefault="004E161E" w:rsidP="00CC286C">
      <w:pPr>
        <w:pStyle w:val="4"/>
      </w:pPr>
      <w:r>
        <w:rPr>
          <w:rFonts w:hint="eastAsia"/>
        </w:rPr>
        <w:t>・NGキュー</w:t>
      </w:r>
    </w:p>
    <w:p w14:paraId="7A918964" w14:textId="77777777" w:rsidR="004E161E" w:rsidRPr="00B44D0F" w:rsidRDefault="004E161E" w:rsidP="00CC286C">
      <w:r>
        <w:rPr>
          <w:rFonts w:hint="eastAsia"/>
        </w:rPr>
        <w:t>「集中して」状況を悪化させる　集中してないと言っているのと同じ</w:t>
      </w:r>
    </w:p>
    <w:p w14:paraId="3C50AA61" w14:textId="77777777" w:rsidR="004E161E" w:rsidRPr="00B44D0F" w:rsidRDefault="004E161E" w:rsidP="00CC286C">
      <w:r>
        <w:rPr>
          <w:rFonts w:hint="eastAsia"/>
        </w:rPr>
        <w:t>「もっと頑張って」前庭系・固有感覚への配慮がない。頑張ってできるものではない。</w:t>
      </w:r>
    </w:p>
    <w:p w14:paraId="7DA51809" w14:textId="77777777" w:rsidR="004E161E" w:rsidRDefault="004E161E" w:rsidP="00CC286C">
      <w:r>
        <w:rPr>
          <w:rFonts w:hint="eastAsia"/>
        </w:rPr>
        <w:t>「止まって」バランスは「止める」ものではない</w:t>
      </w:r>
    </w:p>
    <w:p w14:paraId="41981871" w14:textId="77777777" w:rsidR="004E161E" w:rsidRDefault="004E161E" w:rsidP="00CC286C">
      <w:pPr>
        <w:pStyle w:val="4"/>
      </w:pPr>
      <w:r>
        <w:rPr>
          <w:rFonts w:hint="eastAsia"/>
        </w:rPr>
        <w:t>・OKキュー</w:t>
      </w:r>
    </w:p>
    <w:p w14:paraId="02EE749B" w14:textId="77777777" w:rsidR="004E161E" w:rsidRDefault="004E161E" w:rsidP="00CC286C">
      <w:r>
        <w:rPr>
          <w:rFonts w:hint="eastAsia"/>
        </w:rPr>
        <w:t>「揺れても大丈夫です」</w:t>
      </w:r>
    </w:p>
    <w:p w14:paraId="10FC11B6" w14:textId="77777777" w:rsidR="004E161E" w:rsidRDefault="004E161E" w:rsidP="00CC286C">
      <w:r>
        <w:rPr>
          <w:rFonts w:hint="eastAsia"/>
        </w:rPr>
        <w:t>「足裏のどこが床を感じていますか」</w:t>
      </w:r>
    </w:p>
    <w:p w14:paraId="31403DD3" w14:textId="77777777" w:rsidR="004E161E" w:rsidRDefault="004E161E" w:rsidP="00CC286C"/>
    <w:p w14:paraId="089095CE" w14:textId="05C2CFD4" w:rsidR="004E161E" w:rsidRPr="006162FA" w:rsidRDefault="004E161E" w:rsidP="008B103C">
      <w:pPr>
        <w:pStyle w:val="3"/>
      </w:pPr>
      <w:r w:rsidRPr="006162FA">
        <w:rPr>
          <w:rFonts w:hint="eastAsia"/>
        </w:rPr>
        <w:t>クラス中盤で全体が疲労してきた</w:t>
      </w:r>
      <w:r w:rsidR="00E54407">
        <w:rPr>
          <w:rFonts w:hint="eastAsia"/>
        </w:rPr>
        <w:t>場合</w:t>
      </w:r>
    </w:p>
    <w:p w14:paraId="2DCFC49F" w14:textId="77777777" w:rsidR="004E161E" w:rsidRDefault="004E161E" w:rsidP="00CC286C">
      <w:r>
        <w:rPr>
          <w:rFonts w:hint="eastAsia"/>
        </w:rPr>
        <w:t>動きが重くなる、呼吸が浅くなる</w:t>
      </w:r>
    </w:p>
    <w:p w14:paraId="16B6D7DD" w14:textId="77777777" w:rsidR="004E161E" w:rsidRDefault="004E161E" w:rsidP="00CC286C">
      <w:pPr>
        <w:pStyle w:val="4"/>
      </w:pPr>
      <w:r>
        <w:rPr>
          <w:rFonts w:hint="eastAsia"/>
        </w:rPr>
        <w:t>・NGキュー</w:t>
      </w:r>
    </w:p>
    <w:p w14:paraId="7F83F36D" w14:textId="77777777" w:rsidR="004E161E" w:rsidRDefault="004E161E" w:rsidP="00CC286C">
      <w:r>
        <w:rPr>
          <w:rFonts w:hint="eastAsia"/>
        </w:rPr>
        <w:t>「もう少し頑張りましょう」「あと少しです」回復フェーズを無視している</w:t>
      </w:r>
    </w:p>
    <w:p w14:paraId="041E9B01" w14:textId="77777777" w:rsidR="004E161E" w:rsidRDefault="004E161E" w:rsidP="00CC286C">
      <w:pPr>
        <w:pStyle w:val="4"/>
      </w:pPr>
      <w:r>
        <w:rPr>
          <w:rFonts w:hint="eastAsia"/>
        </w:rPr>
        <w:t>・OKキュー</w:t>
      </w:r>
    </w:p>
    <w:p w14:paraId="252D3953" w14:textId="77777777" w:rsidR="004E161E" w:rsidRDefault="004E161E" w:rsidP="00CC286C">
      <w:r>
        <w:rPr>
          <w:rFonts w:hint="eastAsia"/>
        </w:rPr>
        <w:t>「ここで一度、動きを小さくします」</w:t>
      </w:r>
    </w:p>
    <w:p w14:paraId="52FCF553" w14:textId="77777777" w:rsidR="004E161E" w:rsidRDefault="004E161E" w:rsidP="00CC286C">
      <w:r>
        <w:rPr>
          <w:rFonts w:hint="eastAsia"/>
        </w:rPr>
        <w:t>「呼吸が整う速さで動いてください」</w:t>
      </w:r>
    </w:p>
    <w:p w14:paraId="4D5C58A1" w14:textId="77777777" w:rsidR="004E161E" w:rsidRDefault="004E161E" w:rsidP="00CC286C">
      <w:r>
        <w:rPr>
          <w:rFonts w:hint="eastAsia"/>
        </w:rPr>
        <w:t>「休んでもいい時間です」</w:t>
      </w:r>
    </w:p>
    <w:p w14:paraId="6AC0EC68" w14:textId="77777777" w:rsidR="004E161E" w:rsidRDefault="004E161E" w:rsidP="00CC286C"/>
    <w:p w14:paraId="4FF2D739" w14:textId="71BA5E2A" w:rsidR="004E161E" w:rsidRDefault="00584D21" w:rsidP="008B103C">
      <w:pPr>
        <w:pStyle w:val="3"/>
      </w:pPr>
      <w:r>
        <w:rPr>
          <w:rFonts w:hint="eastAsia"/>
        </w:rPr>
        <w:t>シャヴァーサナ</w:t>
      </w:r>
      <w:r w:rsidR="00E54407">
        <w:rPr>
          <w:rFonts w:hint="eastAsia"/>
        </w:rPr>
        <w:t>で</w:t>
      </w:r>
      <w:r w:rsidR="004E161E">
        <w:rPr>
          <w:rFonts w:hint="eastAsia"/>
        </w:rPr>
        <w:t>神経系が敏感な</w:t>
      </w:r>
      <w:r w:rsidR="00E54407">
        <w:rPr>
          <w:rFonts w:hint="eastAsia"/>
        </w:rPr>
        <w:t>場合</w:t>
      </w:r>
    </w:p>
    <w:p w14:paraId="32377B21" w14:textId="77777777" w:rsidR="004E161E" w:rsidRDefault="004E161E" w:rsidP="00CC286C">
      <w:r>
        <w:rPr>
          <w:rFonts w:hint="eastAsia"/>
        </w:rPr>
        <w:t>・NGキュー</w:t>
      </w:r>
    </w:p>
    <w:p w14:paraId="157B6E2B" w14:textId="77777777" w:rsidR="004E161E" w:rsidRDefault="004E161E" w:rsidP="00CC286C">
      <w:r>
        <w:rPr>
          <w:rFonts w:hint="eastAsia"/>
        </w:rPr>
        <w:t>長い説明、効果効能の語り、内省を妨げる</w:t>
      </w:r>
    </w:p>
    <w:p w14:paraId="3B3E1E8B" w14:textId="77777777" w:rsidR="004E161E" w:rsidRDefault="004E161E" w:rsidP="00CC286C">
      <w:r>
        <w:rPr>
          <w:rFonts w:hint="eastAsia"/>
        </w:rPr>
        <w:t>・OKキュー</w:t>
      </w:r>
    </w:p>
    <w:p w14:paraId="592699CE" w14:textId="77777777" w:rsidR="004E161E" w:rsidRDefault="004E161E" w:rsidP="00CC286C">
      <w:r>
        <w:rPr>
          <w:rFonts w:hint="eastAsia"/>
        </w:rPr>
        <w:t>「楽な姿勢を見つけてください」「呼吸を変える必要はありません」</w:t>
      </w:r>
    </w:p>
    <w:p w14:paraId="38E74F79" w14:textId="77777777" w:rsidR="004E161E" w:rsidRPr="006162FA" w:rsidRDefault="004E161E" w:rsidP="00CC286C"/>
    <w:p w14:paraId="1CE0B46B" w14:textId="77777777" w:rsidR="004E161E" w:rsidRPr="0030396A" w:rsidRDefault="004E161E" w:rsidP="00CC286C"/>
    <w:p w14:paraId="73763014" w14:textId="77777777" w:rsidR="004E161E" w:rsidRDefault="004E161E" w:rsidP="00CC286C">
      <w:pPr>
        <w:rPr>
          <w:rFonts w:ascii="Meiryo UI" w:eastAsia="Hiragino Maru Gothic ProN W4" w:hAnsi="Meiryo UI" w:cs="Meiryo UI"/>
          <w:color w:val="000000" w:themeColor="text1"/>
          <w:kern w:val="2"/>
          <w:sz w:val="20"/>
          <w14:ligatures w14:val="standardContextual"/>
        </w:rPr>
      </w:pPr>
      <w:r>
        <w:br w:type="page"/>
      </w:r>
    </w:p>
    <w:p w14:paraId="181F6CD9" w14:textId="77777777" w:rsidR="004E161E" w:rsidRDefault="004E161E" w:rsidP="00DB291E">
      <w:pPr>
        <w:pStyle w:val="2"/>
      </w:pPr>
      <w:bookmarkStart w:id="208" w:name="_Toc218444562"/>
      <w:bookmarkStart w:id="209" w:name="_Toc220164457"/>
      <w:bookmarkStart w:id="210" w:name="_Toc218444557"/>
      <w:bookmarkStart w:id="211" w:name="_Toc239531992"/>
      <w:bookmarkStart w:id="212" w:name="_Toc239537537"/>
      <w:r>
        <w:lastRenderedPageBreak/>
        <w:t>NG</w:t>
      </w:r>
      <w:r>
        <w:rPr>
          <w:rFonts w:hint="eastAsia"/>
        </w:rPr>
        <w:t>キューイング</w:t>
      </w:r>
      <w:bookmarkEnd w:id="208"/>
      <w:bookmarkEnd w:id="209"/>
      <w:bookmarkEnd w:id="211"/>
      <w:bookmarkEnd w:id="212"/>
    </w:p>
    <w:p w14:paraId="594AAEB1" w14:textId="77777777" w:rsidR="00265574" w:rsidRDefault="00265574" w:rsidP="00CC286C"/>
    <w:p w14:paraId="089F84CC" w14:textId="61E640A4" w:rsidR="004E161E" w:rsidRDefault="004E161E" w:rsidP="008B103C">
      <w:pPr>
        <w:pStyle w:val="3"/>
      </w:pPr>
      <w:r>
        <w:rPr>
          <w:rFonts w:hint="eastAsia"/>
        </w:rPr>
        <w:t>NGキューが生まれる3つの構造的原因</w:t>
      </w:r>
    </w:p>
    <w:p w14:paraId="6AB62FEB" w14:textId="77777777" w:rsidR="004E161E" w:rsidRPr="006162FA" w:rsidRDefault="004E161E" w:rsidP="00CC286C">
      <w:pPr>
        <w:pStyle w:val="4"/>
      </w:pPr>
      <w:r w:rsidRPr="006162FA">
        <w:rPr>
          <w:rFonts w:hint="eastAsia"/>
        </w:rPr>
        <w:t>・指導者の善意</w:t>
      </w:r>
    </w:p>
    <w:p w14:paraId="6A5931D8" w14:textId="77777777" w:rsidR="004E161E" w:rsidRDefault="004E161E" w:rsidP="00CC286C">
      <w:r>
        <w:rPr>
          <w:rFonts w:hint="eastAsia"/>
        </w:rPr>
        <w:t>「成長させたい」「良くしてあげたい」という思い。</w:t>
      </w:r>
    </w:p>
    <w:p w14:paraId="7ADA25C0" w14:textId="77777777" w:rsidR="004E161E" w:rsidRPr="006162FA" w:rsidRDefault="004E161E" w:rsidP="00CC286C">
      <w:pPr>
        <w:pStyle w:val="4"/>
      </w:pPr>
      <w:r w:rsidRPr="006162FA">
        <w:rPr>
          <w:rFonts w:hint="eastAsia"/>
        </w:rPr>
        <w:t>・完成形への無意識の執着</w:t>
      </w:r>
    </w:p>
    <w:p w14:paraId="1DE72160" w14:textId="77777777" w:rsidR="004E161E" w:rsidRDefault="004E161E" w:rsidP="00CC286C">
      <w:r>
        <w:rPr>
          <w:rFonts w:hint="eastAsia"/>
        </w:rPr>
        <w:t>「こうあるべき」という理想像。</w:t>
      </w:r>
    </w:p>
    <w:p w14:paraId="46F825A2" w14:textId="77777777" w:rsidR="004E161E" w:rsidRPr="006162FA" w:rsidRDefault="004E161E" w:rsidP="00CC286C">
      <w:pPr>
        <w:pStyle w:val="4"/>
      </w:pPr>
      <w:r w:rsidRPr="006162FA">
        <w:rPr>
          <w:rFonts w:hint="eastAsia"/>
        </w:rPr>
        <w:t>・身体より言葉が先に出る癖</w:t>
      </w:r>
    </w:p>
    <w:p w14:paraId="38C895D0" w14:textId="77777777" w:rsidR="004E161E" w:rsidRDefault="004E161E" w:rsidP="00CC286C">
      <w:r>
        <w:rPr>
          <w:rFonts w:hint="eastAsia"/>
        </w:rPr>
        <w:t>観察不足・即時反応。</w:t>
      </w:r>
    </w:p>
    <w:p w14:paraId="02281DDD" w14:textId="77777777" w:rsidR="004E161E" w:rsidRDefault="004E161E" w:rsidP="00CC286C">
      <w:r>
        <w:rPr>
          <w:rFonts w:hint="eastAsia"/>
        </w:rPr>
        <w:t>NGキューは技術不足ではなく、構造的に生まれる。</w:t>
      </w:r>
    </w:p>
    <w:p w14:paraId="580E5DD5" w14:textId="77777777" w:rsidR="004E161E" w:rsidRDefault="004E161E" w:rsidP="00CC286C"/>
    <w:p w14:paraId="3A329736" w14:textId="77777777" w:rsidR="004E161E" w:rsidRPr="006162FA" w:rsidRDefault="004E161E" w:rsidP="008B103C">
      <w:pPr>
        <w:pStyle w:val="3"/>
      </w:pPr>
      <w:r w:rsidRPr="006162FA">
        <w:rPr>
          <w:rFonts w:hint="eastAsia"/>
        </w:rPr>
        <w:t>代表的なNGキュー </w:t>
      </w:r>
    </w:p>
    <w:p w14:paraId="41DFD380" w14:textId="77777777" w:rsidR="004E161E" w:rsidRPr="006162FA" w:rsidRDefault="004E161E" w:rsidP="00CC286C">
      <w:pPr>
        <w:pStyle w:val="4"/>
      </w:pPr>
      <w:r w:rsidRPr="006162FA">
        <w:rPr>
          <w:rFonts w:hint="eastAsia"/>
        </w:rPr>
        <w:t>・喋りすぎてしまう</w:t>
      </w:r>
    </w:p>
    <w:p w14:paraId="42C1AA05" w14:textId="77777777" w:rsidR="004E161E" w:rsidRDefault="004E161E" w:rsidP="00CC286C">
      <w:r>
        <w:rPr>
          <w:rFonts w:hint="eastAsia"/>
        </w:rPr>
        <w:t>沈黙が怖い、指導していないと不安。</w:t>
      </w:r>
    </w:p>
    <w:p w14:paraId="1AA45776" w14:textId="77777777" w:rsidR="004E161E" w:rsidRDefault="004E161E" w:rsidP="00CC286C">
      <w:r>
        <w:rPr>
          <w:rFonts w:hint="eastAsia"/>
        </w:rPr>
        <w:t>キューが多いほど参加者は「考える作業」に追われ、内側の感覚が消える。</w:t>
      </w:r>
      <w:r>
        <w:rPr>
          <w:rFonts w:hint="eastAsia"/>
        </w:rPr>
        <w:br/>
        <w:t>原則：1ポーズにつき最重要キューは最大3つ。それ以上は、順番に出す。</w:t>
      </w:r>
    </w:p>
    <w:p w14:paraId="2DBC14F2" w14:textId="77777777" w:rsidR="004E161E" w:rsidRPr="006162FA" w:rsidRDefault="004E161E" w:rsidP="00CC286C">
      <w:pPr>
        <w:pStyle w:val="4"/>
      </w:pPr>
      <w:r w:rsidRPr="006162FA">
        <w:rPr>
          <w:rFonts w:hint="eastAsia"/>
        </w:rPr>
        <w:t>・否定語キュー</w:t>
      </w:r>
    </w:p>
    <w:p w14:paraId="237C61E8" w14:textId="77777777" w:rsidR="004E161E" w:rsidRDefault="004E161E" w:rsidP="00CC286C">
      <w:r>
        <w:rPr>
          <w:rFonts w:hint="eastAsia"/>
        </w:rPr>
        <w:t>「膝を内に入れない」ではなく「膝頭は人差し指の方向」のように、望む行動を肯定形で示す。</w:t>
      </w:r>
    </w:p>
    <w:p w14:paraId="75C4BA86" w14:textId="77777777" w:rsidR="004E161E" w:rsidRPr="006162FA" w:rsidRDefault="004E161E" w:rsidP="00CC286C">
      <w:pPr>
        <w:pStyle w:val="4"/>
      </w:pPr>
      <w:r w:rsidRPr="006162FA">
        <w:rPr>
          <w:rFonts w:hint="eastAsia"/>
        </w:rPr>
        <w:t>・丁寧語キュー</w:t>
      </w:r>
    </w:p>
    <w:p w14:paraId="17349E31" w14:textId="77777777" w:rsidR="004E161E" w:rsidRDefault="004E161E" w:rsidP="00CC286C">
      <w:r>
        <w:rPr>
          <w:rFonts w:hint="eastAsia"/>
        </w:rPr>
        <w:t>「〜してください」「〜していただきたい」など過剰な丁寧語は呼吸と同期しない。</w:t>
      </w:r>
      <w:r>
        <w:rPr>
          <w:rFonts w:hint="eastAsia"/>
        </w:rPr>
        <w:br/>
        <w:t>指導語は短く、動詞中心で、リズムを作る。</w:t>
      </w:r>
    </w:p>
    <w:p w14:paraId="58A58CD9" w14:textId="77777777" w:rsidR="004E161E" w:rsidRDefault="004E161E" w:rsidP="00CC286C">
      <w:r>
        <w:rPr>
          <w:rFonts w:hint="eastAsia"/>
        </w:rPr>
        <w:t>例：「吸って、手を上げる」「吐いて、踏み込む」「吸って、広がる」「吐いて、整える」</w:t>
      </w:r>
    </w:p>
    <w:p w14:paraId="621952DF" w14:textId="77777777" w:rsidR="004E161E" w:rsidRPr="0005746B" w:rsidRDefault="004E161E" w:rsidP="00CC286C">
      <w:pPr>
        <w:pStyle w:val="4"/>
      </w:pPr>
      <w:r w:rsidRPr="0005746B">
        <w:rPr>
          <w:rFonts w:hint="eastAsia"/>
        </w:rPr>
        <w:t>・「正しいことを全部伝えよう」としてしまう</w:t>
      </w:r>
    </w:p>
    <w:p w14:paraId="008D2063" w14:textId="77777777" w:rsidR="004E161E" w:rsidRDefault="004E161E" w:rsidP="00CC286C">
      <w:r>
        <w:rPr>
          <w:rFonts w:hint="eastAsia"/>
        </w:rPr>
        <w:t>自分が学んだことを活かしたい、間違った指導をしたくない、知識不足だと思われたくないという心理から、一つのアーサナに対して情報を出しすぎることがある。</w:t>
      </w:r>
    </w:p>
    <w:p w14:paraId="4120349B" w14:textId="77777777" w:rsidR="004E161E" w:rsidRDefault="004E161E" w:rsidP="00CC286C">
      <w:r>
        <w:rPr>
          <w:rFonts w:hint="eastAsia"/>
        </w:rPr>
        <w:t>情報量が多すぎると、参加者は「理解」ではなく「処理」で精一杯になる。</w:t>
      </w:r>
    </w:p>
    <w:p w14:paraId="0B8EF275" w14:textId="77777777" w:rsidR="004E161E" w:rsidRPr="0005746B" w:rsidRDefault="004E161E" w:rsidP="00CC286C">
      <w:pPr>
        <w:pStyle w:val="4"/>
      </w:pPr>
      <w:r w:rsidRPr="0005746B">
        <w:rPr>
          <w:rFonts w:hint="eastAsia"/>
        </w:rPr>
        <w:t>・修正キューが中心になり、承認が後回しになる</w:t>
      </w:r>
    </w:p>
    <w:p w14:paraId="05F830C6" w14:textId="77777777" w:rsidR="004E161E" w:rsidRDefault="004E161E" w:rsidP="00CC286C">
      <w:r>
        <w:rPr>
          <w:rFonts w:hint="eastAsia"/>
        </w:rPr>
        <w:t>安全面への意識が強く「修正できる＝良い指導」だと思っている。</w:t>
      </w:r>
    </w:p>
    <w:p w14:paraId="1D73CD3C" w14:textId="77777777" w:rsidR="004E161E" w:rsidRDefault="004E161E" w:rsidP="00CC286C">
      <w:r>
        <w:rPr>
          <w:rFonts w:hint="eastAsia"/>
        </w:rPr>
        <w:t>修正キューが多いクラスは修正されるたびに参加者が萎縮する。</w:t>
      </w:r>
    </w:p>
    <w:p w14:paraId="7E953E33" w14:textId="77777777" w:rsidR="004E161E" w:rsidRDefault="004E161E" w:rsidP="00CC286C">
      <w:r>
        <w:rPr>
          <w:rFonts w:hint="eastAsia"/>
        </w:rPr>
        <w:t>修正の前後に必ず承認を配置するように心がけ、危険でない限り、まず承認を入れるようにする。</w:t>
      </w:r>
    </w:p>
    <w:p w14:paraId="3E802EB4" w14:textId="77777777" w:rsidR="004E161E" w:rsidRPr="0005746B" w:rsidRDefault="004E161E" w:rsidP="00CC286C">
      <w:pPr>
        <w:pStyle w:val="4"/>
      </w:pPr>
      <w:r w:rsidRPr="0005746B">
        <w:rPr>
          <w:rFonts w:hint="eastAsia"/>
        </w:rPr>
        <w:t>・全員同じように動かせばよいと考えてしまう</w:t>
      </w:r>
    </w:p>
    <w:p w14:paraId="568C72C0" w14:textId="08E09AB9" w:rsidR="004E161E" w:rsidRDefault="004E161E" w:rsidP="00CC286C">
      <w:r>
        <w:rPr>
          <w:rFonts w:hint="eastAsia"/>
        </w:rPr>
        <w:t>皆で同じ動きを</w:t>
      </w:r>
      <w:r w:rsidR="002C6838">
        <w:rPr>
          <w:rFonts w:hint="eastAsia"/>
        </w:rPr>
        <w:t>することや</w:t>
      </w:r>
      <w:r>
        <w:rPr>
          <w:rFonts w:hint="eastAsia"/>
        </w:rPr>
        <w:t>、同期した動きを良しとする価値観を持っている。完成形を見せるデモ中心のヨガ指導文化。この場合、無理をする人が増える可能性がある。</w:t>
      </w:r>
    </w:p>
    <w:p w14:paraId="651B14E7" w14:textId="77777777" w:rsidR="004E161E" w:rsidRDefault="004E161E" w:rsidP="00CC286C">
      <w:r>
        <w:rPr>
          <w:rFonts w:hint="eastAsia"/>
        </w:rPr>
        <w:t>承認で「個別調整していい」を明示する。</w:t>
      </w:r>
    </w:p>
    <w:p w14:paraId="5AFDC3FF" w14:textId="77777777" w:rsidR="004E161E" w:rsidRPr="002B564B" w:rsidRDefault="004E161E" w:rsidP="00CC286C">
      <w:pPr>
        <w:pStyle w:val="4"/>
      </w:pPr>
      <w:r>
        <w:rPr>
          <w:rFonts w:hint="eastAsia"/>
        </w:rPr>
        <w:t>・「</w:t>
      </w:r>
      <w:r w:rsidRPr="002B564B">
        <w:rPr>
          <w:rFonts w:hint="eastAsia"/>
        </w:rPr>
        <w:t>良いクラス」を一回で作ろうとする</w:t>
      </w:r>
    </w:p>
    <w:p w14:paraId="545504EC" w14:textId="77777777" w:rsidR="004E161E" w:rsidRDefault="004E161E" w:rsidP="00CC286C">
      <w:r>
        <w:rPr>
          <w:rFonts w:hint="eastAsia"/>
        </w:rPr>
        <w:t>評価される意識、完璧主義、失敗したくない思いから起こる。</w:t>
      </w:r>
    </w:p>
    <w:p w14:paraId="5CAAB22A" w14:textId="77777777" w:rsidR="004E161E" w:rsidRPr="0094557F" w:rsidRDefault="004E161E" w:rsidP="00CC286C">
      <w:pPr>
        <w:pStyle w:val="4"/>
      </w:pPr>
      <w:r w:rsidRPr="0094557F">
        <w:rPr>
          <w:rFonts w:hint="eastAsia"/>
        </w:rPr>
        <w:t>・クラスで起きていること</w:t>
      </w:r>
    </w:p>
    <w:p w14:paraId="1B81ECB2" w14:textId="77777777" w:rsidR="004E161E" w:rsidRDefault="004E161E" w:rsidP="00CC286C">
      <w:r>
        <w:rPr>
          <w:rFonts w:hint="eastAsia"/>
        </w:rPr>
        <w:t>力が入りすぎる、余裕がなくなる、クラスが硬くなる</w:t>
      </w:r>
    </w:p>
    <w:p w14:paraId="626230AB" w14:textId="77777777" w:rsidR="004E161E" w:rsidRPr="00554562" w:rsidRDefault="004E161E" w:rsidP="00CC286C">
      <w:pPr>
        <w:pStyle w:val="4"/>
      </w:pPr>
      <w:r w:rsidRPr="00554562">
        <w:rPr>
          <w:rFonts w:hint="eastAsia"/>
        </w:rPr>
        <w:t>・設計レベルでの修正</w:t>
      </w:r>
    </w:p>
    <w:p w14:paraId="6BF1FF50" w14:textId="16F78230" w:rsidR="004E161E" w:rsidRDefault="004E161E" w:rsidP="00CC286C">
      <w:r>
        <w:rPr>
          <w:rFonts w:hint="eastAsia"/>
        </w:rPr>
        <w:t>クラスは「完成品」ではない。毎回少し</w:t>
      </w:r>
      <w:r w:rsidR="006C1D39">
        <w:rPr>
          <w:rFonts w:hint="eastAsia"/>
        </w:rPr>
        <w:t>ずつ</w:t>
      </w:r>
      <w:r>
        <w:rPr>
          <w:rFonts w:hint="eastAsia"/>
        </w:rPr>
        <w:t>安定させる。承認で「今日はこれで十分」という雰囲気を作る</w:t>
      </w:r>
    </w:p>
    <w:p w14:paraId="3DDC8F2E" w14:textId="77777777" w:rsidR="004E161E" w:rsidRPr="00CD1717" w:rsidRDefault="004E161E" w:rsidP="00CC286C">
      <w:pPr>
        <w:pStyle w:val="4"/>
      </w:pPr>
      <w:r w:rsidRPr="00CD1717">
        <w:rPr>
          <w:rFonts w:hint="eastAsia"/>
        </w:rPr>
        <w:t>・具体的な指示動作に欠けている</w:t>
      </w:r>
    </w:p>
    <w:p w14:paraId="516DBFEF" w14:textId="77777777" w:rsidR="004E161E" w:rsidRDefault="004E161E" w:rsidP="00CC286C">
      <w:r>
        <w:rPr>
          <w:rFonts w:hint="eastAsia"/>
        </w:rPr>
        <w:t>「背筋を伸ばして」「胸を張って」「姿勢を良くして」</w:t>
      </w:r>
      <w:r>
        <w:rPr>
          <w:rFonts w:hint="eastAsia"/>
        </w:rPr>
        <w:br/>
        <w:t>これらはすべて、分かりやすいようであるが、実際は抽象的であり正しく伝わらづらい。具体的に何をどすうればいいのか、どのように動くのか、どこに意識を向けるのかが正確に伝わらない。</w:t>
      </w:r>
    </w:p>
    <w:p w14:paraId="7A692710" w14:textId="77777777" w:rsidR="004E161E" w:rsidRDefault="004E161E" w:rsidP="00CC286C">
      <w:r>
        <w:rPr>
          <w:rFonts w:hint="eastAsia"/>
        </w:rPr>
        <w:t>場合により過剰伸展、肋骨フレア、腰椎の一点集中を誘発する可能性がある。</w:t>
      </w:r>
    </w:p>
    <w:p w14:paraId="2F0C7897" w14:textId="77777777" w:rsidR="004E161E" w:rsidRDefault="004E161E" w:rsidP="00CC286C"/>
    <w:p w14:paraId="0C7B025D" w14:textId="77777777" w:rsidR="004E161E" w:rsidRDefault="004E161E" w:rsidP="00CC286C">
      <w:pPr>
        <w:rPr>
          <w:rFonts w:cs="Meiryo UI"/>
          <w:color w:val="000000" w:themeColor="text1"/>
          <w:kern w:val="2"/>
          <w:szCs w:val="24"/>
          <w14:ligatures w14:val="standardContextual"/>
        </w:rPr>
      </w:pPr>
      <w:r>
        <w:br w:type="page"/>
      </w:r>
    </w:p>
    <w:p w14:paraId="041B7879" w14:textId="6A6BECF1" w:rsidR="004E161E" w:rsidRDefault="004E161E" w:rsidP="00DB291E">
      <w:pPr>
        <w:pStyle w:val="2"/>
      </w:pPr>
      <w:bookmarkStart w:id="213" w:name="_Toc218444563"/>
      <w:bookmarkStart w:id="214" w:name="_Toc220164458"/>
      <w:bookmarkStart w:id="215" w:name="_Toc239531993"/>
      <w:bookmarkStart w:id="216" w:name="_Toc239537538"/>
      <w:r>
        <w:rPr>
          <w:rFonts w:hint="eastAsia"/>
        </w:rPr>
        <w:lastRenderedPageBreak/>
        <w:t>【コラム】</w:t>
      </w:r>
      <w:r w:rsidRPr="00F36EB8">
        <w:t>NGキューイング</w:t>
      </w:r>
      <w:r w:rsidRPr="00F36EB8">
        <w:rPr>
          <w:rFonts w:hint="eastAsia"/>
        </w:rPr>
        <w:t>は本当にNGか？</w:t>
      </w:r>
      <w:bookmarkEnd w:id="213"/>
      <w:bookmarkEnd w:id="214"/>
      <w:bookmarkEnd w:id="215"/>
      <w:bookmarkEnd w:id="216"/>
    </w:p>
    <w:p w14:paraId="168C8FAF" w14:textId="77777777" w:rsidR="009F2246" w:rsidRPr="009F2246" w:rsidRDefault="009F2246" w:rsidP="00CC286C">
      <w:pPr>
        <w:rPr>
          <w:rFonts w:hint="eastAsia"/>
        </w:rPr>
      </w:pPr>
    </w:p>
    <w:p w14:paraId="2CE95CE0" w14:textId="77777777" w:rsidR="004E161E" w:rsidRPr="00F36EB8" w:rsidRDefault="004E161E" w:rsidP="00CC286C">
      <w:r w:rsidRPr="00F36EB8">
        <w:t>キューイングで問題になるのが、いわゆる</w:t>
      </w:r>
      <w:r w:rsidRPr="00F36EB8">
        <w:rPr>
          <w:rStyle w:val="aa"/>
          <w:b w:val="0"/>
          <w:bCs w:val="0"/>
        </w:rPr>
        <w:t>NGキューイング、NGワード</w:t>
      </w:r>
      <w:r w:rsidRPr="00F36EB8">
        <w:t>です。</w:t>
      </w:r>
    </w:p>
    <w:p w14:paraId="0F9CC995" w14:textId="77777777" w:rsidR="004E161E" w:rsidRDefault="004E161E" w:rsidP="00CC286C">
      <w:r w:rsidRPr="00F36EB8">
        <w:t>今回もいくつかNGワードとして挙げていますが、最初に確認しておきたいのは、</w:t>
      </w:r>
      <w:r w:rsidRPr="00F36EB8">
        <w:rPr>
          <w:rStyle w:val="aa"/>
          <w:b w:val="0"/>
          <w:bCs w:val="0"/>
        </w:rPr>
        <w:t>これらの多くは「本当の意味でのNGワード」ではない</w:t>
      </w:r>
      <w:r w:rsidRPr="00F36EB8">
        <w:t>ということです。</w:t>
      </w:r>
    </w:p>
    <w:p w14:paraId="0CEE0231" w14:textId="77777777" w:rsidR="004E161E" w:rsidRPr="00F36EB8" w:rsidRDefault="004E161E" w:rsidP="00CC286C">
      <w:r w:rsidRPr="00F36EB8">
        <w:t>正確に言うと、「ある人にとってはNGワードになる可能性が高い言葉」をNGワードとして扱っています。</w:t>
      </w:r>
    </w:p>
    <w:p w14:paraId="21D6D9F5" w14:textId="77777777" w:rsidR="004E161E" w:rsidRPr="00F36EB8" w:rsidRDefault="004E161E" w:rsidP="00CC286C">
      <w:r w:rsidRPr="00F36EB8">
        <w:t>なぜかというと、これらの言葉は、</w:t>
      </w:r>
      <w:r w:rsidRPr="00F36EB8">
        <w:rPr>
          <w:rStyle w:val="aa"/>
          <w:b w:val="0"/>
          <w:bCs w:val="0"/>
        </w:rPr>
        <w:t>意識せずに使うと、使ってはいけない</w:t>
      </w:r>
      <w:r>
        <w:rPr>
          <w:rStyle w:val="aa"/>
          <w:rFonts w:hint="eastAsia"/>
          <w:b w:val="0"/>
          <w:bCs w:val="0"/>
        </w:rPr>
        <w:t>場面で</w:t>
      </w:r>
      <w:r w:rsidRPr="00F36EB8">
        <w:rPr>
          <w:rStyle w:val="aa"/>
          <w:b w:val="0"/>
          <w:bCs w:val="0"/>
        </w:rPr>
        <w:t>使ってしまう恐れがある</w:t>
      </w:r>
      <w:r w:rsidRPr="00F36EB8">
        <w:t>からです。そういう意味でNGワードと呼んでいます。</w:t>
      </w:r>
    </w:p>
    <w:p w14:paraId="4A7462C5" w14:textId="77777777" w:rsidR="004E161E" w:rsidRPr="00F36EB8" w:rsidRDefault="004E161E" w:rsidP="00CC286C">
      <w:r w:rsidRPr="00F36EB8">
        <w:t>もちろん、「腰を反っていきましょう」「膝を前に出していきましょう」「首を後ろに倒して」といった言葉は、NGワード以前の問題です。これは</w:t>
      </w:r>
      <w:r>
        <w:rPr>
          <w:rFonts w:hint="eastAsia"/>
        </w:rPr>
        <w:t>明らかに誤った</w:t>
      </w:r>
      <w:r w:rsidRPr="00F36EB8">
        <w:t>キューイングです。ここは別枠として考えてください。</w:t>
      </w:r>
    </w:p>
    <w:p w14:paraId="6DFE0671" w14:textId="77777777" w:rsidR="004E161E" w:rsidRDefault="004E161E" w:rsidP="00CC286C"/>
    <w:p w14:paraId="454A05F3" w14:textId="77777777" w:rsidR="004E161E" w:rsidRPr="00F36EB8" w:rsidRDefault="004E161E" w:rsidP="00CC286C">
      <w:r w:rsidRPr="00F36EB8">
        <w:t>一方で、たとえば「腰を落としていきましょう」というキューがあります。</w:t>
      </w:r>
      <w:r w:rsidRPr="00F36EB8">
        <w:br/>
        <w:t>戦士のポーズⅠやランジポジションで使われることが多い言葉ですが、これがNGワードに入ることがあります。</w:t>
      </w:r>
    </w:p>
    <w:p w14:paraId="43D32081" w14:textId="77777777" w:rsidR="004E161E" w:rsidRPr="00F36EB8" w:rsidRDefault="004E161E" w:rsidP="00CC286C">
      <w:r w:rsidRPr="00F36EB8">
        <w:t>低体力者や動きが苦手な人に対しては、この言葉は確かにNGワードになります。腰が高くても承認した方がいい場面はたくさんありますし、腰を下ろさなくてもいいケースもあります。</w:t>
      </w:r>
    </w:p>
    <w:p w14:paraId="1592DDEA" w14:textId="77777777" w:rsidR="004E161E" w:rsidRDefault="004E161E" w:rsidP="00CC286C">
      <w:r w:rsidRPr="00F36EB8">
        <w:t>ただし、一般的なクラスにおいては、「腰を落としていきましょう」が</w:t>
      </w:r>
      <w:r w:rsidRPr="00F36EB8">
        <w:rPr>
          <w:rStyle w:val="aa"/>
          <w:b w:val="0"/>
          <w:bCs w:val="0"/>
        </w:rPr>
        <w:t>良いキューイングになることもあります</w:t>
      </w:r>
      <w:r w:rsidRPr="00F36EB8">
        <w:t>。</w:t>
      </w:r>
    </w:p>
    <w:p w14:paraId="3E5826CF" w14:textId="77777777" w:rsidR="004E161E" w:rsidRPr="00F36EB8" w:rsidRDefault="004E161E" w:rsidP="00CC286C">
      <w:r w:rsidRPr="00F36EB8">
        <w:t>下半身をしっかり使いたい人、ある程度の身体ストレスをかけたいクラスでは、必要な指示になることもあります。</w:t>
      </w:r>
    </w:p>
    <w:p w14:paraId="56D5B401" w14:textId="77777777" w:rsidR="004E161E" w:rsidRDefault="004E161E" w:rsidP="00CC286C"/>
    <w:p w14:paraId="5F677E47" w14:textId="77777777" w:rsidR="004E161E" w:rsidRPr="00F36EB8" w:rsidRDefault="004E161E" w:rsidP="00CC286C">
      <w:r w:rsidRPr="00F36EB8">
        <w:t>「今のままでいいですよ」という考え方は、確かにヨガらしいですし、とても大切です。</w:t>
      </w:r>
      <w:r w:rsidRPr="00F36EB8">
        <w:t>ただ、インストラクターから見て「この人はまだできる」と分かる場面もあります。</w:t>
      </w:r>
      <w:r w:rsidRPr="00F36EB8">
        <w:br/>
        <w:t>本人は腰を落としているつもりでも、実際にはかなり高い位置にある。</w:t>
      </w:r>
      <w:r w:rsidRPr="00F36EB8">
        <w:br/>
        <w:t>手を上げているつもりでも、肘はまだ伸びる。</w:t>
      </w:r>
      <w:r w:rsidRPr="00F36EB8">
        <w:br/>
        <w:t>本人にはその認識がないことも多いです。</w:t>
      </w:r>
    </w:p>
    <w:p w14:paraId="2064438F" w14:textId="77777777" w:rsidR="004E161E" w:rsidRDefault="004E161E" w:rsidP="00CC286C">
      <w:r w:rsidRPr="00F36EB8">
        <w:t>そういうときに、「肘を伸ばしていきましょう」「手を上げてみましょう」「腰を落としていきましょう」というキューは、</w:t>
      </w:r>
      <w:r>
        <w:rPr>
          <w:rStyle w:val="aa"/>
          <w:b w:val="0"/>
          <w:bCs w:val="0"/>
        </w:rPr>
        <w:t>Good</w:t>
      </w:r>
      <w:r w:rsidRPr="00F36EB8">
        <w:rPr>
          <w:rStyle w:val="aa"/>
          <w:rFonts w:hint="eastAsia"/>
          <w:b w:val="0"/>
          <w:bCs w:val="0"/>
        </w:rPr>
        <w:t>キ</w:t>
      </w:r>
      <w:r w:rsidRPr="00F36EB8">
        <w:rPr>
          <w:rStyle w:val="aa"/>
          <w:b w:val="0"/>
          <w:bCs w:val="0"/>
        </w:rPr>
        <w:t>ューイング</w:t>
      </w:r>
      <w:r w:rsidRPr="00F36EB8">
        <w:t>になります。</w:t>
      </w:r>
      <w:r w:rsidRPr="00F36EB8">
        <w:br/>
        <w:t>「この人はまだできるのに、危ないからといって何も言わない」「もう少しできそうだけど、そのままで認めてしまう」というのは、見方によってはインストラクターとしての責任放棄とも言えます。</w:t>
      </w:r>
    </w:p>
    <w:p w14:paraId="41808FA7" w14:textId="77777777" w:rsidR="004E161E" w:rsidRPr="00F36EB8" w:rsidRDefault="004E161E" w:rsidP="00CC286C"/>
    <w:p w14:paraId="7C13D72D" w14:textId="77777777" w:rsidR="004E161E" w:rsidRDefault="004E161E" w:rsidP="00CC286C">
      <w:r w:rsidRPr="00F36EB8">
        <w:t>ここは本当に難しいところです。</w:t>
      </w:r>
      <w:r w:rsidRPr="00F36EB8">
        <w:br/>
        <w:t>その人の体調、その日の痛みは分かりません。</w:t>
      </w:r>
    </w:p>
    <w:p w14:paraId="2032CD90" w14:textId="77777777" w:rsidR="004E161E" w:rsidRDefault="004E161E" w:rsidP="00CC286C">
      <w:r>
        <w:rPr>
          <w:rFonts w:hint="eastAsia"/>
        </w:rPr>
        <w:t>ただ、</w:t>
      </w:r>
      <w:r w:rsidRPr="00F36EB8">
        <w:t>急</w:t>
      </w:r>
      <w:r>
        <w:rPr>
          <w:rFonts w:hint="eastAsia"/>
        </w:rPr>
        <w:t>にアジャストメントしてみたり、</w:t>
      </w:r>
      <w:r w:rsidRPr="00F36EB8">
        <w:t>個別に名指しして「○○さん、もう少し腰を落とせますよね」「肘を伸ばしましょう」と言うのは</w:t>
      </w:r>
      <w:r w:rsidRPr="00F36EB8">
        <w:rPr>
          <w:rStyle w:val="aa"/>
          <w:b w:val="0"/>
          <w:bCs w:val="0"/>
        </w:rPr>
        <w:t>絶対にNG</w:t>
      </w:r>
      <w:r w:rsidRPr="00F36EB8">
        <w:t>です。これはキューイングではありません。</w:t>
      </w:r>
    </w:p>
    <w:p w14:paraId="5804DCA9" w14:textId="77777777" w:rsidR="004E161E" w:rsidRPr="00F36EB8" w:rsidRDefault="004E161E" w:rsidP="00CC286C"/>
    <w:p w14:paraId="4D9226F2" w14:textId="77777777" w:rsidR="004E161E" w:rsidRDefault="004E161E" w:rsidP="00CC286C">
      <w:r>
        <w:rPr>
          <w:rFonts w:hint="eastAsia"/>
        </w:rPr>
        <w:t>キューイングは全体に行うのが原則です。</w:t>
      </w:r>
    </w:p>
    <w:p w14:paraId="7AECECCC" w14:textId="77777777" w:rsidR="004E161E" w:rsidRPr="00F36EB8" w:rsidRDefault="004E161E" w:rsidP="00CC286C">
      <w:r w:rsidRPr="00F36EB8">
        <w:t>「</w:t>
      </w:r>
      <w:r w:rsidRPr="00F36EB8">
        <w:rPr>
          <w:rFonts w:hint="eastAsia"/>
        </w:rPr>
        <w:t>腰</w:t>
      </w:r>
      <w:r w:rsidRPr="00F36EB8">
        <w:t>を落としていきましょう。きつい人は膝をついて大丈夫です」</w:t>
      </w:r>
      <w:r w:rsidRPr="00F36EB8">
        <w:br/>
        <w:t>「余裕があれば、もう少し落としてみてもいいですよ」</w:t>
      </w:r>
      <w:r w:rsidRPr="00F36EB8">
        <w:br/>
        <w:t>「呼吸がきつくなったら、少し上げてください」</w:t>
      </w:r>
    </w:p>
    <w:p w14:paraId="6E455AF9" w14:textId="77777777" w:rsidR="004E161E" w:rsidRPr="00F36EB8" w:rsidRDefault="004E161E" w:rsidP="00CC286C">
      <w:r w:rsidRPr="00F36EB8">
        <w:t>このように</w:t>
      </w:r>
      <w:r w:rsidRPr="00F36EB8">
        <w:rPr>
          <w:rStyle w:val="aa"/>
          <w:b w:val="0"/>
          <w:bCs w:val="0"/>
        </w:rPr>
        <w:t>選択肢を出</w:t>
      </w:r>
      <w:r>
        <w:rPr>
          <w:rStyle w:val="aa"/>
          <w:rFonts w:hint="eastAsia"/>
          <w:b w:val="0"/>
          <w:bCs w:val="0"/>
        </w:rPr>
        <w:t>す</w:t>
      </w:r>
      <w:r w:rsidRPr="00F36EB8">
        <w:t>のは、良いキューイングです。</w:t>
      </w:r>
    </w:p>
    <w:p w14:paraId="75BFEEE0" w14:textId="77777777" w:rsidR="004E161E" w:rsidRDefault="004E161E" w:rsidP="00CC286C">
      <w:r w:rsidRPr="00F36EB8">
        <w:t>体調も良く、明らかに動けるのに、単に動きが分かっていない</w:t>
      </w:r>
      <w:r>
        <w:rPr>
          <w:rFonts w:hint="eastAsia"/>
        </w:rPr>
        <w:t>だけの</w:t>
      </w:r>
      <w:r w:rsidRPr="00F36EB8">
        <w:rPr>
          <w:rFonts w:hint="eastAsia"/>
        </w:rPr>
        <w:t>人</w:t>
      </w:r>
      <w:r w:rsidRPr="00F36EB8">
        <w:t>に対して、「腰を落としていきましょう」と全体に投げることは、</w:t>
      </w:r>
      <w:r>
        <w:rPr>
          <w:rFonts w:hint="eastAsia"/>
        </w:rPr>
        <w:t>必ずしも</w:t>
      </w:r>
      <w:r w:rsidRPr="00F36EB8">
        <w:rPr>
          <w:rFonts w:hint="eastAsia"/>
        </w:rPr>
        <w:t>悪</w:t>
      </w:r>
      <w:r w:rsidRPr="00F36EB8">
        <w:t>いキューではありません。</w:t>
      </w:r>
    </w:p>
    <w:p w14:paraId="5F3C0148" w14:textId="77777777" w:rsidR="004E161E" w:rsidRPr="00F36EB8" w:rsidRDefault="004E161E" w:rsidP="00CC286C">
      <w:pPr>
        <w:pStyle w:val="100"/>
      </w:pPr>
    </w:p>
    <w:p w14:paraId="1C0A1561" w14:textId="77777777" w:rsidR="004E161E" w:rsidRDefault="004E161E" w:rsidP="00CC286C">
      <w:r w:rsidRPr="00F36EB8">
        <w:lastRenderedPageBreak/>
        <w:t>つまり、</w:t>
      </w:r>
      <w:r w:rsidRPr="00F36EB8">
        <w:rPr>
          <w:rStyle w:val="aa"/>
          <w:b w:val="0"/>
          <w:bCs w:val="0"/>
        </w:rPr>
        <w:t>NGワードは全員に対してNGなわけではありません</w:t>
      </w:r>
      <w:r w:rsidRPr="00F36EB8">
        <w:t>。</w:t>
      </w:r>
      <w:r w:rsidRPr="00F36EB8">
        <w:br/>
        <w:t>あるクラスではNG、別のクラスではOK。</w:t>
      </w:r>
      <w:r w:rsidRPr="00F36EB8">
        <w:br/>
        <w:t>同じクラスでも、この人にはOK、この人にはNG、ということも起こります。</w:t>
      </w:r>
    </w:p>
    <w:p w14:paraId="49E2E522" w14:textId="77777777" w:rsidR="004E161E" w:rsidRDefault="004E161E" w:rsidP="00CC286C">
      <w:r w:rsidRPr="00F36EB8">
        <w:t>どこでどう使うかに明確な線引きはできません。最終的にはインストラクターの判断になります。</w:t>
      </w:r>
    </w:p>
    <w:p w14:paraId="207D1A5A" w14:textId="77777777" w:rsidR="004E161E" w:rsidRDefault="004E161E" w:rsidP="00CC286C"/>
    <w:p w14:paraId="7A68AFBB" w14:textId="77777777" w:rsidR="004E161E" w:rsidRPr="00F36EB8" w:rsidRDefault="004E161E" w:rsidP="00CC286C">
      <w:r w:rsidRPr="00F36EB8">
        <w:t>その判断の基準はあります。</w:t>
      </w:r>
    </w:p>
    <w:p w14:paraId="1D2A8C40" w14:textId="77777777" w:rsidR="004E161E" w:rsidRPr="00F36EB8" w:rsidRDefault="004E161E" w:rsidP="00CC286C">
      <w:r w:rsidRPr="00F36EB8">
        <w:t>一つ目は、</w:t>
      </w:r>
      <w:r w:rsidRPr="00F36EB8">
        <w:rPr>
          <w:rStyle w:val="aa"/>
          <w:b w:val="0"/>
          <w:bCs w:val="0"/>
        </w:rPr>
        <w:t>安全性</w:t>
      </w:r>
      <w:r w:rsidRPr="00F36EB8">
        <w:t>です。これが最優先です。</w:t>
      </w:r>
      <w:r w:rsidRPr="00F36EB8">
        <w:br/>
        <w:t>二つ目は、</w:t>
      </w:r>
      <w:r w:rsidRPr="00F36EB8">
        <w:rPr>
          <w:rStyle w:val="aa"/>
          <w:b w:val="0"/>
          <w:bCs w:val="0"/>
        </w:rPr>
        <w:t>クラスのテーマに合っているかどうか</w:t>
      </w:r>
      <w:r w:rsidRPr="00F36EB8">
        <w:t>です。</w:t>
      </w:r>
    </w:p>
    <w:p w14:paraId="04533BB6" w14:textId="77777777" w:rsidR="004E161E" w:rsidRPr="00F36EB8" w:rsidRDefault="004E161E" w:rsidP="00CC286C">
      <w:r w:rsidRPr="00F36EB8">
        <w:t>たとえば、軸伸長がテーマのクラスであれば、腰が多少高くても問題ありません。背筋が伸びて、呼吸が楽にできていれば十分です。</w:t>
      </w:r>
      <w:r w:rsidRPr="00F36EB8">
        <w:br/>
        <w:t>一方で、「今日は下半身をしっかり使います」「土台を作ります」というテーマのクラスで、腰が高いままなのはあまり望ましくありません。</w:t>
      </w:r>
    </w:p>
    <w:p w14:paraId="08265B09" w14:textId="77777777" w:rsidR="004E161E" w:rsidRPr="00F36EB8" w:rsidRDefault="004E161E" w:rsidP="00CC286C">
      <w:r w:rsidRPr="00F36EB8">
        <w:t>その場合には、「今日は下ろしていきますよ」と伝えつつ、「呼吸が楽にできるところで止めてください」「痛みがあればそこまでは行きません」といった指示を添えながら、負荷をかけていく。</w:t>
      </w:r>
      <w:r w:rsidRPr="00F36EB8">
        <w:br/>
        <w:t>「腰を落としていきましょう」「腰を沈めていきましょう」というキューを使うこと自体は、決して悪いことではありません。</w:t>
      </w:r>
    </w:p>
    <w:p w14:paraId="427F184C" w14:textId="77777777" w:rsidR="004E161E" w:rsidRDefault="004E161E" w:rsidP="00CC286C"/>
    <w:p w14:paraId="20D40603" w14:textId="77777777" w:rsidR="004E161E" w:rsidRDefault="004E161E" w:rsidP="00CC286C">
      <w:r w:rsidRPr="00F36EB8">
        <w:t>これ</w:t>
      </w:r>
      <w:r>
        <w:rPr>
          <w:rFonts w:hint="eastAsia"/>
        </w:rPr>
        <w:t>らのこと</w:t>
      </w:r>
      <w:r w:rsidRPr="00F36EB8">
        <w:t>は、ほとんどすべてのNGワードに共通します。</w:t>
      </w:r>
    </w:p>
    <w:p w14:paraId="00F751DF" w14:textId="77777777" w:rsidR="004E161E" w:rsidRDefault="004E161E" w:rsidP="00CC286C">
      <w:r w:rsidRPr="00F36EB8">
        <w:t>一つの言葉が、常にダメなわけではありません。ただ、</w:t>
      </w:r>
      <w:r w:rsidRPr="00F36EB8">
        <w:rPr>
          <w:rStyle w:val="aa"/>
          <w:b w:val="0"/>
          <w:bCs w:val="0"/>
        </w:rPr>
        <w:t>NGになる可能性がある</w:t>
      </w:r>
      <w:r>
        <w:rPr>
          <w:rStyle w:val="aa"/>
          <w:rFonts w:hint="eastAsia"/>
          <w:b w:val="0"/>
          <w:bCs w:val="0"/>
        </w:rPr>
        <w:t>、</w:t>
      </w:r>
      <w:r w:rsidRPr="00F36EB8">
        <w:t>ということを認識して使うことが大切です。</w:t>
      </w:r>
    </w:p>
    <w:p w14:paraId="2B0C9501" w14:textId="77777777" w:rsidR="004E161E" w:rsidRPr="00F36EB8" w:rsidRDefault="004E161E" w:rsidP="00CC286C"/>
    <w:p w14:paraId="1CBD1BA9" w14:textId="77777777" w:rsidR="004E161E" w:rsidRPr="00F36EB8" w:rsidRDefault="004E161E" w:rsidP="00CC286C">
      <w:r w:rsidRPr="00F36EB8">
        <w:t>承認は非常に大事です。「そのままでいいですよ」「今のあなたでいいですよ」という考え方は大原則です。</w:t>
      </w:r>
      <w:r w:rsidRPr="00F36EB8">
        <w:br/>
        <w:t>ただ、それだけで終わらせずに、「こういう選択もありますよ」「ここまでならできそう</w:t>
      </w:r>
      <w:r w:rsidRPr="00F36EB8">
        <w:t>ですよ」という提案をすることも、インストラクターの役割だと思います。</w:t>
      </w:r>
    </w:p>
    <w:p w14:paraId="1DDAEEA3" w14:textId="77777777" w:rsidR="004E161E" w:rsidRDefault="004E161E" w:rsidP="00CC286C">
      <w:r w:rsidRPr="00F36EB8">
        <w:t>怪我をさせないために何もしない、というのは安全管理とは違います。</w:t>
      </w:r>
      <w:r w:rsidRPr="00F36EB8">
        <w:br/>
      </w:r>
      <w:r w:rsidRPr="00F36EB8">
        <w:rPr>
          <w:rStyle w:val="aa"/>
          <w:b w:val="0"/>
          <w:bCs w:val="0"/>
        </w:rPr>
        <w:t>安全に配慮しながら、その人のポテンシャルを引き出す</w:t>
      </w:r>
      <w:r w:rsidRPr="00F36EB8">
        <w:t>。</w:t>
      </w:r>
    </w:p>
    <w:p w14:paraId="7301A2F0" w14:textId="77777777" w:rsidR="004E161E" w:rsidRDefault="004E161E" w:rsidP="00CC286C"/>
    <w:p w14:paraId="20D4D0D4" w14:textId="77777777" w:rsidR="004E161E" w:rsidRDefault="004E161E" w:rsidP="00CC286C">
      <w:r>
        <w:rPr>
          <w:rFonts w:hint="eastAsia"/>
        </w:rPr>
        <w:t>承認することと、今の自分を認めることと、より良くしようと努力することは、対立しません。</w:t>
      </w:r>
    </w:p>
    <w:p w14:paraId="1F5C2C02" w14:textId="77777777" w:rsidR="004E161E" w:rsidRPr="00F36EB8" w:rsidRDefault="004E161E" w:rsidP="00CC286C">
      <w:r>
        <w:rPr>
          <w:rFonts w:hint="eastAsia"/>
        </w:rPr>
        <w:t>今の時点の自分を認めつつ、安全を確保しつつ、自分の範囲内でできるところまでやってみる、ヨガインストラクターとして、そういう見方も大切だと思っています。</w:t>
      </w:r>
    </w:p>
    <w:p w14:paraId="2E111E25" w14:textId="77777777" w:rsidR="004E161E" w:rsidRPr="00F229AD" w:rsidRDefault="004E161E" w:rsidP="00CC286C">
      <w:pPr>
        <w:rPr>
          <w:rFonts w:cs="Meiryo UI"/>
          <w:color w:val="000000" w:themeColor="text1"/>
          <w:kern w:val="2"/>
          <w:szCs w:val="24"/>
          <w14:ligatures w14:val="standardContextual"/>
        </w:rPr>
      </w:pPr>
      <w:r>
        <w:br w:type="page"/>
      </w:r>
      <w:bookmarkEnd w:id="210"/>
    </w:p>
    <w:p w14:paraId="61BE4DFA" w14:textId="77777777" w:rsidR="004E161E" w:rsidRDefault="004E161E" w:rsidP="00DB291E">
      <w:pPr>
        <w:pStyle w:val="2"/>
      </w:pPr>
      <w:bookmarkStart w:id="217" w:name="_Toc218444561"/>
      <w:bookmarkStart w:id="218" w:name="_Toc220164459"/>
      <w:bookmarkStart w:id="219" w:name="_Toc239531994"/>
      <w:bookmarkStart w:id="220" w:name="_Toc239537539"/>
      <w:r>
        <w:rPr>
          <w:rFonts w:hint="eastAsia"/>
        </w:rPr>
        <w:lastRenderedPageBreak/>
        <w:t>【演習】キューイングを作る</w:t>
      </w:r>
      <w:bookmarkEnd w:id="217"/>
      <w:bookmarkEnd w:id="218"/>
      <w:bookmarkEnd w:id="219"/>
      <w:bookmarkEnd w:id="220"/>
    </w:p>
    <w:p w14:paraId="3C3FA376" w14:textId="77777777" w:rsidR="00A945CB" w:rsidRPr="00A945CB" w:rsidRDefault="00A945CB" w:rsidP="00CC286C"/>
    <w:p w14:paraId="5CC2562C" w14:textId="77777777" w:rsidR="004E161E" w:rsidRDefault="004E161E" w:rsidP="00CC286C">
      <w:r>
        <w:rPr>
          <w:rFonts w:hint="eastAsia"/>
        </w:rPr>
        <w:t>目的（テーマ）に応じた内的キュー、外的キュー、イメージキュー、呼吸キュー、内観キュー、スピリチュアルなキューなどを考える。</w:t>
      </w:r>
    </w:p>
    <w:p w14:paraId="2670B479" w14:textId="77777777" w:rsidR="004E161E" w:rsidRDefault="004E161E" w:rsidP="00CC286C"/>
    <w:p w14:paraId="4CC83B4E" w14:textId="77777777" w:rsidR="004E161E" w:rsidRPr="005F2D64" w:rsidRDefault="004E161E" w:rsidP="00CC286C">
      <w:r w:rsidRPr="005F2D64">
        <w:rPr>
          <w:rFonts w:hint="eastAsia"/>
        </w:rPr>
        <w:t>具体的なアーサナで考える</w:t>
      </w:r>
    </w:p>
    <w:p w14:paraId="389805C4" w14:textId="77777777" w:rsidR="004E161E" w:rsidRDefault="004E161E" w:rsidP="00CC286C">
      <w:r>
        <w:rPr>
          <w:rFonts w:hint="eastAsia"/>
        </w:rPr>
        <w:t>例：アルダマツエンドラーサナ</w:t>
      </w:r>
    </w:p>
    <w:p w14:paraId="3B21EF4B" w14:textId="77777777" w:rsidR="004E161E" w:rsidRDefault="004E161E" w:rsidP="00CC286C">
      <w:r>
        <w:rPr>
          <w:rFonts w:hint="eastAsia"/>
        </w:rPr>
        <w:t>目的：</w:t>
      </w:r>
    </w:p>
    <w:p w14:paraId="1FE5E7D7" w14:textId="77777777" w:rsidR="004E161E" w:rsidRDefault="004E161E" w:rsidP="00CC286C">
      <w:r>
        <w:rPr>
          <w:rFonts w:hint="eastAsia"/>
        </w:rPr>
        <w:t>A腰椎と胸椎の動きの分離</w:t>
      </w:r>
    </w:p>
    <w:p w14:paraId="51FBE38B" w14:textId="77777777" w:rsidR="004E161E" w:rsidRDefault="004E161E" w:rsidP="00CC286C">
      <w:r>
        <w:rPr>
          <w:rFonts w:hint="eastAsia"/>
        </w:rPr>
        <w:t>B胸の開き</w:t>
      </w:r>
    </w:p>
    <w:p w14:paraId="47552D6D" w14:textId="77777777" w:rsidR="004E161E" w:rsidRDefault="004E161E" w:rsidP="00CC286C">
      <w:r>
        <w:rPr>
          <w:rFonts w:hint="eastAsia"/>
        </w:rPr>
        <w:t>C軸伸長</w:t>
      </w:r>
    </w:p>
    <w:p w14:paraId="29BC97F3" w14:textId="77777777" w:rsidR="004E161E" w:rsidRDefault="004E161E" w:rsidP="00CC286C"/>
    <w:p w14:paraId="431E0797" w14:textId="77777777" w:rsidR="004E161E" w:rsidRPr="005F2D64" w:rsidRDefault="004E161E" w:rsidP="00CC286C">
      <w:r w:rsidRPr="005F2D64">
        <w:rPr>
          <w:rFonts w:hint="eastAsia"/>
        </w:rPr>
        <w:t>目的A：胸を開く</w:t>
      </w:r>
    </w:p>
    <w:p w14:paraId="7215FC2D" w14:textId="77777777" w:rsidR="004E161E" w:rsidRDefault="004E161E" w:rsidP="00CC286C">
      <w:r>
        <w:rPr>
          <w:rFonts w:hint="eastAsia"/>
        </w:rPr>
        <w:t>１内的キュー</w:t>
      </w:r>
    </w:p>
    <w:p w14:paraId="50783FC2" w14:textId="77777777" w:rsidR="004E161E" w:rsidRDefault="004E161E" w:rsidP="00CC286C"/>
    <w:p w14:paraId="3032E798" w14:textId="77777777" w:rsidR="004E161E" w:rsidRPr="005F2D64" w:rsidRDefault="004E161E" w:rsidP="00CC286C">
      <w:r>
        <w:rPr>
          <w:rFonts w:hint="eastAsia"/>
        </w:rPr>
        <w:t>２外的キュー</w:t>
      </w:r>
      <w:r>
        <w:br/>
      </w:r>
      <w:r>
        <w:br/>
      </w:r>
      <w:r>
        <w:rPr>
          <w:rFonts w:hint="eastAsia"/>
        </w:rPr>
        <w:t>３イメージキュー</w:t>
      </w:r>
    </w:p>
    <w:p w14:paraId="2BEB7E33" w14:textId="77777777" w:rsidR="004E161E" w:rsidRDefault="004E161E" w:rsidP="00CC286C"/>
    <w:p w14:paraId="0455250D" w14:textId="77777777" w:rsidR="004E161E" w:rsidRDefault="004E161E" w:rsidP="00CC286C">
      <w:r>
        <w:rPr>
          <w:rFonts w:hint="eastAsia"/>
        </w:rPr>
        <w:t>４呼吸キュー</w:t>
      </w:r>
    </w:p>
    <w:p w14:paraId="517B11E1" w14:textId="77777777" w:rsidR="004E161E" w:rsidRDefault="004E161E" w:rsidP="00CC286C"/>
    <w:p w14:paraId="7969BA61" w14:textId="77777777" w:rsidR="004E161E" w:rsidRDefault="004E161E" w:rsidP="00CC286C">
      <w:r>
        <w:rPr>
          <w:rFonts w:hint="eastAsia"/>
        </w:rPr>
        <w:t>５内観キュー</w:t>
      </w:r>
    </w:p>
    <w:p w14:paraId="68200CAD" w14:textId="77777777" w:rsidR="004E161E" w:rsidRDefault="004E161E" w:rsidP="00CC286C"/>
    <w:p w14:paraId="30934933" w14:textId="77777777" w:rsidR="004E161E" w:rsidRDefault="004E161E" w:rsidP="00CC286C">
      <w:r>
        <w:rPr>
          <w:rFonts w:hint="eastAsia"/>
        </w:rPr>
        <w:t>６スピリチュアルなキュー</w:t>
      </w:r>
    </w:p>
    <w:p w14:paraId="1D6C0923" w14:textId="77777777" w:rsidR="004E161E" w:rsidRDefault="004E161E" w:rsidP="00CC286C"/>
    <w:p w14:paraId="54A754DC" w14:textId="77777777" w:rsidR="004E161E" w:rsidRDefault="004E161E" w:rsidP="00CC286C">
      <w:r>
        <w:br w:type="page"/>
      </w:r>
    </w:p>
    <w:p w14:paraId="326F7143" w14:textId="5A6584C5" w:rsidR="004E161E" w:rsidRPr="00BD1548" w:rsidRDefault="004E161E" w:rsidP="00CC286C">
      <w:pPr>
        <w:pStyle w:val="4"/>
      </w:pPr>
      <w:r w:rsidRPr="00C60512">
        <w:rPr>
          <w:rFonts w:hint="eastAsia"/>
        </w:rPr>
        <w:lastRenderedPageBreak/>
        <w:t>課題</w:t>
      </w:r>
      <w:r w:rsidRPr="00BD1548">
        <w:rPr>
          <w:rFonts w:hint="eastAsia"/>
        </w:rPr>
        <w:t>：戦士</w:t>
      </w:r>
      <w:r w:rsidR="00265574">
        <w:rPr>
          <w:rFonts w:hint="eastAsia"/>
        </w:rPr>
        <w:t>１−３</w:t>
      </w:r>
    </w:p>
    <w:p w14:paraId="7858DC0C" w14:textId="77777777" w:rsidR="004E161E" w:rsidRDefault="004E161E" w:rsidP="00CC286C"/>
    <w:p w14:paraId="03FEA7DB" w14:textId="77777777" w:rsidR="004E161E" w:rsidRDefault="004E161E" w:rsidP="00CC286C">
      <w:r>
        <w:rPr>
          <w:rFonts w:hint="eastAsia"/>
        </w:rPr>
        <w:t>目的：軸伸長（エロンゲーション）</w:t>
      </w:r>
    </w:p>
    <w:p w14:paraId="5B7A3AD3" w14:textId="77777777" w:rsidR="004E161E" w:rsidRDefault="004E161E" w:rsidP="00CC286C"/>
    <w:p w14:paraId="7B2F8851" w14:textId="77777777" w:rsidR="004E161E" w:rsidRDefault="004E161E" w:rsidP="00CC286C">
      <w:r>
        <w:rPr>
          <w:rFonts w:hint="eastAsia"/>
        </w:rPr>
        <w:t>①内的</w:t>
      </w:r>
    </w:p>
    <w:p w14:paraId="698D7932" w14:textId="77777777" w:rsidR="004E161E" w:rsidRDefault="004E161E" w:rsidP="00CC286C"/>
    <w:p w14:paraId="736F510C" w14:textId="77777777" w:rsidR="004E161E" w:rsidRDefault="004E161E" w:rsidP="00CC286C">
      <w:r>
        <w:rPr>
          <w:rFonts w:hint="eastAsia"/>
        </w:rPr>
        <w:t>②外的キュー</w:t>
      </w:r>
    </w:p>
    <w:p w14:paraId="10852A0E" w14:textId="77777777" w:rsidR="004E161E" w:rsidRDefault="004E161E" w:rsidP="00CC286C"/>
    <w:p w14:paraId="5FAB15C1" w14:textId="77777777" w:rsidR="004E161E" w:rsidRPr="005F2D64" w:rsidRDefault="004E161E" w:rsidP="00CC286C">
      <w:r>
        <w:rPr>
          <w:rFonts w:hint="eastAsia"/>
        </w:rPr>
        <w:t>③イメージキュー</w:t>
      </w:r>
    </w:p>
    <w:p w14:paraId="416E6F92" w14:textId="77777777" w:rsidR="004E161E" w:rsidRDefault="004E161E" w:rsidP="00CC286C"/>
    <w:p w14:paraId="44BB0171" w14:textId="77777777" w:rsidR="004E161E" w:rsidRDefault="004E161E" w:rsidP="00CC286C">
      <w:r>
        <w:rPr>
          <w:rFonts w:hint="eastAsia"/>
        </w:rPr>
        <w:t>④呼吸キュー</w:t>
      </w:r>
    </w:p>
    <w:p w14:paraId="553317E1" w14:textId="77777777" w:rsidR="004E161E" w:rsidRDefault="004E161E" w:rsidP="00CC286C"/>
    <w:p w14:paraId="2427E5B0" w14:textId="77777777" w:rsidR="004E161E" w:rsidRDefault="004E161E" w:rsidP="00CC286C">
      <w:r>
        <w:rPr>
          <w:rFonts w:hint="eastAsia"/>
        </w:rPr>
        <w:t>⑤内観キュー</w:t>
      </w:r>
    </w:p>
    <w:p w14:paraId="29A34756" w14:textId="77777777" w:rsidR="004E161E" w:rsidRDefault="004E161E" w:rsidP="00CC286C"/>
    <w:p w14:paraId="77F48322" w14:textId="77777777" w:rsidR="004E161E" w:rsidRDefault="004E161E" w:rsidP="00CC286C">
      <w:r>
        <w:rPr>
          <w:rFonts w:hint="eastAsia"/>
        </w:rPr>
        <w:t>⑥スピリチュアルなキュー</w:t>
      </w:r>
    </w:p>
    <w:p w14:paraId="7A57A7D5" w14:textId="77777777" w:rsidR="004E161E" w:rsidRDefault="004E161E" w:rsidP="00CC286C">
      <w:pPr>
        <w:rPr>
          <w:rFonts w:cs="Meiryo UI"/>
          <w:kern w:val="2"/>
          <w14:ligatures w14:val="standardContextual"/>
        </w:rPr>
      </w:pPr>
      <w:r>
        <w:br w:type="page"/>
      </w:r>
    </w:p>
    <w:p w14:paraId="0FCE9995" w14:textId="77777777" w:rsidR="004E161E" w:rsidRDefault="004E161E" w:rsidP="00CC286C">
      <w:r w:rsidRPr="005D4E28">
        <w:rPr>
          <w:rFonts w:hint="eastAsia"/>
        </w:rPr>
        <w:lastRenderedPageBreak/>
        <w:t>アーサナ：</w:t>
      </w:r>
    </w:p>
    <w:p w14:paraId="03E69EB5" w14:textId="77777777" w:rsidR="004E161E" w:rsidRPr="00BD1548" w:rsidRDefault="004E161E" w:rsidP="00CC286C"/>
    <w:p w14:paraId="4163345C" w14:textId="77777777" w:rsidR="004E161E" w:rsidRPr="005D4E28" w:rsidRDefault="004E161E" w:rsidP="00CC286C">
      <w:r w:rsidRPr="005D4E28">
        <w:rPr>
          <w:rFonts w:hint="eastAsia"/>
        </w:rPr>
        <w:t>目的：</w:t>
      </w:r>
    </w:p>
    <w:p w14:paraId="15DC8684" w14:textId="77777777" w:rsidR="004E161E" w:rsidRPr="005D4E28" w:rsidRDefault="004E161E" w:rsidP="00CC286C"/>
    <w:p w14:paraId="4821284E" w14:textId="77777777" w:rsidR="004E161E" w:rsidRPr="005D4E28" w:rsidRDefault="004E161E" w:rsidP="00CC286C">
      <w:r w:rsidRPr="005D4E28">
        <w:rPr>
          <w:rFonts w:hint="eastAsia"/>
        </w:rPr>
        <w:t>①内的</w:t>
      </w:r>
    </w:p>
    <w:p w14:paraId="3B141493" w14:textId="77777777" w:rsidR="004E161E" w:rsidRPr="005D4E28" w:rsidRDefault="004E161E" w:rsidP="00CC286C">
      <w:r w:rsidRPr="005D4E28">
        <w:br/>
      </w:r>
    </w:p>
    <w:p w14:paraId="0C6615E2" w14:textId="77777777" w:rsidR="004E161E" w:rsidRPr="005D4E28" w:rsidRDefault="004E161E" w:rsidP="00CC286C">
      <w:r w:rsidRPr="005D4E28">
        <w:rPr>
          <w:rFonts w:hint="eastAsia"/>
        </w:rPr>
        <w:t>②外的キュー</w:t>
      </w:r>
    </w:p>
    <w:p w14:paraId="436247B5" w14:textId="77777777" w:rsidR="004E161E" w:rsidRPr="005D4E28" w:rsidRDefault="004E161E" w:rsidP="00CC286C"/>
    <w:p w14:paraId="2C65C4F8" w14:textId="77777777" w:rsidR="004E161E" w:rsidRPr="005D4E28" w:rsidRDefault="004E161E" w:rsidP="00CC286C">
      <w:r w:rsidRPr="005D4E28">
        <w:rPr>
          <w:rFonts w:hint="eastAsia"/>
        </w:rPr>
        <w:t>③イメージキュー</w:t>
      </w:r>
    </w:p>
    <w:p w14:paraId="57422C3E" w14:textId="77777777" w:rsidR="004E161E" w:rsidRPr="005D4E28" w:rsidRDefault="004E161E" w:rsidP="00CC286C"/>
    <w:p w14:paraId="20A831AC" w14:textId="77777777" w:rsidR="004E161E" w:rsidRPr="005D4E28" w:rsidRDefault="004E161E" w:rsidP="00CC286C">
      <w:r w:rsidRPr="005D4E28">
        <w:rPr>
          <w:rFonts w:hint="eastAsia"/>
        </w:rPr>
        <w:t>④呼吸キュー</w:t>
      </w:r>
    </w:p>
    <w:p w14:paraId="6F866395" w14:textId="77777777" w:rsidR="004E161E" w:rsidRPr="005D4E28" w:rsidRDefault="004E161E" w:rsidP="00CC286C"/>
    <w:p w14:paraId="11A72BA4" w14:textId="77777777" w:rsidR="004E161E" w:rsidRPr="005D4E28" w:rsidRDefault="004E161E" w:rsidP="00CC286C"/>
    <w:p w14:paraId="5541E441" w14:textId="77777777" w:rsidR="004E161E" w:rsidRPr="005D4E28" w:rsidRDefault="004E161E" w:rsidP="00CC286C">
      <w:r w:rsidRPr="005D4E28">
        <w:rPr>
          <w:rFonts w:hint="eastAsia"/>
        </w:rPr>
        <w:t>⑤内観キュー</w:t>
      </w:r>
    </w:p>
    <w:p w14:paraId="5BDE7BDC" w14:textId="77777777" w:rsidR="004E161E" w:rsidRPr="005D4E28" w:rsidRDefault="004E161E" w:rsidP="00CC286C"/>
    <w:p w14:paraId="0142967F" w14:textId="77777777" w:rsidR="004E161E" w:rsidRPr="005D4E28" w:rsidRDefault="004E161E" w:rsidP="00CC286C"/>
    <w:p w14:paraId="72942501" w14:textId="77777777" w:rsidR="004E161E" w:rsidRPr="00DB5E41" w:rsidRDefault="004E161E" w:rsidP="00CC286C">
      <w:pPr>
        <w:rPr>
          <w:b/>
          <w:bCs/>
        </w:rPr>
      </w:pPr>
      <w:r w:rsidRPr="005D4E28">
        <w:rPr>
          <w:rFonts w:hint="eastAsia"/>
        </w:rPr>
        <w:t>⑥スピリチュアルなキュー</w:t>
      </w:r>
    </w:p>
    <w:p w14:paraId="385C9146" w14:textId="77777777" w:rsidR="004E161E" w:rsidRDefault="004E161E" w:rsidP="00CC286C">
      <w:pPr>
        <w:rPr>
          <w:rFonts w:ascii="Meiryo UI" w:eastAsia="Hiragino Maru Gothic ProN W4" w:hAnsi="Meiryo UI" w:cs="Meiryo UI"/>
          <w:color w:val="000000" w:themeColor="text1"/>
          <w:kern w:val="2"/>
          <w:sz w:val="20"/>
          <w14:ligatures w14:val="standardContextual"/>
        </w:rPr>
      </w:pPr>
      <w:r>
        <w:br w:type="page"/>
      </w:r>
    </w:p>
    <w:p w14:paraId="523DFDAD" w14:textId="660DDD60" w:rsidR="004E161E" w:rsidRDefault="004E161E" w:rsidP="00DB291E">
      <w:pPr>
        <w:pStyle w:val="2"/>
      </w:pPr>
      <w:bookmarkStart w:id="221" w:name="_Toc218444564"/>
      <w:bookmarkStart w:id="222" w:name="_Toc220164460"/>
      <w:bookmarkStart w:id="223" w:name="_Toc239531995"/>
      <w:bookmarkStart w:id="224" w:name="_Toc239537540"/>
      <w:r>
        <w:rPr>
          <w:rFonts w:hint="eastAsia"/>
        </w:rPr>
        <w:lastRenderedPageBreak/>
        <w:t>キューイング例</w:t>
      </w:r>
      <w:bookmarkEnd w:id="221"/>
      <w:bookmarkEnd w:id="222"/>
      <w:bookmarkEnd w:id="223"/>
      <w:bookmarkEnd w:id="224"/>
    </w:p>
    <w:p w14:paraId="2F39A81F" w14:textId="77777777" w:rsidR="004E161E" w:rsidRPr="00573948" w:rsidRDefault="004E161E" w:rsidP="00CC286C"/>
    <w:p w14:paraId="350FD592" w14:textId="0CDEC57D" w:rsidR="00265574" w:rsidRDefault="00265574" w:rsidP="008B103C">
      <w:pPr>
        <w:pStyle w:val="3"/>
      </w:pPr>
      <w:r>
        <w:rPr>
          <w:rFonts w:hint="eastAsia"/>
        </w:rPr>
        <w:t>基本的なキューイング例</w:t>
      </w:r>
    </w:p>
    <w:p w14:paraId="51F371AC" w14:textId="3F081B65" w:rsidR="004E161E" w:rsidRDefault="004E161E" w:rsidP="00CC286C">
      <w:r>
        <w:rPr>
          <w:rFonts w:hint="eastAsia"/>
        </w:rPr>
        <w:t>ここでは基本的なキューイング例を示す。</w:t>
      </w:r>
    </w:p>
    <w:p w14:paraId="035CA71C" w14:textId="77777777" w:rsidR="004E161E" w:rsidRDefault="004E161E" w:rsidP="00CC286C">
      <w:r>
        <w:rPr>
          <w:rFonts w:hint="eastAsia"/>
        </w:rPr>
        <w:t>同じクラスで何度も言う必要はなく、また毎回のクラスで使う必要もない。</w:t>
      </w:r>
    </w:p>
    <w:p w14:paraId="14838590" w14:textId="7A783AE2" w:rsidR="004E161E" w:rsidRDefault="004E161E" w:rsidP="00CC286C">
      <w:r>
        <w:rPr>
          <w:rFonts w:hint="eastAsia"/>
        </w:rPr>
        <w:t>参加者のレベルやクラスの流れ、テーマなどケース</w:t>
      </w:r>
      <w:r w:rsidR="00415DE8">
        <w:rPr>
          <w:rFonts w:hint="eastAsia"/>
        </w:rPr>
        <w:t>バイ</w:t>
      </w:r>
      <w:r>
        <w:rPr>
          <w:rFonts w:hint="eastAsia"/>
        </w:rPr>
        <w:t>ケースでキューイングを選ぶことが大切である。</w:t>
      </w:r>
    </w:p>
    <w:p w14:paraId="14A7951F" w14:textId="77777777" w:rsidR="004E161E" w:rsidRDefault="004E161E" w:rsidP="00CC286C">
      <w:r>
        <w:rPr>
          <w:rFonts w:hint="eastAsia"/>
        </w:rPr>
        <w:t>たとえば、中級クラスで毎回導入フェーズのキューイングをする必要はないが、初心者クラスであれば導入フェーズのキューイングは必要になる。</w:t>
      </w:r>
    </w:p>
    <w:p w14:paraId="7C107563" w14:textId="77777777" w:rsidR="004E161E" w:rsidRDefault="004E161E" w:rsidP="00CC286C">
      <w:r>
        <w:rPr>
          <w:rFonts w:hint="eastAsia"/>
        </w:rPr>
        <w:t>一般的なNGキューであっても、場合によってはGoodキューになることもある。</w:t>
      </w:r>
    </w:p>
    <w:p w14:paraId="1E7460D6" w14:textId="77777777" w:rsidR="004E161E" w:rsidRDefault="004E161E" w:rsidP="00CC286C">
      <w:r>
        <w:rPr>
          <w:rFonts w:hint="eastAsia"/>
        </w:rPr>
        <w:t>ここに上げるキューイングは例であり、決まりではないことに留意すること。</w:t>
      </w:r>
    </w:p>
    <w:p w14:paraId="71B3AD9B" w14:textId="77777777" w:rsidR="004E161E" w:rsidRDefault="004E161E" w:rsidP="00CC286C"/>
    <w:p w14:paraId="43813B4B" w14:textId="12717512" w:rsidR="00265574" w:rsidRDefault="00265574" w:rsidP="008B103C">
      <w:pPr>
        <w:pStyle w:val="3"/>
      </w:pPr>
      <w:r>
        <w:rPr>
          <w:rFonts w:hint="eastAsia"/>
        </w:rPr>
        <w:t>ダウンドッグ</w:t>
      </w:r>
    </w:p>
    <w:p w14:paraId="15181889" w14:textId="77777777" w:rsidR="004E161E" w:rsidRPr="00E10DF0" w:rsidRDefault="004E161E" w:rsidP="00CC286C">
      <w:pPr>
        <w:pStyle w:val="4"/>
      </w:pPr>
      <w:r w:rsidRPr="00E10DF0">
        <w:rPr>
          <w:rFonts w:hint="eastAsia"/>
        </w:rPr>
        <w:t>手の設置（上肢の土台）</w:t>
      </w:r>
    </w:p>
    <w:p w14:paraId="5871F198" w14:textId="77777777" w:rsidR="004E161E" w:rsidRDefault="004E161E" w:rsidP="00CC286C">
      <w:r>
        <w:rPr>
          <w:rFonts w:hint="eastAsia"/>
        </w:rPr>
        <w:t>「手は肩幅程度、指を大きく広げる」「人差し指や中指が正面を向くように」</w:t>
      </w:r>
    </w:p>
    <w:p w14:paraId="264E4C68" w14:textId="77777777" w:rsidR="004E161E" w:rsidRDefault="004E161E" w:rsidP="00CC286C">
      <w:r>
        <w:rPr>
          <w:rFonts w:hint="eastAsia"/>
        </w:rPr>
        <w:t>・荷重の質</w:t>
      </w:r>
    </w:p>
    <w:p w14:paraId="24D5F2BF" w14:textId="77777777" w:rsidR="004E161E" w:rsidRDefault="004E161E" w:rsidP="00CC286C">
      <w:r>
        <w:rPr>
          <w:rFonts w:hint="eastAsia"/>
        </w:rPr>
        <w:t>「指のつけ根や指の腹も使って」「手指全体で支えて」「指の付け根にも体重を分散させて」「床から押し返される力を利用して」「</w:t>
      </w:r>
      <w:r>
        <w:t>瓶の蓋を開けるように手を外側に回すイメージで」</w:t>
      </w:r>
    </w:p>
    <w:p w14:paraId="3ECE4F5F" w14:textId="77777777" w:rsidR="004E161E" w:rsidRDefault="004E161E" w:rsidP="00CC286C"/>
    <w:p w14:paraId="0BC7BC04" w14:textId="77777777" w:rsidR="004E161E" w:rsidRPr="00E10DF0" w:rsidRDefault="004E161E" w:rsidP="00CC286C">
      <w:pPr>
        <w:pStyle w:val="4"/>
      </w:pPr>
      <w:r w:rsidRPr="00E10DF0">
        <w:rPr>
          <w:rFonts w:hint="eastAsia"/>
        </w:rPr>
        <w:t>足の設置（下肢の土台）</w:t>
      </w:r>
    </w:p>
    <w:p w14:paraId="0884AA64" w14:textId="77777777" w:rsidR="004E161E" w:rsidRPr="00E10DF0" w:rsidRDefault="004E161E" w:rsidP="00CC286C">
      <w:r w:rsidRPr="00E10DF0">
        <w:rPr>
          <w:rFonts w:hint="eastAsia"/>
        </w:rPr>
        <w:t>足幅・足向き</w:t>
      </w:r>
    </w:p>
    <w:p w14:paraId="648975FF" w14:textId="77777777" w:rsidR="004E161E" w:rsidRDefault="004E161E" w:rsidP="00CC286C">
      <w:r>
        <w:rPr>
          <w:rFonts w:hint="eastAsia"/>
        </w:rPr>
        <w:t>「足は腰幅程度、広くても構いません」「つま先は正面、無理に揃えなくてよい」「踵がついている人は、踵をマットに押し込むように」</w:t>
      </w:r>
    </w:p>
    <w:p w14:paraId="0880B645" w14:textId="77777777" w:rsidR="004E161E" w:rsidRDefault="004E161E" w:rsidP="00CC286C">
      <w:r>
        <w:rPr>
          <w:rFonts w:hint="eastAsia"/>
        </w:rPr>
        <w:t>（つま先が外側に開く場合）</w:t>
      </w:r>
    </w:p>
    <w:p w14:paraId="4CDD277E" w14:textId="77777777" w:rsidR="004E161E" w:rsidRDefault="004E161E" w:rsidP="00CC286C">
      <w:r>
        <w:rPr>
          <w:rFonts w:hint="eastAsia"/>
        </w:rPr>
        <w:t>「踵を外側へ」「つま先で踵が見えない位置に」</w:t>
      </w:r>
    </w:p>
    <w:p w14:paraId="5B40EFFA" w14:textId="77777777" w:rsidR="004E161E" w:rsidRDefault="004E161E" w:rsidP="00CC286C">
      <w:r>
        <w:rPr>
          <w:rFonts w:hint="eastAsia"/>
        </w:rPr>
        <w:t>・軽減提示</w:t>
      </w:r>
    </w:p>
    <w:p w14:paraId="6543368A" w14:textId="77777777" w:rsidR="004E161E" w:rsidRDefault="004E161E" w:rsidP="00CC286C">
      <w:r>
        <w:rPr>
          <w:rFonts w:hint="eastAsia"/>
        </w:rPr>
        <w:t>「かかとは浮いていても構わない」「膝に余裕を持たせて」「膝を軽く曲げて」「背中の伸びを優先して」</w:t>
      </w:r>
    </w:p>
    <w:p w14:paraId="5E903B7A" w14:textId="77777777" w:rsidR="004E161E" w:rsidRDefault="004E161E" w:rsidP="00CC286C">
      <w:r>
        <w:rPr>
          <w:rFonts w:hint="eastAsia"/>
        </w:rPr>
        <w:t>・大腿部の動き</w:t>
      </w:r>
    </w:p>
    <w:p w14:paraId="5E468E03" w14:textId="77777777" w:rsidR="004E161E" w:rsidRDefault="004E161E" w:rsidP="00CC286C">
      <w:r>
        <w:rPr>
          <w:rFonts w:hint="eastAsia"/>
        </w:rPr>
        <w:t>「膝裏（裏腿）を後ろへ」「太ももは軽く絞めて（股関節を引き込む）」「太腿の裏側の緊張を手放して」</w:t>
      </w:r>
    </w:p>
    <w:p w14:paraId="53C2E8FF" w14:textId="77777777" w:rsidR="004E161E" w:rsidRDefault="004E161E" w:rsidP="00CC286C">
      <w:r>
        <w:rPr>
          <w:rFonts w:hint="eastAsia"/>
        </w:rPr>
        <w:t>・連動性・力のライン</w:t>
      </w:r>
    </w:p>
    <w:p w14:paraId="77716BA8" w14:textId="77777777" w:rsidR="004E161E" w:rsidRDefault="004E161E" w:rsidP="00CC286C">
      <w:r>
        <w:rPr>
          <w:rFonts w:hint="eastAsia"/>
        </w:rPr>
        <w:t>「足裏、指のつけ根でマットを押して、お尻を高く持ち上げて」</w:t>
      </w:r>
    </w:p>
    <w:p w14:paraId="553BF0E2" w14:textId="77777777" w:rsidR="004E161E" w:rsidRPr="00E77E49" w:rsidRDefault="004E161E" w:rsidP="00CC286C">
      <w:r w:rsidRPr="00E77E49">
        <w:rPr>
          <w:rFonts w:hint="eastAsia"/>
        </w:rPr>
        <w:t>骨盤と脊柱（形の核心）</w:t>
      </w:r>
    </w:p>
    <w:p w14:paraId="7794FAAB" w14:textId="77777777" w:rsidR="004E161E" w:rsidRPr="00E10DF0" w:rsidRDefault="004E161E" w:rsidP="00CC286C">
      <w:r w:rsidRPr="00E10DF0">
        <w:rPr>
          <w:rFonts w:hint="eastAsia"/>
        </w:rPr>
        <w:t>骨盤の方向</w:t>
      </w:r>
    </w:p>
    <w:p w14:paraId="296179E5" w14:textId="77777777" w:rsidR="004E161E" w:rsidRDefault="004E161E" w:rsidP="00CC286C">
      <w:r>
        <w:rPr>
          <w:rFonts w:hint="eastAsia"/>
        </w:rPr>
        <w:t>「坐骨を斜め上に向ける」「お尻を高くする意識」（もっと意識させたい場合は）「お尻はできるだけ高く」</w:t>
      </w:r>
    </w:p>
    <w:p w14:paraId="1B8DFEC4" w14:textId="77777777" w:rsidR="004E161E" w:rsidRDefault="004E161E" w:rsidP="00CC286C">
      <w:r>
        <w:rPr>
          <w:rFonts w:hint="eastAsia"/>
        </w:rPr>
        <w:t>「骨盤で背骨を引っ張るように」「腰と骨盤をフラットに」「足の付け根を引き込んで」</w:t>
      </w:r>
    </w:p>
    <w:p w14:paraId="31735E00" w14:textId="77777777" w:rsidR="004E161E" w:rsidRPr="00E10DF0" w:rsidRDefault="004E161E" w:rsidP="00CC286C">
      <w:r w:rsidRPr="00E10DF0">
        <w:rPr>
          <w:rFonts w:hint="eastAsia"/>
        </w:rPr>
        <w:t>動きの連動性・力のライン</w:t>
      </w:r>
    </w:p>
    <w:p w14:paraId="31E9F3B4" w14:textId="77777777" w:rsidR="004E161E" w:rsidRDefault="004E161E" w:rsidP="00CC286C">
      <w:r>
        <w:rPr>
          <w:rFonts w:hint="eastAsia"/>
        </w:rPr>
        <w:t>「手で床を押してお尻を高く」「マットに向かって背伸びをするように」「お腹、下腹を引き込んでお尻を高く」</w:t>
      </w:r>
    </w:p>
    <w:p w14:paraId="773701BA" w14:textId="77777777" w:rsidR="004E161E" w:rsidRPr="00E10DF0" w:rsidRDefault="004E161E" w:rsidP="00CC286C">
      <w:r w:rsidRPr="00E10DF0">
        <w:rPr>
          <w:rFonts w:hint="eastAsia"/>
        </w:rPr>
        <w:t>背骨</w:t>
      </w:r>
    </w:p>
    <w:p w14:paraId="144A2566" w14:textId="77777777" w:rsidR="004E161E" w:rsidRDefault="004E161E" w:rsidP="00CC286C">
      <w:r>
        <w:rPr>
          <w:rFonts w:hint="eastAsia"/>
        </w:rPr>
        <w:t>「背中を長くするイメージで」「背骨を長く保って」「体側を伸ばして」</w:t>
      </w:r>
    </w:p>
    <w:p w14:paraId="7B897206" w14:textId="77777777" w:rsidR="004E161E" w:rsidRPr="00E10DF0" w:rsidRDefault="004E161E" w:rsidP="00CC286C">
      <w:r w:rsidRPr="00E10DF0">
        <w:rPr>
          <w:rFonts w:hint="eastAsia"/>
        </w:rPr>
        <w:t>背中</w:t>
      </w:r>
    </w:p>
    <w:p w14:paraId="62E84451" w14:textId="77777777" w:rsidR="004E161E" w:rsidRDefault="004E161E" w:rsidP="00CC286C">
      <w:r>
        <w:rPr>
          <w:rFonts w:hint="eastAsia"/>
        </w:rPr>
        <w:t>「背中は広く」「薄く広く」「肩甲骨は外側へ」「呼吸は背中へ」「吸う息を背中へ送って」「背骨を持ち上げるように」「吸って背中に呼吸を入れる」</w:t>
      </w:r>
    </w:p>
    <w:p w14:paraId="0391C619" w14:textId="77777777" w:rsidR="004E161E" w:rsidRPr="00E10DF0" w:rsidRDefault="004E161E" w:rsidP="00CC286C">
      <w:r w:rsidRPr="00E10DF0">
        <w:rPr>
          <w:rFonts w:hint="eastAsia"/>
        </w:rPr>
        <w:t>腹部</w:t>
      </w:r>
    </w:p>
    <w:p w14:paraId="0A696B6D" w14:textId="77777777" w:rsidR="004E161E" w:rsidRDefault="004E161E" w:rsidP="00CC286C">
      <w:r>
        <w:rPr>
          <w:rFonts w:hint="eastAsia"/>
        </w:rPr>
        <w:t>「肋骨を内側に引き込んで」「下腹を薄くキープ」「ウディヤナバンダを意識」「吐く息で腹部を軽く締める」「吐いて、肋骨を内側へ締める」「お腹は引き込んで薄く」「お腹と背中で薄い板を作る」</w:t>
      </w:r>
    </w:p>
    <w:p w14:paraId="2D0DFBBA" w14:textId="77777777" w:rsidR="00265574" w:rsidRPr="00E10DF0" w:rsidRDefault="00265574" w:rsidP="00CC286C"/>
    <w:p w14:paraId="094AECDF" w14:textId="77777777" w:rsidR="004E161E" w:rsidRPr="00E10DF0" w:rsidRDefault="004E161E" w:rsidP="00CC286C">
      <w:pPr>
        <w:pStyle w:val="4"/>
      </w:pPr>
      <w:r w:rsidRPr="00E10DF0">
        <w:rPr>
          <w:rFonts w:hint="eastAsia"/>
        </w:rPr>
        <w:t>肩・首</w:t>
      </w:r>
    </w:p>
    <w:p w14:paraId="1A6DEA4D" w14:textId="77777777" w:rsidR="004E161E" w:rsidRPr="002649B4" w:rsidRDefault="004E161E" w:rsidP="00CC286C">
      <w:r w:rsidRPr="002649B4">
        <w:rPr>
          <w:rFonts w:hint="eastAsia"/>
        </w:rPr>
        <w:t>・肩の安定</w:t>
      </w:r>
    </w:p>
    <w:p w14:paraId="05C243CC" w14:textId="77777777" w:rsidR="004E161E" w:rsidRPr="00F24372" w:rsidRDefault="004E161E" w:rsidP="00CC286C">
      <w:r>
        <w:rPr>
          <w:rFonts w:hint="eastAsia"/>
        </w:rPr>
        <w:t>「肩をすくめない」「肩と耳の距離を保つ」「脇の下にスペースを作る」「肩をパッキングして（</w:t>
      </w:r>
      <w:r>
        <w:t>肩甲骨を安定したポジションに固定</w:t>
      </w:r>
      <w:r>
        <w:lastRenderedPageBreak/>
        <w:t>し</w:t>
      </w:r>
      <w:r>
        <w:rPr>
          <w:rFonts w:hint="eastAsia"/>
        </w:rPr>
        <w:t>すること）」「両肩は広く保って」「首の力を抜いたまま息を吸って」</w:t>
      </w:r>
    </w:p>
    <w:p w14:paraId="08AFA8F4" w14:textId="77777777" w:rsidR="004E161E" w:rsidRPr="002649B4" w:rsidRDefault="004E161E" w:rsidP="00CC286C">
      <w:r w:rsidRPr="002649B4">
        <w:rPr>
          <w:rFonts w:hint="eastAsia"/>
        </w:rPr>
        <w:t>・首の扱い</w:t>
      </w:r>
    </w:p>
    <w:p w14:paraId="55F142D3" w14:textId="77777777" w:rsidR="004E161E" w:rsidRDefault="004E161E" w:rsidP="00CC286C">
      <w:r>
        <w:rPr>
          <w:rFonts w:hint="eastAsia"/>
        </w:rPr>
        <w:t>「首の力を抜いて」「視線は自然な位置でOK」「頭の重さを感じて、軽く起こす」「長い首を保って」</w:t>
      </w:r>
    </w:p>
    <w:p w14:paraId="239D7C9C" w14:textId="77777777" w:rsidR="004E161E" w:rsidRPr="00E10DF0" w:rsidRDefault="004E161E" w:rsidP="00CC286C">
      <w:r w:rsidRPr="00E10DF0">
        <w:rPr>
          <w:rFonts w:hint="eastAsia"/>
        </w:rPr>
        <w:t>・全身の統合</w:t>
      </w:r>
    </w:p>
    <w:p w14:paraId="6BC22BFC" w14:textId="77777777" w:rsidR="004E161E" w:rsidRDefault="004E161E" w:rsidP="00CC286C">
      <w:r>
        <w:rPr>
          <w:rFonts w:hint="eastAsia"/>
        </w:rPr>
        <w:t>「上下に引っ張り合う」「手と足で床を分け合う」「三角形に均等に力を分けて」「背骨が間に浮かぶ」</w:t>
      </w:r>
    </w:p>
    <w:p w14:paraId="131E4F0C" w14:textId="77777777" w:rsidR="004E161E" w:rsidRPr="00E10DF0" w:rsidRDefault="004E161E" w:rsidP="00CC286C">
      <w:r w:rsidRPr="00EA05A5">
        <w:rPr>
          <w:rFonts w:hint="eastAsia"/>
        </w:rPr>
        <w:t>・</w:t>
      </w:r>
      <w:r w:rsidRPr="00E10DF0">
        <w:rPr>
          <w:rFonts w:hint="eastAsia"/>
        </w:rPr>
        <w:t>力みの解除</w:t>
      </w:r>
    </w:p>
    <w:p w14:paraId="0CCB3370" w14:textId="77777777" w:rsidR="004E161E" w:rsidRDefault="004E161E" w:rsidP="00CC286C">
      <w:r>
        <w:rPr>
          <w:rFonts w:hint="eastAsia"/>
        </w:rPr>
        <w:t>「力みを感じたら手放して」「頑張りすぎている場所を一つ手放す」「楽に続けられる位置を探す」</w:t>
      </w:r>
    </w:p>
    <w:p w14:paraId="6A810C61" w14:textId="77777777" w:rsidR="004E161E" w:rsidRDefault="004E161E" w:rsidP="00CC286C"/>
    <w:p w14:paraId="73C4C405" w14:textId="77777777" w:rsidR="004E161E" w:rsidRPr="00E10DF0" w:rsidRDefault="004E161E" w:rsidP="00CC286C">
      <w:pPr>
        <w:pStyle w:val="4"/>
      </w:pPr>
      <w:r w:rsidRPr="00E10DF0">
        <w:rPr>
          <w:rFonts w:hint="eastAsia"/>
        </w:rPr>
        <w:t>呼吸</w:t>
      </w:r>
    </w:p>
    <w:p w14:paraId="5EA0EB67" w14:textId="64D2B8A4" w:rsidR="004E161E" w:rsidRPr="00EA05A5" w:rsidRDefault="00265574" w:rsidP="00CC286C">
      <w:r>
        <w:rPr>
          <w:rFonts w:hint="eastAsia"/>
        </w:rPr>
        <w:t>・</w:t>
      </w:r>
      <w:r w:rsidR="004E161E" w:rsidRPr="00EA05A5">
        <w:rPr>
          <w:rFonts w:hint="eastAsia"/>
        </w:rPr>
        <w:t>呼吸キュー</w:t>
      </w:r>
    </w:p>
    <w:p w14:paraId="5E73A45C" w14:textId="39D0631A" w:rsidR="004E161E" w:rsidRDefault="004E161E" w:rsidP="00CC286C">
      <w:r>
        <w:rPr>
          <w:rFonts w:hint="eastAsia"/>
        </w:rPr>
        <w:t>「呼吸は楽にできているか」「吸った空気を背中に入れて」「吐く息で腹部を締めて、腰を伸ばす」</w:t>
      </w:r>
    </w:p>
    <w:p w14:paraId="15754460" w14:textId="77777777" w:rsidR="004E161E" w:rsidRDefault="004E161E" w:rsidP="00CC286C">
      <w:r>
        <w:rPr>
          <w:rFonts w:hint="eastAsia"/>
        </w:rPr>
        <w:t>※呼吸＝正誤判定</w:t>
      </w:r>
      <w:r>
        <w:rPr>
          <w:rFonts w:hint="eastAsia"/>
        </w:rPr>
        <w:br/>
        <w:t>※形ではない</w:t>
      </w:r>
    </w:p>
    <w:p w14:paraId="4ECCE061" w14:textId="77777777" w:rsidR="004E161E" w:rsidRDefault="004E161E" w:rsidP="00CC286C"/>
    <w:p w14:paraId="24C8CA59" w14:textId="77777777" w:rsidR="004E161E" w:rsidRPr="00E10DF0" w:rsidRDefault="004E161E" w:rsidP="00CC286C">
      <w:pPr>
        <w:pStyle w:val="4"/>
      </w:pPr>
      <w:r w:rsidRPr="00E10DF0">
        <w:rPr>
          <w:rFonts w:hint="eastAsia"/>
        </w:rPr>
        <w:t>保持中の微調整</w:t>
      </w:r>
    </w:p>
    <w:p w14:paraId="46077B65" w14:textId="77777777" w:rsidR="004E161E" w:rsidRDefault="004E161E" w:rsidP="00CC286C">
      <w:r>
        <w:rPr>
          <w:rFonts w:hint="eastAsia"/>
        </w:rPr>
        <w:t>よくある状況別キュー</w:t>
      </w:r>
    </w:p>
    <w:p w14:paraId="28159AF9" w14:textId="77777777" w:rsidR="004E161E" w:rsidRDefault="004E161E" w:rsidP="00CC286C">
      <w:r>
        <w:rPr>
          <w:rFonts w:hint="eastAsia"/>
        </w:rPr>
        <w:t>・背中が丸まる場合</w:t>
      </w:r>
    </w:p>
    <w:p w14:paraId="5FE70EA8" w14:textId="77777777" w:rsidR="004E161E" w:rsidRPr="00167CBB" w:rsidRDefault="004E161E" w:rsidP="00CC286C">
      <w:r>
        <w:rPr>
          <w:rFonts w:hint="eastAsia"/>
        </w:rPr>
        <w:t>「膝をもっと曲げて」「脚より背中の伸びを優先」「骨盤から引き上げる」「腰部を軽く締めて」</w:t>
      </w:r>
    </w:p>
    <w:p w14:paraId="3E2A38D2" w14:textId="77777777" w:rsidR="004E161E" w:rsidRPr="00EA05A5" w:rsidRDefault="004E161E" w:rsidP="00CC286C">
      <w:r w:rsidRPr="00EA05A5">
        <w:rPr>
          <w:rFonts w:hint="eastAsia"/>
        </w:rPr>
        <w:t>・肩に力が入る場合</w:t>
      </w:r>
    </w:p>
    <w:p w14:paraId="74D29871" w14:textId="77777777" w:rsidR="004E161E" w:rsidRDefault="004E161E" w:rsidP="00CC286C">
      <w:r>
        <w:rPr>
          <w:rFonts w:hint="eastAsia"/>
        </w:rPr>
        <w:t>「肘を少し緩める」「床に体重を預ける」「一度チャイルドポーズへ」</w:t>
      </w:r>
    </w:p>
    <w:p w14:paraId="4E2F242E" w14:textId="77777777" w:rsidR="004E161E" w:rsidRPr="00EA05A5" w:rsidRDefault="004E161E" w:rsidP="00CC286C">
      <w:r w:rsidRPr="00EA05A5">
        <w:rPr>
          <w:rFonts w:hint="eastAsia"/>
        </w:rPr>
        <w:t>・肩の柔軟性が高く、肩が下に落ちる場合</w:t>
      </w:r>
    </w:p>
    <w:p w14:paraId="018BDF97" w14:textId="77777777" w:rsidR="004E161E" w:rsidRDefault="004E161E" w:rsidP="00CC286C">
      <w:r>
        <w:rPr>
          <w:rFonts w:hint="eastAsia"/>
        </w:rPr>
        <w:t>「肩は手首、肘、腰の線上に」「手でマットを押して肩を遠くへ」「首の後ろを上へ持ち上げて」</w:t>
      </w:r>
    </w:p>
    <w:p w14:paraId="6E0D6664" w14:textId="77777777" w:rsidR="004E161E" w:rsidRPr="00E10DF0" w:rsidRDefault="004E161E" w:rsidP="00CC286C">
      <w:r w:rsidRPr="00E10DF0">
        <w:rPr>
          <w:rFonts w:hint="eastAsia"/>
        </w:rPr>
        <w:t>承認</w:t>
      </w:r>
    </w:p>
    <w:p w14:paraId="131DEF8F" w14:textId="77777777" w:rsidR="004E161E" w:rsidRDefault="004E161E" w:rsidP="00CC286C">
      <w:r>
        <w:rPr>
          <w:rFonts w:hint="eastAsia"/>
        </w:rPr>
        <w:t>「今の形で十分」「踵を上げたままでいいです」「膝を緩めて背中が伸びてます」「背中まっすぐに伸びています」「首リラックスで</w:t>
      </w:r>
      <w:r>
        <w:rPr>
          <w:rFonts w:hint="eastAsia"/>
        </w:rPr>
        <w:t>きてます」※承認がないダウンドッグは不安・競争・自己否定を生む</w:t>
      </w:r>
    </w:p>
    <w:p w14:paraId="7E7C0F19" w14:textId="77777777" w:rsidR="004E161E" w:rsidRPr="000B15DF" w:rsidRDefault="004E161E" w:rsidP="00CC286C">
      <w:r w:rsidRPr="000B15DF">
        <w:rPr>
          <w:rFonts w:hint="eastAsia"/>
        </w:rPr>
        <w:t>休む選択肢</w:t>
      </w:r>
    </w:p>
    <w:p w14:paraId="785C1D3A" w14:textId="77777777" w:rsidR="004E161E" w:rsidRDefault="004E161E" w:rsidP="00CC286C">
      <w:r>
        <w:rPr>
          <w:rFonts w:hint="eastAsia"/>
        </w:rPr>
        <w:t>「必要ならチャイルドポーズへ」「休むことも大切です」「戻ってきたくなったら戻る」</w:t>
      </w:r>
    </w:p>
    <w:p w14:paraId="00DA3089" w14:textId="77777777" w:rsidR="004E161E" w:rsidRDefault="004E161E" w:rsidP="00CC286C"/>
    <w:p w14:paraId="4D84B1FD" w14:textId="39F57260" w:rsidR="004E161E" w:rsidRDefault="004E161E" w:rsidP="008B103C">
      <w:pPr>
        <w:pStyle w:val="3"/>
      </w:pPr>
      <w:bookmarkStart w:id="225" w:name="_Toc218444566"/>
      <w:bookmarkStart w:id="226" w:name="_Toc220164461"/>
      <w:r>
        <w:rPr>
          <w:rFonts w:hint="eastAsia"/>
        </w:rPr>
        <w:t>戦士</w:t>
      </w:r>
      <w:r w:rsidR="00265574">
        <w:rPr>
          <w:rFonts w:hint="eastAsia"/>
        </w:rPr>
        <w:t>系</w:t>
      </w:r>
      <w:r>
        <w:rPr>
          <w:rFonts w:hint="eastAsia"/>
        </w:rPr>
        <w:t>ポーズキュー</w:t>
      </w:r>
      <w:bookmarkEnd w:id="225"/>
      <w:bookmarkEnd w:id="226"/>
    </w:p>
    <w:p w14:paraId="76AD15EB" w14:textId="77777777" w:rsidR="004E161E" w:rsidRDefault="004E161E" w:rsidP="00CC286C">
      <w:r>
        <w:rPr>
          <w:rFonts w:hint="eastAsia"/>
        </w:rPr>
        <w:t>対象：</w:t>
      </w:r>
    </w:p>
    <w:p w14:paraId="692EC9F6" w14:textId="77777777" w:rsidR="004E161E" w:rsidRDefault="004E161E" w:rsidP="00CC286C">
      <w:r>
        <w:rPr>
          <w:rFonts w:hint="eastAsia"/>
        </w:rPr>
        <w:t>ヴィーラバドラアーサナⅠ</w:t>
      </w:r>
    </w:p>
    <w:p w14:paraId="4306CA4B" w14:textId="77777777" w:rsidR="004E161E" w:rsidRDefault="004E161E" w:rsidP="00CC286C">
      <w:r>
        <w:rPr>
          <w:rFonts w:hint="eastAsia"/>
        </w:rPr>
        <w:t>ヴィーラバドラアーサナⅡ</w:t>
      </w:r>
    </w:p>
    <w:p w14:paraId="768B769C" w14:textId="77777777" w:rsidR="004E161E" w:rsidRDefault="004E161E" w:rsidP="00CC286C">
      <w:r>
        <w:rPr>
          <w:rFonts w:hint="eastAsia"/>
        </w:rPr>
        <w:t>リバースウォーリア</w:t>
      </w:r>
    </w:p>
    <w:p w14:paraId="701236D4" w14:textId="77777777" w:rsidR="004E161E" w:rsidRDefault="004E161E" w:rsidP="00CC286C"/>
    <w:p w14:paraId="05CE5237" w14:textId="77777777" w:rsidR="004E161E" w:rsidRPr="00D733B2" w:rsidRDefault="004E161E" w:rsidP="008B103C">
      <w:pPr>
        <w:pStyle w:val="3"/>
      </w:pPr>
      <w:r w:rsidRPr="00D733B2">
        <w:rPr>
          <w:rFonts w:hint="eastAsia"/>
        </w:rPr>
        <w:t>戦士Ⅰ</w:t>
      </w:r>
    </w:p>
    <w:p w14:paraId="5734AA5F" w14:textId="77777777" w:rsidR="004E161E" w:rsidRDefault="004E161E" w:rsidP="00CC286C">
      <w:r>
        <w:rPr>
          <w:rFonts w:hint="eastAsia"/>
        </w:rPr>
        <w:t>・土台・足部</w:t>
      </w:r>
    </w:p>
    <w:p w14:paraId="1A78E6AA" w14:textId="77777777" w:rsidR="004E161E" w:rsidRDefault="004E161E" w:rsidP="00CC286C">
      <w:r>
        <w:rPr>
          <w:rFonts w:hint="eastAsia"/>
        </w:rPr>
        <w:t>「前足の足裏全体で床を押す」「足裏が静かに床に吸い付く感覚」「膝は踵の上」</w:t>
      </w:r>
    </w:p>
    <w:p w14:paraId="2B35CDAB" w14:textId="77777777" w:rsidR="004E161E" w:rsidRDefault="004E161E" w:rsidP="00CC286C">
      <w:r>
        <w:rPr>
          <w:rFonts w:hint="eastAsia"/>
        </w:rPr>
        <w:t>「脛は地面に追直」「後ろ足は膝を緩めて」</w:t>
      </w:r>
    </w:p>
    <w:p w14:paraId="4A1FDEA7" w14:textId="77777777" w:rsidR="004E161E" w:rsidRDefault="004E161E" w:rsidP="00CC286C">
      <w:r>
        <w:rPr>
          <w:rFonts w:hint="eastAsia"/>
        </w:rPr>
        <w:t>・股関節・骨盤（右脚前）</w:t>
      </w:r>
    </w:p>
    <w:p w14:paraId="43AD9C16" w14:textId="77777777" w:rsidR="004E161E" w:rsidRDefault="004E161E" w:rsidP="00CC286C">
      <w:r>
        <w:rPr>
          <w:rFonts w:hint="eastAsia"/>
        </w:rPr>
        <w:t>「腰が楽な角度を探す」「下腹部が安定する位置」「左脚の膝は曲げて」</w:t>
      </w:r>
    </w:p>
    <w:p w14:paraId="7649D5A6" w14:textId="77777777" w:rsidR="004E161E" w:rsidRDefault="004E161E" w:rsidP="00CC286C">
      <w:r>
        <w:rPr>
          <w:rFonts w:hint="eastAsia"/>
        </w:rPr>
        <w:t>・体幹・脊柱</w:t>
      </w:r>
    </w:p>
    <w:p w14:paraId="09964375" w14:textId="77777777" w:rsidR="004E161E" w:rsidRDefault="004E161E" w:rsidP="00CC286C">
      <w:r>
        <w:rPr>
          <w:rFonts w:hint="eastAsia"/>
        </w:rPr>
        <w:t>「背骨を長く」「頭頂が天井へ伸びる」「上下に引っ張られる感覚」</w:t>
      </w:r>
    </w:p>
    <w:p w14:paraId="64A6A69C" w14:textId="77777777" w:rsidR="004E161E" w:rsidRDefault="004E161E" w:rsidP="00CC286C">
      <w:r>
        <w:rPr>
          <w:rFonts w:hint="eastAsia"/>
        </w:rPr>
        <w:t>「骨盤の上に体幹を置いて」</w:t>
      </w:r>
    </w:p>
    <w:p w14:paraId="685296F8" w14:textId="77777777" w:rsidR="004E161E" w:rsidRDefault="004E161E" w:rsidP="00CC286C">
      <w:r>
        <w:rPr>
          <w:rFonts w:hint="eastAsia"/>
        </w:rPr>
        <w:t>・上半身・腕</w:t>
      </w:r>
    </w:p>
    <w:p w14:paraId="4376A24D" w14:textId="77777777" w:rsidR="004E161E" w:rsidRDefault="004E161E" w:rsidP="00CC286C">
      <w:r>
        <w:rPr>
          <w:rFonts w:hint="eastAsia"/>
        </w:rPr>
        <w:t>「腕は重さを預ける」「胸は自然な向き」「肩甲骨をさげて」「指先を引っ張られるように」</w:t>
      </w:r>
    </w:p>
    <w:p w14:paraId="393D47A1" w14:textId="77777777" w:rsidR="004E161E" w:rsidRDefault="004E161E" w:rsidP="00CC286C">
      <w:r>
        <w:rPr>
          <w:rFonts w:hint="eastAsia"/>
        </w:rPr>
        <w:t>・呼吸・安全</w:t>
      </w:r>
    </w:p>
    <w:p w14:paraId="7EF1B54A" w14:textId="77777777" w:rsidR="004E161E" w:rsidRDefault="004E161E" w:rsidP="00CC286C">
      <w:r>
        <w:rPr>
          <w:rFonts w:hint="eastAsia"/>
        </w:rPr>
        <w:t>「呼吸が苦しくなったら深さを戻す」「呼吸を優先」「膝をついて大丈夫です」</w:t>
      </w:r>
    </w:p>
    <w:p w14:paraId="19C4D4DE" w14:textId="77777777" w:rsidR="004E161E" w:rsidRPr="00BA28F1" w:rsidRDefault="004E161E" w:rsidP="00CC286C"/>
    <w:p w14:paraId="2F26FB3A" w14:textId="77777777" w:rsidR="004E161E" w:rsidRPr="00BA28F1" w:rsidRDefault="004E161E" w:rsidP="008B103C">
      <w:pPr>
        <w:pStyle w:val="3"/>
      </w:pPr>
      <w:r w:rsidRPr="00BA28F1">
        <w:rPr>
          <w:rFonts w:hint="eastAsia"/>
        </w:rPr>
        <w:t>戦士Ⅱ</w:t>
      </w:r>
    </w:p>
    <w:p w14:paraId="0580AADA" w14:textId="77777777" w:rsidR="004E161E" w:rsidRDefault="004E161E" w:rsidP="00CC286C">
      <w:r>
        <w:rPr>
          <w:rFonts w:hint="eastAsia"/>
        </w:rPr>
        <w:t>・土台・足部</w:t>
      </w:r>
    </w:p>
    <w:p w14:paraId="34272B50" w14:textId="77777777" w:rsidR="004E161E" w:rsidRDefault="004E161E" w:rsidP="00CC286C">
      <w:r>
        <w:rPr>
          <w:rFonts w:hint="eastAsia"/>
        </w:rPr>
        <w:t>「両足で床を押し合う」「前後の足がマットを裂くように」「足裏の重心が中央」</w:t>
      </w:r>
    </w:p>
    <w:p w14:paraId="5DB565CA" w14:textId="77777777" w:rsidR="004E161E" w:rsidRDefault="004E161E" w:rsidP="00CC286C">
      <w:r>
        <w:rPr>
          <w:rFonts w:hint="eastAsia"/>
        </w:rPr>
        <w:t>・股関節・膝</w:t>
      </w:r>
    </w:p>
    <w:p w14:paraId="130EEC66" w14:textId="77777777" w:rsidR="004E161E" w:rsidRDefault="004E161E" w:rsidP="00CC286C">
      <w:r>
        <w:rPr>
          <w:rFonts w:hint="eastAsia"/>
        </w:rPr>
        <w:t>「太ももを外に回す意識」「股関節から向きを作る」「膝は踵の上へ」</w:t>
      </w:r>
    </w:p>
    <w:p w14:paraId="3E8FBBC1" w14:textId="77777777" w:rsidR="004E161E" w:rsidRDefault="004E161E" w:rsidP="00CC286C">
      <w:r>
        <w:rPr>
          <w:rFonts w:hint="eastAsia"/>
        </w:rPr>
        <w:t>・骨盤・体幹</w:t>
      </w:r>
    </w:p>
    <w:p w14:paraId="2B22A585" w14:textId="77777777" w:rsidR="004E161E" w:rsidRDefault="004E161E" w:rsidP="00CC286C">
      <w:r>
        <w:rPr>
          <w:rFonts w:hint="eastAsia"/>
        </w:rPr>
        <w:lastRenderedPageBreak/>
        <w:t>「骨盤を起こして」「恥骨を吸い上げて」「お臍の奥に重心をイメージ」「前後左右から押されても動かないように」「吐いて腹部を薄く安定」</w:t>
      </w:r>
    </w:p>
    <w:p w14:paraId="6B34A0F4" w14:textId="77777777" w:rsidR="004E161E" w:rsidRDefault="004E161E" w:rsidP="00CC286C">
      <w:r>
        <w:rPr>
          <w:rFonts w:hint="eastAsia"/>
        </w:rPr>
        <w:t>・上半身・腕</w:t>
      </w:r>
    </w:p>
    <w:p w14:paraId="5D0F8EF9" w14:textId="77777777" w:rsidR="004E161E" w:rsidRDefault="004E161E" w:rsidP="00CC286C">
      <w:r>
        <w:rPr>
          <w:rFonts w:hint="eastAsia"/>
        </w:rPr>
        <w:t>「指先を遠くへ」「指先まで風が通る」「吐く息で力を抜く」</w:t>
      </w:r>
    </w:p>
    <w:p w14:paraId="38ECDAAC" w14:textId="77777777" w:rsidR="004E161E" w:rsidRDefault="004E161E" w:rsidP="00CC286C">
      <w:r>
        <w:rPr>
          <w:rFonts w:hint="eastAsia"/>
        </w:rPr>
        <w:t>・視線・呼吸</w:t>
      </w:r>
    </w:p>
    <w:p w14:paraId="718DC7C1" w14:textId="77777777" w:rsidR="004E161E" w:rsidRDefault="004E161E" w:rsidP="00CC286C">
      <w:r>
        <w:rPr>
          <w:rFonts w:hint="eastAsia"/>
        </w:rPr>
        <w:t>「視線は首が楽な方向」「呼吸が続く深さ」「強度は自分で選ぶ」「胸全体に呼吸を入れて」「指先で呼吸をするように」</w:t>
      </w:r>
    </w:p>
    <w:p w14:paraId="67353E0F" w14:textId="77777777" w:rsidR="004E161E" w:rsidRDefault="004E161E" w:rsidP="00CC286C"/>
    <w:p w14:paraId="009AA48A" w14:textId="77777777" w:rsidR="004E161E" w:rsidRPr="00FF678C" w:rsidRDefault="004E161E" w:rsidP="008B103C">
      <w:pPr>
        <w:pStyle w:val="3"/>
      </w:pPr>
      <w:r w:rsidRPr="00FF678C">
        <w:rPr>
          <w:rFonts w:hint="eastAsia"/>
        </w:rPr>
        <w:t>リバースウォーリ</w:t>
      </w:r>
      <w:r>
        <w:rPr>
          <w:rFonts w:hint="eastAsia"/>
        </w:rPr>
        <w:t>ア</w:t>
      </w:r>
    </w:p>
    <w:p w14:paraId="47A6E280" w14:textId="77777777" w:rsidR="004E161E" w:rsidRDefault="004E161E" w:rsidP="00CC286C">
      <w:r>
        <w:rPr>
          <w:rFonts w:hint="eastAsia"/>
        </w:rPr>
        <w:t>・下半身</w:t>
      </w:r>
    </w:p>
    <w:p w14:paraId="684C3452" w14:textId="77777777" w:rsidR="004E161E" w:rsidRDefault="004E161E" w:rsidP="00CC286C">
      <w:r>
        <w:rPr>
          <w:rFonts w:hint="eastAsia"/>
        </w:rPr>
        <w:t>「足の安定が最優先」「前脚で床を押す」「体重は均等に」</w:t>
      </w:r>
    </w:p>
    <w:p w14:paraId="4E8021B4" w14:textId="77777777" w:rsidR="004E161E" w:rsidRDefault="004E161E" w:rsidP="00CC286C">
      <w:r>
        <w:rPr>
          <w:rFonts w:hint="eastAsia"/>
        </w:rPr>
        <w:t>・体幹・脊柱</w:t>
      </w:r>
    </w:p>
    <w:p w14:paraId="2499D028" w14:textId="77777777" w:rsidR="004E161E" w:rsidRDefault="004E161E" w:rsidP="00CC286C">
      <w:r>
        <w:rPr>
          <w:rFonts w:hint="eastAsia"/>
        </w:rPr>
        <w:t>「反るより横に伸びる」「腰を潰さない」「肋骨の広がりを感じる」「お臍を中心に」</w:t>
      </w:r>
    </w:p>
    <w:p w14:paraId="3BD3593C" w14:textId="77777777" w:rsidR="004E161E" w:rsidRDefault="004E161E" w:rsidP="00CC286C">
      <w:r>
        <w:rPr>
          <w:rFonts w:hint="eastAsia"/>
        </w:rPr>
        <w:t>・上半身・腕</w:t>
      </w:r>
    </w:p>
    <w:p w14:paraId="3613304F" w14:textId="77777777" w:rsidR="004E161E" w:rsidRDefault="004E161E" w:rsidP="00CC286C">
      <w:r>
        <w:rPr>
          <w:rFonts w:hint="eastAsia"/>
        </w:rPr>
        <w:t>「肩は下げて」「重心は中央」「吸って胸を広げて」「吐いて太ももの手を下へスライド」</w:t>
      </w:r>
    </w:p>
    <w:p w14:paraId="1931148D" w14:textId="77777777" w:rsidR="004E161E" w:rsidRDefault="004E161E" w:rsidP="00CC286C">
      <w:r>
        <w:rPr>
          <w:rFonts w:hint="eastAsia"/>
        </w:rPr>
        <w:t>・呼吸・安全</w:t>
      </w:r>
    </w:p>
    <w:p w14:paraId="0AEE3480" w14:textId="77777777" w:rsidR="004E161E" w:rsidRPr="00776908" w:rsidRDefault="004E161E" w:rsidP="00CC286C">
      <w:r>
        <w:rPr>
          <w:rFonts w:hint="eastAsia"/>
        </w:rPr>
        <w:t>「静かに大きく呼吸して」「違和感があれば戻る」</w:t>
      </w:r>
      <w:bookmarkStart w:id="227" w:name="_Toc218444567"/>
    </w:p>
    <w:bookmarkEnd w:id="227"/>
    <w:p w14:paraId="6F60CCB7" w14:textId="77777777" w:rsidR="004E161E" w:rsidRPr="001D7BAA" w:rsidRDefault="004E161E" w:rsidP="00CC286C">
      <w:pPr>
        <w:pStyle w:val="100"/>
        <w:rPr>
          <w:color w:val="auto"/>
          <w:szCs w:val="22"/>
        </w:rPr>
      </w:pPr>
      <w:r>
        <w:br w:type="page"/>
      </w:r>
      <w:bookmarkStart w:id="228" w:name="_Toc218444568"/>
    </w:p>
    <w:p w14:paraId="6F9A8DDA" w14:textId="77777777" w:rsidR="004E161E" w:rsidRDefault="004E161E" w:rsidP="00DB291E">
      <w:pPr>
        <w:pStyle w:val="2"/>
      </w:pPr>
      <w:bookmarkStart w:id="229" w:name="_Toc220164462"/>
      <w:bookmarkStart w:id="230" w:name="_Toc239531996"/>
      <w:bookmarkStart w:id="231" w:name="_Toc239537541"/>
      <w:r>
        <w:rPr>
          <w:rFonts w:hint="eastAsia"/>
        </w:rPr>
        <w:lastRenderedPageBreak/>
        <w:t>【コラム】ヨガのキューイング</w:t>
      </w:r>
      <w:bookmarkEnd w:id="228"/>
      <w:bookmarkEnd w:id="229"/>
      <w:bookmarkEnd w:id="230"/>
      <w:bookmarkEnd w:id="231"/>
    </w:p>
    <w:p w14:paraId="1740CA53" w14:textId="77777777" w:rsidR="004E161E" w:rsidRDefault="004E161E" w:rsidP="00CC286C">
      <w:pPr>
        <w:pStyle w:val="100"/>
      </w:pPr>
    </w:p>
    <w:p w14:paraId="2B9E9BCF" w14:textId="77777777" w:rsidR="004E161E" w:rsidRPr="0015020A" w:rsidRDefault="004E161E" w:rsidP="00CC286C">
      <w:pPr>
        <w:pStyle w:val="4"/>
      </w:pPr>
      <w:r w:rsidRPr="0015020A">
        <w:t>ヨガのキューイングに｢絶対の正解｣はない</w:t>
      </w:r>
    </w:p>
    <w:p w14:paraId="7ECC1CE0" w14:textId="77777777" w:rsidR="004E161E" w:rsidRPr="00B5280D" w:rsidRDefault="004E161E" w:rsidP="00CC286C">
      <w:r w:rsidRPr="00B5280D">
        <w:t>ヨガにはさまざまな流派や考え方があり､｢これが正しい｣｢これは間違い｣と一概に言えるものはほとんどありません｡</w:t>
      </w:r>
    </w:p>
    <w:p w14:paraId="777CC4EB" w14:textId="77777777" w:rsidR="004E161E" w:rsidRPr="00B5280D" w:rsidRDefault="004E161E" w:rsidP="00CC286C">
      <w:r w:rsidRPr="00B5280D">
        <w:t>今回いくつかキューイングを紹介していますが､まず大前提として知っておいてほしいのは､どんなキューイングも必ずしも普遍的に正しいわけではない､ということです｡</w:t>
      </w:r>
    </w:p>
    <w:p w14:paraId="089B5BD8" w14:textId="77777777" w:rsidR="004E161E" w:rsidRPr="00B5280D" w:rsidRDefault="004E161E" w:rsidP="00CC286C">
      <w:r w:rsidRPr="00B5280D">
        <w:t>ある場面ではとても適切で､良いキューイングになるものが､別の場面ではふさわしくなかったり､場合によってはNGになることもあります｡</w:t>
      </w:r>
    </w:p>
    <w:p w14:paraId="4B1F134F" w14:textId="77777777" w:rsidR="004E161E" w:rsidRPr="00B5280D" w:rsidRDefault="004E161E" w:rsidP="00CC286C">
      <w:r w:rsidRPr="00B5280D">
        <w:t>逆に､一般的には｢NG｣と言われがちなキューイングが､状況によってはとても良いキューイングになることも､十分にあり得ます｡</w:t>
      </w:r>
    </w:p>
    <w:p w14:paraId="02348D21" w14:textId="77777777" w:rsidR="004E161E" w:rsidRDefault="004E161E" w:rsidP="00CC286C"/>
    <w:p w14:paraId="3516CCC8" w14:textId="77777777" w:rsidR="004E161E" w:rsidRPr="0015020A" w:rsidRDefault="004E161E" w:rsidP="00CC286C">
      <w:pPr>
        <w:pStyle w:val="4"/>
      </w:pPr>
      <w:r w:rsidRPr="0015020A">
        <w:t>｢戦士のポーズ</w:t>
      </w:r>
      <w:r w:rsidRPr="0015020A">
        <w:rPr>
          <w:rFonts w:hint="eastAsia"/>
        </w:rPr>
        <w:t>Ⅰ</w:t>
      </w:r>
      <w:r w:rsidRPr="0015020A">
        <w:t>｣のキューイングを例に考える</w:t>
      </w:r>
    </w:p>
    <w:p w14:paraId="46BAEB6D" w14:textId="77777777" w:rsidR="004E161E" w:rsidRPr="00B5280D" w:rsidRDefault="004E161E" w:rsidP="00CC286C">
      <w:r w:rsidRPr="00B5280D">
        <w:t>たとえば､戦士のポーズ</w:t>
      </w:r>
      <w:r w:rsidRPr="00B5280D">
        <w:rPr>
          <w:rFonts w:hint="eastAsia"/>
        </w:rPr>
        <w:t>Ⅰ</w:t>
      </w:r>
      <w:r w:rsidRPr="00B5280D">
        <w:t>でよく言われる｢骨盤を正面に向けましょう｣というキューイング｡</w:t>
      </w:r>
    </w:p>
    <w:p w14:paraId="0BE68C1E" w14:textId="77777777" w:rsidR="004E161E" w:rsidRPr="00B5280D" w:rsidRDefault="004E161E" w:rsidP="00CC286C">
      <w:r w:rsidRPr="00B5280D">
        <w:t>これを厳密に解剖学的に考えると､構造上､無理がある場合も多く､｢無理に骨盤を正面にする必要はない｣｢むしろNGだ｣と言われることもあります｡</w:t>
      </w:r>
    </w:p>
    <w:p w14:paraId="269A145F" w14:textId="77777777" w:rsidR="004E161E" w:rsidRPr="00B5280D" w:rsidRDefault="004E161E" w:rsidP="00CC286C">
      <w:r w:rsidRPr="00B5280D">
        <w:t>特に低体力者やシニアの方に対しては､このキューイングが負担になる可能性もあります｡</w:t>
      </w:r>
    </w:p>
    <w:p w14:paraId="000C4034" w14:textId="77777777" w:rsidR="004E161E" w:rsidRPr="00B5280D" w:rsidRDefault="004E161E" w:rsidP="00CC286C">
      <w:r w:rsidRPr="00B5280D">
        <w:t>一方で､骨盤が大きく開いてしまいやすい人に対して､｢正面方向を意識しましょう｣｢正面に持っていくイメージを持ちましょう｣という意図で使うのであれば､十分に意味のあるキューイングになります｡</w:t>
      </w:r>
    </w:p>
    <w:p w14:paraId="7107CD80" w14:textId="77777777" w:rsidR="004E161E" w:rsidRPr="00B5280D" w:rsidRDefault="004E161E" w:rsidP="00CC286C">
      <w:r w:rsidRPr="00B5280D">
        <w:t>このように､同じ言葉でも､誰に・どんな目的で使うかによって評価は変わるのです｡</w:t>
      </w:r>
    </w:p>
    <w:p w14:paraId="536393B2" w14:textId="77777777" w:rsidR="004E161E" w:rsidRDefault="004E161E" w:rsidP="00CC286C"/>
    <w:p w14:paraId="2E26063B" w14:textId="77777777" w:rsidR="004E161E" w:rsidRPr="0015020A" w:rsidRDefault="004E161E" w:rsidP="00CC286C">
      <w:pPr>
        <w:pStyle w:val="4"/>
      </w:pPr>
      <w:r w:rsidRPr="0015020A">
        <w:t>｢腰を落としましょう｣はNG？それともグッド？</w:t>
      </w:r>
    </w:p>
    <w:p w14:paraId="03C9D4DD" w14:textId="77777777" w:rsidR="004E161E" w:rsidRPr="00B5280D" w:rsidRDefault="004E161E" w:rsidP="00CC286C">
      <w:r w:rsidRPr="00B5280D">
        <w:t>同じく戦士のポーズ</w:t>
      </w:r>
      <w:r w:rsidRPr="00B5280D">
        <w:rPr>
          <w:rFonts w:hint="eastAsia"/>
        </w:rPr>
        <w:t>Ⅰ</w:t>
      </w:r>
      <w:r w:rsidRPr="00B5280D">
        <w:t>で</w:t>
      </w:r>
      <w:r>
        <w:rPr>
          <w:rFonts w:hint="eastAsia"/>
        </w:rPr>
        <w:t>「</w:t>
      </w:r>
      <w:r w:rsidRPr="00B5280D">
        <w:t>腰を落としていきましょう｣というキューイングも､よく議論になるところです｡</w:t>
      </w:r>
    </w:p>
    <w:p w14:paraId="70F7C413" w14:textId="77777777" w:rsidR="004E161E" w:rsidRPr="00B5280D" w:rsidRDefault="004E161E" w:rsidP="00CC286C">
      <w:r w:rsidRPr="00B5280D">
        <w:t>低体力者やシニアの方に対しては､腰を落とそうとして無理をしたり､バランスを崩したりする可能性があるため､NGになることもあります｡</w:t>
      </w:r>
    </w:p>
    <w:p w14:paraId="6C2A0A08" w14:textId="77777777" w:rsidR="004E161E" w:rsidRPr="00B5280D" w:rsidRDefault="004E161E" w:rsidP="00CC286C">
      <w:r w:rsidRPr="00B5280D">
        <w:t>しかし､元気な一般の参加者で､そもそも腰の位置が高いことに気づいていない人に対してはどうでしょうか｡</w:t>
      </w:r>
    </w:p>
    <w:p w14:paraId="23CFBBC9" w14:textId="77777777" w:rsidR="004E161E" w:rsidRPr="00B5280D" w:rsidRDefault="004E161E" w:rsidP="00CC286C">
      <w:r w:rsidRPr="00B5280D">
        <w:t>｢今､腰の位置が高いですよ｣</w:t>
      </w:r>
    </w:p>
    <w:p w14:paraId="7363D0A1" w14:textId="77777777" w:rsidR="004E161E" w:rsidRPr="00B5280D" w:rsidRDefault="004E161E" w:rsidP="00CC286C">
      <w:r w:rsidRPr="00B5280D">
        <w:t>｢もう少し下半身を使っていきましょう｣</w:t>
      </w:r>
    </w:p>
    <w:p w14:paraId="57479CAF" w14:textId="77777777" w:rsidR="004E161E" w:rsidRPr="00B5280D" w:rsidRDefault="004E161E" w:rsidP="00CC286C">
      <w:r w:rsidRPr="00B5280D">
        <w:t>こうした意図で｢腰を落としましょう｣と伝えることは､下半身をしっかり使うクラスや､筋力強化を目的としたヨガにおいては､むしろ望ましいキューイングになります｡</w:t>
      </w:r>
    </w:p>
    <w:p w14:paraId="7152CA80" w14:textId="77777777" w:rsidR="004E161E" w:rsidRPr="00B5280D" w:rsidRDefault="004E161E" w:rsidP="00CC286C">
      <w:r w:rsidRPr="00B5280D">
        <w:t>ただし､内観を重視するヨガや､穏やかさを大切にするクラスでは､頑張りすぎて呼吸が乱れてしまう可能性もあります｡</w:t>
      </w:r>
    </w:p>
    <w:p w14:paraId="102F840B" w14:textId="77777777" w:rsidR="004E161E" w:rsidRDefault="004E161E" w:rsidP="00CC286C">
      <w:r w:rsidRPr="00B5280D">
        <w:t>この場合は､同じキューイングがNGになることもあるわけです｡</w:t>
      </w:r>
    </w:p>
    <w:p w14:paraId="09E950EC" w14:textId="77777777" w:rsidR="004E161E" w:rsidRPr="00B5280D" w:rsidRDefault="004E161E" w:rsidP="00CC286C"/>
    <w:p w14:paraId="56D226AE" w14:textId="77777777" w:rsidR="004E161E" w:rsidRPr="0015020A" w:rsidRDefault="004E161E" w:rsidP="00CC286C">
      <w:pPr>
        <w:pStyle w:val="4"/>
      </w:pPr>
      <w:r w:rsidRPr="0015020A">
        <w:t>グッドなキューイングも､場面次第でNGになる</w:t>
      </w:r>
    </w:p>
    <w:p w14:paraId="5722BCD9" w14:textId="77777777" w:rsidR="004E161E" w:rsidRPr="00B5280D" w:rsidRDefault="004E161E" w:rsidP="00CC286C">
      <w:r w:rsidRPr="00B5280D">
        <w:t>これは｢腰を落とす｣｢骨盤を正面に向ける｣に限りません｡</w:t>
      </w:r>
    </w:p>
    <w:p w14:paraId="6AB3B04A" w14:textId="77777777" w:rsidR="004E161E" w:rsidRPr="00B5280D" w:rsidRDefault="004E161E" w:rsidP="00CC286C">
      <w:r w:rsidRPr="00B5280D">
        <w:t>手を上げる､前屈､後屈など､ほぼすべての動作に当てはまります｡</w:t>
      </w:r>
    </w:p>
    <w:p w14:paraId="0A7EF076" w14:textId="77777777" w:rsidR="004E161E" w:rsidRPr="00B5280D" w:rsidRDefault="004E161E" w:rsidP="00CC286C">
      <w:r w:rsidRPr="00B5280D">
        <w:t>ある場面ではグッドなキューイングが､別の場面ではNGになる｡</w:t>
      </w:r>
    </w:p>
    <w:p w14:paraId="42DB8FB8" w14:textId="77777777" w:rsidR="004E161E" w:rsidRPr="00B5280D" w:rsidRDefault="004E161E" w:rsidP="00CC286C">
      <w:r w:rsidRPr="00B5280D">
        <w:t>逆に､NGとされがちなキューイングが､条件が整えばとても良いキューイングになる｡</w:t>
      </w:r>
    </w:p>
    <w:p w14:paraId="7C25702A" w14:textId="77777777" w:rsidR="004E161E" w:rsidRPr="00B5280D" w:rsidRDefault="004E161E" w:rsidP="00CC286C">
      <w:r w:rsidRPr="00B5280D">
        <w:t>この視点を忘れてしまうと､｢これはOK｣｢これはNG｣といった単純な暗記になり､キューイングで迷子になってしまいます｡</w:t>
      </w:r>
    </w:p>
    <w:p w14:paraId="434CF1CB" w14:textId="77777777" w:rsidR="004E161E" w:rsidRDefault="004E161E" w:rsidP="00CC286C">
      <w:r w:rsidRPr="00B5280D">
        <w:t>今回紹介している｢NGとされやすいキューイング｣も､あくまで参考です｡</w:t>
      </w:r>
    </w:p>
    <w:p w14:paraId="79E4E038" w14:textId="77777777" w:rsidR="004E161E" w:rsidRDefault="004E161E" w:rsidP="00CC286C">
      <w:r w:rsidRPr="00B5280D">
        <w:t>｢こういう考え方もあるんだな｣｢こういう見方をする人もいるんだな｣と理解しておくことが大切です｡</w:t>
      </w:r>
    </w:p>
    <w:p w14:paraId="5C7ABEA0" w14:textId="77777777" w:rsidR="004E161E" w:rsidRPr="00B5280D" w:rsidRDefault="004E161E" w:rsidP="00CC286C"/>
    <w:p w14:paraId="6BEFEABF" w14:textId="77777777" w:rsidR="004E161E" w:rsidRPr="009F5C0A" w:rsidRDefault="004E161E" w:rsidP="00CC286C">
      <w:pPr>
        <w:pStyle w:val="4"/>
      </w:pPr>
      <w:r w:rsidRPr="009F5C0A">
        <w:lastRenderedPageBreak/>
        <w:t>参加者ありき・テーマありきで考える</w:t>
      </w:r>
    </w:p>
    <w:p w14:paraId="6E0D8D6E" w14:textId="77777777" w:rsidR="004E161E" w:rsidRPr="00B5280D" w:rsidRDefault="004E161E" w:rsidP="00CC286C">
      <w:r w:rsidRPr="00B5280D">
        <w:t>もちろん､多くの人にとってNGになりやすいキューイングは存在します｡</w:t>
      </w:r>
    </w:p>
    <w:p w14:paraId="18F7B252" w14:textId="77777777" w:rsidR="004E161E" w:rsidRPr="00B5280D" w:rsidRDefault="004E161E" w:rsidP="00CC286C">
      <w:r w:rsidRPr="00B5280D">
        <w:t>たとえば､</w:t>
      </w:r>
    </w:p>
    <w:p w14:paraId="7180A2EB" w14:textId="77777777" w:rsidR="004E161E" w:rsidRPr="00B5280D" w:rsidRDefault="004E161E" w:rsidP="00CC286C">
      <w:r w:rsidRPr="00B5280D">
        <w:t>・膝を前に出してはいけない</w:t>
      </w:r>
    </w:p>
    <w:p w14:paraId="6EF6F4E0" w14:textId="77777777" w:rsidR="004E161E" w:rsidRPr="00B5280D" w:rsidRDefault="004E161E" w:rsidP="00CC286C">
      <w:r w:rsidRPr="00B5280D">
        <w:t>・前屈では腰から曲がってはいけない</w:t>
      </w:r>
    </w:p>
    <w:p w14:paraId="131D179C" w14:textId="77777777" w:rsidR="004E161E" w:rsidRPr="00B5280D" w:rsidRDefault="004E161E" w:rsidP="00CC286C">
      <w:r w:rsidRPr="00B5280D">
        <w:t>といったものです｡</w:t>
      </w:r>
    </w:p>
    <w:p w14:paraId="5E1F743E" w14:textId="77777777" w:rsidR="004E161E" w:rsidRPr="00B5280D" w:rsidRDefault="004E161E" w:rsidP="00CC286C">
      <w:r w:rsidRPr="00B5280D">
        <w:t>ただし､これも｢全員にとって絶対NG｣というわけではありません｡</w:t>
      </w:r>
    </w:p>
    <w:p w14:paraId="77BB4DAE" w14:textId="77777777" w:rsidR="004E161E" w:rsidRDefault="004E161E" w:rsidP="00CC286C">
      <w:r w:rsidRPr="00B5280D">
        <w:t>腰から反っても問題のない人もいますし､そういう人に対しては､特に注意する必要がない場合もあります｡</w:t>
      </w:r>
    </w:p>
    <w:p w14:paraId="67A00046" w14:textId="77777777" w:rsidR="004E161E" w:rsidRPr="00B5280D" w:rsidRDefault="004E161E" w:rsidP="00CC286C">
      <w:r w:rsidRPr="00B5280D">
        <w:t>大切なのは､クラスのテーマ､参加者の状態､その日のメンバーを見て判断すること｡</w:t>
      </w:r>
    </w:p>
    <w:p w14:paraId="00376536" w14:textId="77777777" w:rsidR="004E161E" w:rsidRPr="00B5280D" w:rsidRDefault="004E161E" w:rsidP="00CC286C">
      <w:r w:rsidRPr="00B5280D">
        <w:t>同じクラス名でも､日が変われば参加者は変わります｡</w:t>
      </w:r>
    </w:p>
    <w:p w14:paraId="68326BAE" w14:textId="77777777" w:rsidR="004E161E" w:rsidRPr="00B5280D" w:rsidRDefault="004E161E" w:rsidP="00CC286C">
      <w:r w:rsidRPr="00B5280D">
        <w:t>参加者が変われば､当然キューイングも変わってきます｡</w:t>
      </w:r>
    </w:p>
    <w:p w14:paraId="7159F2B6" w14:textId="25E4A68C" w:rsidR="004E161E" w:rsidRPr="00B5280D" w:rsidRDefault="004E161E" w:rsidP="00CC286C">
      <w:r w:rsidRPr="00B5280D">
        <w:t>｢このキューイングはNG｣｢これはOK｣と</w:t>
      </w:r>
      <w:r w:rsidR="00415DE8">
        <w:rPr>
          <w:rFonts w:hint="eastAsia"/>
        </w:rPr>
        <w:t>杓子</w:t>
      </w:r>
      <w:r w:rsidRPr="00B5280D">
        <w:t>定規に覚えるのではなく､参加者ありき・テーマありきで､幅と柔軟性を持って選んでいく｡</w:t>
      </w:r>
    </w:p>
    <w:p w14:paraId="22C12C0D" w14:textId="77777777" w:rsidR="004E161E" w:rsidRPr="00703D77" w:rsidRDefault="004E161E" w:rsidP="00CC286C">
      <w:r w:rsidRPr="00B5280D">
        <w:t>その積み重ねが､</w:t>
      </w:r>
      <w:r>
        <w:rPr>
          <w:rFonts w:hint="eastAsia"/>
        </w:rPr>
        <w:t>良い</w:t>
      </w:r>
      <w:r w:rsidRPr="00B5280D">
        <w:t>キューイングやインストラクション､フィードバックに</w:t>
      </w:r>
      <w:r w:rsidRPr="00B5280D">
        <w:rPr>
          <w:rFonts w:hint="eastAsia"/>
        </w:rPr>
        <w:t>つながっていきます｡</w:t>
      </w:r>
      <w:r>
        <w:br w:type="page"/>
      </w:r>
    </w:p>
    <w:p w14:paraId="59B0737D" w14:textId="026726E7" w:rsidR="004E161E" w:rsidRDefault="004E161E" w:rsidP="00DB291E">
      <w:pPr>
        <w:pStyle w:val="2"/>
      </w:pPr>
      <w:bookmarkStart w:id="232" w:name="_Toc218444570"/>
      <w:bookmarkStart w:id="233" w:name="_Toc220164463"/>
      <w:bookmarkStart w:id="234" w:name="_Toc239531997"/>
      <w:bookmarkStart w:id="235" w:name="_Toc239537542"/>
      <w:r>
        <w:rPr>
          <w:rFonts w:hint="eastAsia"/>
        </w:rPr>
        <w:lastRenderedPageBreak/>
        <w:t>【コラム】</w:t>
      </w:r>
      <w:r w:rsidRPr="00E774A5">
        <w:t>軸伸長</w:t>
      </w:r>
      <w:r>
        <w:rPr>
          <w:rFonts w:hint="eastAsia"/>
        </w:rPr>
        <w:t>って何？</w:t>
      </w:r>
      <w:bookmarkEnd w:id="232"/>
      <w:bookmarkEnd w:id="233"/>
      <w:bookmarkEnd w:id="234"/>
      <w:bookmarkEnd w:id="235"/>
    </w:p>
    <w:p w14:paraId="66BBE796" w14:textId="77777777" w:rsidR="008404DE" w:rsidRPr="008404DE" w:rsidRDefault="008404DE" w:rsidP="00CC286C">
      <w:pPr>
        <w:rPr>
          <w:rFonts w:hint="eastAsia"/>
        </w:rPr>
      </w:pPr>
    </w:p>
    <w:p w14:paraId="0A20D486" w14:textId="0232011F" w:rsidR="00B847E9" w:rsidRDefault="00B847E9" w:rsidP="00CC286C">
      <w:pPr>
        <w:pStyle w:val="4"/>
      </w:pPr>
      <w:r>
        <w:rPr>
          <w:rFonts w:hint="eastAsia"/>
        </w:rPr>
        <w:t>背骨が伸びる？</w:t>
      </w:r>
    </w:p>
    <w:p w14:paraId="614B61A4" w14:textId="62524B55" w:rsidR="004E161E" w:rsidRPr="00E774A5" w:rsidRDefault="004E161E" w:rsidP="00CC286C">
      <w:r w:rsidRPr="00E774A5">
        <w:t>ヨガのキューイングや指導現場では、「軸を伸ばす」「背骨を長くする」といった表現が頻繁に用いられます。このとき使われる「軸伸長」という言葉は、感覚的には理解されやすい一方で、構造的に誤解されやすい概念でもあります。</w:t>
      </w:r>
    </w:p>
    <w:p w14:paraId="23EDCB9D" w14:textId="77777777" w:rsidR="004E161E" w:rsidRPr="00E774A5" w:rsidRDefault="004E161E" w:rsidP="00CC286C">
      <w:r>
        <w:rPr>
          <w:rFonts w:hint="eastAsia"/>
        </w:rPr>
        <w:t>当然、</w:t>
      </w:r>
      <w:r w:rsidRPr="00E774A5">
        <w:t>軸伸長によって脊柱そのものが物理的に長くな</w:t>
      </w:r>
      <w:r>
        <w:rPr>
          <w:rFonts w:hint="eastAsia"/>
        </w:rPr>
        <w:t>っているわ</w:t>
      </w:r>
      <w:r w:rsidRPr="00E774A5">
        <w:t>けでは</w:t>
      </w:r>
      <w:r>
        <w:rPr>
          <w:rFonts w:hint="eastAsia"/>
        </w:rPr>
        <w:t>ありません。</w:t>
      </w:r>
      <w:r w:rsidRPr="00E774A5">
        <w:t>椎体が伸びたり、椎間板がゴムのように引き延ばされたりすることは起きていません。それにもかかわらず、多くの人が「伸びた」「長くなった」と感じるのは、身体の中で別の変化が起きているからです。</w:t>
      </w:r>
    </w:p>
    <w:p w14:paraId="74A90340" w14:textId="77777777" w:rsidR="004E161E" w:rsidRPr="00E774A5" w:rsidRDefault="004E161E" w:rsidP="00CC286C"/>
    <w:p w14:paraId="12EE9774" w14:textId="77777777" w:rsidR="004E161E" w:rsidRPr="004E7149" w:rsidRDefault="004E161E" w:rsidP="00CC286C">
      <w:pPr>
        <w:pStyle w:val="4"/>
      </w:pPr>
      <w:r w:rsidRPr="004E7149">
        <w:t>軸伸長で重要なのは「圧縮が減る」こと</w:t>
      </w:r>
    </w:p>
    <w:p w14:paraId="6634F183" w14:textId="77777777" w:rsidR="004E161E" w:rsidRDefault="004E161E" w:rsidP="00CC286C">
      <w:r w:rsidRPr="00E774A5">
        <w:t>軸伸長の本質は、「伸びる」ことではなく、潰れが減ることにあります。</w:t>
      </w:r>
    </w:p>
    <w:p w14:paraId="18222D85" w14:textId="77777777" w:rsidR="004E161E" w:rsidRPr="00E774A5" w:rsidRDefault="004E161E" w:rsidP="00CC286C">
      <w:r w:rsidRPr="00E774A5">
        <w:t>私たちの身体は、重力下で生活する中で、知らず知らずのうちに脊柱のどこかが圧縮された状態になっています。特に、長時間の座位</w:t>
      </w:r>
      <w:r>
        <w:rPr>
          <w:rFonts w:hint="eastAsia"/>
        </w:rPr>
        <w:t>や</w:t>
      </w:r>
      <w:r w:rsidRPr="00E774A5">
        <w:t>猫背姿勢</w:t>
      </w:r>
      <w:r>
        <w:rPr>
          <w:rFonts w:hint="eastAsia"/>
        </w:rPr>
        <w:t>、</w:t>
      </w:r>
      <w:r w:rsidRPr="00E774A5">
        <w:t>過剰な力みなどがあると、椎間同士の距離が均等でなくなり、特定の部位に圧が集中します。</w:t>
      </w:r>
    </w:p>
    <w:p w14:paraId="7239159D" w14:textId="77777777" w:rsidR="004E161E" w:rsidRPr="00E774A5" w:rsidRDefault="004E161E" w:rsidP="00CC286C">
      <w:r w:rsidRPr="00E774A5">
        <w:t>軸伸長が起きているとき、</w:t>
      </w:r>
      <w:r>
        <w:rPr>
          <w:rFonts w:hint="eastAsia"/>
        </w:rPr>
        <w:t>身体の中では</w:t>
      </w:r>
    </w:p>
    <w:p w14:paraId="12FF211F" w14:textId="77777777" w:rsidR="004E161E" w:rsidRPr="00E774A5" w:rsidRDefault="004E161E" w:rsidP="00CC286C">
      <w:r>
        <w:rPr>
          <w:rFonts w:hint="eastAsia"/>
        </w:rPr>
        <w:t>・</w:t>
      </w:r>
      <w:r w:rsidRPr="00E774A5">
        <w:t>椎間への局所的な圧縮がわずかに減る</w:t>
      </w:r>
    </w:p>
    <w:p w14:paraId="60A66A1E" w14:textId="77777777" w:rsidR="004E161E" w:rsidRPr="00E774A5" w:rsidRDefault="004E161E" w:rsidP="00CC286C">
      <w:r>
        <w:rPr>
          <w:rFonts w:hint="eastAsia"/>
        </w:rPr>
        <w:t>・</w:t>
      </w:r>
      <w:r w:rsidRPr="00E774A5">
        <w:t>重力方向への「潰れ」を神経系が許さなくなる</w:t>
      </w:r>
    </w:p>
    <w:p w14:paraId="6B41E227" w14:textId="77777777" w:rsidR="004E161E" w:rsidRPr="00E774A5" w:rsidRDefault="004E161E" w:rsidP="00CC286C">
      <w:r>
        <w:rPr>
          <w:rFonts w:hint="eastAsia"/>
        </w:rPr>
        <w:t>・</w:t>
      </w:r>
      <w:r w:rsidRPr="00E774A5">
        <w:t>脊柱全体にかかっていた負担が分散される</w:t>
      </w:r>
    </w:p>
    <w:p w14:paraId="598DE987" w14:textId="77777777" w:rsidR="004E161E" w:rsidRDefault="004E161E" w:rsidP="00CC286C">
      <w:r>
        <w:rPr>
          <w:rFonts w:hint="eastAsia"/>
        </w:rPr>
        <w:t>といったことが起きています。</w:t>
      </w:r>
    </w:p>
    <w:p w14:paraId="3444C785" w14:textId="77777777" w:rsidR="004E161E" w:rsidRDefault="004E161E" w:rsidP="00CC286C">
      <w:r w:rsidRPr="00E774A5">
        <w:t>この圧縮が減った感覚を、人は「背骨が伸びた」「軸が伸びた」と認識します。</w:t>
      </w:r>
    </w:p>
    <w:p w14:paraId="4DA70D3C" w14:textId="77777777" w:rsidR="004E161E" w:rsidRPr="00E774A5" w:rsidRDefault="004E161E" w:rsidP="00CC286C">
      <w:r w:rsidRPr="00E774A5">
        <w:t>つまり、軸伸長とは「長さが増えた状態」ではなく、本来あるべきスペースが回復した状態なのです。</w:t>
      </w:r>
    </w:p>
    <w:p w14:paraId="1CB3A16C" w14:textId="77777777" w:rsidR="004E161E" w:rsidRDefault="004E161E" w:rsidP="00CC286C"/>
    <w:p w14:paraId="324471EB" w14:textId="77777777" w:rsidR="004E161E" w:rsidRPr="004E7149" w:rsidRDefault="004E161E" w:rsidP="00CC286C">
      <w:pPr>
        <w:pStyle w:val="4"/>
      </w:pPr>
      <w:r w:rsidRPr="004E7149">
        <w:rPr>
          <w:rFonts w:hint="eastAsia"/>
        </w:rPr>
        <w:t>生</w:t>
      </w:r>
      <w:r w:rsidRPr="004E7149">
        <w:t>理的弯曲が「誇張されなくなる」</w:t>
      </w:r>
    </w:p>
    <w:p w14:paraId="06D31B5E" w14:textId="77777777" w:rsidR="004E161E" w:rsidRPr="00E774A5" w:rsidRDefault="004E161E" w:rsidP="00CC286C">
      <w:r w:rsidRPr="00E774A5">
        <w:t>軸伸長は、反ることでも、丸めることでもありません。実際に起きているのは、生理的弯曲が極端にならず、整列に近づくことです。</w:t>
      </w:r>
    </w:p>
    <w:p w14:paraId="6BCD9433" w14:textId="77777777" w:rsidR="004E161E" w:rsidRPr="00E774A5" w:rsidRDefault="004E161E" w:rsidP="00CC286C">
      <w:r w:rsidRPr="00E774A5">
        <w:t>軸伸長が起きていない状態では、</w:t>
      </w:r>
    </w:p>
    <w:p w14:paraId="48BB6B6D" w14:textId="77777777" w:rsidR="004E161E" w:rsidRPr="00E774A5" w:rsidRDefault="004E161E" w:rsidP="00CC286C">
      <w:r>
        <w:rPr>
          <w:rFonts w:hint="eastAsia"/>
        </w:rPr>
        <w:t>・</w:t>
      </w:r>
      <w:r w:rsidRPr="00E774A5">
        <w:t>腰椎の前弯が過剰になる</w:t>
      </w:r>
      <w:r>
        <w:rPr>
          <w:rFonts w:hint="eastAsia"/>
        </w:rPr>
        <w:t>（反り腰）</w:t>
      </w:r>
    </w:p>
    <w:p w14:paraId="59151B06" w14:textId="77777777" w:rsidR="004E161E" w:rsidRPr="00E774A5" w:rsidRDefault="004E161E" w:rsidP="00CC286C">
      <w:r>
        <w:rPr>
          <w:rFonts w:hint="eastAsia"/>
        </w:rPr>
        <w:t>・</w:t>
      </w:r>
      <w:r w:rsidRPr="00E774A5">
        <w:t>胸椎の後弯が強調される</w:t>
      </w:r>
      <w:r>
        <w:rPr>
          <w:rFonts w:hint="eastAsia"/>
        </w:rPr>
        <w:t>（猫背）</w:t>
      </w:r>
    </w:p>
    <w:p w14:paraId="19BA9AA3" w14:textId="77777777" w:rsidR="004E161E" w:rsidRPr="00E774A5" w:rsidRDefault="004E161E" w:rsidP="00CC286C">
      <w:r>
        <w:rPr>
          <w:rFonts w:hint="eastAsia"/>
        </w:rPr>
        <w:t>・</w:t>
      </w:r>
      <w:r w:rsidRPr="00E774A5">
        <w:t>頸椎が前に突き出る</w:t>
      </w:r>
      <w:r>
        <w:rPr>
          <w:rFonts w:hint="eastAsia"/>
        </w:rPr>
        <w:t>（ストレートネック）</w:t>
      </w:r>
    </w:p>
    <w:p w14:paraId="26CB1072" w14:textId="77777777" w:rsidR="004E161E" w:rsidRPr="00E774A5" w:rsidRDefault="004E161E" w:rsidP="00CC286C">
      <w:r w:rsidRPr="00E774A5">
        <w:t>といった「弯曲の誇張」が見られます。軸伸長が起きると、これらが無理に修正されるのではなく、過剰な角度が自然に減っていきます。</w:t>
      </w:r>
    </w:p>
    <w:p w14:paraId="5742A5DA" w14:textId="77777777" w:rsidR="004E161E" w:rsidRPr="00E774A5" w:rsidRDefault="004E161E" w:rsidP="00CC286C">
      <w:r>
        <w:rPr>
          <w:rFonts w:hint="eastAsia"/>
        </w:rPr>
        <w:t>つまり、</w:t>
      </w:r>
      <w:r w:rsidRPr="00E774A5">
        <w:t>軸伸長は伸展運動ではなく、配置の再</w:t>
      </w:r>
      <w:r>
        <w:rPr>
          <w:rFonts w:hint="eastAsia"/>
        </w:rPr>
        <w:t>配置のような感じです。</w:t>
      </w:r>
    </w:p>
    <w:p w14:paraId="32E17E21" w14:textId="77777777" w:rsidR="004E161E" w:rsidRPr="00E774A5" w:rsidRDefault="004E161E" w:rsidP="00CC286C"/>
    <w:p w14:paraId="0FB07AFA" w14:textId="77777777" w:rsidR="004E161E" w:rsidRPr="004E7149" w:rsidRDefault="004E161E" w:rsidP="00CC286C">
      <w:pPr>
        <w:pStyle w:val="4"/>
      </w:pPr>
      <w:r w:rsidRPr="004E7149">
        <w:t>筋肉を強く使っているわけではありません</w:t>
      </w:r>
    </w:p>
    <w:p w14:paraId="006A8B23" w14:textId="77777777" w:rsidR="004E161E" w:rsidRPr="00E774A5" w:rsidRDefault="004E161E" w:rsidP="00CC286C">
      <w:r w:rsidRPr="00E774A5">
        <w:t>軸伸長という言葉から、「背筋を使う」「腹筋を入れる」「引き上げる」といった操作を想像する人も多いですが、実際にはその逆が起きていることが少なくありません。</w:t>
      </w:r>
    </w:p>
    <w:p w14:paraId="126867AE" w14:textId="77777777" w:rsidR="004E161E" w:rsidRDefault="004E161E" w:rsidP="00CC286C">
      <w:r w:rsidRPr="00E774A5">
        <w:t>軸伸長が起きているとき、</w:t>
      </w:r>
      <w:r>
        <w:rPr>
          <w:rFonts w:hint="eastAsia"/>
        </w:rPr>
        <w:t>身体では</w:t>
      </w:r>
    </w:p>
    <w:p w14:paraId="4A5E26E6" w14:textId="77777777" w:rsidR="004E161E" w:rsidRPr="00E774A5" w:rsidRDefault="004E161E" w:rsidP="00CC286C">
      <w:r w:rsidRPr="00E774A5">
        <w:t>不必要な筋の固定が減る</w:t>
      </w:r>
    </w:p>
    <w:p w14:paraId="19071CBD" w14:textId="77777777" w:rsidR="004E161E" w:rsidRPr="00E774A5" w:rsidRDefault="004E161E" w:rsidP="00CC286C">
      <w:r w:rsidRPr="00E774A5">
        <w:t>押し合っていた筋群の共収縮がほどける</w:t>
      </w:r>
    </w:p>
    <w:p w14:paraId="40E62BFE" w14:textId="77777777" w:rsidR="004E161E" w:rsidRPr="00E774A5" w:rsidRDefault="004E161E" w:rsidP="00CC286C">
      <w:r w:rsidRPr="00E774A5">
        <w:t>結果として、上下方向に余白が生まれる</w:t>
      </w:r>
    </w:p>
    <w:p w14:paraId="593284FD" w14:textId="77777777" w:rsidR="004E161E" w:rsidRDefault="004E161E" w:rsidP="00CC286C">
      <w:r>
        <w:rPr>
          <w:rFonts w:hint="eastAsia"/>
        </w:rPr>
        <w:t>ということが起こっています。</w:t>
      </w:r>
    </w:p>
    <w:p w14:paraId="0224D653" w14:textId="77777777" w:rsidR="004E161E" w:rsidRPr="00E774A5" w:rsidRDefault="004E161E" w:rsidP="00CC286C">
      <w:r w:rsidRPr="00E774A5">
        <w:t>何かを強く使うのでは</w:t>
      </w:r>
      <w:r>
        <w:rPr>
          <w:rFonts w:hint="eastAsia"/>
        </w:rPr>
        <w:t>なく</w:t>
      </w:r>
      <w:r w:rsidRPr="00E774A5">
        <w:t>、使いすぎていたものが減るのです。この「力が抜けたのに軽くなる」という状態が、軸伸長特有の感覚につながります。</w:t>
      </w:r>
    </w:p>
    <w:p w14:paraId="5A3EDDA8" w14:textId="77777777" w:rsidR="004E161E" w:rsidRPr="00E774A5" w:rsidRDefault="004E161E" w:rsidP="00CC286C"/>
    <w:p w14:paraId="38CA5604" w14:textId="77777777" w:rsidR="004E161E" w:rsidRPr="00A24AC9" w:rsidRDefault="004E161E" w:rsidP="00CC286C">
      <w:pPr>
        <w:pStyle w:val="4"/>
      </w:pPr>
      <w:r w:rsidRPr="00A24AC9">
        <w:t>張力の再配分としての軸伸長</w:t>
      </w:r>
    </w:p>
    <w:p w14:paraId="4552BC15" w14:textId="77777777" w:rsidR="004E161E" w:rsidRDefault="004E161E" w:rsidP="00CC286C">
      <w:r w:rsidRPr="00E774A5">
        <w:t>身体は骨だけで立っているのではなく、筋膜・靭帯・筋を含めた張力のネットワークで支えられています。</w:t>
      </w:r>
    </w:p>
    <w:p w14:paraId="1206494C" w14:textId="77777777" w:rsidR="004E161E" w:rsidRPr="00E774A5" w:rsidRDefault="004E161E" w:rsidP="00CC286C">
      <w:r w:rsidRPr="00E774A5">
        <w:t>軸伸長が起きているときは、この張力の分布が偏らず、全体に均等化します。</w:t>
      </w:r>
    </w:p>
    <w:p w14:paraId="1636B005" w14:textId="77777777" w:rsidR="004E161E" w:rsidRPr="00E774A5" w:rsidRDefault="004E161E" w:rsidP="00CC286C">
      <w:r w:rsidRPr="00E774A5">
        <w:t>下（足部・骨盤）が安定する</w:t>
      </w:r>
    </w:p>
    <w:p w14:paraId="4B0B6743" w14:textId="77777777" w:rsidR="004E161E" w:rsidRPr="00E774A5" w:rsidRDefault="004E161E" w:rsidP="00CC286C">
      <w:r w:rsidRPr="00E774A5">
        <w:t>上（頭部）を無理に引き上げない</w:t>
      </w:r>
    </w:p>
    <w:p w14:paraId="0F855F11" w14:textId="77777777" w:rsidR="004E161E" w:rsidRPr="00E774A5" w:rsidRDefault="004E161E" w:rsidP="00CC286C">
      <w:r w:rsidRPr="00E774A5">
        <w:t>中間（脊柱）が潰れず、押されずに保たれる</w:t>
      </w:r>
    </w:p>
    <w:p w14:paraId="0A9CCDF8" w14:textId="77777777" w:rsidR="004E161E" w:rsidRPr="00E774A5" w:rsidRDefault="004E161E" w:rsidP="00CC286C">
      <w:r w:rsidRPr="00E774A5">
        <w:t>この状態では、どこか一箇所が頑張る必要がなくなり、結果として「長く感じる」状態が生まれます。</w:t>
      </w:r>
    </w:p>
    <w:p w14:paraId="3C965ED0" w14:textId="77777777" w:rsidR="004E161E" w:rsidRPr="00E774A5" w:rsidRDefault="004E161E" w:rsidP="00CC286C">
      <w:pPr>
        <w:pStyle w:val="100"/>
      </w:pPr>
    </w:p>
    <w:p w14:paraId="6FC0227C" w14:textId="77777777" w:rsidR="004E161E" w:rsidRPr="00A24AC9" w:rsidRDefault="004E161E" w:rsidP="00CC286C">
      <w:pPr>
        <w:pStyle w:val="4"/>
      </w:pPr>
      <w:r w:rsidRPr="00A24AC9">
        <w:t>軸伸長を「身体を固めること」と誤解しない</w:t>
      </w:r>
    </w:p>
    <w:p w14:paraId="38F7CF7B" w14:textId="77777777" w:rsidR="004E161E" w:rsidRPr="00E774A5" w:rsidRDefault="004E161E" w:rsidP="00CC286C">
      <w:r w:rsidRPr="00E774A5">
        <w:t>軸伸長を意識しようとすると、身体全体を棒のように固めてしまう人が少なくありません。軍隊の整列のよ</w:t>
      </w:r>
      <w:r>
        <w:rPr>
          <w:rFonts w:hint="eastAsia"/>
        </w:rPr>
        <w:t>うに</w:t>
      </w:r>
      <w:r w:rsidRPr="00E774A5">
        <w:t>膝も股関節も肩も動かさず、力を入れて直立</w:t>
      </w:r>
      <w:r>
        <w:rPr>
          <w:rFonts w:hint="eastAsia"/>
        </w:rPr>
        <w:t>するような</w:t>
      </w:r>
      <w:r w:rsidRPr="00E774A5">
        <w:t>立ち方です。</w:t>
      </w:r>
    </w:p>
    <w:p w14:paraId="15DF72D5" w14:textId="77777777" w:rsidR="004E161E" w:rsidRPr="00E774A5" w:rsidRDefault="004E161E" w:rsidP="00CC286C">
      <w:r w:rsidRPr="00E774A5">
        <w:t>しかし、これは軸伸長とはまったく異なります。</w:t>
      </w:r>
    </w:p>
    <w:p w14:paraId="4F907BC4" w14:textId="3878D432" w:rsidR="004E161E" w:rsidRPr="00E774A5" w:rsidRDefault="004E161E" w:rsidP="00CC286C">
      <w:r w:rsidRPr="00E774A5">
        <w:t>この状態では、関節の自由度が失われ</w:t>
      </w:r>
      <w:r>
        <w:rPr>
          <w:rFonts w:hint="eastAsia"/>
        </w:rPr>
        <w:t>、</w:t>
      </w:r>
      <w:r w:rsidRPr="00E774A5">
        <w:t>呼吸が浅くなり脊柱周囲の圧縮は減</w:t>
      </w:r>
      <w:r>
        <w:rPr>
          <w:rFonts w:hint="eastAsia"/>
        </w:rPr>
        <w:t>りません。</w:t>
      </w:r>
    </w:p>
    <w:p w14:paraId="74E8FDB2" w14:textId="77777777" w:rsidR="004E161E" w:rsidRPr="00E774A5" w:rsidRDefault="004E161E" w:rsidP="00CC286C">
      <w:r w:rsidRPr="00E774A5">
        <w:t>結果として、軸方向の余白は生ま</w:t>
      </w:r>
      <w:r>
        <w:rPr>
          <w:rFonts w:hint="eastAsia"/>
        </w:rPr>
        <w:t>れ</w:t>
      </w:r>
      <w:r w:rsidRPr="00E774A5">
        <w:t>ません。</w:t>
      </w:r>
    </w:p>
    <w:p w14:paraId="29597A4B" w14:textId="77777777" w:rsidR="004E161E" w:rsidRPr="00E774A5" w:rsidRDefault="004E161E" w:rsidP="00CC286C">
      <w:r w:rsidRPr="00E774A5">
        <w:t>軸伸長とは、「動かないこと」でも「固めること」でもありません。関節が適度に動ける余地を残したまま、上下方向の圧縮を減らす操作です。</w:t>
      </w:r>
    </w:p>
    <w:p w14:paraId="68B566FC" w14:textId="77777777" w:rsidR="004E161E" w:rsidRPr="00E774A5" w:rsidRDefault="004E161E" w:rsidP="00CC286C">
      <w:r w:rsidRPr="00E774A5">
        <w:t>膝や股関節、肩関節が完全にロックされた状態では、むしろ軸伸長は起きにくくなります。必要なのは、関節を固定することではなく、動ける状態を保ったまま潰れを減らすことです。</w:t>
      </w:r>
    </w:p>
    <w:p w14:paraId="123CC64A" w14:textId="77777777" w:rsidR="004E161E" w:rsidRDefault="004E161E" w:rsidP="00CC286C"/>
    <w:p w14:paraId="408FB836" w14:textId="77777777" w:rsidR="004E161E" w:rsidRPr="00E774A5" w:rsidRDefault="004E161E" w:rsidP="00CC286C">
      <w:r w:rsidRPr="00E774A5">
        <w:t>軸伸長と体幹安定は、しばしば混同されますが、役割は明確に異なります。</w:t>
      </w:r>
    </w:p>
    <w:p w14:paraId="649AB35A" w14:textId="6E6A9A81" w:rsidR="004E161E" w:rsidRPr="00C0330C" w:rsidRDefault="004E161E" w:rsidP="00CC286C">
      <w:r w:rsidRPr="00E774A5">
        <w:t>軸伸長は、圧縮を減らし、抗重力方向の余白を作る操作で</w:t>
      </w:r>
      <w:r>
        <w:rPr>
          <w:rFonts w:hint="eastAsia"/>
        </w:rPr>
        <w:t>あり、</w:t>
      </w:r>
      <w:r w:rsidRPr="00E774A5">
        <w:t>体幹安定は、形を保ち、外力に耐え</w:t>
      </w:r>
      <w:r w:rsidRPr="00C0330C">
        <w:t>るための操作です</w:t>
      </w:r>
      <w:r w:rsidR="00415DE8">
        <w:rPr>
          <w:rFonts w:hint="eastAsia"/>
        </w:rPr>
        <w:t>。</w:t>
      </w:r>
    </w:p>
    <w:p w14:paraId="1DDF6554" w14:textId="77777777" w:rsidR="004E161E" w:rsidRPr="00C0330C" w:rsidRDefault="004E161E" w:rsidP="00CC286C">
      <w:r w:rsidRPr="00C0330C">
        <w:t>軸伸長は「動きの準備」、体幹安定は「形の維持」に関わります。</w:t>
      </w:r>
    </w:p>
    <w:p w14:paraId="1E3F14FE" w14:textId="77777777" w:rsidR="004E161E" w:rsidRDefault="004E161E" w:rsidP="00CC286C">
      <w:r w:rsidRPr="00C0330C">
        <w:t>重要なのは順序です。軸伸長が先に起き、その上に必要最小限の体幹安定が加わることで、身体は安全かつ効率的に使われます。</w:t>
      </w:r>
    </w:p>
    <w:p w14:paraId="75152711" w14:textId="77777777" w:rsidR="004E161E" w:rsidRPr="00C0330C" w:rsidRDefault="004E161E" w:rsidP="00CC286C">
      <w:r w:rsidRPr="00C0330C">
        <w:t>逆に、体幹を先に固めると、軸方向の余白が失われ、反りや力みといった代償が起きやすくなります。</w:t>
      </w:r>
    </w:p>
    <w:p w14:paraId="614948EB" w14:textId="77777777" w:rsidR="004E161E" w:rsidRDefault="004E161E" w:rsidP="00CC286C">
      <w:r>
        <w:rPr>
          <w:rFonts w:hint="eastAsia"/>
        </w:rPr>
        <w:t>軸伸長は、ほぼ全てのヨガのアーサナで使われます。伸ばしてから前屈、伸ばして後屈、伸ばして回旋など、これらは一度脊柱をニュートラルに戻してから動く、ということをやっているのです。</w:t>
      </w:r>
      <w:r w:rsidRPr="00E774A5">
        <w:rPr>
          <w:rFonts w:hint="eastAsia"/>
        </w:rPr>
        <w:t>ヨ</w:t>
      </w:r>
      <w:r w:rsidRPr="00E774A5">
        <w:t>ガ指導においては、「固める前に潰れを減らす」この視点が、</w:t>
      </w:r>
      <w:r>
        <w:rPr>
          <w:rFonts w:hint="eastAsia"/>
        </w:rPr>
        <w:t>呼吸や</w:t>
      </w:r>
      <w:r>
        <w:rPr>
          <w:rFonts w:hint="eastAsia"/>
        </w:rPr>
        <w:t>姿勢だけでなく、</w:t>
      </w:r>
      <w:r w:rsidRPr="00E774A5">
        <w:rPr>
          <w:rFonts w:hint="eastAsia"/>
        </w:rPr>
        <w:t>安</w:t>
      </w:r>
      <w:r w:rsidRPr="00E774A5">
        <w:t>全性と質を大きく左右します。</w:t>
      </w:r>
    </w:p>
    <w:p w14:paraId="63C884E3" w14:textId="77777777" w:rsidR="00B847E9" w:rsidRPr="00E774A5" w:rsidRDefault="00B847E9" w:rsidP="00CC286C"/>
    <w:p w14:paraId="79B9851C" w14:textId="77777777" w:rsidR="00866542" w:rsidRDefault="00866542" w:rsidP="00CC286C">
      <w:bookmarkStart w:id="236" w:name="_Toc218444569"/>
      <w:bookmarkStart w:id="237" w:name="_Toc220164464"/>
      <w:bookmarkStart w:id="238" w:name="_Toc218444571"/>
      <w:r>
        <w:br w:type="page"/>
      </w:r>
    </w:p>
    <w:p w14:paraId="537F571B" w14:textId="5BAF937A" w:rsidR="004E161E" w:rsidRDefault="004E161E" w:rsidP="00DB291E">
      <w:pPr>
        <w:pStyle w:val="2"/>
      </w:pPr>
      <w:bookmarkStart w:id="239" w:name="_Toc239531998"/>
      <w:bookmarkStart w:id="240" w:name="_Toc239537543"/>
      <w:r>
        <w:rPr>
          <w:rFonts w:hint="eastAsia"/>
        </w:rPr>
        <w:lastRenderedPageBreak/>
        <w:t>軸伸長を促すキューイング</w:t>
      </w:r>
      <w:bookmarkEnd w:id="236"/>
      <w:bookmarkEnd w:id="237"/>
      <w:bookmarkEnd w:id="239"/>
      <w:bookmarkEnd w:id="240"/>
    </w:p>
    <w:p w14:paraId="42812CF8" w14:textId="77777777" w:rsidR="00866542" w:rsidRPr="00866542" w:rsidRDefault="00866542" w:rsidP="00CC286C"/>
    <w:p w14:paraId="6EFE60A5" w14:textId="77777777" w:rsidR="004E161E" w:rsidRPr="00C706B0" w:rsidRDefault="004E161E" w:rsidP="008B103C">
      <w:pPr>
        <w:pStyle w:val="3"/>
      </w:pPr>
      <w:r w:rsidRPr="00C706B0">
        <w:rPr>
          <w:rFonts w:hint="eastAsia"/>
        </w:rPr>
        <w:t>軸伸長</w:t>
      </w:r>
    </w:p>
    <w:p w14:paraId="2FCE8A8F" w14:textId="77777777" w:rsidR="004E161E" w:rsidRDefault="004E161E" w:rsidP="00CC286C">
      <w:r>
        <w:rPr>
          <w:rFonts w:hint="eastAsia"/>
        </w:rPr>
        <w:t>軸伸長とは、脊柱を上下方向に長く保つための運動制御である。</w:t>
      </w:r>
      <w:r>
        <w:rPr>
          <w:rFonts w:hint="eastAsia"/>
        </w:rPr>
        <w:br/>
        <w:t>反る・曲げる・ねじる以前に、椎体間の圧縮を減らし、可動の余地（スペース）を確保する操作を指す。</w:t>
      </w:r>
    </w:p>
    <w:p w14:paraId="21A66A17" w14:textId="77777777" w:rsidR="004E161E" w:rsidRDefault="004E161E" w:rsidP="00CC286C">
      <w:r>
        <w:rPr>
          <w:rFonts w:hint="eastAsia"/>
        </w:rPr>
        <w:t>上下に引き合う張力を作ることが本質であり、ヨガのほぼすべてのアーサナにおいて、軸伸長が必要になる。</w:t>
      </w:r>
    </w:p>
    <w:p w14:paraId="3667660A" w14:textId="77777777" w:rsidR="004E161E" w:rsidRPr="00C7600A" w:rsidRDefault="004E161E" w:rsidP="00CC286C">
      <w:pPr>
        <w:pStyle w:val="4"/>
      </w:pPr>
      <w:r w:rsidRPr="00C7600A">
        <w:rPr>
          <w:rFonts w:hint="eastAsia"/>
        </w:rPr>
        <w:t>・軸伸長が必要になる代表的な場面</w:t>
      </w:r>
    </w:p>
    <w:p w14:paraId="37C25D5B" w14:textId="77777777" w:rsidR="004E161E" w:rsidRDefault="004E161E" w:rsidP="00CC286C">
      <w:r>
        <w:rPr>
          <w:rFonts w:hint="eastAsia"/>
        </w:rPr>
        <w:t>軸伸長は多くのアーサナにおいて共通する。</w:t>
      </w:r>
    </w:p>
    <w:p w14:paraId="36845017" w14:textId="77777777" w:rsidR="004E161E" w:rsidRDefault="004E161E" w:rsidP="00CC286C">
      <w:r>
        <w:rPr>
          <w:rFonts w:hint="eastAsia"/>
        </w:rPr>
        <w:t>立位全般（山・戦士・トリコナーサナ）</w:t>
      </w:r>
    </w:p>
    <w:p w14:paraId="0D0148A4" w14:textId="77777777" w:rsidR="004E161E" w:rsidRDefault="004E161E" w:rsidP="00CC286C">
      <w:r>
        <w:rPr>
          <w:rFonts w:hint="eastAsia"/>
        </w:rPr>
        <w:t>前屈に入る直前</w:t>
      </w:r>
    </w:p>
    <w:p w14:paraId="054C7D98" w14:textId="77777777" w:rsidR="004E161E" w:rsidRDefault="004E161E" w:rsidP="00CC286C">
      <w:r>
        <w:rPr>
          <w:rFonts w:hint="eastAsia"/>
        </w:rPr>
        <w:t>後屈を深める前</w:t>
      </w:r>
    </w:p>
    <w:p w14:paraId="627AE4AB" w14:textId="77777777" w:rsidR="004E161E" w:rsidRDefault="004E161E" w:rsidP="00CC286C">
      <w:r>
        <w:rPr>
          <w:rFonts w:hint="eastAsia"/>
        </w:rPr>
        <w:t>ツイストの準備</w:t>
      </w:r>
    </w:p>
    <w:p w14:paraId="1FA353A8" w14:textId="77777777" w:rsidR="004E161E" w:rsidRDefault="004E161E" w:rsidP="00CC286C">
      <w:r>
        <w:rPr>
          <w:rFonts w:hint="eastAsia"/>
        </w:rPr>
        <w:t>ダウンドッグ・プランク</w:t>
      </w:r>
    </w:p>
    <w:p w14:paraId="57CD1E36" w14:textId="77777777" w:rsidR="004E161E" w:rsidRDefault="004E161E" w:rsidP="00CC286C">
      <w:r>
        <w:rPr>
          <w:rFonts w:hint="eastAsia"/>
        </w:rPr>
        <w:t>座位ポーズ全般</w:t>
      </w:r>
    </w:p>
    <w:p w14:paraId="730CD0B6" w14:textId="115072EE" w:rsidR="004E161E" w:rsidRDefault="00584D21" w:rsidP="00CC286C">
      <w:r>
        <w:rPr>
          <w:rFonts w:hint="eastAsia"/>
        </w:rPr>
        <w:t>シャヴァーサナ</w:t>
      </w:r>
      <w:r w:rsidR="004E161E">
        <w:rPr>
          <w:rFonts w:hint="eastAsia"/>
        </w:rPr>
        <w:t>直前の整え</w:t>
      </w:r>
    </w:p>
    <w:p w14:paraId="6A84DE93" w14:textId="77777777" w:rsidR="004E161E" w:rsidRPr="00C7600A" w:rsidRDefault="004E161E" w:rsidP="00CC286C">
      <w:pPr>
        <w:pStyle w:val="4"/>
      </w:pPr>
      <w:r w:rsidRPr="00C7600A">
        <w:rPr>
          <w:rFonts w:hint="eastAsia"/>
        </w:rPr>
        <w:t>・軸伸長キューの基本</w:t>
      </w:r>
    </w:p>
    <w:p w14:paraId="065BA6A4" w14:textId="77777777" w:rsidR="004E161E" w:rsidRPr="00891333" w:rsidRDefault="004E161E" w:rsidP="00CC286C">
      <w:r>
        <w:rPr>
          <w:rFonts w:hint="eastAsia"/>
        </w:rPr>
        <w:t>軸伸長は「動作の前段階」に出すキューであることが多い。</w:t>
      </w:r>
    </w:p>
    <w:p w14:paraId="05149103" w14:textId="77777777" w:rsidR="004E161E" w:rsidRDefault="004E161E" w:rsidP="00CC286C">
      <w:r>
        <w:rPr>
          <w:rFonts w:hint="eastAsia"/>
        </w:rPr>
        <w:t>動作に入る前のインストラクションとしては、「吸って伸ばして、吐いて（次の動作）」が一般的である。</w:t>
      </w:r>
    </w:p>
    <w:p w14:paraId="010BD2BF" w14:textId="77777777" w:rsidR="004E161E" w:rsidRPr="00C7600A" w:rsidRDefault="004E161E" w:rsidP="00CC286C"/>
    <w:p w14:paraId="3DA094C5" w14:textId="77777777" w:rsidR="004E161E" w:rsidRPr="00C7600A" w:rsidRDefault="004E161E" w:rsidP="008B103C">
      <w:pPr>
        <w:pStyle w:val="3"/>
      </w:pPr>
      <w:r w:rsidRPr="00C7600A">
        <w:rPr>
          <w:rFonts w:hint="eastAsia"/>
        </w:rPr>
        <w:t>軸伸長の基本キューイング</w:t>
      </w:r>
    </w:p>
    <w:p w14:paraId="547829ED" w14:textId="77777777" w:rsidR="004E161E" w:rsidRPr="00B847E9" w:rsidRDefault="004E161E" w:rsidP="00CC286C">
      <w:pPr>
        <w:rPr>
          <w:rStyle w:val="40"/>
        </w:rPr>
      </w:pPr>
      <w:r>
        <w:rPr>
          <w:rFonts w:hint="eastAsia"/>
        </w:rPr>
        <w:t>・</w:t>
      </w:r>
      <w:r w:rsidRPr="00B847E9">
        <w:rPr>
          <w:rStyle w:val="40"/>
        </w:rPr>
        <w:t>立位で使える軸伸長キュー</w:t>
      </w:r>
    </w:p>
    <w:p w14:paraId="20ED3EAB" w14:textId="77777777" w:rsidR="004E161E" w:rsidRDefault="004E161E" w:rsidP="00CC286C">
      <w:r>
        <w:rPr>
          <w:rFonts w:hint="eastAsia"/>
        </w:rPr>
        <w:t>「足裏で床を押し、押した分だけ頭が上に伸びる」</w:t>
      </w:r>
    </w:p>
    <w:p w14:paraId="4889EA3B" w14:textId="77777777" w:rsidR="004E161E" w:rsidRDefault="004E161E" w:rsidP="00CC286C">
      <w:r>
        <w:rPr>
          <w:rFonts w:hint="eastAsia"/>
        </w:rPr>
        <w:t>「踵から頭頂まで一本の柱を作る」「背中を真っ直ぐにするのではなく、縦に伸ばす」</w:t>
      </w:r>
    </w:p>
    <w:p w14:paraId="6DEBB78B" w14:textId="77777777" w:rsidR="004E161E" w:rsidRDefault="004E161E" w:rsidP="00CC286C">
      <w:r>
        <w:rPr>
          <w:rFonts w:hint="eastAsia"/>
        </w:rPr>
        <w:t>直接背中へ指示するのでなく「腹部を引き込み」「お腹を薄くして腰を伸ばして、」などにより背中の伸びを出すこともできる。</w:t>
      </w:r>
    </w:p>
    <w:p w14:paraId="06ED2EBC" w14:textId="77777777" w:rsidR="004E161E" w:rsidRDefault="004E161E" w:rsidP="00CC286C">
      <w:pPr>
        <w:pStyle w:val="4"/>
      </w:pPr>
      <w:r>
        <w:rPr>
          <w:rFonts w:hint="eastAsia"/>
        </w:rPr>
        <w:t>・座位での軸伸長キュー</w:t>
      </w:r>
    </w:p>
    <w:p w14:paraId="542690AD" w14:textId="77777777" w:rsidR="004E161E" w:rsidRDefault="004E161E" w:rsidP="00CC286C">
      <w:r>
        <w:rPr>
          <w:rFonts w:hint="eastAsia"/>
        </w:rPr>
        <w:t>「坐骨で床を押し、頭頂を軽く引き上げる」</w:t>
      </w:r>
    </w:p>
    <w:p w14:paraId="66892765" w14:textId="77777777" w:rsidR="004E161E" w:rsidRDefault="004E161E" w:rsidP="00CC286C">
      <w:r>
        <w:rPr>
          <w:rFonts w:hint="eastAsia"/>
        </w:rPr>
        <w:t>「腰を反らさず、背骨を積み上げる」</w:t>
      </w:r>
    </w:p>
    <w:p w14:paraId="36B932C5" w14:textId="77777777" w:rsidR="004E161E" w:rsidRDefault="004E161E" w:rsidP="00CC286C">
      <w:r>
        <w:rPr>
          <w:rFonts w:hint="eastAsia"/>
        </w:rPr>
        <w:t>「首の後ろを詰めずに、後頭部が後ろに流れる」</w:t>
      </w:r>
    </w:p>
    <w:p w14:paraId="79DD8AAD" w14:textId="77777777" w:rsidR="004E161E" w:rsidRDefault="004E161E" w:rsidP="00CC286C">
      <w:r>
        <w:rPr>
          <w:rFonts w:hint="eastAsia"/>
        </w:rPr>
        <w:t>「頭頂が天井に引き上げられ、尾骨が床に沈むように」</w:t>
      </w:r>
    </w:p>
    <w:p w14:paraId="431E0A41" w14:textId="77777777" w:rsidR="004E161E" w:rsidRDefault="004E161E" w:rsidP="00CC286C">
      <w:pPr>
        <w:pStyle w:val="4"/>
      </w:pPr>
      <w:r>
        <w:rPr>
          <w:rFonts w:hint="eastAsia"/>
        </w:rPr>
        <w:t>・前屈前の準備キュー</w:t>
      </w:r>
    </w:p>
    <w:p w14:paraId="727C3FBE" w14:textId="77777777" w:rsidR="004E161E" w:rsidRDefault="004E161E" w:rsidP="00CC286C">
      <w:r>
        <w:rPr>
          <w:rFonts w:hint="eastAsia"/>
        </w:rPr>
        <w:t>「まず背骨を長くしてから、そこから動く」</w:t>
      </w:r>
    </w:p>
    <w:p w14:paraId="23A65DF3" w14:textId="77777777" w:rsidR="004E161E" w:rsidRDefault="004E161E" w:rsidP="00CC286C">
      <w:r>
        <w:rPr>
          <w:rFonts w:hint="eastAsia"/>
        </w:rPr>
        <w:t>「折りたたむ前に、背骨を引き伸ばす」</w:t>
      </w:r>
    </w:p>
    <w:p w14:paraId="406F0BC5" w14:textId="77777777" w:rsidR="004E161E" w:rsidRDefault="004E161E" w:rsidP="00CC286C">
      <w:r>
        <w:rPr>
          <w:rFonts w:hint="eastAsia"/>
        </w:rPr>
        <w:t>「潰す前にスペースを作る」</w:t>
      </w:r>
    </w:p>
    <w:p w14:paraId="7F234BE5" w14:textId="77777777" w:rsidR="004E161E" w:rsidRDefault="004E161E" w:rsidP="00CC286C">
      <w:r>
        <w:rPr>
          <w:rFonts w:hint="eastAsia"/>
        </w:rPr>
        <w:t>「腰を伸ばして」</w:t>
      </w:r>
    </w:p>
    <w:p w14:paraId="08238D66" w14:textId="77777777" w:rsidR="004E161E" w:rsidRDefault="004E161E" w:rsidP="00CC286C">
      <w:r>
        <w:rPr>
          <w:rFonts w:hint="eastAsia"/>
        </w:rPr>
        <w:t>「腰をまっすぐ、股関節から前屈」のように、股関節からの動作（ヒンジ）を意識することで腰部の屈曲を防止することもできる</w:t>
      </w:r>
    </w:p>
    <w:p w14:paraId="56F4499C" w14:textId="77777777" w:rsidR="004E161E" w:rsidRDefault="004E161E" w:rsidP="00CC286C">
      <w:pPr>
        <w:pStyle w:val="4"/>
      </w:pPr>
      <w:r>
        <w:rPr>
          <w:rFonts w:hint="eastAsia"/>
        </w:rPr>
        <w:t>・安全（軽減）キュー</w:t>
      </w:r>
    </w:p>
    <w:p w14:paraId="74B8D16A" w14:textId="77777777" w:rsidR="004E161E" w:rsidRDefault="004E161E" w:rsidP="00CC286C">
      <w:r>
        <w:rPr>
          <w:rFonts w:hint="eastAsia"/>
        </w:rPr>
        <w:t>「首や腰が頑張り始めたら、その一つ手前に戻ります」</w:t>
      </w:r>
    </w:p>
    <w:p w14:paraId="7146D75A" w14:textId="77777777" w:rsidR="004E161E" w:rsidRPr="00891333" w:rsidRDefault="004E161E" w:rsidP="00CC286C">
      <w:r>
        <w:rPr>
          <w:rFonts w:hint="eastAsia"/>
        </w:rPr>
        <w:t>「呼吸が浅くなったら、一つ戻りましょう」</w:t>
      </w:r>
    </w:p>
    <w:p w14:paraId="45C07DAC" w14:textId="77777777" w:rsidR="004E161E" w:rsidRDefault="004E161E" w:rsidP="00CC286C">
      <w:pPr>
        <w:pStyle w:val="4"/>
      </w:pPr>
      <w:r>
        <w:rPr>
          <w:rFonts w:hint="eastAsia"/>
        </w:rPr>
        <w:t>・外的キュー</w:t>
      </w:r>
    </w:p>
    <w:p w14:paraId="04A21192" w14:textId="77777777" w:rsidR="004E161E" w:rsidRDefault="004E161E" w:rsidP="00CC286C">
      <w:r>
        <w:rPr>
          <w:rFonts w:hint="eastAsia"/>
        </w:rPr>
        <w:t>「頭頂で天井を押すように」</w:t>
      </w:r>
    </w:p>
    <w:p w14:paraId="5888B899" w14:textId="77777777" w:rsidR="004E161E" w:rsidRDefault="004E161E" w:rsidP="00CC286C">
      <w:r>
        <w:rPr>
          <w:rFonts w:hint="eastAsia"/>
        </w:rPr>
        <w:t>「坐骨で床（マット）を押して全身を引き上げる」</w:t>
      </w:r>
    </w:p>
    <w:p w14:paraId="101EA605" w14:textId="77777777" w:rsidR="004E161E" w:rsidRDefault="004E161E" w:rsidP="00CC286C">
      <w:r>
        <w:rPr>
          <w:rFonts w:hint="eastAsia"/>
        </w:rPr>
        <w:t>「上下にスペースを作る」</w:t>
      </w:r>
    </w:p>
    <w:p w14:paraId="02D3B888" w14:textId="77777777" w:rsidR="004E161E" w:rsidRDefault="004E161E" w:rsidP="00CC286C">
      <w:pPr>
        <w:pStyle w:val="4"/>
      </w:pPr>
      <w:r>
        <w:rPr>
          <w:rFonts w:hint="eastAsia"/>
        </w:rPr>
        <w:t>・内的キュー</w:t>
      </w:r>
    </w:p>
    <w:p w14:paraId="0F5ADB0D" w14:textId="77777777" w:rsidR="004E161E" w:rsidRDefault="004E161E" w:rsidP="00CC286C">
      <w:r>
        <w:rPr>
          <w:rFonts w:hint="eastAsia"/>
        </w:rPr>
        <w:t>「背骨と背骨の間隔を広げるように」</w:t>
      </w:r>
    </w:p>
    <w:p w14:paraId="2B924A8F" w14:textId="77777777" w:rsidR="004E161E" w:rsidRDefault="004E161E" w:rsidP="00CC286C">
      <w:r>
        <w:rPr>
          <w:rFonts w:hint="eastAsia"/>
        </w:rPr>
        <w:t>「腹部を引き込んで、体を長く」</w:t>
      </w:r>
    </w:p>
    <w:p w14:paraId="26430959" w14:textId="77777777" w:rsidR="004E161E" w:rsidRDefault="004E161E" w:rsidP="00CC286C">
      <w:r>
        <w:rPr>
          <w:rFonts w:hint="eastAsia"/>
        </w:rPr>
        <w:t>「背中の収縮とお腹の引き込み、縦に伸ばす」</w:t>
      </w:r>
    </w:p>
    <w:p w14:paraId="74CA540D" w14:textId="77777777" w:rsidR="004E161E" w:rsidRDefault="004E161E" w:rsidP="00CC286C">
      <w:pPr>
        <w:pStyle w:val="4"/>
      </w:pPr>
      <w:r>
        <w:rPr>
          <w:rFonts w:hint="eastAsia"/>
        </w:rPr>
        <w:t>・内観キュー</w:t>
      </w:r>
    </w:p>
    <w:p w14:paraId="110763D2" w14:textId="77777777" w:rsidR="004E161E" w:rsidRDefault="004E161E" w:rsidP="00CC286C">
      <w:r>
        <w:rPr>
          <w:rFonts w:hint="eastAsia"/>
        </w:rPr>
        <w:t>「上と下が引っ張り合っている間に自分がいる感覚を探します」</w:t>
      </w:r>
    </w:p>
    <w:p w14:paraId="638D34BF" w14:textId="77777777" w:rsidR="004E161E" w:rsidRDefault="004E161E" w:rsidP="00CC286C">
      <w:r>
        <w:rPr>
          <w:rFonts w:hint="eastAsia"/>
        </w:rPr>
        <w:t>「ほんの数センチ、背が高くなる方向を試してみましょう」</w:t>
      </w:r>
    </w:p>
    <w:p w14:paraId="3B2D6BD6" w14:textId="77777777" w:rsidR="004E161E" w:rsidRDefault="004E161E" w:rsidP="00CC286C">
      <w:r>
        <w:rPr>
          <w:rFonts w:hint="eastAsia"/>
        </w:rPr>
        <w:t>「背骨の中に、空気の通り道が一本できる感じはありますか」</w:t>
      </w:r>
    </w:p>
    <w:p w14:paraId="588ED286" w14:textId="77777777" w:rsidR="004E161E" w:rsidRDefault="004E161E" w:rsidP="00CC286C">
      <w:r>
        <w:rPr>
          <w:rFonts w:hint="eastAsia"/>
        </w:rPr>
        <w:t>「今より少し楽になる高さはどこでしょう」</w:t>
      </w:r>
    </w:p>
    <w:p w14:paraId="7A2F3A17" w14:textId="77777777" w:rsidR="004E161E" w:rsidRDefault="004E161E" w:rsidP="00CC286C">
      <w:r>
        <w:rPr>
          <w:rFonts w:hint="eastAsia"/>
        </w:rPr>
        <w:t>「今は深さより、背骨の長さを優先します」</w:t>
      </w:r>
    </w:p>
    <w:p w14:paraId="00D47547" w14:textId="77777777" w:rsidR="004E161E" w:rsidRDefault="004E161E" w:rsidP="00CC286C">
      <w:pPr>
        <w:pStyle w:val="4"/>
      </w:pPr>
      <w:r>
        <w:rPr>
          <w:rFonts w:hint="eastAsia"/>
        </w:rPr>
        <w:t>・呼吸キュー</w:t>
      </w:r>
    </w:p>
    <w:p w14:paraId="71A3CE13" w14:textId="77777777" w:rsidR="004E161E" w:rsidRDefault="004E161E" w:rsidP="00CC286C">
      <w:r>
        <w:rPr>
          <w:rFonts w:hint="eastAsia"/>
        </w:rPr>
        <w:t>「吸って背骨を伸ばして」</w:t>
      </w:r>
    </w:p>
    <w:p w14:paraId="3425B254" w14:textId="77777777" w:rsidR="004E161E" w:rsidRDefault="004E161E" w:rsidP="00CC286C">
      <w:r>
        <w:rPr>
          <w:rFonts w:hint="eastAsia"/>
        </w:rPr>
        <w:t>「背骨の間に、呼吸の通り道を作るように」</w:t>
      </w:r>
    </w:p>
    <w:p w14:paraId="25371676" w14:textId="77777777" w:rsidR="004E161E" w:rsidRDefault="004E161E" w:rsidP="00CC286C">
      <w:r>
        <w:rPr>
          <w:rFonts w:hint="eastAsia"/>
        </w:rPr>
        <w:t>「背骨を長く保ったまま呼吸する」</w:t>
      </w:r>
    </w:p>
    <w:p w14:paraId="4D656D74" w14:textId="77777777" w:rsidR="004E161E" w:rsidRDefault="004E161E" w:rsidP="00CC286C">
      <w:r>
        <w:rPr>
          <w:rFonts w:hint="eastAsia"/>
        </w:rPr>
        <w:t>「吸う息で背骨と背骨の間を広げるように」</w:t>
      </w:r>
    </w:p>
    <w:p w14:paraId="4724EB02" w14:textId="77777777" w:rsidR="004E161E" w:rsidRDefault="004E161E" w:rsidP="00CC286C">
      <w:pPr>
        <w:pStyle w:val="4"/>
      </w:pPr>
      <w:r>
        <w:rPr>
          <w:rFonts w:hint="eastAsia"/>
        </w:rPr>
        <w:t>・イメージキュー</w:t>
      </w:r>
    </w:p>
    <w:p w14:paraId="6E588CD5" w14:textId="77777777" w:rsidR="004E161E" w:rsidRDefault="004E161E" w:rsidP="00CC286C">
      <w:r>
        <w:rPr>
          <w:rFonts w:hint="eastAsia"/>
        </w:rPr>
        <w:t>「積み木を重ねるイメージ」</w:t>
      </w:r>
    </w:p>
    <w:p w14:paraId="561FB0CD" w14:textId="77777777" w:rsidR="004E161E" w:rsidRDefault="004E161E" w:rsidP="00CC286C">
      <w:r>
        <w:rPr>
          <w:rFonts w:hint="eastAsia"/>
        </w:rPr>
        <w:lastRenderedPageBreak/>
        <w:t>「頭頂と骨盤が、上下に引き合う感覚を作ります」</w:t>
      </w:r>
    </w:p>
    <w:p w14:paraId="18CE9832" w14:textId="77777777" w:rsidR="004E161E" w:rsidRPr="0051350A" w:rsidRDefault="004E161E" w:rsidP="00CC286C">
      <w:r>
        <w:rPr>
          <w:rFonts w:hint="eastAsia"/>
        </w:rPr>
        <w:t>「背骨が上下に引っ張られるように」</w:t>
      </w:r>
    </w:p>
    <w:p w14:paraId="48B162F9" w14:textId="77777777" w:rsidR="004E161E" w:rsidRDefault="004E161E" w:rsidP="00CC286C">
      <w:r>
        <w:rPr>
          <w:rFonts w:hint="eastAsia"/>
        </w:rPr>
        <w:t>「板に挟まれるように薄く身体を伸ばして」</w:t>
      </w:r>
    </w:p>
    <w:p w14:paraId="582EB5C2" w14:textId="77777777" w:rsidR="004E161E" w:rsidRDefault="004E161E" w:rsidP="00CC286C">
      <w:r>
        <w:rPr>
          <w:rFonts w:hint="eastAsia"/>
        </w:rPr>
        <w:t>「お尻から頭まで一本の柱を通すように」</w:t>
      </w:r>
    </w:p>
    <w:p w14:paraId="12FFC260" w14:textId="77777777" w:rsidR="004E161E" w:rsidRDefault="004E161E" w:rsidP="00CC286C">
      <w:pPr>
        <w:pStyle w:val="4"/>
      </w:pPr>
      <w:r>
        <w:rPr>
          <w:rFonts w:hint="eastAsia"/>
        </w:rPr>
        <w:t>・スピリチュアルなキュー</w:t>
      </w:r>
    </w:p>
    <w:p w14:paraId="78D089C1" w14:textId="77777777" w:rsidR="004E161E" w:rsidRDefault="004E161E" w:rsidP="00CC286C">
      <w:r>
        <w:rPr>
          <w:rFonts w:hint="eastAsia"/>
        </w:rPr>
        <w:t>「上昇するプラーナを感じて」</w:t>
      </w:r>
    </w:p>
    <w:p w14:paraId="7341A9BF" w14:textId="77777777" w:rsidR="004E161E" w:rsidRDefault="004E161E" w:rsidP="00CC286C">
      <w:r>
        <w:rPr>
          <w:rFonts w:hint="eastAsia"/>
        </w:rPr>
        <w:t>「細く長い管をエネルギーが通ります」</w:t>
      </w:r>
    </w:p>
    <w:p w14:paraId="3919EF29" w14:textId="77777777" w:rsidR="004E161E" w:rsidRDefault="004E161E" w:rsidP="00CC286C">
      <w:r>
        <w:rPr>
          <w:rFonts w:hint="eastAsia"/>
        </w:rPr>
        <w:t>「頭頂のチャクラを高い位置へ」</w:t>
      </w:r>
    </w:p>
    <w:p w14:paraId="32F8CB97" w14:textId="77777777" w:rsidR="004E161E" w:rsidRDefault="004E161E" w:rsidP="00CC286C">
      <w:r>
        <w:rPr>
          <w:rFonts w:hint="eastAsia"/>
        </w:rPr>
        <w:t>「足からエネルギーを吸い上げて、頭まで引き上げて」</w:t>
      </w:r>
    </w:p>
    <w:p w14:paraId="0DA73594" w14:textId="77777777" w:rsidR="004E161E" w:rsidRDefault="004E161E" w:rsidP="00CC286C">
      <w:pPr>
        <w:rPr>
          <w:rFonts w:cs="Meiryo UI"/>
          <w:color w:val="000000" w:themeColor="text1"/>
          <w:kern w:val="2"/>
          <w:szCs w:val="24"/>
          <w14:ligatures w14:val="standardContextual"/>
        </w:rPr>
      </w:pPr>
      <w:r>
        <w:br w:type="page"/>
      </w:r>
    </w:p>
    <w:p w14:paraId="62BF1A72" w14:textId="77777777" w:rsidR="004E161E" w:rsidRDefault="004E161E" w:rsidP="00DB291E">
      <w:pPr>
        <w:pStyle w:val="2"/>
      </w:pPr>
      <w:bookmarkStart w:id="241" w:name="_Toc220164465"/>
      <w:bookmarkStart w:id="242" w:name="_Toc239531999"/>
      <w:bookmarkStart w:id="243" w:name="_Toc239537544"/>
      <w:r>
        <w:rPr>
          <w:rFonts w:hint="eastAsia"/>
        </w:rPr>
        <w:lastRenderedPageBreak/>
        <w:t>前屈動作のキューイング</w:t>
      </w:r>
      <w:bookmarkEnd w:id="238"/>
      <w:bookmarkEnd w:id="241"/>
      <w:bookmarkEnd w:id="242"/>
      <w:bookmarkEnd w:id="243"/>
    </w:p>
    <w:p w14:paraId="586683A5" w14:textId="77777777" w:rsidR="004E161E" w:rsidRPr="0051350A" w:rsidRDefault="004E161E" w:rsidP="00CC286C"/>
    <w:p w14:paraId="52AF5A3E" w14:textId="0800E33E" w:rsidR="00866542" w:rsidRPr="00866542" w:rsidRDefault="00866542" w:rsidP="008B103C">
      <w:pPr>
        <w:pStyle w:val="3"/>
      </w:pPr>
      <w:r w:rsidRPr="00866542">
        <w:rPr>
          <w:rFonts w:hint="eastAsia"/>
        </w:rPr>
        <w:t>前屈は股関節のヒンジ動作</w:t>
      </w:r>
    </w:p>
    <w:p w14:paraId="6FD530EC" w14:textId="70A70673" w:rsidR="004E161E" w:rsidRDefault="004E161E" w:rsidP="00CC286C">
      <w:r>
        <w:rPr>
          <w:rFonts w:hint="eastAsia"/>
        </w:rPr>
        <w:t>前屈のポイントの一つが、股関節からの折りたたみ</w:t>
      </w:r>
      <w:r>
        <w:t>(Hip Hinge)</w:t>
      </w:r>
      <w:r>
        <w:rPr>
          <w:rFonts w:hint="eastAsia"/>
        </w:rPr>
        <w:t>である。</w:t>
      </w:r>
    </w:p>
    <w:p w14:paraId="60C2C1B9" w14:textId="77777777" w:rsidR="004E161E" w:rsidRDefault="004E161E" w:rsidP="00CC286C">
      <w:r>
        <w:rPr>
          <w:rFonts w:hint="eastAsia"/>
        </w:rPr>
        <w:t>多くのヨガクラスに参加する人の多くは前屈を脊柱（腰部）の屈曲と勘違いしている。</w:t>
      </w:r>
    </w:p>
    <w:p w14:paraId="2A8EB6F1" w14:textId="77777777" w:rsidR="004E161E" w:rsidRDefault="004E161E" w:rsidP="00CC286C">
      <w:r>
        <w:rPr>
          <w:rFonts w:hint="eastAsia"/>
        </w:rPr>
        <w:t>インストラクターにとって前屈のキューイングは、参加者の柔軟性を高める技術ではなく、代償を止める技術である。</w:t>
      </w:r>
    </w:p>
    <w:p w14:paraId="400D0222" w14:textId="77777777" w:rsidR="004E161E" w:rsidRDefault="004E161E" w:rsidP="00CC286C">
      <w:r>
        <w:rPr>
          <w:rFonts w:hint="eastAsia"/>
        </w:rPr>
        <w:t>床に手指をつける、二つ折りになるという目標を消去し、テーマにあった目標を設定し、それに沿ったキューイングをする。</w:t>
      </w:r>
    </w:p>
    <w:p w14:paraId="4E17B03C" w14:textId="77777777" w:rsidR="004E161E" w:rsidRDefault="004E161E" w:rsidP="00CC286C"/>
    <w:p w14:paraId="7DD0DE7C" w14:textId="77777777" w:rsidR="004E161E" w:rsidRPr="001D4FAE" w:rsidRDefault="004E161E" w:rsidP="008B103C">
      <w:pPr>
        <w:pStyle w:val="3"/>
      </w:pPr>
      <w:r w:rsidRPr="001D4FAE">
        <w:rPr>
          <w:rFonts w:hint="eastAsia"/>
        </w:rPr>
        <w:t>前屈動作</w:t>
      </w:r>
    </w:p>
    <w:p w14:paraId="50F44271" w14:textId="77777777" w:rsidR="004E161E" w:rsidRDefault="004E161E" w:rsidP="00CC286C">
      <w:r>
        <w:rPr>
          <w:rFonts w:hint="eastAsia"/>
        </w:rPr>
        <w:t>前屈とは、股関節屈曲と脊柱のコントロールされた屈曲で構成される動作であり、腰椎のみの過剰屈曲は禁忌である。</w:t>
      </w:r>
    </w:p>
    <w:p w14:paraId="45A5CB95" w14:textId="77777777" w:rsidR="004E161E" w:rsidRPr="00297BC0" w:rsidRDefault="004E161E" w:rsidP="00CC286C">
      <w:r>
        <w:rPr>
          <w:rFonts w:hint="eastAsia"/>
        </w:rPr>
        <w:t>上背部や肩の力は抜くが、腰部や身体中心部はやや緊張を保ち過剰な腰部屈曲を防止し、股関節から屈曲（ヒンジ動作）する。</w:t>
      </w:r>
    </w:p>
    <w:p w14:paraId="047FE781" w14:textId="77777777" w:rsidR="004E161E" w:rsidRDefault="004E161E" w:rsidP="00CC286C">
      <w:r>
        <w:rPr>
          <w:rFonts w:hint="eastAsia"/>
        </w:rPr>
        <w:t>重要なのは「どこまで折れるか」ではなく「どこから折れているか」「どこが止まっているか」であり、キューイングはその点がメインになる。</w:t>
      </w:r>
    </w:p>
    <w:p w14:paraId="39E0E135" w14:textId="77777777" w:rsidR="004E161E" w:rsidRDefault="004E161E" w:rsidP="00CC286C">
      <w:r>
        <w:rPr>
          <w:rFonts w:hint="eastAsia"/>
        </w:rPr>
        <w:t>また、背中を長く保つ意識や、呼吸へのキューイングも大切である。</w:t>
      </w:r>
    </w:p>
    <w:p w14:paraId="032C8194" w14:textId="77777777" w:rsidR="004E161E" w:rsidRDefault="004E161E" w:rsidP="00CC286C">
      <w:r>
        <w:rPr>
          <w:rFonts w:hint="eastAsia"/>
        </w:rPr>
        <w:t>深さへのキューイングは基本的には</w:t>
      </w:r>
      <w:r>
        <w:t>NG</w:t>
      </w:r>
      <w:r>
        <w:rPr>
          <w:rFonts w:hint="eastAsia"/>
        </w:rPr>
        <w:t>キューイングとなる。</w:t>
      </w:r>
    </w:p>
    <w:p w14:paraId="5D73BDA4" w14:textId="77777777" w:rsidR="004E161E" w:rsidRPr="0051350A" w:rsidRDefault="004E161E" w:rsidP="00CC286C"/>
    <w:p w14:paraId="3C3F233C" w14:textId="77777777" w:rsidR="004E161E" w:rsidRPr="002B33D3" w:rsidRDefault="004E161E" w:rsidP="008B103C">
      <w:pPr>
        <w:pStyle w:val="3"/>
      </w:pPr>
      <w:r w:rsidRPr="002B33D3">
        <w:rPr>
          <w:rFonts w:hint="eastAsia"/>
        </w:rPr>
        <w:t>前屈で起きる典型的な代償パターン</w:t>
      </w:r>
    </w:p>
    <w:p w14:paraId="5D37796E" w14:textId="77777777" w:rsidR="004E161E" w:rsidRDefault="004E161E" w:rsidP="00CC286C">
      <w:pPr>
        <w:pStyle w:val="4"/>
      </w:pPr>
      <w:r>
        <w:rPr>
          <w:rFonts w:hint="eastAsia"/>
        </w:rPr>
        <w:t>・腰椎主導型前屈</w:t>
      </w:r>
    </w:p>
    <w:p w14:paraId="343A597D" w14:textId="77777777" w:rsidR="004E161E" w:rsidRDefault="004E161E" w:rsidP="00CC286C">
      <w:r>
        <w:rPr>
          <w:rFonts w:hint="eastAsia"/>
        </w:rPr>
        <w:t>ハムストリング制限、股関節屈曲不足により、その結果、腰椎が代わりに動き、腰痛・坐骨神経症状の原因となる可能性がある。</w:t>
      </w:r>
    </w:p>
    <w:p w14:paraId="3D87D2CC" w14:textId="77777777" w:rsidR="004E161E" w:rsidRDefault="004E161E" w:rsidP="00CC286C">
      <w:pPr>
        <w:pStyle w:val="4"/>
      </w:pPr>
      <w:r>
        <w:rPr>
          <w:rFonts w:hint="eastAsia"/>
        </w:rPr>
        <w:t>・頸部主導型前屈</w:t>
      </w:r>
    </w:p>
    <w:p w14:paraId="1EAEB367" w14:textId="77777777" w:rsidR="004E161E" w:rsidRDefault="004E161E" w:rsidP="00CC286C">
      <w:r>
        <w:rPr>
          <w:rFonts w:hint="eastAsia"/>
        </w:rPr>
        <w:t>頭から落とす、首→背中→腰の順で曲げていくと、首・肩の緊張が増大し危険である。</w:t>
      </w:r>
    </w:p>
    <w:p w14:paraId="2F254159" w14:textId="77777777" w:rsidR="004E161E" w:rsidRDefault="004E161E" w:rsidP="00CC286C"/>
    <w:p w14:paraId="4348BF62" w14:textId="77777777" w:rsidR="004E161E" w:rsidRPr="00E01CB5" w:rsidRDefault="004E161E" w:rsidP="008B103C">
      <w:pPr>
        <w:pStyle w:val="3"/>
      </w:pPr>
      <w:r w:rsidRPr="00E01CB5">
        <w:rPr>
          <w:rFonts w:hint="eastAsia"/>
        </w:rPr>
        <w:t>前屈キューイングの原則</w:t>
      </w:r>
    </w:p>
    <w:p w14:paraId="58E2FA73" w14:textId="77777777" w:rsidR="004E161E" w:rsidRDefault="004E161E" w:rsidP="00CC286C">
      <w:r>
        <w:rPr>
          <w:rFonts w:hint="eastAsia"/>
        </w:rPr>
        <w:t>必ず軸伸長を先に作り、股関節から折る</w:t>
      </w:r>
    </w:p>
    <w:p w14:paraId="16AF048B" w14:textId="77777777" w:rsidR="004E161E" w:rsidRDefault="004E161E" w:rsidP="00CC286C">
      <w:r>
        <w:rPr>
          <w:rFonts w:hint="eastAsia"/>
        </w:rPr>
        <w:t>深さより質、呼吸が続く位置で止める</w:t>
      </w:r>
    </w:p>
    <w:p w14:paraId="534DF826" w14:textId="77777777" w:rsidR="004E161E" w:rsidRDefault="004E161E" w:rsidP="00CC286C">
      <w:r>
        <w:rPr>
          <w:rFonts w:hint="eastAsia"/>
        </w:rPr>
        <w:t>手の位置は自由（宙はNG</w:t>
      </w:r>
      <w:r>
        <w:t>）</w:t>
      </w:r>
    </w:p>
    <w:p w14:paraId="7135B7B9" w14:textId="77777777" w:rsidR="004E161E" w:rsidRDefault="004E161E" w:rsidP="00CC286C">
      <w:r>
        <w:rPr>
          <w:rFonts w:hint="eastAsia"/>
        </w:rPr>
        <w:t>前屈で「深める」という言葉は原則使わない。</w:t>
      </w:r>
    </w:p>
    <w:p w14:paraId="34D61FF4" w14:textId="77777777" w:rsidR="004E161E" w:rsidRDefault="004E161E" w:rsidP="00CC286C"/>
    <w:p w14:paraId="1594B520" w14:textId="77777777" w:rsidR="004E161E" w:rsidRPr="00E01CB5" w:rsidRDefault="004E161E" w:rsidP="008B103C">
      <w:pPr>
        <w:pStyle w:val="3"/>
      </w:pPr>
      <w:r w:rsidRPr="00E01CB5">
        <w:rPr>
          <w:rFonts w:hint="eastAsia"/>
        </w:rPr>
        <w:t>前屈の基本キューイング</w:t>
      </w:r>
    </w:p>
    <w:p w14:paraId="04F54C2B" w14:textId="77777777" w:rsidR="004E161E" w:rsidRDefault="004E161E" w:rsidP="00CC286C">
      <w:r>
        <w:rPr>
          <w:rFonts w:hint="eastAsia"/>
        </w:rPr>
        <w:t>「まず背骨を長く」</w:t>
      </w:r>
    </w:p>
    <w:p w14:paraId="5177C24C" w14:textId="77777777" w:rsidR="004E161E" w:rsidRDefault="004E161E" w:rsidP="00CC286C">
      <w:r>
        <w:rPr>
          <w:rFonts w:hint="eastAsia"/>
        </w:rPr>
        <w:t>「骨盤が前に倒れる余地を作って」</w:t>
      </w:r>
    </w:p>
    <w:p w14:paraId="7A65ABAE" w14:textId="77777777" w:rsidR="004E161E" w:rsidRDefault="004E161E" w:rsidP="00CC286C">
      <w:r>
        <w:rPr>
          <w:rFonts w:hint="eastAsia"/>
        </w:rPr>
        <w:t>「お腹を薄く」「お腹を引き込んで」</w:t>
      </w:r>
    </w:p>
    <w:p w14:paraId="29783CC1" w14:textId="77777777" w:rsidR="004E161E" w:rsidRDefault="004E161E" w:rsidP="00CC286C">
      <w:r>
        <w:rPr>
          <w:rFonts w:hint="eastAsia"/>
        </w:rPr>
        <w:t>「背中を伸ばすか丸めるか、今楽な形を選びます」（腰痛の場合）</w:t>
      </w:r>
    </w:p>
    <w:p w14:paraId="04BF8C69" w14:textId="77777777" w:rsidR="004E161E" w:rsidRDefault="004E161E" w:rsidP="00CC286C">
      <w:r>
        <w:rPr>
          <w:rFonts w:hint="eastAsia"/>
        </w:rPr>
        <w:t>「身体の重さを床に預ける」</w:t>
      </w:r>
    </w:p>
    <w:p w14:paraId="437A58E2" w14:textId="77777777" w:rsidR="004E161E" w:rsidRDefault="004E161E" w:rsidP="00CC286C">
      <w:r>
        <w:rPr>
          <w:rFonts w:hint="eastAsia"/>
        </w:rPr>
        <w:t>「吐く息で、背中の力を抜いて」</w:t>
      </w:r>
    </w:p>
    <w:p w14:paraId="47B0AD8B" w14:textId="77777777" w:rsidR="004E161E" w:rsidRDefault="004E161E" w:rsidP="00CC286C">
      <w:r>
        <w:rPr>
          <w:rFonts w:hint="eastAsia"/>
        </w:rPr>
        <w:t>「脚の裏に伸ばしている感じが強すぎないか確認します」</w:t>
      </w:r>
    </w:p>
    <w:p w14:paraId="5FFE865C" w14:textId="77777777" w:rsidR="004E161E" w:rsidRDefault="004E161E" w:rsidP="00CC286C">
      <w:r>
        <w:rPr>
          <w:rFonts w:hint="eastAsia"/>
        </w:rPr>
        <w:t>「腰が嫌がっていない位置を探します」</w:t>
      </w:r>
    </w:p>
    <w:p w14:paraId="42756198" w14:textId="77777777" w:rsidR="004E161E" w:rsidRDefault="004E161E" w:rsidP="00CC286C">
      <w:pPr>
        <w:pStyle w:val="4"/>
      </w:pPr>
      <w:r>
        <w:rPr>
          <w:rFonts w:hint="eastAsia"/>
        </w:rPr>
        <w:t>・</w:t>
      </w:r>
      <w:r w:rsidRPr="004E7668">
        <w:rPr>
          <w:rFonts w:hint="eastAsia"/>
        </w:rPr>
        <w:t>安全</w:t>
      </w:r>
      <w:r>
        <w:rPr>
          <w:rFonts w:hint="eastAsia"/>
        </w:rPr>
        <w:t>（軽減）</w:t>
      </w:r>
      <w:r w:rsidRPr="004E7668">
        <w:rPr>
          <w:rFonts w:hint="eastAsia"/>
        </w:rPr>
        <w:t>キュー</w:t>
      </w:r>
    </w:p>
    <w:p w14:paraId="2C2DECD2" w14:textId="77777777" w:rsidR="004E161E" w:rsidRPr="004E7668" w:rsidRDefault="004E161E" w:rsidP="00CC286C">
      <w:r>
        <w:rPr>
          <w:rFonts w:hint="eastAsia"/>
        </w:rPr>
        <w:t>「膝を軽く曲げて」</w:t>
      </w:r>
    </w:p>
    <w:p w14:paraId="78E2FDA4" w14:textId="77777777" w:rsidR="004E161E" w:rsidRDefault="004E161E" w:rsidP="00CC286C">
      <w:r>
        <w:rPr>
          <w:rFonts w:hint="eastAsia"/>
        </w:rPr>
        <w:t>「ビリッとした感覚が出たら即戻ります」</w:t>
      </w:r>
    </w:p>
    <w:p w14:paraId="3729761D" w14:textId="77777777" w:rsidR="004E161E" w:rsidRDefault="004E161E" w:rsidP="00CC286C">
      <w:r>
        <w:rPr>
          <w:rFonts w:hint="eastAsia"/>
        </w:rPr>
        <w:t>「呼吸が浅くなったら、深さを減らします」</w:t>
      </w:r>
    </w:p>
    <w:p w14:paraId="4CA501D6" w14:textId="77777777" w:rsidR="004E161E" w:rsidRDefault="004E161E" w:rsidP="00CC286C">
      <w:r>
        <w:rPr>
          <w:rFonts w:hint="eastAsia"/>
        </w:rPr>
        <w:t>「床に届かなくて大丈夫です」</w:t>
      </w:r>
    </w:p>
    <w:p w14:paraId="71445DA2" w14:textId="77777777" w:rsidR="004E161E" w:rsidRDefault="004E161E" w:rsidP="00CC286C">
      <w:r>
        <w:rPr>
          <w:rFonts w:hint="eastAsia"/>
        </w:rPr>
        <w:t>「ブロックに手を置いて」</w:t>
      </w:r>
    </w:p>
    <w:p w14:paraId="66C90975" w14:textId="77777777" w:rsidR="004E161E" w:rsidRPr="00C54507" w:rsidRDefault="004E161E" w:rsidP="00CC286C">
      <w:r>
        <w:rPr>
          <w:rFonts w:hint="eastAsia"/>
        </w:rPr>
        <w:t>「手は太ももや脛で大丈夫」</w:t>
      </w:r>
    </w:p>
    <w:p w14:paraId="497CC637" w14:textId="77777777" w:rsidR="004E161E" w:rsidRDefault="004E161E" w:rsidP="00CC286C">
      <w:r>
        <w:rPr>
          <w:rFonts w:hint="eastAsia"/>
        </w:rPr>
        <w:t>「手が床に着く位置まで膝を曲げて」</w:t>
      </w:r>
    </w:p>
    <w:p w14:paraId="52CCF75C" w14:textId="77777777" w:rsidR="004E161E" w:rsidRDefault="004E161E" w:rsidP="00CC286C">
      <w:r>
        <w:rPr>
          <w:rFonts w:hint="eastAsia"/>
        </w:rPr>
        <w:t>「手で軽くブロックを押して」</w:t>
      </w:r>
    </w:p>
    <w:p w14:paraId="1C3A53EC" w14:textId="77777777" w:rsidR="004E161E" w:rsidRDefault="004E161E" w:rsidP="00CC286C">
      <w:pPr>
        <w:pStyle w:val="4"/>
      </w:pPr>
      <w:r>
        <w:rPr>
          <w:rFonts w:hint="eastAsia"/>
        </w:rPr>
        <w:t>・動作中のキュー</w:t>
      </w:r>
    </w:p>
    <w:p w14:paraId="04B253DD" w14:textId="77777777" w:rsidR="004E161E" w:rsidRDefault="004E161E" w:rsidP="00CC286C">
      <w:r>
        <w:rPr>
          <w:rFonts w:hint="eastAsia"/>
        </w:rPr>
        <w:t>「腰はまっすぐのまま」</w:t>
      </w:r>
    </w:p>
    <w:p w14:paraId="4847F191" w14:textId="77777777" w:rsidR="004E161E" w:rsidRDefault="004E161E" w:rsidP="00CC286C">
      <w:r>
        <w:rPr>
          <w:rFonts w:hint="eastAsia"/>
        </w:rPr>
        <w:t>「脚の付け根から上体を前に」</w:t>
      </w:r>
    </w:p>
    <w:p w14:paraId="0B0B2EEE" w14:textId="77777777" w:rsidR="004E161E" w:rsidRDefault="004E161E" w:rsidP="00CC286C">
      <w:r>
        <w:rPr>
          <w:rFonts w:hint="eastAsia"/>
        </w:rPr>
        <w:t>「足の付け根を引き込みながら」</w:t>
      </w:r>
    </w:p>
    <w:p w14:paraId="47141F7A" w14:textId="77777777" w:rsidR="004E161E" w:rsidRDefault="004E161E" w:rsidP="00CC286C">
      <w:r>
        <w:rPr>
          <w:rFonts w:hint="eastAsia"/>
        </w:rPr>
        <w:t>「お腹と太ももを近づける」</w:t>
      </w:r>
    </w:p>
    <w:p w14:paraId="6A085BF1" w14:textId="77777777" w:rsidR="004E161E" w:rsidRDefault="004E161E" w:rsidP="00CC286C">
      <w:r>
        <w:rPr>
          <w:rFonts w:hint="eastAsia"/>
        </w:rPr>
        <w:t>「お尻を天井に向けて」</w:t>
      </w:r>
    </w:p>
    <w:p w14:paraId="5DBC1779" w14:textId="77777777" w:rsidR="004E161E" w:rsidRDefault="004E161E" w:rsidP="00CC286C">
      <w:r>
        <w:rPr>
          <w:rFonts w:hint="eastAsia"/>
        </w:rPr>
        <w:t>「骨盤と肋骨を遠くへ離したまま」</w:t>
      </w:r>
    </w:p>
    <w:p w14:paraId="13DD5E84" w14:textId="77777777" w:rsidR="004E161E" w:rsidRDefault="004E161E" w:rsidP="00CC286C">
      <w:r>
        <w:rPr>
          <w:rFonts w:hint="eastAsia"/>
        </w:rPr>
        <w:t>「足裏でマットを踏んで」</w:t>
      </w:r>
    </w:p>
    <w:p w14:paraId="2E7FB476" w14:textId="77777777" w:rsidR="004E161E" w:rsidRDefault="004E161E" w:rsidP="00CC286C">
      <w:pPr>
        <w:pStyle w:val="4"/>
      </w:pPr>
      <w:r>
        <w:rPr>
          <w:rFonts w:hint="eastAsia"/>
        </w:rPr>
        <w:t>・深さ調整のキュー</w:t>
      </w:r>
    </w:p>
    <w:p w14:paraId="743AE9C8" w14:textId="77777777" w:rsidR="004E161E" w:rsidRDefault="004E161E" w:rsidP="00CC286C">
      <w:r>
        <w:rPr>
          <w:rFonts w:hint="eastAsia"/>
        </w:rPr>
        <w:t>「呼吸が自然に続くところで止まる」</w:t>
      </w:r>
    </w:p>
    <w:p w14:paraId="13279279" w14:textId="77777777" w:rsidR="004E161E" w:rsidRDefault="004E161E" w:rsidP="00CC286C">
      <w:r>
        <w:rPr>
          <w:rFonts w:hint="eastAsia"/>
        </w:rPr>
        <w:t>「伸びはあるが、引っかかりはない位置」</w:t>
      </w:r>
    </w:p>
    <w:p w14:paraId="702AE653" w14:textId="77777777" w:rsidR="004E161E" w:rsidRDefault="004E161E" w:rsidP="00CC286C">
      <w:r>
        <w:rPr>
          <w:rFonts w:hint="eastAsia"/>
        </w:rPr>
        <w:t>「腰が伸びているのを感じて」</w:t>
      </w:r>
    </w:p>
    <w:p w14:paraId="38D2EB19" w14:textId="77777777" w:rsidR="004E161E" w:rsidRDefault="004E161E" w:rsidP="00CC286C">
      <w:r>
        <w:rPr>
          <w:rFonts w:hint="eastAsia"/>
        </w:rPr>
        <w:t>「呼吸は背中へ」</w:t>
      </w:r>
    </w:p>
    <w:p w14:paraId="0E91FBF8" w14:textId="77777777" w:rsidR="004E161E" w:rsidRDefault="004E161E" w:rsidP="00CC286C">
      <w:r>
        <w:rPr>
          <w:rFonts w:hint="eastAsia"/>
        </w:rPr>
        <w:t>「お腹は引き込んだまま」</w:t>
      </w:r>
    </w:p>
    <w:p w14:paraId="117C236D" w14:textId="77777777" w:rsidR="004E161E" w:rsidRDefault="004E161E" w:rsidP="00CC286C">
      <w:r>
        <w:rPr>
          <w:rFonts w:hint="eastAsia"/>
        </w:rPr>
        <w:t>「背中、腰は緩やかにカーブ」</w:t>
      </w:r>
    </w:p>
    <w:p w14:paraId="6267C744" w14:textId="77777777" w:rsidR="004E161E" w:rsidRDefault="004E161E" w:rsidP="00CC286C">
      <w:r>
        <w:rPr>
          <w:rFonts w:hint="eastAsia"/>
        </w:rPr>
        <w:t>「首は長く保って」</w:t>
      </w:r>
    </w:p>
    <w:p w14:paraId="42545E29" w14:textId="77777777" w:rsidR="004E161E" w:rsidRDefault="004E161E" w:rsidP="00CC286C">
      <w:r>
        <w:rPr>
          <w:rFonts w:hint="eastAsia"/>
        </w:rPr>
        <w:lastRenderedPageBreak/>
        <w:t>「今日はここがベスト」</w:t>
      </w:r>
    </w:p>
    <w:p w14:paraId="39AD184C" w14:textId="77777777" w:rsidR="004E161E" w:rsidRDefault="004E161E" w:rsidP="00CC286C">
      <w:r>
        <w:rPr>
          <w:rFonts w:hint="eastAsia"/>
        </w:rPr>
        <w:t>「足裏と坐骨を離して」</w:t>
      </w:r>
    </w:p>
    <w:p w14:paraId="4089E770" w14:textId="77777777" w:rsidR="004E161E" w:rsidRDefault="004E161E" w:rsidP="00CC286C">
      <w:pPr>
        <w:pStyle w:val="4"/>
      </w:pPr>
      <w:r>
        <w:rPr>
          <w:rFonts w:hint="eastAsia"/>
        </w:rPr>
        <w:t>・外的キュー</w:t>
      </w:r>
    </w:p>
    <w:p w14:paraId="058086A3" w14:textId="77777777" w:rsidR="004E161E" w:rsidRDefault="004E161E" w:rsidP="00CC286C">
      <w:r>
        <w:rPr>
          <w:rFonts w:hint="eastAsia"/>
        </w:rPr>
        <w:t>「太ももにお腹を乗せる」</w:t>
      </w:r>
    </w:p>
    <w:p w14:paraId="2EB9D19D" w14:textId="77777777" w:rsidR="004E161E" w:rsidRDefault="004E161E" w:rsidP="00CC286C">
      <w:r>
        <w:rPr>
          <w:rFonts w:hint="eastAsia"/>
        </w:rPr>
        <w:t>「床ではなく脚を見る」</w:t>
      </w:r>
    </w:p>
    <w:p w14:paraId="29AB48EE" w14:textId="77777777" w:rsidR="004E161E" w:rsidRDefault="004E161E" w:rsidP="00CC286C">
      <w:r>
        <w:rPr>
          <w:rFonts w:hint="eastAsia"/>
        </w:rPr>
        <w:t>「膝を曲げてもいい」</w:t>
      </w:r>
    </w:p>
    <w:p w14:paraId="2B19A495" w14:textId="77777777" w:rsidR="004E161E" w:rsidRDefault="004E161E" w:rsidP="00CC286C">
      <w:r>
        <w:rPr>
          <w:rFonts w:hint="eastAsia"/>
        </w:rPr>
        <w:t>「頭の重さで頭を床方向へ」</w:t>
      </w:r>
    </w:p>
    <w:p w14:paraId="11CBC4F8" w14:textId="77777777" w:rsidR="004E161E" w:rsidRDefault="004E161E" w:rsidP="00CC286C">
      <w:r>
        <w:rPr>
          <w:rFonts w:hint="eastAsia"/>
        </w:rPr>
        <w:t>「手はブロック。体重を移して」</w:t>
      </w:r>
    </w:p>
    <w:p w14:paraId="51501398" w14:textId="77777777" w:rsidR="004E161E" w:rsidRDefault="004E161E" w:rsidP="00CC286C">
      <w:r>
        <w:rPr>
          <w:rFonts w:hint="eastAsia"/>
        </w:rPr>
        <w:t>「床を押す力でお尻を高く保ちます」</w:t>
      </w:r>
    </w:p>
    <w:p w14:paraId="080C7C39" w14:textId="77777777" w:rsidR="004E161E" w:rsidRPr="004E7668" w:rsidRDefault="004E161E" w:rsidP="00CC286C">
      <w:r>
        <w:rPr>
          <w:rFonts w:hint="eastAsia"/>
        </w:rPr>
        <w:t>「骨盤から頭の距離を長く」</w:t>
      </w:r>
    </w:p>
    <w:p w14:paraId="62064D8E" w14:textId="77777777" w:rsidR="004E161E" w:rsidRDefault="004E161E" w:rsidP="00CC286C">
      <w:pPr>
        <w:pStyle w:val="4"/>
      </w:pPr>
      <w:r>
        <w:rPr>
          <w:rFonts w:hint="eastAsia"/>
        </w:rPr>
        <w:t>・内的キュー</w:t>
      </w:r>
    </w:p>
    <w:p w14:paraId="26DA18EE" w14:textId="77777777" w:rsidR="004E161E" w:rsidRDefault="004E161E" w:rsidP="00CC286C">
      <w:r>
        <w:rPr>
          <w:rFonts w:hint="eastAsia"/>
        </w:rPr>
        <w:t>「股関節を引き込んで」</w:t>
      </w:r>
    </w:p>
    <w:p w14:paraId="17FB1BDC" w14:textId="77777777" w:rsidR="004E161E" w:rsidRDefault="004E161E" w:rsidP="00CC286C">
      <w:r>
        <w:rPr>
          <w:rFonts w:hint="eastAsia"/>
        </w:rPr>
        <w:t>「股関節から折って、腰部はまっすぐに」</w:t>
      </w:r>
    </w:p>
    <w:p w14:paraId="17687FA5" w14:textId="77777777" w:rsidR="004E161E" w:rsidRDefault="004E161E" w:rsidP="00CC286C">
      <w:r>
        <w:rPr>
          <w:rFonts w:hint="eastAsia"/>
        </w:rPr>
        <w:t>「ハムストリングは伸びる手前まで」</w:t>
      </w:r>
    </w:p>
    <w:p w14:paraId="1EF5A3AD" w14:textId="77777777" w:rsidR="004E161E" w:rsidRDefault="004E161E" w:rsidP="00CC286C">
      <w:r>
        <w:rPr>
          <w:rFonts w:hint="eastAsia"/>
        </w:rPr>
        <w:t>「ハムストリングの力を抜いて」</w:t>
      </w:r>
    </w:p>
    <w:p w14:paraId="5094E94E" w14:textId="77777777" w:rsidR="004E161E" w:rsidRDefault="004E161E" w:rsidP="00CC286C">
      <w:r>
        <w:rPr>
          <w:rFonts w:hint="eastAsia"/>
        </w:rPr>
        <w:t>「肩甲骨はお尻ポケット方向へ下ろして」</w:t>
      </w:r>
    </w:p>
    <w:p w14:paraId="7BC73DC8" w14:textId="77777777" w:rsidR="004E161E" w:rsidRDefault="004E161E" w:rsidP="00CC286C">
      <w:pPr>
        <w:pStyle w:val="4"/>
      </w:pPr>
      <w:r>
        <w:rPr>
          <w:rFonts w:hint="eastAsia"/>
        </w:rPr>
        <w:t>・イメージキュー</w:t>
      </w:r>
    </w:p>
    <w:p w14:paraId="259A29CE" w14:textId="77777777" w:rsidR="004E161E" w:rsidRPr="00AC13FA" w:rsidRDefault="004E161E" w:rsidP="00CC286C">
      <w:r>
        <w:rPr>
          <w:rFonts w:hint="eastAsia"/>
        </w:rPr>
        <w:t>「上半身はハンガーに掛けた服のように、重力に任せて」</w:t>
      </w:r>
    </w:p>
    <w:p w14:paraId="264278F6" w14:textId="77777777" w:rsidR="004E161E" w:rsidRDefault="004E161E" w:rsidP="00CC286C">
      <w:r>
        <w:rPr>
          <w:rFonts w:hint="eastAsia"/>
        </w:rPr>
        <w:t>「骨盤を支点に、上体が振り子のように前へ揺れる」</w:t>
      </w:r>
    </w:p>
    <w:p w14:paraId="5F2746E3" w14:textId="77777777" w:rsidR="004E161E" w:rsidRDefault="004E161E" w:rsidP="00CC286C">
      <w:r>
        <w:rPr>
          <w:rFonts w:hint="eastAsia"/>
        </w:rPr>
        <w:t>「背中を長い布のように、前へ垂らしていく」</w:t>
      </w:r>
    </w:p>
    <w:p w14:paraId="00D76449" w14:textId="77777777" w:rsidR="004E161E" w:rsidRDefault="004E161E" w:rsidP="00CC286C">
      <w:pPr>
        <w:pStyle w:val="4"/>
      </w:pPr>
      <w:r>
        <w:rPr>
          <w:rFonts w:hint="eastAsia"/>
        </w:rPr>
        <w:t>・呼吸キュー</w:t>
      </w:r>
    </w:p>
    <w:p w14:paraId="622EF49F" w14:textId="77777777" w:rsidR="004E161E" w:rsidRDefault="004E161E" w:rsidP="00CC286C">
      <w:r>
        <w:rPr>
          <w:rFonts w:hint="eastAsia"/>
        </w:rPr>
        <w:t>「吸って背中に呼吸、吐いてお腹を引き込んで腰を伸ばす」</w:t>
      </w:r>
    </w:p>
    <w:p w14:paraId="3E6B6921" w14:textId="77777777" w:rsidR="004E161E" w:rsidRDefault="004E161E" w:rsidP="00CC286C">
      <w:r>
        <w:rPr>
          <w:rFonts w:hint="eastAsia"/>
        </w:rPr>
        <w:t>「吸って胸を引き上げ、吐く息で胸を前方へ」</w:t>
      </w:r>
    </w:p>
    <w:p w14:paraId="39ACF579" w14:textId="77777777" w:rsidR="004E161E" w:rsidRDefault="004E161E" w:rsidP="00CC286C">
      <w:r>
        <w:rPr>
          <w:rFonts w:hint="eastAsia"/>
        </w:rPr>
        <w:t>「呼吸が背骨の間をスーッと通るように」</w:t>
      </w:r>
    </w:p>
    <w:p w14:paraId="3B51FEAB" w14:textId="77777777" w:rsidR="004E161E" w:rsidRDefault="004E161E" w:rsidP="00CC286C">
      <w:r>
        <w:rPr>
          <w:rFonts w:hint="eastAsia"/>
        </w:rPr>
        <w:t>「楽に呼吸ができていますか」</w:t>
      </w:r>
    </w:p>
    <w:p w14:paraId="53A3CC8C" w14:textId="77777777" w:rsidR="004E161E" w:rsidRDefault="004E161E" w:rsidP="00CC286C">
      <w:r>
        <w:rPr>
          <w:rFonts w:hint="eastAsia"/>
        </w:rPr>
        <w:t>「吐く息で、余分な力が抜けるところまで」</w:t>
      </w:r>
    </w:p>
    <w:p w14:paraId="4DEAFC50" w14:textId="77777777" w:rsidR="004E161E" w:rsidRDefault="004E161E" w:rsidP="00CC286C">
      <w:r>
        <w:rPr>
          <w:rFonts w:hint="eastAsia"/>
        </w:rPr>
        <w:t>「吐く息に合わせて、上体の重さを前に預けて」</w:t>
      </w:r>
    </w:p>
    <w:p w14:paraId="4ADE60A7" w14:textId="77777777" w:rsidR="004E161E" w:rsidRDefault="004E161E" w:rsidP="00CC286C">
      <w:r>
        <w:rPr>
          <w:rFonts w:hint="eastAsia"/>
        </w:rPr>
        <w:t>「息を吐くたびに、背中を抜いて」</w:t>
      </w:r>
    </w:p>
    <w:p w14:paraId="502ECD78" w14:textId="77777777" w:rsidR="004E161E" w:rsidRDefault="004E161E" w:rsidP="00CC286C">
      <w:pPr>
        <w:pStyle w:val="4"/>
      </w:pPr>
      <w:r>
        <w:rPr>
          <w:rFonts w:hint="eastAsia"/>
        </w:rPr>
        <w:t>・内観キュー</w:t>
      </w:r>
    </w:p>
    <w:p w14:paraId="2E8D5687" w14:textId="77777777" w:rsidR="004E161E" w:rsidRDefault="004E161E" w:rsidP="00CC286C">
      <w:r>
        <w:rPr>
          <w:rFonts w:hint="eastAsia"/>
        </w:rPr>
        <w:t>「今の前屈で、どこに一番張りを感じますか」</w:t>
      </w:r>
    </w:p>
    <w:p w14:paraId="7F3D3C06" w14:textId="77777777" w:rsidR="004E161E" w:rsidRDefault="004E161E" w:rsidP="00CC286C">
      <w:r>
        <w:rPr>
          <w:rFonts w:hint="eastAsia"/>
        </w:rPr>
        <w:t>「左右で伸び方に違いはありますか」</w:t>
      </w:r>
    </w:p>
    <w:p w14:paraId="6B34C137" w14:textId="77777777" w:rsidR="004E161E" w:rsidRDefault="004E161E" w:rsidP="00CC286C">
      <w:r>
        <w:rPr>
          <w:rFonts w:hint="eastAsia"/>
        </w:rPr>
        <w:t>「無理に深めようとせず、今の状態をそのまま味わって」</w:t>
      </w:r>
    </w:p>
    <w:p w14:paraId="61E551BD" w14:textId="77777777" w:rsidR="004E161E" w:rsidRDefault="004E161E" w:rsidP="00CC286C">
      <w:pPr>
        <w:pStyle w:val="4"/>
      </w:pPr>
      <w:r>
        <w:rPr>
          <w:rFonts w:hint="eastAsia"/>
        </w:rPr>
        <w:t>・スピリチュアルなキュー</w:t>
      </w:r>
    </w:p>
    <w:p w14:paraId="357DBC1E" w14:textId="77777777" w:rsidR="004E161E" w:rsidRDefault="004E161E" w:rsidP="00CC286C">
      <w:r>
        <w:rPr>
          <w:rFonts w:hint="eastAsia"/>
        </w:rPr>
        <w:t>「外へ向いていた意識を、内側へ静かに戻して」</w:t>
      </w:r>
    </w:p>
    <w:p w14:paraId="33A6996D" w14:textId="77777777" w:rsidR="004E161E" w:rsidRDefault="004E161E" w:rsidP="00CC286C">
      <w:r>
        <w:rPr>
          <w:rFonts w:hint="eastAsia"/>
        </w:rPr>
        <w:t>「頭を下げ、手放す姿勢を体で表すように」</w:t>
      </w:r>
    </w:p>
    <w:p w14:paraId="1958ABDD" w14:textId="77777777" w:rsidR="004E161E" w:rsidRDefault="004E161E" w:rsidP="00CC286C">
      <w:r>
        <w:rPr>
          <w:rFonts w:hint="eastAsia"/>
        </w:rPr>
        <w:t>「前に折れることで、自我を少し緩める」</w:t>
      </w:r>
    </w:p>
    <w:p w14:paraId="79C5F8C6" w14:textId="77777777" w:rsidR="004E161E" w:rsidRDefault="004E161E" w:rsidP="00CC286C"/>
    <w:p w14:paraId="3AE5CCAD" w14:textId="77777777" w:rsidR="004E161E" w:rsidRPr="00B15988" w:rsidRDefault="004E161E" w:rsidP="008B103C">
      <w:pPr>
        <w:pStyle w:val="3"/>
      </w:pPr>
      <w:r w:rsidRPr="00B15988">
        <w:rPr>
          <w:rFonts w:hint="eastAsia"/>
        </w:rPr>
        <w:t>前屈NGキューイング（全員ではない）</w:t>
      </w:r>
    </w:p>
    <w:p w14:paraId="1CE9CF5C" w14:textId="77777777" w:rsidR="004E161E" w:rsidRDefault="004E161E" w:rsidP="00CC286C">
      <w:r>
        <w:rPr>
          <w:rFonts w:hint="eastAsia"/>
        </w:rPr>
        <w:t>「できるところまで前屈」「無理のない範囲で」「もっと倒せます」「あと１cmで指が床につきます」「頭を床に近づけて」「頭を下げて」「背中を丸めて」</w:t>
      </w:r>
    </w:p>
    <w:p w14:paraId="50C4ACFA" w14:textId="77777777" w:rsidR="004E161E" w:rsidRDefault="004E161E" w:rsidP="00CC286C"/>
    <w:p w14:paraId="242CC146" w14:textId="77777777" w:rsidR="004E161E" w:rsidRPr="00B15988" w:rsidRDefault="004E161E" w:rsidP="008B103C">
      <w:pPr>
        <w:pStyle w:val="3"/>
      </w:pPr>
      <w:r w:rsidRPr="00B15988">
        <w:rPr>
          <w:rFonts w:hint="eastAsia"/>
        </w:rPr>
        <w:t>前屈の承認キュー</w:t>
      </w:r>
    </w:p>
    <w:p w14:paraId="63FF54B9" w14:textId="77777777" w:rsidR="004E161E" w:rsidRDefault="004E161E" w:rsidP="00CC286C">
      <w:r>
        <w:rPr>
          <w:rFonts w:hint="eastAsia"/>
        </w:rPr>
        <w:t>前屈は「止まる勇気」を承認する。</w:t>
      </w:r>
    </w:p>
    <w:p w14:paraId="5562232F" w14:textId="77777777" w:rsidR="004E161E" w:rsidRDefault="004E161E" w:rsidP="00CC286C">
      <w:r>
        <w:rPr>
          <w:rFonts w:hint="eastAsia"/>
        </w:rPr>
        <w:t>「今、ちょうどいい深さです」「その深さで十分です」「床に届かなくて正解」「膝を曲げた判断、とても安全です」「ブロックを使った調整、いいですね」</w:t>
      </w:r>
    </w:p>
    <w:p w14:paraId="30ECA415" w14:textId="77777777" w:rsidR="004E161E" w:rsidRDefault="004E161E" w:rsidP="00CC286C"/>
    <w:p w14:paraId="015F8396" w14:textId="77777777" w:rsidR="004E161E" w:rsidRPr="00B15988" w:rsidRDefault="004E161E" w:rsidP="00CC286C">
      <w:pPr>
        <w:pStyle w:val="4"/>
      </w:pPr>
      <w:r w:rsidRPr="00B15988">
        <w:rPr>
          <w:rFonts w:hint="eastAsia"/>
        </w:rPr>
        <w:t>ケーススタディ（立位前屈）</w:t>
      </w:r>
    </w:p>
    <w:p w14:paraId="4847CFAF" w14:textId="77777777" w:rsidR="004E161E" w:rsidRDefault="004E161E" w:rsidP="00CC286C">
      <w:r>
        <w:rPr>
          <w:rFonts w:hint="eastAsia"/>
        </w:rPr>
        <w:t>・よくある失敗クラス</w:t>
      </w:r>
    </w:p>
    <w:p w14:paraId="05F73D47" w14:textId="77777777" w:rsidR="004E161E" w:rsidRDefault="004E161E" w:rsidP="00CC286C">
      <w:r>
        <w:rPr>
          <w:rFonts w:hint="eastAsia"/>
        </w:rPr>
        <w:t>一斉に「前屈しましょう」（修正なし）→終了後に腰痛</w:t>
      </w:r>
    </w:p>
    <w:p w14:paraId="78F67D6B" w14:textId="77777777" w:rsidR="004E161E" w:rsidRDefault="004E161E" w:rsidP="00CC286C">
      <w:r>
        <w:rPr>
          <w:rFonts w:hint="eastAsia"/>
        </w:rPr>
        <w:t>・改善されたキュー構成</w:t>
      </w:r>
    </w:p>
    <w:p w14:paraId="23366DA8" w14:textId="77777777" w:rsidR="004E161E" w:rsidRDefault="004E161E" w:rsidP="00CC286C">
      <w:r>
        <w:rPr>
          <w:rFonts w:hint="eastAsia"/>
        </w:rPr>
        <w:t>軸伸長</w:t>
      </w:r>
    </w:p>
    <w:p w14:paraId="7A197C34" w14:textId="77777777" w:rsidR="004E161E" w:rsidRDefault="004E161E" w:rsidP="00CC286C">
      <w:r>
        <w:rPr>
          <w:rFonts w:hint="eastAsia"/>
        </w:rPr>
        <w:t>股関節から折る</w:t>
      </w:r>
    </w:p>
    <w:p w14:paraId="3EBEBD3E" w14:textId="77777777" w:rsidR="004E161E" w:rsidRDefault="004E161E" w:rsidP="00CC286C">
      <w:r>
        <w:rPr>
          <w:rFonts w:hint="eastAsia"/>
        </w:rPr>
        <w:t>膝の使用を明示</w:t>
      </w:r>
    </w:p>
    <w:p w14:paraId="366ED202" w14:textId="77777777" w:rsidR="004E161E" w:rsidRDefault="004E161E" w:rsidP="00CC286C">
      <w:r>
        <w:rPr>
          <w:rFonts w:hint="eastAsia"/>
        </w:rPr>
        <w:t>今の位置での承認</w:t>
      </w:r>
    </w:p>
    <w:p w14:paraId="547B7270" w14:textId="77777777" w:rsidR="004E161E" w:rsidRDefault="004E161E" w:rsidP="00CC286C">
      <w:r>
        <w:rPr>
          <w:rFonts w:hint="eastAsia"/>
        </w:rPr>
        <w:t>呼吸確認</w:t>
      </w:r>
    </w:p>
    <w:p w14:paraId="1EE2191E" w14:textId="75505410" w:rsidR="004E161E" w:rsidRDefault="004E161E" w:rsidP="00CC286C"/>
    <w:p w14:paraId="4FDF419D" w14:textId="77777777" w:rsidR="00415DE8" w:rsidRDefault="00415DE8" w:rsidP="00CC286C">
      <w:bookmarkStart w:id="244" w:name="_Toc218444572"/>
      <w:r>
        <w:br w:type="page"/>
      </w:r>
    </w:p>
    <w:p w14:paraId="62EA52FC" w14:textId="25B5F0AF" w:rsidR="004E161E" w:rsidRPr="00E05302" w:rsidRDefault="004E161E" w:rsidP="00DB291E">
      <w:pPr>
        <w:pStyle w:val="2"/>
      </w:pPr>
      <w:bookmarkStart w:id="245" w:name="_Toc239532000"/>
      <w:bookmarkStart w:id="246" w:name="_Toc239537545"/>
      <w:r w:rsidRPr="00E05302">
        <w:rPr>
          <w:rFonts w:hint="eastAsia"/>
        </w:rPr>
        <w:lastRenderedPageBreak/>
        <w:t>後屈動作のキューイング</w:t>
      </w:r>
      <w:bookmarkEnd w:id="244"/>
      <w:bookmarkEnd w:id="245"/>
      <w:bookmarkEnd w:id="246"/>
    </w:p>
    <w:p w14:paraId="527E8B80" w14:textId="77777777" w:rsidR="004E161E" w:rsidRPr="00614826" w:rsidRDefault="004E161E" w:rsidP="00CC286C"/>
    <w:p w14:paraId="6EDDF72A" w14:textId="60E8AE31" w:rsidR="00F478E3" w:rsidRDefault="00F478E3" w:rsidP="008B103C">
      <w:pPr>
        <w:pStyle w:val="3"/>
      </w:pPr>
      <w:r>
        <w:rPr>
          <w:rFonts w:hint="eastAsia"/>
        </w:rPr>
        <w:t>後屈のキューイングの本質</w:t>
      </w:r>
    </w:p>
    <w:p w14:paraId="5BBA944D" w14:textId="6EBD4A72" w:rsidR="004E161E" w:rsidRDefault="004E161E" w:rsidP="00CC286C">
      <w:r w:rsidRPr="00614826">
        <w:rPr>
          <w:rFonts w:hint="eastAsia"/>
        </w:rPr>
        <w:t>後屈は、見た目が派手、達成感が強い「できている感」を錯覚しやすい、</w:t>
      </w:r>
      <w:r>
        <w:rPr>
          <w:rFonts w:hint="eastAsia"/>
        </w:rPr>
        <w:t>という特徴があり、怪我をしやすいアーサナであるものが多い。</w:t>
      </w:r>
    </w:p>
    <w:p w14:paraId="1FD82FE8" w14:textId="77777777" w:rsidR="004E161E" w:rsidRDefault="004E161E" w:rsidP="00CC286C">
      <w:r w:rsidRPr="00614826">
        <w:rPr>
          <w:rFonts w:hint="eastAsia"/>
        </w:rPr>
        <w:t>後屈におけるキューイングの本質は</w:t>
      </w:r>
      <w:r>
        <w:rPr>
          <w:rFonts w:hint="eastAsia"/>
        </w:rPr>
        <w:t>「どこを動かして」</w:t>
      </w:r>
      <w:r w:rsidRPr="00614826">
        <w:rPr>
          <w:rFonts w:hint="eastAsia"/>
        </w:rPr>
        <w:t>「どこを反らせないか」を</w:t>
      </w:r>
      <w:r>
        <w:rPr>
          <w:rFonts w:hint="eastAsia"/>
        </w:rPr>
        <w:t>導く</w:t>
      </w:r>
      <w:r w:rsidRPr="00614826">
        <w:rPr>
          <w:rFonts w:hint="eastAsia"/>
        </w:rPr>
        <w:t>ことにある。</w:t>
      </w:r>
    </w:p>
    <w:p w14:paraId="43B29A44" w14:textId="77777777" w:rsidR="004E161E" w:rsidRPr="005C7819" w:rsidRDefault="004E161E" w:rsidP="00CC286C">
      <w:r>
        <w:rPr>
          <w:rFonts w:hint="eastAsia"/>
        </w:rPr>
        <w:t>後屈はインストラクターのキューイング技術の差が大きい。言いすぎないように気をつけながら、必要なキューイングを行うこと。</w:t>
      </w:r>
    </w:p>
    <w:p w14:paraId="35D50B61" w14:textId="77777777" w:rsidR="004E161E" w:rsidRPr="00F219C0" w:rsidRDefault="004E161E" w:rsidP="00CC286C"/>
    <w:p w14:paraId="49225890" w14:textId="77777777" w:rsidR="004E161E" w:rsidRPr="000A3149" w:rsidRDefault="004E161E" w:rsidP="008B103C">
      <w:pPr>
        <w:pStyle w:val="3"/>
      </w:pPr>
      <w:r w:rsidRPr="000A3149">
        <w:rPr>
          <w:rFonts w:hint="eastAsia"/>
        </w:rPr>
        <w:t>腰を守り、胸椎を使わせる</w:t>
      </w:r>
    </w:p>
    <w:p w14:paraId="45AC5B5D" w14:textId="738E9866" w:rsidR="004E161E" w:rsidRDefault="004E161E" w:rsidP="00CC286C">
      <w:r>
        <w:rPr>
          <w:rFonts w:hint="eastAsia"/>
        </w:rPr>
        <w:t>後屈とは単に「背中を反らす」ことではない。</w:t>
      </w:r>
      <w:r w:rsidR="006C1D39">
        <w:rPr>
          <w:rFonts w:hint="eastAsia"/>
        </w:rPr>
        <w:t>軸伸長</w:t>
      </w:r>
      <w:r>
        <w:rPr>
          <w:rFonts w:hint="eastAsia"/>
        </w:rPr>
        <w:t>や胸椎伸展、股関節伸展、場合により肩関節伸展／屈曲が重なる。</w:t>
      </w:r>
    </w:p>
    <w:p w14:paraId="0039CA78" w14:textId="77777777" w:rsidR="004E161E" w:rsidRPr="000A3149" w:rsidRDefault="004E161E" w:rsidP="00CC286C"/>
    <w:p w14:paraId="4418FC3D" w14:textId="77777777" w:rsidR="004E161E" w:rsidRDefault="004E161E" w:rsidP="008B103C">
      <w:pPr>
        <w:pStyle w:val="3"/>
      </w:pPr>
      <w:r>
        <w:rPr>
          <w:rFonts w:hint="eastAsia"/>
        </w:rPr>
        <w:t>後屈で起きる典型的エラー</w:t>
      </w:r>
    </w:p>
    <w:p w14:paraId="0D91952B" w14:textId="77777777" w:rsidR="004E161E" w:rsidRDefault="004E161E" w:rsidP="00CC286C">
      <w:r>
        <w:rPr>
          <w:rFonts w:hint="eastAsia"/>
        </w:rPr>
        <w:t>・腰椎一点集中型後屈（最危険）</w:t>
      </w:r>
    </w:p>
    <w:p w14:paraId="25144ECA" w14:textId="77777777" w:rsidR="004E161E" w:rsidRDefault="004E161E" w:rsidP="00CC286C">
      <w:r>
        <w:rPr>
          <w:rFonts w:hint="eastAsia"/>
        </w:rPr>
        <w:t>胸椎が動かない、股関節が伸びない結果、腰椎だけが折れる。慢性腰痛・椎間関節障害の典型ルート</w:t>
      </w:r>
    </w:p>
    <w:p w14:paraId="171F6FC1" w14:textId="77777777" w:rsidR="004E161E" w:rsidRDefault="004E161E" w:rsidP="00CC286C">
      <w:pPr>
        <w:pStyle w:val="4"/>
      </w:pPr>
      <w:r>
        <w:rPr>
          <w:rFonts w:hint="eastAsia"/>
        </w:rPr>
        <w:t>・肋骨前突型（リブフレア）</w:t>
      </w:r>
    </w:p>
    <w:p w14:paraId="2C0F06D2" w14:textId="77777777" w:rsidR="004E161E" w:rsidRDefault="004E161E" w:rsidP="00CC286C">
      <w:r>
        <w:rPr>
          <w:rFonts w:hint="eastAsia"/>
        </w:rPr>
        <w:t>胸を張ろうとして肋骨が前に飛び出し、腹圧が抜ける、腰が反る。</w:t>
      </w:r>
    </w:p>
    <w:p w14:paraId="5785799C" w14:textId="77777777" w:rsidR="004E161E" w:rsidRDefault="004E161E" w:rsidP="00CC286C">
      <w:r>
        <w:rPr>
          <w:rFonts w:hint="eastAsia"/>
        </w:rPr>
        <w:t>見た目は「開いている」ように見えるかもしれないが、身体的には良くない状態</w:t>
      </w:r>
    </w:p>
    <w:p w14:paraId="36972EEA" w14:textId="77777777" w:rsidR="004E161E" w:rsidRPr="009717F2" w:rsidRDefault="004E161E" w:rsidP="00CC286C"/>
    <w:p w14:paraId="60EF874B" w14:textId="77777777" w:rsidR="004E161E" w:rsidRDefault="004E161E" w:rsidP="008B103C">
      <w:pPr>
        <w:pStyle w:val="3"/>
      </w:pPr>
      <w:r w:rsidRPr="00311A7F">
        <w:rPr>
          <w:rFonts w:hint="eastAsia"/>
        </w:rPr>
        <w:t>後屈キューイング</w:t>
      </w:r>
      <w:r>
        <w:rPr>
          <w:rFonts w:hint="eastAsia"/>
        </w:rPr>
        <w:t>の原則</w:t>
      </w:r>
    </w:p>
    <w:p w14:paraId="6026429A" w14:textId="77777777" w:rsidR="004E161E" w:rsidRPr="00311A7F" w:rsidRDefault="004E161E" w:rsidP="00CC286C">
      <w:pPr>
        <w:rPr>
          <w:b/>
          <w:bCs/>
        </w:rPr>
      </w:pPr>
      <w:r>
        <w:rPr>
          <w:rFonts w:hint="eastAsia"/>
        </w:rPr>
        <w:t>・腰椎主導の代償を防ぐ</w:t>
      </w:r>
      <w:r>
        <w:rPr>
          <w:rFonts w:hint="eastAsia"/>
        </w:rPr>
        <w:br/>
        <w:t>・後屈＝反るではなく伸びながら弧を描くという理解を促す</w:t>
      </w:r>
    </w:p>
    <w:p w14:paraId="36D5FF8A" w14:textId="77777777" w:rsidR="004E161E" w:rsidRDefault="004E161E" w:rsidP="00CC286C">
      <w:r>
        <w:rPr>
          <w:rFonts w:hint="eastAsia"/>
        </w:rPr>
        <w:t>後屈では次の順序で指示をする。</w:t>
      </w:r>
    </w:p>
    <w:p w14:paraId="4AB912B2" w14:textId="77777777" w:rsidR="004E161E" w:rsidRDefault="004E161E" w:rsidP="00CC286C">
      <w:r>
        <w:rPr>
          <w:rFonts w:hint="eastAsia"/>
        </w:rPr>
        <w:t>軸を長くする→土台（脚・骨盤）を安定させる→胸椎に動きを配分する（腰は「守る」）</w:t>
      </w:r>
    </w:p>
    <w:p w14:paraId="390F0E08" w14:textId="77777777" w:rsidR="004E161E" w:rsidRPr="00153305" w:rsidRDefault="004E161E" w:rsidP="00CC286C">
      <w:r>
        <w:rPr>
          <w:rFonts w:hint="eastAsia"/>
        </w:rPr>
        <w:t>・</w:t>
      </w:r>
      <w:r w:rsidRPr="00153305">
        <w:rPr>
          <w:rFonts w:hint="eastAsia"/>
        </w:rPr>
        <w:t>後屈の準備キュー</w:t>
      </w:r>
    </w:p>
    <w:p w14:paraId="119A1ACE" w14:textId="77777777" w:rsidR="004E161E" w:rsidRDefault="004E161E" w:rsidP="00CC286C">
      <w:r>
        <w:rPr>
          <w:rFonts w:hint="eastAsia"/>
        </w:rPr>
        <w:t>「まず背骨を長くします」</w:t>
      </w:r>
    </w:p>
    <w:p w14:paraId="600318C4" w14:textId="77777777" w:rsidR="004E161E" w:rsidRDefault="004E161E" w:rsidP="00CC286C">
      <w:r>
        <w:rPr>
          <w:rFonts w:hint="eastAsia"/>
        </w:rPr>
        <w:t>「頭頂と尾骨を遠ざける」</w:t>
      </w:r>
    </w:p>
    <w:p w14:paraId="71D9FF6D" w14:textId="77777777" w:rsidR="004E161E" w:rsidRDefault="004E161E" w:rsidP="00CC286C">
      <w:r>
        <w:rPr>
          <w:rFonts w:hint="eastAsia"/>
        </w:rPr>
        <w:t>「腰を反らせない準備」</w:t>
      </w:r>
    </w:p>
    <w:p w14:paraId="5328EBD6" w14:textId="77777777" w:rsidR="004E161E" w:rsidRDefault="004E161E" w:rsidP="00CC286C">
      <w:r>
        <w:rPr>
          <w:rFonts w:hint="eastAsia"/>
        </w:rPr>
        <w:t>この段階で軸伸長が作れない場合、その人はその日の後屈は浅くてよい。</w:t>
      </w:r>
    </w:p>
    <w:p w14:paraId="63EC5884" w14:textId="77777777" w:rsidR="004E161E" w:rsidRPr="00153305" w:rsidRDefault="004E161E" w:rsidP="00CC286C"/>
    <w:p w14:paraId="7D0CAFBE" w14:textId="77777777" w:rsidR="004E161E" w:rsidRPr="00153305" w:rsidRDefault="004E161E" w:rsidP="008B103C">
      <w:pPr>
        <w:pStyle w:val="3"/>
      </w:pPr>
      <w:r w:rsidRPr="00153305">
        <w:rPr>
          <w:rFonts w:hint="eastAsia"/>
        </w:rPr>
        <w:t>後屈の基本キューイング</w:t>
      </w:r>
    </w:p>
    <w:p w14:paraId="6ABF0C86" w14:textId="77777777" w:rsidR="004E161E" w:rsidRPr="00A15243" w:rsidRDefault="004E161E" w:rsidP="00CC286C">
      <w:pPr>
        <w:pStyle w:val="4"/>
      </w:pPr>
      <w:r w:rsidRPr="00A15243">
        <w:rPr>
          <w:rFonts w:hint="eastAsia"/>
        </w:rPr>
        <w:t>・軸伸長を作るキュー</w:t>
      </w:r>
    </w:p>
    <w:p w14:paraId="3E505E4D" w14:textId="77777777" w:rsidR="004E161E" w:rsidRDefault="004E161E" w:rsidP="00CC286C">
      <w:r>
        <w:rPr>
          <w:rFonts w:hint="eastAsia"/>
        </w:rPr>
        <w:t>「頭頂を天井へ」</w:t>
      </w:r>
    </w:p>
    <w:p w14:paraId="2C3E7FD9" w14:textId="77777777" w:rsidR="004E161E" w:rsidRDefault="004E161E" w:rsidP="00CC286C">
      <w:r>
        <w:rPr>
          <w:rFonts w:hint="eastAsia"/>
        </w:rPr>
        <w:t>「背骨の間に空間を作る」</w:t>
      </w:r>
    </w:p>
    <w:p w14:paraId="74BB736F" w14:textId="77777777" w:rsidR="004E161E" w:rsidRDefault="004E161E" w:rsidP="00CC286C">
      <w:r>
        <w:rPr>
          <w:rFonts w:hint="eastAsia"/>
        </w:rPr>
        <w:t>「上下に引っ張り合う」</w:t>
      </w:r>
    </w:p>
    <w:p w14:paraId="56484DBA" w14:textId="77777777" w:rsidR="004E161E" w:rsidRPr="00A15243" w:rsidRDefault="004E161E" w:rsidP="00CC286C">
      <w:pPr>
        <w:pStyle w:val="4"/>
      </w:pPr>
      <w:r w:rsidRPr="00A15243">
        <w:rPr>
          <w:rFonts w:hint="eastAsia"/>
        </w:rPr>
        <w:t>・胸椎を使わせるキュー</w:t>
      </w:r>
    </w:p>
    <w:p w14:paraId="2EDAC1B2" w14:textId="77777777" w:rsidR="004E161E" w:rsidRDefault="004E161E" w:rsidP="00CC286C">
      <w:r>
        <w:rPr>
          <w:rFonts w:hint="eastAsia"/>
        </w:rPr>
        <w:t>「胸を斜め上へ」</w:t>
      </w:r>
    </w:p>
    <w:p w14:paraId="19459D70" w14:textId="77777777" w:rsidR="004E161E" w:rsidRDefault="004E161E" w:rsidP="00CC286C">
      <w:r>
        <w:rPr>
          <w:rFonts w:hint="eastAsia"/>
        </w:rPr>
        <w:t>「鎖骨を横に広げる」</w:t>
      </w:r>
    </w:p>
    <w:p w14:paraId="1EB58803" w14:textId="77777777" w:rsidR="004E161E" w:rsidRDefault="004E161E" w:rsidP="00CC286C">
      <w:r>
        <w:rPr>
          <w:rFonts w:hint="eastAsia"/>
        </w:rPr>
        <w:t>「胸の奥にスペース」</w:t>
      </w:r>
    </w:p>
    <w:p w14:paraId="352FA904" w14:textId="77777777" w:rsidR="004E161E" w:rsidRDefault="004E161E" w:rsidP="00CC286C">
      <w:r>
        <w:rPr>
          <w:rFonts w:hint="eastAsia"/>
        </w:rPr>
        <w:t>「肩甲骨の後ろから押されるように」</w:t>
      </w:r>
    </w:p>
    <w:p w14:paraId="0073D4B3" w14:textId="77777777" w:rsidR="004E161E" w:rsidRPr="00A15243" w:rsidRDefault="004E161E" w:rsidP="00CC286C">
      <w:pPr>
        <w:pStyle w:val="4"/>
      </w:pPr>
      <w:r w:rsidRPr="00A15243">
        <w:rPr>
          <w:rFonts w:hint="eastAsia"/>
        </w:rPr>
        <w:t>・腰を守るキュー</w:t>
      </w:r>
    </w:p>
    <w:p w14:paraId="76B38D1F" w14:textId="77777777" w:rsidR="004E161E" w:rsidRDefault="004E161E" w:rsidP="00CC286C">
      <w:r>
        <w:rPr>
          <w:rFonts w:hint="eastAsia"/>
        </w:rPr>
        <w:t>「下腹部を締めて」</w:t>
      </w:r>
    </w:p>
    <w:p w14:paraId="6139E402" w14:textId="77777777" w:rsidR="004E161E" w:rsidRDefault="004E161E" w:rsidP="00CC286C">
      <w:r>
        <w:rPr>
          <w:rFonts w:hint="eastAsia"/>
        </w:rPr>
        <w:t>「恥骨を少し引き上げる」</w:t>
      </w:r>
    </w:p>
    <w:p w14:paraId="04ED0ECD" w14:textId="77777777" w:rsidR="004E161E" w:rsidRDefault="004E161E" w:rsidP="00CC286C">
      <w:r>
        <w:rPr>
          <w:rFonts w:hint="eastAsia"/>
        </w:rPr>
        <w:t>「腹部は引き込んだまま」</w:t>
      </w:r>
    </w:p>
    <w:p w14:paraId="155D7B6F" w14:textId="77777777" w:rsidR="004E161E" w:rsidRDefault="004E161E" w:rsidP="00CC286C">
      <w:r>
        <w:rPr>
          <w:rFonts w:hint="eastAsia"/>
        </w:rPr>
        <w:t>「反るより伸ばす」</w:t>
      </w:r>
    </w:p>
    <w:p w14:paraId="3E550433" w14:textId="77777777" w:rsidR="004E161E" w:rsidRPr="00A15243" w:rsidRDefault="004E161E" w:rsidP="00CC286C">
      <w:pPr>
        <w:pStyle w:val="4"/>
      </w:pPr>
      <w:r w:rsidRPr="00A15243">
        <w:rPr>
          <w:rFonts w:hint="eastAsia"/>
        </w:rPr>
        <w:t>・支点を意識させる</w:t>
      </w:r>
    </w:p>
    <w:p w14:paraId="5E8EFF2D" w14:textId="77777777" w:rsidR="004E161E" w:rsidRDefault="004E161E" w:rsidP="00CC286C">
      <w:r>
        <w:rPr>
          <w:rFonts w:hint="eastAsia"/>
        </w:rPr>
        <w:t>「股関節と太ももを引き離す」</w:t>
      </w:r>
    </w:p>
    <w:p w14:paraId="2EE05BB5" w14:textId="77777777" w:rsidR="004E161E" w:rsidRDefault="004E161E" w:rsidP="00CC286C">
      <w:r>
        <w:rPr>
          <w:rFonts w:hint="eastAsia"/>
        </w:rPr>
        <w:t>「股関節から動いて」</w:t>
      </w:r>
    </w:p>
    <w:p w14:paraId="702AF9FB" w14:textId="77777777" w:rsidR="004E161E" w:rsidRDefault="004E161E" w:rsidP="00CC286C">
      <w:r>
        <w:rPr>
          <w:rFonts w:hint="eastAsia"/>
        </w:rPr>
        <w:t>「お尻を前に押し出して」</w:t>
      </w:r>
    </w:p>
    <w:p w14:paraId="3BC4FA1C" w14:textId="77777777" w:rsidR="004E161E" w:rsidRPr="008A545D" w:rsidRDefault="004E161E" w:rsidP="00CC286C">
      <w:r w:rsidRPr="008A545D">
        <w:rPr>
          <w:rFonts w:hint="eastAsia"/>
        </w:rPr>
        <w:t>・</w:t>
      </w:r>
      <w:r w:rsidRPr="00F478E3">
        <w:rPr>
          <w:rStyle w:val="40"/>
        </w:rPr>
        <w:t>外的キュー</w:t>
      </w:r>
    </w:p>
    <w:p w14:paraId="0EBBDB9E" w14:textId="77777777" w:rsidR="004E161E" w:rsidRDefault="004E161E" w:rsidP="00CC286C">
      <w:r>
        <w:rPr>
          <w:rFonts w:hint="eastAsia"/>
        </w:rPr>
        <w:t>「後ろではなく上へ伸びる」</w:t>
      </w:r>
    </w:p>
    <w:p w14:paraId="57E4EEE6" w14:textId="77777777" w:rsidR="004E161E" w:rsidRDefault="004E161E" w:rsidP="00CC286C">
      <w:r>
        <w:rPr>
          <w:rFonts w:hint="eastAsia"/>
        </w:rPr>
        <w:t>「胸を前方へスライドさせるように」</w:t>
      </w:r>
    </w:p>
    <w:p w14:paraId="04ADD7BB" w14:textId="77777777" w:rsidR="004E161E" w:rsidRDefault="004E161E" w:rsidP="00CC286C">
      <w:r>
        <w:rPr>
          <w:rFonts w:hint="eastAsia"/>
        </w:rPr>
        <w:t>「鎖骨を天井に向けて広げて」</w:t>
      </w:r>
    </w:p>
    <w:p w14:paraId="1C39E32C" w14:textId="77777777" w:rsidR="004E161E" w:rsidRPr="006A1F3F" w:rsidRDefault="004E161E" w:rsidP="00CC286C">
      <w:r>
        <w:rPr>
          <w:rFonts w:hint="eastAsia"/>
        </w:rPr>
        <w:t>「上半身で大きなアーチを描くように」</w:t>
      </w:r>
    </w:p>
    <w:p w14:paraId="73CCD856" w14:textId="77777777" w:rsidR="004E161E" w:rsidRDefault="004E161E" w:rsidP="00CC286C">
      <w:r>
        <w:rPr>
          <w:rFonts w:hint="eastAsia"/>
        </w:rPr>
        <w:t>「胸でボタンを押すように」</w:t>
      </w:r>
    </w:p>
    <w:p w14:paraId="149454C7" w14:textId="77777777" w:rsidR="004E161E" w:rsidRPr="0051339B" w:rsidRDefault="004E161E" w:rsidP="00CC286C">
      <w:pPr>
        <w:pStyle w:val="4"/>
      </w:pPr>
      <w:r w:rsidRPr="0051339B">
        <w:rPr>
          <w:rFonts w:hint="eastAsia"/>
        </w:rPr>
        <w:t>・内的キュー</w:t>
      </w:r>
    </w:p>
    <w:p w14:paraId="19852199" w14:textId="779E56FE" w:rsidR="004E161E" w:rsidRDefault="004E161E" w:rsidP="00CC286C">
      <w:r>
        <w:rPr>
          <w:rFonts w:hint="eastAsia"/>
        </w:rPr>
        <w:t>「胸椎が一枚</w:t>
      </w:r>
      <w:r w:rsidR="006C1D39">
        <w:rPr>
          <w:rFonts w:hint="eastAsia"/>
        </w:rPr>
        <w:t>ずつ</w:t>
      </w:r>
      <w:r>
        <w:rPr>
          <w:rFonts w:hint="eastAsia"/>
        </w:rPr>
        <w:t>動く」</w:t>
      </w:r>
    </w:p>
    <w:p w14:paraId="2366B31D" w14:textId="77777777" w:rsidR="004E161E" w:rsidRDefault="004E161E" w:rsidP="00CC286C">
      <w:r>
        <w:rPr>
          <w:rFonts w:hint="eastAsia"/>
        </w:rPr>
        <w:t>「前面が伸び、背面が潰れない」</w:t>
      </w:r>
    </w:p>
    <w:p w14:paraId="35F232C8" w14:textId="77777777" w:rsidR="004E161E" w:rsidRDefault="004E161E" w:rsidP="00CC286C">
      <w:r>
        <w:rPr>
          <w:rFonts w:hint="eastAsia"/>
        </w:rPr>
        <w:t>「腰は中立を保って」</w:t>
      </w:r>
    </w:p>
    <w:p w14:paraId="2792F4EE" w14:textId="77777777" w:rsidR="004E161E" w:rsidRDefault="004E161E" w:rsidP="00CC286C">
      <w:r>
        <w:rPr>
          <w:rFonts w:hint="eastAsia"/>
        </w:rPr>
        <w:t>「胸の奥が前に広がっていく感覚を感じて」</w:t>
      </w:r>
    </w:p>
    <w:p w14:paraId="4BCB12DF" w14:textId="77777777" w:rsidR="004E161E" w:rsidRDefault="004E161E" w:rsidP="00CC286C">
      <w:r>
        <w:rPr>
          <w:rFonts w:hint="eastAsia"/>
        </w:rPr>
        <w:t>「背骨が下から順に起き上がってくるのを観察して」</w:t>
      </w:r>
    </w:p>
    <w:p w14:paraId="489FC8A2" w14:textId="77777777" w:rsidR="004E161E" w:rsidRPr="00620C39" w:rsidRDefault="004E161E" w:rsidP="00CC286C">
      <w:r>
        <w:rPr>
          <w:rFonts w:hint="eastAsia"/>
        </w:rPr>
        <w:t>「腰ではなく、胸のあたりが動いているかを確認して」</w:t>
      </w:r>
    </w:p>
    <w:p w14:paraId="34E0BD9A" w14:textId="77777777" w:rsidR="004E161E" w:rsidRPr="0051339B" w:rsidRDefault="004E161E" w:rsidP="00CC286C">
      <w:pPr>
        <w:pStyle w:val="4"/>
      </w:pPr>
      <w:r w:rsidRPr="0051339B">
        <w:rPr>
          <w:rFonts w:hint="eastAsia"/>
        </w:rPr>
        <w:t>・イメージキュー</w:t>
      </w:r>
    </w:p>
    <w:p w14:paraId="2CD6931D" w14:textId="77777777" w:rsidR="004E161E" w:rsidRDefault="004E161E" w:rsidP="00CC286C">
      <w:r>
        <w:rPr>
          <w:rFonts w:hint="eastAsia"/>
        </w:rPr>
        <w:t>努力感を減らす。全体的なカーブを作りやすくする</w:t>
      </w:r>
    </w:p>
    <w:p w14:paraId="3ED69507" w14:textId="77777777" w:rsidR="004E161E" w:rsidRDefault="004E161E" w:rsidP="00CC286C">
      <w:r>
        <w:rPr>
          <w:rFonts w:hint="eastAsia"/>
        </w:rPr>
        <w:lastRenderedPageBreak/>
        <w:t>「胸の前に風船があって、それをそっと押し出すように」</w:t>
      </w:r>
    </w:p>
    <w:p w14:paraId="4920110C" w14:textId="77777777" w:rsidR="004E161E" w:rsidRDefault="004E161E" w:rsidP="00CC286C">
      <w:r>
        <w:rPr>
          <w:rFonts w:hint="eastAsia"/>
        </w:rPr>
        <w:t>「背骨が弓のように、均等にしなるイメージで」</w:t>
      </w:r>
    </w:p>
    <w:p w14:paraId="6E3ADB96" w14:textId="77777777" w:rsidR="004E161E" w:rsidRPr="006365EC" w:rsidRDefault="004E161E" w:rsidP="00CC286C">
      <w:r>
        <w:rPr>
          <w:rFonts w:hint="eastAsia"/>
        </w:rPr>
        <w:t>「胸から光が前方へ放射されるように」</w:t>
      </w:r>
    </w:p>
    <w:p w14:paraId="63070EB6" w14:textId="77777777" w:rsidR="004E161E" w:rsidRPr="00F17307" w:rsidRDefault="004E161E" w:rsidP="00CC286C">
      <w:pPr>
        <w:pStyle w:val="4"/>
      </w:pPr>
      <w:r w:rsidRPr="00F17307">
        <w:rPr>
          <w:rFonts w:hint="eastAsia"/>
        </w:rPr>
        <w:t>・呼吸キュー</w:t>
      </w:r>
    </w:p>
    <w:p w14:paraId="20CC5AAC" w14:textId="77777777" w:rsidR="004E161E" w:rsidRDefault="004E161E" w:rsidP="00CC286C">
      <w:r>
        <w:rPr>
          <w:rFonts w:hint="eastAsia"/>
        </w:rPr>
        <w:t>呼吸と後屈の同期</w:t>
      </w:r>
    </w:p>
    <w:p w14:paraId="5ABF4A4E" w14:textId="77777777" w:rsidR="004E161E" w:rsidRDefault="004E161E" w:rsidP="00CC286C">
      <w:r>
        <w:rPr>
          <w:rFonts w:hint="eastAsia"/>
        </w:rPr>
        <w:t>「吸う息で胸を持ち上げ、吐いてその位置を保つ」</w:t>
      </w:r>
    </w:p>
    <w:p w14:paraId="779279A9" w14:textId="77777777" w:rsidR="004E161E" w:rsidRDefault="004E161E" w:rsidP="00CC286C">
      <w:r>
        <w:rPr>
          <w:rFonts w:hint="eastAsia"/>
        </w:rPr>
        <w:t>「吸う息で胸を横に広げて、吐いて肋骨を内側へ」</w:t>
      </w:r>
    </w:p>
    <w:p w14:paraId="495234BE" w14:textId="77777777" w:rsidR="004E161E" w:rsidRPr="00DF7CBA" w:rsidRDefault="004E161E" w:rsidP="00CC286C">
      <w:r>
        <w:rPr>
          <w:rFonts w:hint="eastAsia"/>
        </w:rPr>
        <w:t>「吸って胸全体を広げて、吐いて肋骨を内側へ」</w:t>
      </w:r>
    </w:p>
    <w:p w14:paraId="71BE2986" w14:textId="77777777" w:rsidR="004E161E" w:rsidRDefault="004E161E" w:rsidP="00CC286C">
      <w:r>
        <w:rPr>
          <w:rFonts w:hint="eastAsia"/>
        </w:rPr>
        <w:t>「吸うたびに前胸部にスペースが生まれる」</w:t>
      </w:r>
    </w:p>
    <w:p w14:paraId="274BE4FB" w14:textId="77777777" w:rsidR="004E161E" w:rsidRDefault="004E161E" w:rsidP="00CC286C">
      <w:r>
        <w:rPr>
          <w:rFonts w:hint="eastAsia"/>
        </w:rPr>
        <w:t>「吐いて腹部を引き締めて」</w:t>
      </w:r>
    </w:p>
    <w:p w14:paraId="259C28DB" w14:textId="77777777" w:rsidR="004E161E" w:rsidRPr="009C5923" w:rsidRDefault="004E161E" w:rsidP="00CC286C">
      <w:r>
        <w:rPr>
          <w:rFonts w:hint="eastAsia"/>
        </w:rPr>
        <w:t>「吸って胸を引き上げて、吐いて肩を落とす」</w:t>
      </w:r>
    </w:p>
    <w:p w14:paraId="72D831D2" w14:textId="77777777" w:rsidR="004E161E" w:rsidRPr="00634BB1" w:rsidRDefault="004E161E" w:rsidP="00CC286C">
      <w:pPr>
        <w:pStyle w:val="4"/>
      </w:pPr>
      <w:r w:rsidRPr="00634BB1">
        <w:rPr>
          <w:rFonts w:hint="eastAsia"/>
        </w:rPr>
        <w:t>・内観キュー</w:t>
      </w:r>
    </w:p>
    <w:p w14:paraId="6AFC4471" w14:textId="77777777" w:rsidR="004E161E" w:rsidRDefault="004E161E" w:rsidP="00CC286C">
      <w:r>
        <w:rPr>
          <w:rFonts w:hint="eastAsia"/>
        </w:rPr>
        <w:t>評価せず状態を観察</w:t>
      </w:r>
    </w:p>
    <w:p w14:paraId="6ADA8654" w14:textId="77777777" w:rsidR="004E161E" w:rsidRDefault="004E161E" w:rsidP="00CC286C">
      <w:r>
        <w:rPr>
          <w:rFonts w:hint="eastAsia"/>
        </w:rPr>
        <w:t>「今、どこに一番圧や緊張を感じていますか」</w:t>
      </w:r>
    </w:p>
    <w:p w14:paraId="5C603847" w14:textId="77777777" w:rsidR="004E161E" w:rsidRDefault="004E161E" w:rsidP="00CC286C">
      <w:r>
        <w:rPr>
          <w:rFonts w:hint="eastAsia"/>
        </w:rPr>
        <w:t>「腰と胸、どちらが多く動いていますか」</w:t>
      </w:r>
    </w:p>
    <w:p w14:paraId="725BEE0E" w14:textId="77777777" w:rsidR="004E161E" w:rsidRPr="005C7819" w:rsidRDefault="004E161E" w:rsidP="00CC286C">
      <w:r>
        <w:rPr>
          <w:rFonts w:hint="eastAsia"/>
        </w:rPr>
        <w:t>「呼吸は自然に続いていますか」</w:t>
      </w:r>
    </w:p>
    <w:p w14:paraId="4BC88F5D" w14:textId="77777777" w:rsidR="004E161E" w:rsidRPr="00F478E3" w:rsidRDefault="004E161E" w:rsidP="00CC286C">
      <w:pPr>
        <w:rPr>
          <w:rStyle w:val="40"/>
        </w:rPr>
      </w:pPr>
      <w:r w:rsidRPr="00634BB1">
        <w:rPr>
          <w:rFonts w:hint="eastAsia"/>
        </w:rPr>
        <w:t>・</w:t>
      </w:r>
      <w:r w:rsidRPr="00F478E3">
        <w:rPr>
          <w:rStyle w:val="40"/>
        </w:rPr>
        <w:t>スピリチュアルなキュー</w:t>
      </w:r>
    </w:p>
    <w:p w14:paraId="6830BB6C" w14:textId="77777777" w:rsidR="004E161E" w:rsidRDefault="004E161E" w:rsidP="00CC286C">
      <w:r>
        <w:rPr>
          <w:rFonts w:hint="eastAsia"/>
        </w:rPr>
        <w:t>（胸を開く）「アナハタチャクラを開いて」</w:t>
      </w:r>
    </w:p>
    <w:p w14:paraId="309319DE" w14:textId="77777777" w:rsidR="004E161E" w:rsidRPr="00100690" w:rsidRDefault="004E161E" w:rsidP="00CC286C">
      <w:r>
        <w:rPr>
          <w:rFonts w:hint="eastAsia"/>
        </w:rPr>
        <w:t>（腹部の引き込みを意識）「マニプラチャクラを活性化する」</w:t>
      </w:r>
    </w:p>
    <w:p w14:paraId="16542840" w14:textId="77777777" w:rsidR="004E161E" w:rsidRDefault="004E161E" w:rsidP="00CC286C">
      <w:r>
        <w:rPr>
          <w:rFonts w:hint="eastAsia"/>
        </w:rPr>
        <w:t>「オープンなハートで」</w:t>
      </w:r>
    </w:p>
    <w:p w14:paraId="3598E77B" w14:textId="77777777" w:rsidR="004E161E" w:rsidRDefault="004E161E" w:rsidP="00CC286C">
      <w:r>
        <w:rPr>
          <w:rFonts w:hint="eastAsia"/>
        </w:rPr>
        <w:t>「吸って上へ持ち上がるプラーナを感じて、息を吐きながらプラーナを下腹部へ」</w:t>
      </w:r>
    </w:p>
    <w:p w14:paraId="45F5376B" w14:textId="77777777" w:rsidR="004E161E" w:rsidRDefault="004E161E" w:rsidP="00CC286C">
      <w:r>
        <w:rPr>
          <w:rFonts w:hint="eastAsia"/>
        </w:rPr>
        <w:t>「世界に対して心を開いて」</w:t>
      </w:r>
    </w:p>
    <w:p w14:paraId="6B5BE6A0" w14:textId="77777777" w:rsidR="004E161E" w:rsidRDefault="004E161E" w:rsidP="00CC286C"/>
    <w:p w14:paraId="3FAB7166" w14:textId="77777777" w:rsidR="004E161E" w:rsidRPr="00634BB1" w:rsidRDefault="004E161E" w:rsidP="008B103C">
      <w:pPr>
        <w:pStyle w:val="3"/>
      </w:pPr>
      <w:r w:rsidRPr="00634BB1">
        <w:rPr>
          <w:rFonts w:hint="eastAsia"/>
        </w:rPr>
        <w:t>後屈NGキューイング（全員ではない）</w:t>
      </w:r>
    </w:p>
    <w:p w14:paraId="2F2A37D6" w14:textId="77777777" w:rsidR="004E161E" w:rsidRDefault="004E161E" w:rsidP="00CC286C">
      <w:r>
        <w:rPr>
          <w:rFonts w:hint="eastAsia"/>
        </w:rPr>
        <w:t>「腰を反らせて」「もっと反れる」「限界まで」「胸を真上方向へ向けて」</w:t>
      </w:r>
    </w:p>
    <w:p w14:paraId="01ACE829" w14:textId="77777777" w:rsidR="004E161E" w:rsidRDefault="004E161E" w:rsidP="00CC286C">
      <w:r>
        <w:rPr>
          <w:rFonts w:hint="eastAsia"/>
        </w:rPr>
        <w:t>腰椎主導を直接指示している</w:t>
      </w:r>
    </w:p>
    <w:p w14:paraId="61531115" w14:textId="77777777" w:rsidR="004E161E" w:rsidRDefault="004E161E" w:rsidP="00CC286C"/>
    <w:p w14:paraId="4AC34891" w14:textId="77777777" w:rsidR="004E161E" w:rsidRPr="00634BB1" w:rsidRDefault="004E161E" w:rsidP="008B103C">
      <w:pPr>
        <w:pStyle w:val="3"/>
      </w:pPr>
      <w:r w:rsidRPr="00634BB1">
        <w:rPr>
          <w:rFonts w:hint="eastAsia"/>
        </w:rPr>
        <w:t>後屈の承認キュー</w:t>
      </w:r>
    </w:p>
    <w:p w14:paraId="40C3CFC6" w14:textId="77777777" w:rsidR="004E161E" w:rsidRDefault="004E161E" w:rsidP="00CC286C">
      <w:r>
        <w:rPr>
          <w:rFonts w:hint="eastAsia"/>
        </w:rPr>
        <w:t>後屈では「浅さ」を承認する。</w:t>
      </w:r>
    </w:p>
    <w:p w14:paraId="3306A464" w14:textId="77777777" w:rsidR="004E161E" w:rsidRDefault="004E161E" w:rsidP="00CC286C">
      <w:r>
        <w:rPr>
          <w:rFonts w:hint="eastAsia"/>
        </w:rPr>
        <w:t>「今日はここで十分」「深くなくても、良い後屈です」「腰を守れています」</w:t>
      </w:r>
    </w:p>
    <w:p w14:paraId="20DD526B" w14:textId="77777777" w:rsidR="004E161E" w:rsidRDefault="004E161E" w:rsidP="00CC286C"/>
    <w:p w14:paraId="65AF8E4A" w14:textId="77777777" w:rsidR="004E161E" w:rsidRPr="00634BB1" w:rsidRDefault="004E161E" w:rsidP="008B103C">
      <w:pPr>
        <w:pStyle w:val="3"/>
      </w:pPr>
      <w:r w:rsidRPr="00634BB1">
        <w:rPr>
          <w:rFonts w:hint="eastAsia"/>
        </w:rPr>
        <w:t>ケーススタディ（コブラ系）</w:t>
      </w:r>
    </w:p>
    <w:p w14:paraId="1AF2884C" w14:textId="77777777" w:rsidR="004E161E" w:rsidRDefault="004E161E" w:rsidP="00CC286C">
      <w:pPr>
        <w:pStyle w:val="4"/>
      </w:pPr>
      <w:r>
        <w:rPr>
          <w:rFonts w:hint="eastAsia"/>
        </w:rPr>
        <w:t>悪い指示</w:t>
      </w:r>
    </w:p>
    <w:p w14:paraId="65639629" w14:textId="77777777" w:rsidR="004E161E" w:rsidRDefault="004E161E" w:rsidP="00CC286C">
      <w:r>
        <w:rPr>
          <w:rFonts w:hint="eastAsia"/>
        </w:rPr>
        <w:t>「胸を高く」結果：腰だけ反る</w:t>
      </w:r>
    </w:p>
    <w:p w14:paraId="388498D5" w14:textId="77777777" w:rsidR="004E161E" w:rsidRDefault="004E161E" w:rsidP="00CC286C">
      <w:pPr>
        <w:pStyle w:val="4"/>
      </w:pPr>
      <w:r>
        <w:rPr>
          <w:rFonts w:hint="eastAsia"/>
        </w:rPr>
        <w:t>改善された指示</w:t>
      </w:r>
    </w:p>
    <w:p w14:paraId="51E7F979" w14:textId="77777777" w:rsidR="004E161E" w:rsidRDefault="004E161E" w:rsidP="00CC286C">
      <w:r>
        <w:rPr>
          <w:rFonts w:hint="eastAsia"/>
        </w:rPr>
        <w:t>軸伸長、恥骨の安定、胸骨の方向提示</w:t>
      </w:r>
    </w:p>
    <w:p w14:paraId="4B5A657B" w14:textId="77777777" w:rsidR="004E161E" w:rsidRDefault="004E161E" w:rsidP="00CC286C">
      <w:pPr>
        <w:rPr>
          <w:rFonts w:ascii="Meiryo UI" w:eastAsia="Hiragino Maru Gothic ProN W4" w:hAnsi="Meiryo UI" w:cs="Meiryo UI"/>
          <w:color w:val="000000" w:themeColor="text1"/>
          <w:kern w:val="2"/>
          <w:sz w:val="20"/>
          <w14:ligatures w14:val="standardContextual"/>
        </w:rPr>
      </w:pPr>
      <w:r>
        <w:br w:type="page"/>
      </w:r>
    </w:p>
    <w:p w14:paraId="65F4074F" w14:textId="77777777" w:rsidR="004E161E" w:rsidRDefault="004E161E" w:rsidP="00DB291E">
      <w:pPr>
        <w:pStyle w:val="2"/>
      </w:pPr>
      <w:bookmarkStart w:id="247" w:name="_Toc218444573"/>
      <w:bookmarkStart w:id="248" w:name="_Toc220164466"/>
      <w:bookmarkStart w:id="249" w:name="_Toc239532001"/>
      <w:bookmarkStart w:id="250" w:name="_Toc239537546"/>
      <w:r>
        <w:rPr>
          <w:rFonts w:hint="eastAsia"/>
        </w:rPr>
        <w:lastRenderedPageBreak/>
        <w:t>ランジ・スプリットスタンスでのキューイング</w:t>
      </w:r>
      <w:bookmarkEnd w:id="247"/>
      <w:bookmarkEnd w:id="248"/>
      <w:bookmarkEnd w:id="249"/>
      <w:bookmarkEnd w:id="250"/>
    </w:p>
    <w:p w14:paraId="5DC9438E" w14:textId="77777777" w:rsidR="004E161E" w:rsidRDefault="004E161E" w:rsidP="00CC286C"/>
    <w:p w14:paraId="6EC322DF" w14:textId="1950D1FA" w:rsidR="0067594E" w:rsidRDefault="0067594E" w:rsidP="008B103C">
      <w:pPr>
        <w:pStyle w:val="3"/>
      </w:pPr>
      <w:r>
        <w:rPr>
          <w:rFonts w:hint="eastAsia"/>
        </w:rPr>
        <w:t>ランジは意外と難しい</w:t>
      </w:r>
    </w:p>
    <w:p w14:paraId="0D3180F8" w14:textId="246C6DF5" w:rsidR="004E161E" w:rsidRDefault="004E161E" w:rsidP="00CC286C">
      <w:r>
        <w:rPr>
          <w:rFonts w:hint="eastAsia"/>
        </w:rPr>
        <w:t>ランジ（前後開脚・スプリットスタンス）は、</w:t>
      </w:r>
      <w:r w:rsidRPr="00C0057C">
        <w:rPr>
          <w:rFonts w:hint="eastAsia"/>
        </w:rPr>
        <w:t>見た目が安定して見える、動きが大</w:t>
      </w:r>
      <w:r>
        <w:rPr>
          <w:rFonts w:hint="eastAsia"/>
        </w:rPr>
        <w:t>きくないことから全員ができると誤認しやすい。</w:t>
      </w:r>
    </w:p>
    <w:p w14:paraId="3F2D7087" w14:textId="77777777" w:rsidR="004E161E" w:rsidRDefault="004E161E" w:rsidP="00CC286C">
      <w:r>
        <w:rPr>
          <w:rFonts w:hint="eastAsia"/>
        </w:rPr>
        <w:t>しかし、</w:t>
      </w:r>
      <w:r w:rsidRPr="00196992">
        <w:rPr>
          <w:rFonts w:hint="eastAsia"/>
        </w:rPr>
        <w:t>支持基底面が前後に分かれる</w:t>
      </w:r>
      <w:r>
        <w:rPr>
          <w:rFonts w:hint="eastAsia"/>
        </w:rPr>
        <w:t>、左</w:t>
      </w:r>
      <w:r w:rsidRPr="00196992">
        <w:rPr>
          <w:rFonts w:hint="eastAsia"/>
        </w:rPr>
        <w:t>右非対称・回旋トルクが生じやすい</w:t>
      </w:r>
      <w:r>
        <w:rPr>
          <w:rFonts w:hint="eastAsia"/>
        </w:rPr>
        <w:t>、という特徴があり、正確かつ安全に行うという点では難しいポーズである。</w:t>
      </w:r>
    </w:p>
    <w:p w14:paraId="4D42BAFE" w14:textId="77777777" w:rsidR="004E161E" w:rsidRDefault="004E161E" w:rsidP="00CC286C">
      <w:r>
        <w:rPr>
          <w:rFonts w:hint="eastAsia"/>
        </w:rPr>
        <w:t>（注意）ここでは後ろ足の踵を持ち上げる、いわゆるハイランジタイプのランジを行う。</w:t>
      </w:r>
    </w:p>
    <w:p w14:paraId="140C74D9" w14:textId="77777777" w:rsidR="004E161E" w:rsidRPr="00196992" w:rsidRDefault="004E161E" w:rsidP="00CC286C">
      <w:r>
        <w:rPr>
          <w:rFonts w:hint="eastAsia"/>
        </w:rPr>
        <w:t>機能解剖学的には、</w:t>
      </w:r>
    </w:p>
    <w:p w14:paraId="3CEB62C1" w14:textId="77777777" w:rsidR="004E161E" w:rsidRDefault="004E161E" w:rsidP="00CC286C">
      <w:r>
        <w:rPr>
          <w:rFonts w:hint="eastAsia"/>
        </w:rPr>
        <w:t>前脚：荷重＋股関節屈曲制御</w:t>
      </w:r>
    </w:p>
    <w:p w14:paraId="2D384940" w14:textId="77777777" w:rsidR="004E161E" w:rsidRDefault="004E161E" w:rsidP="00CC286C">
      <w:r>
        <w:rPr>
          <w:rFonts w:hint="eastAsia"/>
        </w:rPr>
        <w:t>後脚：伸展＋骨盤制御</w:t>
      </w:r>
    </w:p>
    <w:p w14:paraId="635EEC7F" w14:textId="77777777" w:rsidR="004E161E" w:rsidRDefault="004E161E" w:rsidP="00CC286C">
      <w:r>
        <w:rPr>
          <w:rFonts w:hint="eastAsia"/>
        </w:rPr>
        <w:t>骨盤：前後・回旋の安定</w:t>
      </w:r>
    </w:p>
    <w:p w14:paraId="4BA3B295" w14:textId="77777777" w:rsidR="004E161E" w:rsidRDefault="004E161E" w:rsidP="00CC286C">
      <w:r>
        <w:rPr>
          <w:rFonts w:hint="eastAsia"/>
        </w:rPr>
        <w:t>体幹：抗伸展・抗回旋</w:t>
      </w:r>
    </w:p>
    <w:p w14:paraId="6206CDED" w14:textId="77777777" w:rsidR="004E161E" w:rsidRDefault="004E161E" w:rsidP="00CC286C">
      <w:r>
        <w:rPr>
          <w:rFonts w:hint="eastAsia"/>
        </w:rPr>
        <w:t>となっている。</w:t>
      </w:r>
    </w:p>
    <w:p w14:paraId="6959E440" w14:textId="77777777" w:rsidR="0067594E" w:rsidRDefault="0067594E" w:rsidP="00CC286C"/>
    <w:p w14:paraId="3A16E819" w14:textId="77777777" w:rsidR="004E161E" w:rsidRPr="003E70B4" w:rsidRDefault="004E161E" w:rsidP="008B103C">
      <w:pPr>
        <w:pStyle w:val="3"/>
      </w:pPr>
      <w:r w:rsidRPr="003E70B4">
        <w:rPr>
          <w:rFonts w:hint="eastAsia"/>
        </w:rPr>
        <w:t>ランジで起きる典型的エラー</w:t>
      </w:r>
    </w:p>
    <w:p w14:paraId="1BD2C93F" w14:textId="77777777" w:rsidR="004E161E" w:rsidRDefault="004E161E" w:rsidP="00CC286C">
      <w:r>
        <w:rPr>
          <w:rFonts w:hint="eastAsia"/>
        </w:rPr>
        <w:t>・膝だけが仕事をしている</w:t>
      </w:r>
    </w:p>
    <w:p w14:paraId="007F3847" w14:textId="77777777" w:rsidR="004E161E" w:rsidRDefault="004E161E" w:rsidP="00CC286C">
      <w:r>
        <w:rPr>
          <w:rFonts w:hint="eastAsia"/>
        </w:rPr>
        <w:t>前脚膝が深く曲がる、股関節が使われない、膝前方ストレス増大</w:t>
      </w:r>
    </w:p>
    <w:p w14:paraId="2B9EACB9" w14:textId="77777777" w:rsidR="004E161E" w:rsidRDefault="004E161E" w:rsidP="00CC286C">
      <w:r>
        <w:rPr>
          <w:rFonts w:hint="eastAsia"/>
        </w:rPr>
        <w:t>・骨盤が迷子になる</w:t>
      </w:r>
    </w:p>
    <w:p w14:paraId="01550024" w14:textId="77777777" w:rsidR="004E161E" w:rsidRDefault="004E161E" w:rsidP="00CC286C">
      <w:r>
        <w:rPr>
          <w:rFonts w:hint="eastAsia"/>
        </w:rPr>
        <w:t>前傾しすぎ、後傾しすぎ、左右に傾く、回旋が止まらない→腰痛・股関節不調の温床</w:t>
      </w:r>
    </w:p>
    <w:p w14:paraId="34F31645" w14:textId="77777777" w:rsidR="004E161E" w:rsidRPr="005C7819" w:rsidRDefault="004E161E" w:rsidP="00CC286C">
      <w:r w:rsidRPr="005C7819">
        <w:rPr>
          <w:rFonts w:hint="eastAsia"/>
        </w:rPr>
        <w:t>・後脚が「置物」化</w:t>
      </w:r>
    </w:p>
    <w:p w14:paraId="6CAA2533" w14:textId="77777777" w:rsidR="004E161E" w:rsidRDefault="004E161E" w:rsidP="00CC286C">
      <w:r>
        <w:rPr>
          <w:rFonts w:hint="eastAsia"/>
        </w:rPr>
        <w:t>ただ伸びているだけ、地面を押していない、意識してない</w:t>
      </w:r>
    </w:p>
    <w:p w14:paraId="56621834" w14:textId="77777777" w:rsidR="004E161E" w:rsidRDefault="004E161E" w:rsidP="00CC286C"/>
    <w:p w14:paraId="0C475457" w14:textId="77777777" w:rsidR="004E161E" w:rsidRPr="00324F2B" w:rsidRDefault="004E161E" w:rsidP="008B103C">
      <w:pPr>
        <w:pStyle w:val="3"/>
      </w:pPr>
      <w:r w:rsidRPr="00324F2B">
        <w:rPr>
          <w:rFonts w:hint="eastAsia"/>
        </w:rPr>
        <w:t>ランジキューイングの原則</w:t>
      </w:r>
    </w:p>
    <w:p w14:paraId="277B5217" w14:textId="77777777" w:rsidR="004E161E" w:rsidRDefault="004E161E" w:rsidP="00CC286C">
      <w:r>
        <w:rPr>
          <w:rFonts w:hint="eastAsia"/>
        </w:rPr>
        <w:t>ランジでは、前脚・後脚・骨盤を同時に扱わない。一度に全部言うのはNGである。</w:t>
      </w:r>
    </w:p>
    <w:p w14:paraId="410916F2" w14:textId="77777777" w:rsidR="004E161E" w:rsidRDefault="004E161E" w:rsidP="00CC286C">
      <w:r>
        <w:rPr>
          <w:rFonts w:hint="eastAsia"/>
        </w:rPr>
        <w:t>下（土台）から上（上体）への順序を守る。</w:t>
      </w:r>
    </w:p>
    <w:p w14:paraId="14C20C8C" w14:textId="77777777" w:rsidR="004E161E" w:rsidRDefault="004E161E" w:rsidP="00CC286C">
      <w:r>
        <w:rPr>
          <w:rFonts w:hint="eastAsia"/>
        </w:rPr>
        <w:t>土台（足裏）―前脚の荷重―後脚の安定―骨盤の位置―体幹の統合の順に整列させる。</w:t>
      </w:r>
    </w:p>
    <w:p w14:paraId="73680709" w14:textId="77777777" w:rsidR="004E161E" w:rsidRDefault="004E161E" w:rsidP="00CC286C">
      <w:r>
        <w:rPr>
          <w:rFonts w:hint="eastAsia"/>
        </w:rPr>
        <w:t>前後方向の力が主テーマ</w:t>
      </w:r>
    </w:p>
    <w:p w14:paraId="78E2DC9A" w14:textId="77777777" w:rsidR="004E161E" w:rsidRDefault="004E161E" w:rsidP="00CC286C">
      <w:r>
        <w:rPr>
          <w:rFonts w:hint="eastAsia"/>
        </w:rPr>
        <w:t>左右対称を作ろうとしすぎない</w:t>
      </w:r>
    </w:p>
    <w:p w14:paraId="3235F536" w14:textId="77777777" w:rsidR="004E161E" w:rsidRDefault="004E161E" w:rsidP="00CC286C">
      <w:r>
        <w:rPr>
          <w:rFonts w:hint="eastAsia"/>
        </w:rPr>
        <w:t>安定の鍵は足幅×前後距離×骨盤位置で決まる</w:t>
      </w:r>
    </w:p>
    <w:p w14:paraId="5B0CD66F" w14:textId="77777777" w:rsidR="004E161E" w:rsidRDefault="004E161E" w:rsidP="00CC286C">
      <w:r>
        <w:rPr>
          <w:rFonts w:hint="eastAsia"/>
        </w:rPr>
        <w:t>膝の位置は踵の上が基本</w:t>
      </w:r>
    </w:p>
    <w:p w14:paraId="168B348C" w14:textId="77777777" w:rsidR="004E161E" w:rsidRDefault="004E161E" w:rsidP="00CC286C">
      <w:r>
        <w:rPr>
          <w:rFonts w:hint="eastAsia"/>
        </w:rPr>
        <w:t>足幅は腰幅、または腰幅より広く</w:t>
      </w:r>
    </w:p>
    <w:p w14:paraId="756B98A0" w14:textId="77777777" w:rsidR="004E161E" w:rsidRDefault="004E161E" w:rsidP="00CC286C">
      <w:r>
        <w:rPr>
          <w:rFonts w:hint="eastAsia"/>
        </w:rPr>
        <w:t>腰の高さは指定する必要なし</w:t>
      </w:r>
    </w:p>
    <w:p w14:paraId="3BCB340D" w14:textId="77777777" w:rsidR="004E161E" w:rsidRPr="006C4A17" w:rsidRDefault="004E161E" w:rsidP="00CC286C">
      <w:r>
        <w:rPr>
          <w:rFonts w:hint="eastAsia"/>
        </w:rPr>
        <w:t>骨盤は無理に正面化しない</w:t>
      </w:r>
    </w:p>
    <w:p w14:paraId="1A184233" w14:textId="77777777" w:rsidR="00A77D57" w:rsidRDefault="00A77D57" w:rsidP="00CC286C"/>
    <w:p w14:paraId="7D98AF36" w14:textId="674340C2" w:rsidR="004E161E" w:rsidRPr="00C5164E" w:rsidRDefault="004E161E" w:rsidP="008B103C">
      <w:pPr>
        <w:pStyle w:val="3"/>
      </w:pPr>
      <w:r w:rsidRPr="00C5164E">
        <w:rPr>
          <w:rFonts w:hint="eastAsia"/>
        </w:rPr>
        <w:t>ランジ動作の基本キュー</w:t>
      </w:r>
    </w:p>
    <w:p w14:paraId="6586984F" w14:textId="77777777" w:rsidR="004E161E" w:rsidRPr="00196992" w:rsidRDefault="004E161E" w:rsidP="00CC286C">
      <w:pPr>
        <w:pStyle w:val="4"/>
      </w:pPr>
      <w:r>
        <w:rPr>
          <w:rFonts w:hint="eastAsia"/>
        </w:rPr>
        <w:t>・</w:t>
      </w:r>
      <w:r w:rsidRPr="00196992">
        <w:rPr>
          <w:rFonts w:hint="eastAsia"/>
        </w:rPr>
        <w:t>基本のキュー</w:t>
      </w:r>
    </w:p>
    <w:p w14:paraId="778E0BE7" w14:textId="77777777" w:rsidR="004E161E" w:rsidRDefault="004E161E" w:rsidP="00CC286C">
      <w:r w:rsidRPr="005C7819">
        <w:rPr>
          <w:rFonts w:hint="eastAsia"/>
        </w:rPr>
        <w:t>「前膝はつま先の方向」「脚で床を踏む」「沈まなくていい」</w:t>
      </w:r>
      <w:r>
        <w:rPr>
          <w:rFonts w:hint="eastAsia"/>
        </w:rPr>
        <w:t>「前足のお尻で体重を支えて」「骨盤の上に上体を」「足裏全体で床を踏めていますか」「膝よりも、股関節が動いているかを感じます」「重さを真ん中に集めます」</w:t>
      </w:r>
    </w:p>
    <w:p w14:paraId="1F6B8AC4" w14:textId="77777777" w:rsidR="004E161E" w:rsidRDefault="004E161E" w:rsidP="00CC286C">
      <w:pPr>
        <w:pStyle w:val="4"/>
      </w:pPr>
      <w:r>
        <w:rPr>
          <w:rFonts w:hint="eastAsia"/>
        </w:rPr>
        <w:t>・深化</w:t>
      </w:r>
    </w:p>
    <w:p w14:paraId="7BB73F9D" w14:textId="77777777" w:rsidR="004E161E" w:rsidRDefault="004E161E" w:rsidP="00CC286C">
      <w:r>
        <w:rPr>
          <w:rFonts w:hint="eastAsia"/>
        </w:rPr>
        <w:t>「下げるより、安定する方向を選びます」「呼吸が一番楽な深さはどこでしょう」「力が分散している感覚を探します」</w:t>
      </w:r>
    </w:p>
    <w:p w14:paraId="40107600" w14:textId="77777777" w:rsidR="004E161E" w:rsidRDefault="004E161E" w:rsidP="00CC286C">
      <w:pPr>
        <w:pStyle w:val="4"/>
      </w:pPr>
      <w:r>
        <w:rPr>
          <w:rFonts w:hint="eastAsia"/>
        </w:rPr>
        <w:t>・安全（軽減）キュー</w:t>
      </w:r>
    </w:p>
    <w:p w14:paraId="528BC387" w14:textId="77777777" w:rsidR="004E161E" w:rsidRDefault="004E161E" w:rsidP="00CC286C">
      <w:r>
        <w:rPr>
          <w:rFonts w:hint="eastAsia"/>
        </w:rPr>
        <w:t>「膝をついて安定させて」（膝へのブランケットやブロックの提案も同時に）</w:t>
      </w:r>
    </w:p>
    <w:p w14:paraId="56D8F09A" w14:textId="77777777" w:rsidR="004E161E" w:rsidRDefault="004E161E" w:rsidP="00CC286C">
      <w:r>
        <w:rPr>
          <w:rFonts w:hint="eastAsia"/>
        </w:rPr>
        <w:t>「膝に違和感があれば、すぐ浅くします」</w:t>
      </w:r>
    </w:p>
    <w:p w14:paraId="5B9326A0" w14:textId="77777777" w:rsidR="004E161E" w:rsidRDefault="004E161E" w:rsidP="00CC286C">
      <w:r>
        <w:rPr>
          <w:rFonts w:hint="eastAsia"/>
        </w:rPr>
        <w:t>「深さは気にせずに、安定度を優先します」</w:t>
      </w:r>
    </w:p>
    <w:p w14:paraId="373DAA6F" w14:textId="77777777" w:rsidR="004E161E" w:rsidRDefault="004E161E" w:rsidP="00CC286C">
      <w:pPr>
        <w:pStyle w:val="4"/>
      </w:pPr>
      <w:r>
        <w:rPr>
          <w:rFonts w:hint="eastAsia"/>
        </w:rPr>
        <w:t>・前脚へのキューイング</w:t>
      </w:r>
    </w:p>
    <w:p w14:paraId="53C023CA" w14:textId="77777777" w:rsidR="004E161E" w:rsidRDefault="004E161E" w:rsidP="00CC286C">
      <w:r>
        <w:rPr>
          <w:rFonts w:hint="eastAsia"/>
        </w:rPr>
        <w:t>膝を守る。股関節に仕事を渡す。</w:t>
      </w:r>
    </w:p>
    <w:p w14:paraId="0D29D075" w14:textId="77777777" w:rsidR="004E161E" w:rsidRDefault="004E161E" w:rsidP="00CC286C">
      <w:r>
        <w:rPr>
          <w:rFonts w:hint="eastAsia"/>
        </w:rPr>
        <w:t>「足裏全体で床を踏む」</w:t>
      </w:r>
    </w:p>
    <w:p w14:paraId="182EC457" w14:textId="77777777" w:rsidR="004E161E" w:rsidRDefault="004E161E" w:rsidP="00CC286C">
      <w:r>
        <w:rPr>
          <w:rFonts w:hint="eastAsia"/>
        </w:rPr>
        <w:t>「脛は床（マット）と垂直」</w:t>
      </w:r>
    </w:p>
    <w:p w14:paraId="552EFB0C" w14:textId="77777777" w:rsidR="004E161E" w:rsidRDefault="004E161E" w:rsidP="00CC286C">
      <w:r>
        <w:rPr>
          <w:rFonts w:hint="eastAsia"/>
        </w:rPr>
        <w:t>「土踏まずの真上に重心、脛、膝」</w:t>
      </w:r>
    </w:p>
    <w:p w14:paraId="0661D31B" w14:textId="77777777" w:rsidR="004E161E" w:rsidRDefault="004E161E" w:rsidP="00CC286C">
      <w:r>
        <w:rPr>
          <w:rFonts w:hint="eastAsia"/>
        </w:rPr>
        <w:t>「太ももの付け根を引き込んで」</w:t>
      </w:r>
    </w:p>
    <w:p w14:paraId="71EC5AD1" w14:textId="77777777" w:rsidR="004E161E" w:rsidRDefault="004E161E" w:rsidP="00CC286C">
      <w:pPr>
        <w:pStyle w:val="4"/>
      </w:pPr>
      <w:r>
        <w:rPr>
          <w:rFonts w:hint="eastAsia"/>
        </w:rPr>
        <w:t>・後脚へのキューイング</w:t>
      </w:r>
    </w:p>
    <w:p w14:paraId="136503FB" w14:textId="77777777" w:rsidR="004E161E" w:rsidRDefault="004E161E" w:rsidP="00CC286C">
      <w:r>
        <w:rPr>
          <w:rFonts w:hint="eastAsia"/>
        </w:rPr>
        <w:t>「後ろ脚で床を押す」</w:t>
      </w:r>
    </w:p>
    <w:p w14:paraId="255677FF" w14:textId="77777777" w:rsidR="004E161E" w:rsidRDefault="004E161E" w:rsidP="00CC286C">
      <w:r>
        <w:rPr>
          <w:rFonts w:hint="eastAsia"/>
        </w:rPr>
        <w:t>「膝は軽く曲げて」</w:t>
      </w:r>
    </w:p>
    <w:p w14:paraId="014633E1" w14:textId="77777777" w:rsidR="004E161E" w:rsidRDefault="004E161E" w:rsidP="00CC286C">
      <w:r>
        <w:rPr>
          <w:rFonts w:hint="eastAsia"/>
        </w:rPr>
        <w:t>「踵を真上にあげて」</w:t>
      </w:r>
    </w:p>
    <w:p w14:paraId="7D40E1BA" w14:textId="77777777" w:rsidR="004E161E" w:rsidRDefault="004E161E" w:rsidP="00CC286C">
      <w:pPr>
        <w:pStyle w:val="4"/>
      </w:pPr>
      <w:r>
        <w:rPr>
          <w:rFonts w:hint="eastAsia"/>
        </w:rPr>
        <w:t>・骨盤へのキューイング</w:t>
      </w:r>
    </w:p>
    <w:p w14:paraId="3D20961B" w14:textId="77777777" w:rsidR="004E161E" w:rsidRDefault="004E161E" w:rsidP="00CC286C">
      <w:r>
        <w:rPr>
          <w:rFonts w:hint="eastAsia"/>
        </w:rPr>
        <w:t>「骨盤を真ん中に」「腰骨が同じ高さ」「恥骨をすくいあげるように」</w:t>
      </w:r>
    </w:p>
    <w:p w14:paraId="262B60A7" w14:textId="77777777" w:rsidR="004E161E" w:rsidRPr="00B510A4" w:rsidRDefault="004E161E" w:rsidP="00CC286C">
      <w:pPr>
        <w:pStyle w:val="4"/>
      </w:pPr>
      <w:r w:rsidRPr="00B510A4">
        <w:rPr>
          <w:rFonts w:hint="eastAsia"/>
        </w:rPr>
        <w:t>・外的キュー</w:t>
      </w:r>
    </w:p>
    <w:p w14:paraId="6927AE26" w14:textId="77777777" w:rsidR="004E161E" w:rsidRDefault="004E161E" w:rsidP="00CC286C">
      <w:r>
        <w:rPr>
          <w:rFonts w:hint="eastAsia"/>
        </w:rPr>
        <w:t>「天井から吊られる」「前後の足でマットを引き裂くように」「頭は高く腰は低く」「お尻と頭頂を一本で結んで」「膝の位置はその場所に留めて」</w:t>
      </w:r>
    </w:p>
    <w:p w14:paraId="3250CC96" w14:textId="77777777" w:rsidR="004E161E" w:rsidRPr="00B510A4" w:rsidRDefault="004E161E" w:rsidP="00CC286C">
      <w:r>
        <w:rPr>
          <w:rFonts w:hint="eastAsia"/>
        </w:rPr>
        <w:lastRenderedPageBreak/>
        <w:t>「つま先から膝の正面と太ももの真ん中をまっすぐに」「前後から押されても倒れないように」</w:t>
      </w:r>
    </w:p>
    <w:p w14:paraId="60C555BB" w14:textId="77777777" w:rsidR="004E161E" w:rsidRPr="00196992" w:rsidRDefault="004E161E" w:rsidP="00CC286C">
      <w:pPr>
        <w:pStyle w:val="4"/>
      </w:pPr>
      <w:r w:rsidRPr="00196992">
        <w:rPr>
          <w:rFonts w:hint="eastAsia"/>
        </w:rPr>
        <w:t>・内的キュー</w:t>
      </w:r>
    </w:p>
    <w:p w14:paraId="0D76CC77" w14:textId="77777777" w:rsidR="004E161E" w:rsidRDefault="004E161E" w:rsidP="00CC286C">
      <w:r>
        <w:rPr>
          <w:rFonts w:hint="eastAsia"/>
        </w:rPr>
        <w:t>股関節・骨盤・体幹の安定感覚に注意を向ける</w:t>
      </w:r>
    </w:p>
    <w:p w14:paraId="218EA96E" w14:textId="77777777" w:rsidR="004E161E" w:rsidRPr="00FD54F5" w:rsidRDefault="004E161E" w:rsidP="00CC286C">
      <w:r>
        <w:rPr>
          <w:rFonts w:hint="eastAsia"/>
        </w:rPr>
        <w:t>前脚への偏重や骨盤のねじれ・沈みといった典型的代償を自覚させる。</w:t>
      </w:r>
    </w:p>
    <w:p w14:paraId="79069D46" w14:textId="77777777" w:rsidR="004E161E" w:rsidRDefault="004E161E" w:rsidP="00CC286C">
      <w:r>
        <w:rPr>
          <w:rFonts w:hint="eastAsia"/>
        </w:rPr>
        <w:t>「前脚と後脚の間に、体重が均等に分かれている感覚を感じて」</w:t>
      </w:r>
    </w:p>
    <w:p w14:paraId="0DCC8F1A" w14:textId="77777777" w:rsidR="004E161E" w:rsidRDefault="004E161E" w:rsidP="00CC286C">
      <w:r>
        <w:rPr>
          <w:rFonts w:hint="eastAsia"/>
        </w:rPr>
        <w:t>「骨盤の位置が左右で傾いていないかを確認して」</w:t>
      </w:r>
    </w:p>
    <w:p w14:paraId="7B9A97E8" w14:textId="77777777" w:rsidR="004E161E" w:rsidRDefault="004E161E" w:rsidP="00CC286C">
      <w:r>
        <w:rPr>
          <w:rFonts w:hint="eastAsia"/>
        </w:rPr>
        <w:t>「体幹の中心が、脚の間に落ち着いている感覚を観察して」</w:t>
      </w:r>
    </w:p>
    <w:p w14:paraId="74C299B6" w14:textId="77777777" w:rsidR="004E161E" w:rsidRDefault="004E161E" w:rsidP="00CC286C">
      <w:r>
        <w:rPr>
          <w:rFonts w:hint="eastAsia"/>
        </w:rPr>
        <w:t>「骨盤の上に体幹、首、頭がまっすぐ並んでいる」</w:t>
      </w:r>
    </w:p>
    <w:p w14:paraId="688FD3AD" w14:textId="77777777" w:rsidR="004E161E" w:rsidRDefault="004E161E" w:rsidP="00CC286C">
      <w:r>
        <w:rPr>
          <w:rFonts w:hint="eastAsia"/>
        </w:rPr>
        <w:t>「後脚の押す力を前脚で受ける」</w:t>
      </w:r>
    </w:p>
    <w:p w14:paraId="70B877B9" w14:textId="77777777" w:rsidR="004E161E" w:rsidRDefault="004E161E" w:rsidP="00CC286C">
      <w:r>
        <w:rPr>
          <w:rFonts w:hint="eastAsia"/>
        </w:rPr>
        <w:t>「骨盤を脚の真ん中に置く」</w:t>
      </w:r>
    </w:p>
    <w:p w14:paraId="6FD5F947" w14:textId="77777777" w:rsidR="004E161E" w:rsidRDefault="004E161E" w:rsidP="00CC286C">
      <w:r>
        <w:rPr>
          <w:rFonts w:hint="eastAsia"/>
        </w:rPr>
        <w:t>「骨盤底筋群を引き上げて」</w:t>
      </w:r>
    </w:p>
    <w:p w14:paraId="7EC90968" w14:textId="77777777" w:rsidR="004E161E" w:rsidRDefault="004E161E" w:rsidP="00CC286C">
      <w:r>
        <w:rPr>
          <w:rFonts w:hint="eastAsia"/>
        </w:rPr>
        <w:t>「恥骨を引き上げる」</w:t>
      </w:r>
    </w:p>
    <w:p w14:paraId="017ADB4A" w14:textId="77777777" w:rsidR="004E161E" w:rsidRDefault="004E161E" w:rsidP="00CC286C">
      <w:r>
        <w:rPr>
          <w:rFonts w:hint="eastAsia"/>
        </w:rPr>
        <w:t>「骨盤をやや後傾させて」</w:t>
      </w:r>
    </w:p>
    <w:p w14:paraId="613B46C6" w14:textId="77777777" w:rsidR="004E161E" w:rsidRPr="0067594E" w:rsidRDefault="004E161E" w:rsidP="00CC286C">
      <w:pPr>
        <w:rPr>
          <w:rStyle w:val="40"/>
        </w:rPr>
      </w:pPr>
      <w:r>
        <w:rPr>
          <w:rFonts w:hint="eastAsia"/>
        </w:rPr>
        <w:t>・</w:t>
      </w:r>
      <w:r w:rsidRPr="0067594E">
        <w:rPr>
          <w:rStyle w:val="40"/>
        </w:rPr>
        <w:t>イメージキュー</w:t>
      </w:r>
    </w:p>
    <w:p w14:paraId="3A17102B" w14:textId="77777777" w:rsidR="004E161E" w:rsidRDefault="004E161E" w:rsidP="00CC286C">
      <w:r>
        <w:rPr>
          <w:rFonts w:hint="eastAsia"/>
        </w:rPr>
        <w:t>「内腿で一本の棒を挟むように」</w:t>
      </w:r>
    </w:p>
    <w:p w14:paraId="21D418B1" w14:textId="77777777" w:rsidR="004E161E" w:rsidRDefault="004E161E" w:rsidP="00CC286C">
      <w:r>
        <w:rPr>
          <w:rFonts w:hint="eastAsia"/>
        </w:rPr>
        <w:t>「骨盤と上体をレンガを積むように積み上げる」</w:t>
      </w:r>
    </w:p>
    <w:p w14:paraId="60C3F453" w14:textId="77777777" w:rsidR="004E161E" w:rsidRPr="00B510A4" w:rsidRDefault="004E161E" w:rsidP="00CC286C">
      <w:r>
        <w:rPr>
          <w:rFonts w:hint="eastAsia"/>
        </w:rPr>
        <w:t>「前後左右から押されても動かない」</w:t>
      </w:r>
    </w:p>
    <w:p w14:paraId="5880EC91" w14:textId="77777777" w:rsidR="004E161E" w:rsidRDefault="004E161E" w:rsidP="00CC286C">
      <w:pPr>
        <w:pStyle w:val="4"/>
      </w:pPr>
      <w:r>
        <w:rPr>
          <w:rFonts w:hint="eastAsia"/>
        </w:rPr>
        <w:t>・呼吸キュー</w:t>
      </w:r>
    </w:p>
    <w:p w14:paraId="65005D67" w14:textId="77777777" w:rsidR="004E161E" w:rsidRDefault="004E161E" w:rsidP="00CC286C">
      <w:r>
        <w:rPr>
          <w:rFonts w:hint="eastAsia"/>
        </w:rPr>
        <w:t>「吐く息で土台を根付かせて」</w:t>
      </w:r>
    </w:p>
    <w:p w14:paraId="5A0C1361" w14:textId="77777777" w:rsidR="004E161E" w:rsidRDefault="004E161E" w:rsidP="00CC286C">
      <w:r>
        <w:rPr>
          <w:rFonts w:hint="eastAsia"/>
        </w:rPr>
        <w:t>「吐いて、腰を沈めます」</w:t>
      </w:r>
    </w:p>
    <w:p w14:paraId="1C505DB6" w14:textId="77777777" w:rsidR="004E161E" w:rsidRDefault="004E161E" w:rsidP="00CC286C">
      <w:pPr>
        <w:pStyle w:val="4"/>
      </w:pPr>
      <w:r>
        <w:rPr>
          <w:rFonts w:hint="eastAsia"/>
        </w:rPr>
        <w:t>・内観キュー</w:t>
      </w:r>
    </w:p>
    <w:p w14:paraId="5227D10E" w14:textId="77777777" w:rsidR="004E161E" w:rsidRDefault="004E161E" w:rsidP="00CC286C">
      <w:r>
        <w:rPr>
          <w:rFonts w:hint="eastAsia"/>
        </w:rPr>
        <w:t>「下半身の安定を感じて」</w:t>
      </w:r>
    </w:p>
    <w:p w14:paraId="5C8BD9EE" w14:textId="77777777" w:rsidR="004E161E" w:rsidRDefault="004E161E" w:rsidP="00CC286C">
      <w:r>
        <w:rPr>
          <w:rFonts w:hint="eastAsia"/>
        </w:rPr>
        <w:t>「呼吸は楽にできていますか？」</w:t>
      </w:r>
    </w:p>
    <w:p w14:paraId="7C34631D" w14:textId="77777777" w:rsidR="004E161E" w:rsidRPr="00D408F8" w:rsidRDefault="004E161E" w:rsidP="00CC286C">
      <w:r>
        <w:rPr>
          <w:rFonts w:hint="eastAsia"/>
        </w:rPr>
        <w:t>「</w:t>
      </w:r>
      <w:r w:rsidRPr="00D408F8">
        <w:rPr>
          <w:rFonts w:hint="eastAsia"/>
        </w:rPr>
        <w:t>キツくなったら、呼吸に意識を向けて」</w:t>
      </w:r>
    </w:p>
    <w:p w14:paraId="00CB3FB5" w14:textId="77777777" w:rsidR="004E161E" w:rsidRDefault="004E161E" w:rsidP="00CC286C">
      <w:r>
        <w:rPr>
          <w:rFonts w:hint="eastAsia"/>
        </w:rPr>
        <w:t>「キツイときは何を考えていますか？」</w:t>
      </w:r>
    </w:p>
    <w:p w14:paraId="1057B316" w14:textId="77777777" w:rsidR="004E161E" w:rsidRPr="00D408F8" w:rsidRDefault="004E161E" w:rsidP="00CC286C">
      <w:r w:rsidRPr="00D408F8">
        <w:rPr>
          <w:rFonts w:hint="eastAsia"/>
        </w:rPr>
        <w:t>「余裕はありますか？それとも耐えていますか？」</w:t>
      </w:r>
    </w:p>
    <w:p w14:paraId="0F7E0C8B" w14:textId="77777777" w:rsidR="004E161E" w:rsidRPr="005E78AD" w:rsidRDefault="004E161E" w:rsidP="00CC286C">
      <w:r w:rsidRPr="00D408F8">
        <w:rPr>
          <w:rFonts w:hint="eastAsia"/>
        </w:rPr>
        <w:t>「</w:t>
      </w:r>
      <w:r>
        <w:rPr>
          <w:rFonts w:hint="eastAsia"/>
        </w:rPr>
        <w:t>身体の声と心の声は同じですか？</w:t>
      </w:r>
      <w:r w:rsidRPr="00D408F8">
        <w:rPr>
          <w:rFonts w:hint="eastAsia"/>
        </w:rPr>
        <w:t>」</w:t>
      </w:r>
    </w:p>
    <w:p w14:paraId="71B3DC4A" w14:textId="77777777" w:rsidR="004E161E" w:rsidRDefault="004E161E" w:rsidP="00CC286C">
      <w:pPr>
        <w:pStyle w:val="4"/>
      </w:pPr>
      <w:r>
        <w:rPr>
          <w:rFonts w:hint="eastAsia"/>
        </w:rPr>
        <w:t>・スピリチュアルなキュー</w:t>
      </w:r>
    </w:p>
    <w:p w14:paraId="1C16F663" w14:textId="77777777" w:rsidR="004E161E" w:rsidRDefault="004E161E" w:rsidP="00CC286C">
      <w:r>
        <w:rPr>
          <w:rFonts w:hint="eastAsia"/>
        </w:rPr>
        <w:t>「ムーラバンダを引き上げて」</w:t>
      </w:r>
    </w:p>
    <w:p w14:paraId="37F6FA9F" w14:textId="77777777" w:rsidR="004E161E" w:rsidRDefault="004E161E" w:rsidP="00CC286C">
      <w:r w:rsidRPr="00AB4F2A">
        <w:rPr>
          <w:rFonts w:hint="eastAsia"/>
        </w:rPr>
        <w:t>「ムーラダーラチャクラ</w:t>
      </w:r>
      <w:r>
        <w:rPr>
          <w:rFonts w:hint="eastAsia"/>
        </w:rPr>
        <w:t>を感じて</w:t>
      </w:r>
      <w:r w:rsidRPr="00AB4F2A">
        <w:rPr>
          <w:rFonts w:hint="eastAsia"/>
        </w:rPr>
        <w:t>」</w:t>
      </w:r>
    </w:p>
    <w:p w14:paraId="18F98A9E" w14:textId="77777777" w:rsidR="004E161E" w:rsidRDefault="004E161E" w:rsidP="00CC286C">
      <w:r>
        <w:rPr>
          <w:rFonts w:hint="eastAsia"/>
        </w:rPr>
        <w:t>「あなたは強く、優しさにあふれています」</w:t>
      </w:r>
    </w:p>
    <w:p w14:paraId="3847959B" w14:textId="77777777" w:rsidR="004E161E" w:rsidRDefault="004E161E" w:rsidP="00CC286C">
      <w:r>
        <w:rPr>
          <w:rFonts w:hint="eastAsia"/>
        </w:rPr>
        <w:t>「自分の心に素直になって」</w:t>
      </w:r>
    </w:p>
    <w:p w14:paraId="2D433CB8" w14:textId="77777777" w:rsidR="004E161E" w:rsidRDefault="004E161E" w:rsidP="00CC286C">
      <w:r>
        <w:rPr>
          <w:rFonts w:hint="eastAsia"/>
        </w:rPr>
        <w:t>「今、力強いエネルギーに満ちています」</w:t>
      </w:r>
    </w:p>
    <w:p w14:paraId="077D176B" w14:textId="77777777" w:rsidR="004E161E" w:rsidRPr="005F6CE8" w:rsidRDefault="004E161E" w:rsidP="00CC286C"/>
    <w:p w14:paraId="64F81CAA" w14:textId="77777777" w:rsidR="004E161E" w:rsidRPr="005F6CE8" w:rsidRDefault="004E161E" w:rsidP="008B103C">
      <w:pPr>
        <w:pStyle w:val="3"/>
      </w:pPr>
      <w:r w:rsidRPr="005F6CE8">
        <w:rPr>
          <w:rFonts w:hint="eastAsia"/>
        </w:rPr>
        <w:t>ランジNGキューイング（全員ではない）</w:t>
      </w:r>
    </w:p>
    <w:p w14:paraId="1D7099D3" w14:textId="77777777" w:rsidR="004E161E" w:rsidRPr="006C4A17" w:rsidRDefault="004E161E" w:rsidP="00CC286C">
      <w:r>
        <w:rPr>
          <w:rFonts w:hint="eastAsia"/>
        </w:rPr>
        <w:t>「もっと沈む」「ギリギリまで」「深く入る」</w:t>
      </w:r>
      <w:r w:rsidRPr="005C7819">
        <w:rPr>
          <w:rFonts w:hint="eastAsia"/>
        </w:rPr>
        <w:t>「</w:t>
      </w:r>
      <w:r>
        <w:rPr>
          <w:rFonts w:hint="eastAsia"/>
        </w:rPr>
        <w:t>キツくなってから頑張る</w:t>
      </w:r>
      <w:r w:rsidRPr="005C7819">
        <w:rPr>
          <w:rFonts w:hint="eastAsia"/>
        </w:rPr>
        <w:t>」</w:t>
      </w:r>
      <w:r>
        <w:rPr>
          <w:rFonts w:hint="eastAsia"/>
        </w:rPr>
        <w:t>「隣の人より低く」「膝はつま先より前にいかない」（膝は踵または土踏まずの上）</w:t>
      </w:r>
    </w:p>
    <w:p w14:paraId="03C9F4FE" w14:textId="77777777" w:rsidR="004E161E" w:rsidRDefault="00486F61" w:rsidP="00CC286C">
      <w:r>
        <w:pict w14:anchorId="00E01B2E">
          <v:rect id="正方形/長方形 17" o:spid="_x0000_s2051" alt="" style="width:6.5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v:textbox inset="5.85pt,.7pt,5.85pt,.7pt"/>
            <w10:anchorlock/>
          </v:rect>
        </w:pict>
      </w:r>
    </w:p>
    <w:p w14:paraId="75C876BB" w14:textId="77777777" w:rsidR="004E161E" w:rsidRPr="004D7037" w:rsidRDefault="004E161E" w:rsidP="008B103C">
      <w:pPr>
        <w:pStyle w:val="3"/>
      </w:pPr>
      <w:r w:rsidRPr="004D7037">
        <w:rPr>
          <w:rFonts w:hint="eastAsia"/>
        </w:rPr>
        <w:t>ランジの承認キュー</w:t>
      </w:r>
    </w:p>
    <w:p w14:paraId="267FE88F" w14:textId="77777777" w:rsidR="004E161E" w:rsidRDefault="004E161E" w:rsidP="00CC286C">
      <w:r>
        <w:rPr>
          <w:rFonts w:hint="eastAsia"/>
        </w:rPr>
        <w:t>ランジでは深さではなく安定を承認する。</w:t>
      </w:r>
    </w:p>
    <w:p w14:paraId="14097CC2" w14:textId="77777777" w:rsidR="004E161E" w:rsidRDefault="004E161E" w:rsidP="00CC286C">
      <w:r>
        <w:rPr>
          <w:rFonts w:hint="eastAsia"/>
        </w:rPr>
        <w:t>「とても安定している」</w:t>
      </w:r>
    </w:p>
    <w:p w14:paraId="4B03EAE7" w14:textId="77777777" w:rsidR="004E161E" w:rsidRDefault="004E161E" w:rsidP="00CC286C">
      <w:r>
        <w:rPr>
          <w:rFonts w:hint="eastAsia"/>
        </w:rPr>
        <w:t>「脚の使い分けができている」</w:t>
      </w:r>
    </w:p>
    <w:p w14:paraId="7057843F" w14:textId="77777777" w:rsidR="004E161E" w:rsidRDefault="004E161E" w:rsidP="00CC286C">
      <w:r>
        <w:rPr>
          <w:rFonts w:hint="eastAsia"/>
        </w:rPr>
        <w:t>「浅くても完成しています」</w:t>
      </w:r>
    </w:p>
    <w:p w14:paraId="6879470A" w14:textId="77777777" w:rsidR="004E161E" w:rsidRPr="006C4A17" w:rsidRDefault="004E161E" w:rsidP="00CC286C">
      <w:r>
        <w:rPr>
          <w:rFonts w:hint="eastAsia"/>
        </w:rPr>
        <w:t>「足幅はそのままでいいです」</w:t>
      </w:r>
    </w:p>
    <w:p w14:paraId="0FA748E4" w14:textId="77777777" w:rsidR="004E161E" w:rsidRDefault="00486F61" w:rsidP="00CC286C">
      <w:r>
        <w:pict w14:anchorId="039D9E35">
          <v:rect id="正方形/長方形 15" o:spid="_x0000_s2050" alt="" style="width:6.5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v:textbox inset="5.85pt,.7pt,5.85pt,.7pt"/>
            <w10:anchorlock/>
          </v:rect>
        </w:pict>
      </w:r>
    </w:p>
    <w:p w14:paraId="1FA408C7" w14:textId="77777777" w:rsidR="004E161E" w:rsidRPr="00680712" w:rsidRDefault="004E161E" w:rsidP="008B103C">
      <w:pPr>
        <w:pStyle w:val="3"/>
      </w:pPr>
      <w:r w:rsidRPr="00680712">
        <w:rPr>
          <w:rFonts w:hint="eastAsia"/>
        </w:rPr>
        <w:t>確認事項（ランジ）</w:t>
      </w:r>
    </w:p>
    <w:p w14:paraId="72F18BBD" w14:textId="77777777" w:rsidR="004E161E" w:rsidRDefault="004E161E" w:rsidP="00CC286C">
      <w:r>
        <w:rPr>
          <w:rFonts w:hint="eastAsia"/>
        </w:rPr>
        <w:t>・後脚を使わせたか</w:t>
      </w:r>
    </w:p>
    <w:p w14:paraId="606EA1D0" w14:textId="77777777" w:rsidR="004E161E" w:rsidRDefault="004E161E" w:rsidP="00CC286C">
      <w:r>
        <w:rPr>
          <w:rFonts w:hint="eastAsia"/>
        </w:rPr>
        <w:t>・骨盤の位置を決めていないか</w:t>
      </w:r>
    </w:p>
    <w:p w14:paraId="0F42998F" w14:textId="77777777" w:rsidR="004E161E" w:rsidRDefault="004E161E" w:rsidP="00CC286C">
      <w:r>
        <w:rPr>
          <w:rFonts w:hint="eastAsia"/>
        </w:rPr>
        <w:t>・深さを評価していないか</w:t>
      </w:r>
    </w:p>
    <w:p w14:paraId="0909B322" w14:textId="77777777" w:rsidR="004E161E" w:rsidRDefault="004E161E" w:rsidP="00CC286C">
      <w:r>
        <w:rPr>
          <w:rFonts w:hint="eastAsia"/>
        </w:rPr>
        <w:t>・安定を承認したか</w:t>
      </w:r>
    </w:p>
    <w:p w14:paraId="5429CAF5" w14:textId="77777777" w:rsidR="004E161E" w:rsidRDefault="004E161E" w:rsidP="00DB291E">
      <w:pPr>
        <w:pStyle w:val="2"/>
      </w:pPr>
      <w:r>
        <w:br w:type="column"/>
      </w:r>
      <w:bookmarkStart w:id="251" w:name="_Toc218444574"/>
      <w:bookmarkStart w:id="252" w:name="_Toc220164467"/>
      <w:bookmarkStart w:id="253" w:name="_Toc239532002"/>
      <w:bookmarkStart w:id="254" w:name="_Toc239537547"/>
      <w:r>
        <w:rPr>
          <w:rFonts w:hint="eastAsia"/>
        </w:rPr>
        <w:lastRenderedPageBreak/>
        <w:t>バランス系アーサナのキューイング</w:t>
      </w:r>
      <w:bookmarkEnd w:id="251"/>
      <w:bookmarkEnd w:id="252"/>
      <w:bookmarkEnd w:id="253"/>
      <w:bookmarkEnd w:id="254"/>
    </w:p>
    <w:p w14:paraId="625C0E44" w14:textId="77777777" w:rsidR="004E161E" w:rsidRDefault="004E161E" w:rsidP="00CC286C"/>
    <w:p w14:paraId="009C2AD0" w14:textId="77777777" w:rsidR="004E161E" w:rsidRPr="003F3E1D" w:rsidRDefault="004E161E" w:rsidP="00CC286C">
      <w:r>
        <w:rPr>
          <w:rFonts w:hint="eastAsia"/>
        </w:rPr>
        <w:t>バランスポーズ</w:t>
      </w:r>
      <w:r w:rsidRPr="003F3E1D">
        <w:t>は、「止まっている」「動きが少ない」という印象から、簡単で安全なポーズと誤認されやすい。</w:t>
      </w:r>
    </w:p>
    <w:p w14:paraId="02231474" w14:textId="77777777" w:rsidR="004E161E" w:rsidRPr="003F3E1D" w:rsidRDefault="004E161E" w:rsidP="00CC286C">
      <w:r w:rsidRPr="003F3E1D">
        <w:t>しかし実際には、支持基底面が極端に小さ</w:t>
      </w:r>
      <w:r>
        <w:rPr>
          <w:rFonts w:hint="eastAsia"/>
        </w:rPr>
        <w:t>く、</w:t>
      </w:r>
      <w:r w:rsidRPr="003F3E1D">
        <w:t>片側支持による左右非対称負荷</w:t>
      </w:r>
      <w:r>
        <w:rPr>
          <w:rFonts w:hint="eastAsia"/>
        </w:rPr>
        <w:t>であり、</w:t>
      </w:r>
      <w:r w:rsidRPr="003F3E1D">
        <w:t>微細な調整を常に要求されるという特徴を持ち、</w:t>
      </w:r>
      <w:r>
        <w:rPr>
          <w:rFonts w:hint="eastAsia"/>
        </w:rPr>
        <w:t>正確に行うとすれば</w:t>
      </w:r>
      <w:r w:rsidRPr="003F3E1D">
        <w:rPr>
          <w:rFonts w:hint="eastAsia"/>
        </w:rPr>
        <w:t>非</w:t>
      </w:r>
      <w:r w:rsidRPr="003F3E1D">
        <w:t>常に高度なポーズ群である。</w:t>
      </w:r>
    </w:p>
    <w:p w14:paraId="16D46409" w14:textId="77777777" w:rsidR="004E161E" w:rsidRPr="003F3E1D" w:rsidRDefault="004E161E" w:rsidP="00CC286C">
      <w:r w:rsidRPr="003F3E1D">
        <w:t>バランス系ポーズは、「止まっていられるか」ではなく「崩れそうな力をどう制御しているか」が本質であ</w:t>
      </w:r>
      <w:r>
        <w:rPr>
          <w:rFonts w:hint="eastAsia"/>
        </w:rPr>
        <w:t>る。</w:t>
      </w:r>
    </w:p>
    <w:p w14:paraId="6D0E6D97" w14:textId="77777777" w:rsidR="004E161E" w:rsidRPr="0072021A" w:rsidRDefault="004E161E" w:rsidP="00CC286C"/>
    <w:p w14:paraId="5D8F33E0" w14:textId="77777777" w:rsidR="004E161E" w:rsidRPr="008B516B" w:rsidRDefault="004E161E" w:rsidP="008B103C">
      <w:pPr>
        <w:pStyle w:val="3"/>
      </w:pPr>
      <w:r w:rsidRPr="008B516B">
        <w:t>バランス系ポーズ</w:t>
      </w:r>
      <w:r w:rsidRPr="008B516B">
        <w:rPr>
          <w:rFonts w:hint="eastAsia"/>
        </w:rPr>
        <w:t>の</w:t>
      </w:r>
      <w:r w:rsidRPr="008B516B">
        <w:t>要素</w:t>
      </w:r>
    </w:p>
    <w:p w14:paraId="59C5FDC0" w14:textId="77777777" w:rsidR="004E161E" w:rsidRPr="003F3E1D" w:rsidRDefault="004E161E" w:rsidP="00CC286C">
      <w:r w:rsidRPr="003F3E1D">
        <w:t>支持脚：足部の荷重制御＋股関節の支持</w:t>
      </w:r>
    </w:p>
    <w:p w14:paraId="1BA4A5BD" w14:textId="77777777" w:rsidR="004E161E" w:rsidRPr="003F3E1D" w:rsidRDefault="004E161E" w:rsidP="00CC286C">
      <w:r w:rsidRPr="003F3E1D">
        <w:t>骨盤：左右水平の制御（過度な落下・引き上げ防止）</w:t>
      </w:r>
    </w:p>
    <w:p w14:paraId="16770839" w14:textId="77777777" w:rsidR="004E161E" w:rsidRPr="003F3E1D" w:rsidRDefault="004E161E" w:rsidP="00CC286C">
      <w:r w:rsidRPr="003F3E1D">
        <w:t>体幹：抗側屈・抗回旋</w:t>
      </w:r>
    </w:p>
    <w:p w14:paraId="6F832DE6" w14:textId="77777777" w:rsidR="004E161E" w:rsidRPr="003F3E1D" w:rsidRDefault="004E161E" w:rsidP="00CC286C">
      <w:r w:rsidRPr="003F3E1D">
        <w:t>上肢・視線：バランス補助（過剰依存しない）</w:t>
      </w:r>
    </w:p>
    <w:p w14:paraId="1684BD6E" w14:textId="77777777" w:rsidR="004E161E" w:rsidRDefault="004E161E" w:rsidP="00CC286C">
      <w:r w:rsidRPr="003F3E1D">
        <w:t>一箇所でも破綻すると、別の部位で代償が起きるのが、バランス系ポーズの最大の特徴である。</w:t>
      </w:r>
    </w:p>
    <w:p w14:paraId="7D63D596" w14:textId="77777777" w:rsidR="004E161E" w:rsidRPr="003F3E1D" w:rsidRDefault="004E161E" w:rsidP="00CC286C"/>
    <w:p w14:paraId="7A05D745" w14:textId="77777777" w:rsidR="004E161E" w:rsidRPr="008B516B" w:rsidRDefault="004E161E" w:rsidP="008B103C">
      <w:pPr>
        <w:pStyle w:val="3"/>
      </w:pPr>
      <w:r w:rsidRPr="008B516B">
        <w:t>バランス系ポーズで起きる典型的エラー</w:t>
      </w:r>
    </w:p>
    <w:p w14:paraId="4D2074F7" w14:textId="77777777" w:rsidR="004E161E" w:rsidRPr="003F3E1D" w:rsidRDefault="004E161E" w:rsidP="00CC286C">
      <w:r w:rsidRPr="003F3E1D">
        <w:t>・足部が崩れている</w:t>
      </w:r>
    </w:p>
    <w:p w14:paraId="71340E28" w14:textId="77777777" w:rsidR="004E161E" w:rsidRPr="003F3E1D" w:rsidRDefault="004E161E" w:rsidP="00CC286C">
      <w:r w:rsidRPr="003F3E1D">
        <w:t>足指が浮く・握り込む</w:t>
      </w:r>
    </w:p>
    <w:p w14:paraId="750FF9FB" w14:textId="77777777" w:rsidR="004E161E" w:rsidRPr="003F3E1D" w:rsidRDefault="004E161E" w:rsidP="00CC286C">
      <w:r w:rsidRPr="003F3E1D">
        <w:t>踵荷重または前足部荷重に偏る</w:t>
      </w:r>
    </w:p>
    <w:p w14:paraId="00F61024" w14:textId="77777777" w:rsidR="004E161E" w:rsidRPr="003F3E1D" w:rsidRDefault="004E161E" w:rsidP="00CC286C">
      <w:r w:rsidRPr="003F3E1D">
        <w:t>アーチが潰れる</w:t>
      </w:r>
    </w:p>
    <w:p w14:paraId="7AD5F597" w14:textId="77777777" w:rsidR="004E161E" w:rsidRPr="003F3E1D" w:rsidRDefault="004E161E" w:rsidP="00CC286C">
      <w:r w:rsidRPr="003F3E1D">
        <w:t>→股関節・体幹での制御が困難になる</w:t>
      </w:r>
    </w:p>
    <w:p w14:paraId="7D3B8AC1" w14:textId="77777777" w:rsidR="004E161E" w:rsidRPr="003F3E1D" w:rsidRDefault="004E161E" w:rsidP="00CC286C">
      <w:r w:rsidRPr="003F3E1D">
        <w:t>・股関節</w:t>
      </w:r>
      <w:r>
        <w:rPr>
          <w:rFonts w:hint="eastAsia"/>
        </w:rPr>
        <w:t>の筋肉群</w:t>
      </w:r>
      <w:r w:rsidRPr="003F3E1D">
        <w:t>が使われない</w:t>
      </w:r>
    </w:p>
    <w:p w14:paraId="7046FEE1" w14:textId="77777777" w:rsidR="004E161E" w:rsidRPr="003F3E1D" w:rsidRDefault="004E161E" w:rsidP="00CC286C">
      <w:r w:rsidRPr="003F3E1D">
        <w:t>膝で耐える</w:t>
      </w:r>
    </w:p>
    <w:p w14:paraId="6EACE5D0" w14:textId="77777777" w:rsidR="004E161E" w:rsidRPr="003F3E1D" w:rsidRDefault="004E161E" w:rsidP="00CC286C">
      <w:r w:rsidRPr="003F3E1D">
        <w:t>骨盤が横に逃げる</w:t>
      </w:r>
    </w:p>
    <w:p w14:paraId="79F941F0" w14:textId="77777777" w:rsidR="004E161E" w:rsidRPr="003F3E1D" w:rsidRDefault="004E161E" w:rsidP="00CC286C">
      <w:r w:rsidRPr="003F3E1D">
        <w:t>支持脚のお尻が働かない</w:t>
      </w:r>
    </w:p>
    <w:p w14:paraId="6A638B3F" w14:textId="77777777" w:rsidR="004E161E" w:rsidRPr="003F3E1D" w:rsidRDefault="004E161E" w:rsidP="00CC286C">
      <w:r w:rsidRPr="003F3E1D">
        <w:t>→膝・腰への負担増大</w:t>
      </w:r>
    </w:p>
    <w:p w14:paraId="07E1E1DB" w14:textId="77777777" w:rsidR="004E161E" w:rsidRPr="003F3E1D" w:rsidRDefault="004E161E" w:rsidP="00CC286C">
      <w:r w:rsidRPr="003F3E1D">
        <w:t>・骨盤が落ちる／ねじれる</w:t>
      </w:r>
    </w:p>
    <w:p w14:paraId="7FA24C98" w14:textId="77777777" w:rsidR="004E161E" w:rsidRPr="003F3E1D" w:rsidRDefault="004E161E" w:rsidP="00CC286C">
      <w:r>
        <w:rPr>
          <w:rFonts w:hint="eastAsia"/>
        </w:rPr>
        <w:t>上げている</w:t>
      </w:r>
      <w:r w:rsidRPr="003F3E1D">
        <w:t>脚側の骨盤が下がる</w:t>
      </w:r>
    </w:p>
    <w:p w14:paraId="106172B6" w14:textId="77777777" w:rsidR="004E161E" w:rsidRPr="003F3E1D" w:rsidRDefault="004E161E" w:rsidP="00CC286C">
      <w:r w:rsidRPr="003F3E1D">
        <w:t>骨盤が回旋し続ける</w:t>
      </w:r>
    </w:p>
    <w:p w14:paraId="057A5D9A" w14:textId="77777777" w:rsidR="004E161E" w:rsidRPr="003F3E1D" w:rsidRDefault="004E161E" w:rsidP="00CC286C">
      <w:r w:rsidRPr="003F3E1D">
        <w:t>無理に正面を向けようとして緊張する</w:t>
      </w:r>
    </w:p>
    <w:p w14:paraId="42659A3D" w14:textId="77777777" w:rsidR="004E161E" w:rsidRPr="003F3E1D" w:rsidRDefault="004E161E" w:rsidP="00CC286C">
      <w:r w:rsidRPr="003F3E1D">
        <w:t>→腰部不安定・バランス破綻の原因</w:t>
      </w:r>
    </w:p>
    <w:p w14:paraId="4EDADFF7" w14:textId="77777777" w:rsidR="004E161E" w:rsidRPr="003F3E1D" w:rsidRDefault="004E161E" w:rsidP="00CC286C">
      <w:r w:rsidRPr="003F3E1D">
        <w:t>・体幹が「止めに行く」</w:t>
      </w:r>
    </w:p>
    <w:p w14:paraId="3DCEDD59" w14:textId="77777777" w:rsidR="004E161E" w:rsidRPr="003F3E1D" w:rsidRDefault="004E161E" w:rsidP="00CC286C">
      <w:r w:rsidRPr="003F3E1D">
        <w:t>息を止める</w:t>
      </w:r>
    </w:p>
    <w:p w14:paraId="440E7846" w14:textId="77777777" w:rsidR="004E161E" w:rsidRPr="003F3E1D" w:rsidRDefault="004E161E" w:rsidP="00CC286C">
      <w:r w:rsidRPr="003F3E1D">
        <w:t>肋骨が前に突き出る</w:t>
      </w:r>
    </w:p>
    <w:p w14:paraId="7A28E034" w14:textId="77777777" w:rsidR="004E161E" w:rsidRPr="003F3E1D" w:rsidRDefault="004E161E" w:rsidP="00CC286C">
      <w:r w:rsidRPr="003F3E1D">
        <w:t>上体を固めて耐える</w:t>
      </w:r>
    </w:p>
    <w:p w14:paraId="0D2E35BC" w14:textId="77777777" w:rsidR="004E161E" w:rsidRPr="003F3E1D" w:rsidRDefault="004E161E" w:rsidP="00CC286C">
      <w:r w:rsidRPr="003F3E1D">
        <w:t>→微調整ができず、バランスが長続きしない</w:t>
      </w:r>
    </w:p>
    <w:p w14:paraId="40D0371A" w14:textId="77777777" w:rsidR="004E161E" w:rsidRPr="003F3E1D" w:rsidRDefault="004E161E" w:rsidP="00CC286C"/>
    <w:p w14:paraId="0EDEB711" w14:textId="77777777" w:rsidR="004E161E" w:rsidRPr="00645FA3" w:rsidRDefault="004E161E" w:rsidP="008B103C">
      <w:pPr>
        <w:pStyle w:val="3"/>
      </w:pPr>
      <w:r w:rsidRPr="00645FA3">
        <w:t>バランス系ポーズのキューイング原則</w:t>
      </w:r>
    </w:p>
    <w:p w14:paraId="1121B9C1" w14:textId="77777777" w:rsidR="004E161E" w:rsidRPr="003F3E1D" w:rsidRDefault="004E161E" w:rsidP="00CC286C">
      <w:r w:rsidRPr="003F3E1D">
        <w:t>バランス系ポーズでは、足・股関節・骨盤・体幹を同時に指示しない。</w:t>
      </w:r>
    </w:p>
    <w:p w14:paraId="55DFEBE4" w14:textId="77777777" w:rsidR="004E161E" w:rsidRDefault="004E161E" w:rsidP="00CC286C">
      <w:r w:rsidRPr="003F3E1D">
        <w:t>「一度に全部言うこと」</w:t>
      </w:r>
      <w:r>
        <w:rPr>
          <w:rFonts w:hint="eastAsia"/>
        </w:rPr>
        <w:t>がミスの元となる。</w:t>
      </w:r>
    </w:p>
    <w:p w14:paraId="0A696E50" w14:textId="38880621" w:rsidR="004E161E" w:rsidRPr="00EA660B" w:rsidRDefault="004E161E" w:rsidP="00CC286C">
      <w:r>
        <w:rPr>
          <w:rFonts w:hint="eastAsia"/>
        </w:rPr>
        <w:t>特に</w:t>
      </w:r>
      <w:r w:rsidRPr="003F3E1D">
        <w:t>土台が不安定なまま、「骨盤を正す」「胸を開く」といったキューを出すのはNG</w:t>
      </w:r>
      <w:r w:rsidR="007E661A">
        <w:rPr>
          <w:rFonts w:hint="eastAsia"/>
        </w:rPr>
        <w:t>。</w:t>
      </w:r>
    </w:p>
    <w:p w14:paraId="09B9966F" w14:textId="77777777" w:rsidR="004E161E" w:rsidRDefault="004E161E" w:rsidP="00CC286C">
      <w:r w:rsidRPr="003F3E1D">
        <w:t>基本</w:t>
      </w:r>
      <w:r>
        <w:rPr>
          <w:rFonts w:hint="eastAsia"/>
        </w:rPr>
        <w:t>は常に、土台</w:t>
      </w:r>
      <w:r w:rsidRPr="003F3E1D">
        <w:t>（足部）→支持脚→骨盤→体幹→上体・視線</w:t>
      </w:r>
      <w:r>
        <w:rPr>
          <w:rFonts w:hint="eastAsia"/>
        </w:rPr>
        <w:t>である。</w:t>
      </w:r>
    </w:p>
    <w:p w14:paraId="2FCCC99C" w14:textId="77777777" w:rsidR="004E161E" w:rsidRPr="00996DC0" w:rsidRDefault="004E161E" w:rsidP="00CC286C"/>
    <w:p w14:paraId="5E5F42BB" w14:textId="77777777" w:rsidR="004E161E" w:rsidRPr="00996DC0" w:rsidRDefault="004E161E" w:rsidP="008B103C">
      <w:pPr>
        <w:pStyle w:val="3"/>
      </w:pPr>
      <w:r w:rsidRPr="00996DC0">
        <w:t>バランスキューの基本原則</w:t>
      </w:r>
    </w:p>
    <w:p w14:paraId="078FF0B4" w14:textId="77777777" w:rsidR="004E161E" w:rsidRPr="003F3E1D" w:rsidRDefault="004E161E" w:rsidP="00CC286C">
      <w:r w:rsidRPr="003F3E1D">
        <w:t>安定は「止まること」ではない</w:t>
      </w:r>
    </w:p>
    <w:p w14:paraId="3811EB07" w14:textId="77777777" w:rsidR="004E161E" w:rsidRPr="003F3E1D" w:rsidRDefault="004E161E" w:rsidP="00CC286C">
      <w:r w:rsidRPr="003F3E1D">
        <w:t>左右対称を無理に作らない</w:t>
      </w:r>
    </w:p>
    <w:p w14:paraId="227249E1" w14:textId="77777777" w:rsidR="004E161E" w:rsidRPr="003F3E1D" w:rsidRDefault="004E161E" w:rsidP="00CC286C">
      <w:r w:rsidRPr="003F3E1D">
        <w:t>骨盤は水平を目指すが、固定しない</w:t>
      </w:r>
    </w:p>
    <w:p w14:paraId="15890A84" w14:textId="77777777" w:rsidR="004E161E" w:rsidRPr="003F3E1D" w:rsidRDefault="004E161E" w:rsidP="00CC286C">
      <w:r w:rsidRPr="003F3E1D">
        <w:t>バランスは「足幅」ではなく「荷重の質」で決まる</w:t>
      </w:r>
    </w:p>
    <w:p w14:paraId="45653242" w14:textId="77777777" w:rsidR="004E161E" w:rsidRPr="003F3E1D" w:rsidRDefault="004E161E" w:rsidP="00CC286C">
      <w:r w:rsidRPr="003F3E1D">
        <w:t>キープ時間は重要ではない</w:t>
      </w:r>
    </w:p>
    <w:p w14:paraId="5645F2AE" w14:textId="77777777" w:rsidR="004E161E" w:rsidRDefault="004E161E" w:rsidP="00CC286C">
      <w:r w:rsidRPr="003F3E1D">
        <w:t>崩れそうな揺れは、制御できていれば問題ない</w:t>
      </w:r>
    </w:p>
    <w:p w14:paraId="547BDBD8" w14:textId="77777777" w:rsidR="004E161E" w:rsidRPr="003F3E1D" w:rsidRDefault="004E161E" w:rsidP="00CC286C"/>
    <w:p w14:paraId="2EADD71E" w14:textId="77777777" w:rsidR="004E161E" w:rsidRPr="00996DC0" w:rsidRDefault="004E161E" w:rsidP="00CC286C">
      <w:pPr>
        <w:pStyle w:val="4"/>
      </w:pPr>
      <w:r w:rsidRPr="00996DC0">
        <w:t>バランス系ポーズの基本キュー</w:t>
      </w:r>
    </w:p>
    <w:p w14:paraId="5E227815" w14:textId="77777777" w:rsidR="004E161E" w:rsidRPr="00421260" w:rsidRDefault="004E161E" w:rsidP="00CC286C">
      <w:r>
        <w:rPr>
          <w:rFonts w:hint="eastAsia"/>
        </w:rPr>
        <w:t>（固有感覚・支持基底面・過緊張の回避を重視）</w:t>
      </w:r>
    </w:p>
    <w:p w14:paraId="6B65A3D4" w14:textId="77777777" w:rsidR="004E161E" w:rsidRPr="00421260" w:rsidRDefault="004E161E" w:rsidP="00CC286C">
      <w:pPr>
        <w:pStyle w:val="4"/>
      </w:pPr>
      <w:r w:rsidRPr="00421260">
        <w:t>・足部・支持脚へのキュー</w:t>
      </w:r>
    </w:p>
    <w:p w14:paraId="354AF2EE" w14:textId="77777777" w:rsidR="004E161E" w:rsidRPr="003F3E1D" w:rsidRDefault="004E161E" w:rsidP="00CC286C">
      <w:r w:rsidRPr="003F3E1D">
        <w:t>「足裏全体で床を感じます」</w:t>
      </w:r>
    </w:p>
    <w:p w14:paraId="17565221" w14:textId="77777777" w:rsidR="004E161E" w:rsidRPr="003F3E1D" w:rsidRDefault="004E161E" w:rsidP="00CC286C">
      <w:r w:rsidRPr="003F3E1D">
        <w:t>「親指・小指・踵の3点で床を踏みます」</w:t>
      </w:r>
    </w:p>
    <w:p w14:paraId="65998245" w14:textId="77777777" w:rsidR="004E161E" w:rsidRPr="003F3E1D" w:rsidRDefault="004E161E" w:rsidP="00CC286C">
      <w:r w:rsidRPr="003F3E1D">
        <w:t>「足指</w:t>
      </w:r>
      <w:r>
        <w:rPr>
          <w:rFonts w:hint="eastAsia"/>
        </w:rPr>
        <w:t>は広げて</w:t>
      </w:r>
      <w:r w:rsidRPr="003F3E1D">
        <w:t>」</w:t>
      </w:r>
    </w:p>
    <w:p w14:paraId="4D277971" w14:textId="77777777" w:rsidR="004E161E" w:rsidRPr="003F3E1D" w:rsidRDefault="004E161E" w:rsidP="00CC286C">
      <w:r w:rsidRPr="003F3E1D">
        <w:t>「立っている脚のお尻で体重を支えます」</w:t>
      </w:r>
    </w:p>
    <w:p w14:paraId="7E6ABEDC" w14:textId="77777777" w:rsidR="004E161E" w:rsidRDefault="004E161E" w:rsidP="00CC286C">
      <w:r w:rsidRPr="003F3E1D">
        <w:t>「膝</w:t>
      </w:r>
      <w:r>
        <w:rPr>
          <w:rFonts w:hint="eastAsia"/>
        </w:rPr>
        <w:t>は軽く緩めて</w:t>
      </w:r>
      <w:r w:rsidRPr="003F3E1D">
        <w:t>」</w:t>
      </w:r>
    </w:p>
    <w:p w14:paraId="602903D1" w14:textId="77777777" w:rsidR="004E161E" w:rsidRDefault="004E161E" w:rsidP="00CC286C">
      <w:pPr>
        <w:pStyle w:val="4"/>
      </w:pPr>
      <w:r>
        <w:rPr>
          <w:rFonts w:hint="eastAsia"/>
        </w:rPr>
        <w:t>・上げている足へのキュー</w:t>
      </w:r>
    </w:p>
    <w:p w14:paraId="2084598C" w14:textId="77777777" w:rsidR="004E161E" w:rsidRDefault="004E161E" w:rsidP="00CC286C">
      <w:r>
        <w:rPr>
          <w:rFonts w:hint="eastAsia"/>
        </w:rPr>
        <w:t>「つま先は下側に」</w:t>
      </w:r>
    </w:p>
    <w:p w14:paraId="106C0390" w14:textId="77777777" w:rsidR="004E161E" w:rsidRDefault="004E161E" w:rsidP="00CC286C">
      <w:r>
        <w:rPr>
          <w:rFonts w:hint="eastAsia"/>
        </w:rPr>
        <w:t>「足裏と太ももで押し合って」</w:t>
      </w:r>
    </w:p>
    <w:p w14:paraId="1AD16B87" w14:textId="77777777" w:rsidR="004E161E" w:rsidRPr="00835348" w:rsidRDefault="004E161E" w:rsidP="00CC286C">
      <w:r>
        <w:rPr>
          <w:rFonts w:hint="eastAsia"/>
        </w:rPr>
        <w:t>「膝は軽く外側へ」</w:t>
      </w:r>
    </w:p>
    <w:p w14:paraId="6F16E711" w14:textId="77777777" w:rsidR="004E161E" w:rsidRPr="00421260" w:rsidRDefault="004E161E" w:rsidP="00CC286C">
      <w:pPr>
        <w:pStyle w:val="4"/>
      </w:pPr>
      <w:r w:rsidRPr="00421260">
        <w:t>・骨盤へのキュー</w:t>
      </w:r>
    </w:p>
    <w:p w14:paraId="5CAB6CE3" w14:textId="77777777" w:rsidR="004E161E" w:rsidRDefault="004E161E" w:rsidP="00CC286C">
      <w:r w:rsidRPr="003F3E1D">
        <w:lastRenderedPageBreak/>
        <w:t>「骨盤の左右を床から同じ距離に」</w:t>
      </w:r>
    </w:p>
    <w:p w14:paraId="377D2817" w14:textId="77777777" w:rsidR="004E161E" w:rsidRPr="003F3E1D" w:rsidRDefault="004E161E" w:rsidP="00CC286C">
      <w:r>
        <w:rPr>
          <w:rFonts w:hint="eastAsia"/>
        </w:rPr>
        <w:t>「骨盤はその位置をキープして」</w:t>
      </w:r>
    </w:p>
    <w:p w14:paraId="5777DC36" w14:textId="77777777" w:rsidR="004E161E" w:rsidRDefault="004E161E" w:rsidP="00CC286C">
      <w:r w:rsidRPr="003F3E1D">
        <w:t>「</w:t>
      </w:r>
      <w:r>
        <w:rPr>
          <w:rFonts w:hint="eastAsia"/>
        </w:rPr>
        <w:t>（軸脚側の）骨盤を閉じ込めて</w:t>
      </w:r>
      <w:r w:rsidRPr="003F3E1D">
        <w:rPr>
          <w:rFonts w:hint="eastAsia"/>
        </w:rPr>
        <w:t>」</w:t>
      </w:r>
      <w:r>
        <w:rPr>
          <w:rFonts w:hint="eastAsia"/>
        </w:rPr>
        <w:t>（外側シフトを防止）</w:t>
      </w:r>
    </w:p>
    <w:p w14:paraId="2C47E600" w14:textId="77777777" w:rsidR="004E161E" w:rsidRPr="00911D5C" w:rsidRDefault="004E161E" w:rsidP="00CC286C">
      <w:r>
        <w:rPr>
          <w:rFonts w:hint="eastAsia"/>
        </w:rPr>
        <w:t>「中殿筋を意識して」</w:t>
      </w:r>
    </w:p>
    <w:p w14:paraId="5D4F546E" w14:textId="77777777" w:rsidR="004E161E" w:rsidRPr="00421260" w:rsidRDefault="004E161E" w:rsidP="00CC286C">
      <w:pPr>
        <w:pStyle w:val="4"/>
      </w:pPr>
      <w:r w:rsidRPr="00421260">
        <w:t>・体幹・上体へのキュー</w:t>
      </w:r>
    </w:p>
    <w:p w14:paraId="4766F646" w14:textId="77777777" w:rsidR="004E161E" w:rsidRPr="003F3E1D" w:rsidRDefault="004E161E" w:rsidP="00CC286C">
      <w:r w:rsidRPr="003F3E1D">
        <w:t>「上体は骨盤の上に乗せるだけ」</w:t>
      </w:r>
    </w:p>
    <w:p w14:paraId="5402AE00" w14:textId="77777777" w:rsidR="004E161E" w:rsidRPr="003F3E1D" w:rsidRDefault="004E161E" w:rsidP="00CC286C">
      <w:r w:rsidRPr="003F3E1D">
        <w:t>「胸を張らなくていい」</w:t>
      </w:r>
    </w:p>
    <w:p w14:paraId="05DA1649" w14:textId="77777777" w:rsidR="004E161E" w:rsidRPr="003F3E1D" w:rsidRDefault="004E161E" w:rsidP="00CC286C">
      <w:r w:rsidRPr="003F3E1D">
        <w:t>「呼吸が止まっていないか確認」</w:t>
      </w:r>
    </w:p>
    <w:p w14:paraId="1A95B1A8" w14:textId="77777777" w:rsidR="004E161E" w:rsidRDefault="004E161E" w:rsidP="00CC286C">
      <w:r w:rsidRPr="003F3E1D">
        <w:t>「揺れを止めに行かない」</w:t>
      </w:r>
    </w:p>
    <w:p w14:paraId="7BCD4A47" w14:textId="77777777" w:rsidR="004E161E" w:rsidRDefault="004E161E" w:rsidP="00CC286C">
      <w:r>
        <w:rPr>
          <w:rFonts w:hint="eastAsia"/>
        </w:rPr>
        <w:t>「揺れるのは当然です」</w:t>
      </w:r>
    </w:p>
    <w:p w14:paraId="0DA7743E" w14:textId="77777777" w:rsidR="004E161E" w:rsidRDefault="004E161E" w:rsidP="00CC286C">
      <w:r>
        <w:rPr>
          <w:rFonts w:hint="eastAsia"/>
        </w:rPr>
        <w:t>「おへそ、胸の位置をその場所でキープ」</w:t>
      </w:r>
    </w:p>
    <w:p w14:paraId="6C2317F5" w14:textId="77777777" w:rsidR="004E161E" w:rsidRPr="00421260" w:rsidRDefault="004E161E" w:rsidP="00CC286C">
      <w:pPr>
        <w:pStyle w:val="4"/>
      </w:pPr>
      <w:r w:rsidRPr="00421260">
        <w:t>・視線・補助要素のキュー</w:t>
      </w:r>
    </w:p>
    <w:p w14:paraId="195AFD01" w14:textId="77777777" w:rsidR="004E161E" w:rsidRPr="003F3E1D" w:rsidRDefault="004E161E" w:rsidP="00CC286C">
      <w:r w:rsidRPr="003F3E1D">
        <w:t>「視線は一点」</w:t>
      </w:r>
    </w:p>
    <w:p w14:paraId="52A8D186" w14:textId="77777777" w:rsidR="004E161E" w:rsidRPr="003F3E1D" w:rsidRDefault="004E161E" w:rsidP="00CC286C">
      <w:r w:rsidRPr="003F3E1D">
        <w:t>「腕はバランスの補助として使う」</w:t>
      </w:r>
    </w:p>
    <w:p w14:paraId="317AEA6E" w14:textId="77777777" w:rsidR="004E161E" w:rsidRPr="003F3E1D" w:rsidRDefault="004E161E" w:rsidP="00CC286C">
      <w:r w:rsidRPr="003F3E1D">
        <w:t>「頑張ってキープしなくていい」</w:t>
      </w:r>
    </w:p>
    <w:p w14:paraId="53805540" w14:textId="77777777" w:rsidR="004E161E" w:rsidRDefault="004E161E" w:rsidP="00CC286C">
      <w:r>
        <w:rPr>
          <w:rFonts w:hint="eastAsia"/>
        </w:rPr>
        <w:t>「いつでも足をついていいです」</w:t>
      </w:r>
    </w:p>
    <w:p w14:paraId="7D53698A" w14:textId="19F61C33" w:rsidR="004E161E" w:rsidRPr="00EA660B" w:rsidRDefault="0067594E" w:rsidP="00CC286C">
      <w:pPr>
        <w:pStyle w:val="4"/>
      </w:pPr>
      <w:r>
        <w:rPr>
          <w:rFonts w:hint="eastAsia"/>
        </w:rPr>
        <w:t>・</w:t>
      </w:r>
      <w:r w:rsidR="004E161E">
        <w:rPr>
          <w:rFonts w:hint="eastAsia"/>
        </w:rPr>
        <w:t>安全（軽減）キュー</w:t>
      </w:r>
    </w:p>
    <w:p w14:paraId="0404C58D" w14:textId="77777777" w:rsidR="004E161E" w:rsidRDefault="004E161E" w:rsidP="00CC286C">
      <w:r>
        <w:rPr>
          <w:rFonts w:hint="eastAsia"/>
        </w:rPr>
        <w:t>「足先を床につけたままで十分です」</w:t>
      </w:r>
    </w:p>
    <w:p w14:paraId="461B73C9" w14:textId="77777777" w:rsidR="004E161E" w:rsidRDefault="004E161E" w:rsidP="00CC286C">
      <w:r>
        <w:rPr>
          <w:rFonts w:hint="eastAsia"/>
        </w:rPr>
        <w:t>「揺れたらすぐに足を下ろして」</w:t>
      </w:r>
    </w:p>
    <w:p w14:paraId="2635BD63" w14:textId="77777777" w:rsidR="004E161E" w:rsidRPr="006F3ED7" w:rsidRDefault="004E161E" w:rsidP="00CC286C">
      <w:r>
        <w:rPr>
          <w:rFonts w:hint="eastAsia"/>
        </w:rPr>
        <w:t>「止まらなくていい」</w:t>
      </w:r>
    </w:p>
    <w:p w14:paraId="76AF50DC" w14:textId="77777777" w:rsidR="004E161E" w:rsidRPr="00B510A4" w:rsidRDefault="004E161E" w:rsidP="00CC286C">
      <w:pPr>
        <w:pStyle w:val="4"/>
      </w:pPr>
      <w:r>
        <w:rPr>
          <w:rFonts w:hint="eastAsia"/>
        </w:rPr>
        <w:t>・</w:t>
      </w:r>
      <w:r w:rsidRPr="00B510A4">
        <w:rPr>
          <w:rFonts w:hint="eastAsia"/>
        </w:rPr>
        <w:t>外的キュー</w:t>
      </w:r>
    </w:p>
    <w:p w14:paraId="3EBDF637" w14:textId="77777777" w:rsidR="004E161E" w:rsidRDefault="004E161E" w:rsidP="00CC286C">
      <w:r>
        <w:rPr>
          <w:rFonts w:hint="eastAsia"/>
        </w:rPr>
        <w:t>「足裏で床を静かに押し続けて」</w:t>
      </w:r>
    </w:p>
    <w:p w14:paraId="189B8435" w14:textId="77777777" w:rsidR="004E161E" w:rsidRDefault="004E161E" w:rsidP="00CC286C">
      <w:r>
        <w:rPr>
          <w:rFonts w:hint="eastAsia"/>
        </w:rPr>
        <w:t>「頭の上から糸で吊られているように」</w:t>
      </w:r>
    </w:p>
    <w:p w14:paraId="212BB222" w14:textId="77777777" w:rsidR="004E161E" w:rsidRDefault="004E161E" w:rsidP="00CC286C">
      <w:r>
        <w:rPr>
          <w:rFonts w:hint="eastAsia"/>
        </w:rPr>
        <w:t>「床との接点を広く感じて」</w:t>
      </w:r>
    </w:p>
    <w:p w14:paraId="245D83C4" w14:textId="77777777" w:rsidR="004E161E" w:rsidRDefault="004E161E" w:rsidP="00CC286C">
      <w:r>
        <w:rPr>
          <w:rFonts w:hint="eastAsia"/>
        </w:rPr>
        <w:t>「頭を空中に固定します」</w:t>
      </w:r>
    </w:p>
    <w:p w14:paraId="3294BFA2" w14:textId="77777777" w:rsidR="004E161E" w:rsidRDefault="004E161E" w:rsidP="00CC286C">
      <w:r>
        <w:rPr>
          <w:rFonts w:hint="eastAsia"/>
        </w:rPr>
        <w:t>「おへそや胸を正面に」</w:t>
      </w:r>
    </w:p>
    <w:p w14:paraId="0F8883FE" w14:textId="77777777" w:rsidR="004E161E" w:rsidRPr="006F3ED7" w:rsidRDefault="004E161E" w:rsidP="00CC286C">
      <w:r>
        <w:rPr>
          <w:rFonts w:hint="eastAsia"/>
        </w:rPr>
        <w:t>「足裏と太ももで押し合って」</w:t>
      </w:r>
    </w:p>
    <w:p w14:paraId="033C6E76" w14:textId="77777777" w:rsidR="004E161E" w:rsidRPr="00421260" w:rsidRDefault="004E161E" w:rsidP="00CC286C">
      <w:pPr>
        <w:pStyle w:val="4"/>
      </w:pPr>
      <w:r w:rsidRPr="00421260">
        <w:rPr>
          <w:rFonts w:hint="eastAsia"/>
        </w:rPr>
        <w:t>・内的キュー</w:t>
      </w:r>
    </w:p>
    <w:p w14:paraId="40664769" w14:textId="77777777" w:rsidR="004E161E" w:rsidRDefault="004E161E" w:rsidP="00CC286C">
      <w:r>
        <w:rPr>
          <w:rFonts w:hint="eastAsia"/>
        </w:rPr>
        <w:t>「立脚側の股関節が安定している感覚を感じて」</w:t>
      </w:r>
    </w:p>
    <w:p w14:paraId="2ECE56DF" w14:textId="77777777" w:rsidR="004E161E" w:rsidRPr="006F3ED7" w:rsidRDefault="004E161E" w:rsidP="00CC286C">
      <w:r>
        <w:rPr>
          <w:rFonts w:hint="eastAsia"/>
        </w:rPr>
        <w:t>「余分な力が肩や顎に入っていませんか？」</w:t>
      </w:r>
      <w:r>
        <w:rPr>
          <w:rFonts w:hint="eastAsia"/>
        </w:rPr>
        <w:br/>
        <w:t>「足裏の重心の安定を感じながら」</w:t>
      </w:r>
    </w:p>
    <w:p w14:paraId="3CE77DAE" w14:textId="5C7D947B" w:rsidR="004E161E" w:rsidRDefault="004E161E" w:rsidP="00CC286C">
      <w:r>
        <w:rPr>
          <w:rFonts w:hint="eastAsia"/>
        </w:rPr>
        <w:t>「身体の中の軸を</w:t>
      </w:r>
      <w:r w:rsidR="0067594E">
        <w:rPr>
          <w:rFonts w:hint="eastAsia"/>
        </w:rPr>
        <w:t>感じて</w:t>
      </w:r>
      <w:r>
        <w:rPr>
          <w:rFonts w:hint="eastAsia"/>
        </w:rPr>
        <w:t>」</w:t>
      </w:r>
    </w:p>
    <w:p w14:paraId="17CD5FCB" w14:textId="77777777" w:rsidR="004E161E" w:rsidRPr="00B510A4" w:rsidRDefault="004E161E" w:rsidP="00CC286C">
      <w:pPr>
        <w:pStyle w:val="4"/>
      </w:pPr>
      <w:r w:rsidRPr="00B510A4">
        <w:rPr>
          <w:rFonts w:hint="eastAsia"/>
        </w:rPr>
        <w:t>・イメージキュー</w:t>
      </w:r>
    </w:p>
    <w:p w14:paraId="3CE0B195" w14:textId="77777777" w:rsidR="004E161E" w:rsidRDefault="004E161E" w:rsidP="00CC286C">
      <w:r>
        <w:rPr>
          <w:rFonts w:hint="eastAsia"/>
        </w:rPr>
        <w:t>「足元は大地に根を張り、上半身は風に揺れる木のように」</w:t>
      </w:r>
    </w:p>
    <w:p w14:paraId="13097BDF" w14:textId="77777777" w:rsidR="004E161E" w:rsidRDefault="004E161E" w:rsidP="00CC286C">
      <w:r>
        <w:rPr>
          <w:rFonts w:hint="eastAsia"/>
        </w:rPr>
        <w:t>「重心が静かに一点に落ち着くイメージで」</w:t>
      </w:r>
    </w:p>
    <w:p w14:paraId="6DE1CC36" w14:textId="77777777" w:rsidR="004E161E" w:rsidRDefault="004E161E" w:rsidP="00CC286C">
      <w:r>
        <w:rPr>
          <w:rFonts w:hint="eastAsia"/>
        </w:rPr>
        <w:t>「湖面が波立たず、静かに保たれている状態」</w:t>
      </w:r>
    </w:p>
    <w:p w14:paraId="0A642849" w14:textId="77777777" w:rsidR="004E161E" w:rsidRPr="002B0DEA" w:rsidRDefault="004E161E" w:rsidP="00CC286C">
      <w:r>
        <w:rPr>
          <w:rFonts w:hint="eastAsia"/>
        </w:rPr>
        <w:t>「足首から頭まで、一本の軸が通っているかを確認して」</w:t>
      </w:r>
    </w:p>
    <w:p w14:paraId="3F6A24F4" w14:textId="77777777" w:rsidR="004E161E" w:rsidRDefault="004E161E" w:rsidP="00CC286C">
      <w:r>
        <w:rPr>
          <w:rFonts w:hint="eastAsia"/>
        </w:rPr>
        <w:t>揺れ＝失敗という誤解を外す</w:t>
      </w:r>
    </w:p>
    <w:p w14:paraId="66187377" w14:textId="77777777" w:rsidR="004E161E" w:rsidRDefault="004E161E" w:rsidP="00CC286C">
      <w:r>
        <w:rPr>
          <w:rFonts w:hint="eastAsia"/>
        </w:rPr>
        <w:t>微調整を許容する感覚づくり</w:t>
      </w:r>
    </w:p>
    <w:p w14:paraId="5312795E" w14:textId="77777777" w:rsidR="004E161E" w:rsidRPr="001846F2" w:rsidRDefault="004E161E" w:rsidP="00CC286C">
      <w:pPr>
        <w:pStyle w:val="4"/>
      </w:pPr>
      <w:r w:rsidRPr="00B510A4">
        <w:rPr>
          <w:rFonts w:hint="eastAsia"/>
        </w:rPr>
        <w:t>・呼吸キュー</w:t>
      </w:r>
    </w:p>
    <w:p w14:paraId="06C6DC86" w14:textId="77777777" w:rsidR="004E161E" w:rsidRDefault="004E161E" w:rsidP="00CC286C">
      <w:r>
        <w:rPr>
          <w:rFonts w:hint="eastAsia"/>
        </w:rPr>
        <w:t>「呼吸のリズムを崩さずに立って」</w:t>
      </w:r>
    </w:p>
    <w:p w14:paraId="1606BE33" w14:textId="77777777" w:rsidR="004E161E" w:rsidRDefault="004E161E" w:rsidP="00CC286C">
      <w:r>
        <w:rPr>
          <w:rFonts w:hint="eastAsia"/>
        </w:rPr>
        <w:t>「吐く息で足裏が床に沈むように」</w:t>
      </w:r>
    </w:p>
    <w:p w14:paraId="1BBB62E0" w14:textId="77777777" w:rsidR="004E161E" w:rsidRDefault="004E161E" w:rsidP="00CC286C">
      <w:r>
        <w:rPr>
          <w:rFonts w:hint="eastAsia"/>
        </w:rPr>
        <w:t>「呼吸が揺れていないかを目安に」</w:t>
      </w:r>
    </w:p>
    <w:p w14:paraId="7ECCF5A0" w14:textId="77777777" w:rsidR="004E161E" w:rsidRPr="006F3ED7" w:rsidRDefault="004E161E" w:rsidP="00CC286C">
      <w:r>
        <w:rPr>
          <w:rFonts w:hint="eastAsia"/>
        </w:rPr>
        <w:t>「吸って頭頂を高く」</w:t>
      </w:r>
    </w:p>
    <w:p w14:paraId="17F7FB8E" w14:textId="77777777" w:rsidR="004E161E" w:rsidRPr="00421260" w:rsidRDefault="004E161E" w:rsidP="00CC286C">
      <w:pPr>
        <w:pStyle w:val="4"/>
      </w:pPr>
      <w:r w:rsidRPr="00421260">
        <w:rPr>
          <w:rFonts w:hint="eastAsia"/>
        </w:rPr>
        <w:t>・内観キュー</w:t>
      </w:r>
    </w:p>
    <w:p w14:paraId="1F7A36CD" w14:textId="77777777" w:rsidR="004E161E" w:rsidRDefault="004E161E" w:rsidP="00CC286C">
      <w:r>
        <w:rPr>
          <w:rFonts w:hint="eastAsia"/>
        </w:rPr>
        <w:t>「揺れがどこから始まっていますか」</w:t>
      </w:r>
    </w:p>
    <w:p w14:paraId="2E952380" w14:textId="77777777" w:rsidR="004E161E" w:rsidRDefault="004E161E" w:rsidP="00CC286C">
      <w:r>
        <w:rPr>
          <w:rFonts w:hint="eastAsia"/>
        </w:rPr>
        <w:t>「呼吸は安定していますか」</w:t>
      </w:r>
    </w:p>
    <w:p w14:paraId="2A7FB4DA" w14:textId="77777777" w:rsidR="004E161E" w:rsidRDefault="004E161E" w:rsidP="00CC286C">
      <w:r>
        <w:rPr>
          <w:rFonts w:hint="eastAsia"/>
        </w:rPr>
        <w:t>「力が入りすぎている箇所はありますか」</w:t>
      </w:r>
    </w:p>
    <w:p w14:paraId="0049D063" w14:textId="77777777" w:rsidR="004E161E" w:rsidRDefault="004E161E" w:rsidP="00CC286C">
      <w:r>
        <w:rPr>
          <w:rFonts w:hint="eastAsia"/>
        </w:rPr>
        <w:t>「ただ、揺れを感じればいいです」</w:t>
      </w:r>
    </w:p>
    <w:p w14:paraId="2ACC1A7E" w14:textId="77777777" w:rsidR="004E161E" w:rsidRPr="00421260" w:rsidRDefault="004E161E" w:rsidP="00CC286C">
      <w:r>
        <w:rPr>
          <w:rFonts w:hint="eastAsia"/>
        </w:rPr>
        <w:t>「心は穏やかですか」</w:t>
      </w:r>
      <w:r w:rsidRPr="00421260">
        <w:rPr>
          <w:rFonts w:hint="eastAsia"/>
        </w:rPr>
        <w:br/>
        <w:t>止めるのではなく調整し続ける感覚</w:t>
      </w:r>
    </w:p>
    <w:p w14:paraId="732113E9" w14:textId="77777777" w:rsidR="004E161E" w:rsidRPr="00421260" w:rsidRDefault="004E161E" w:rsidP="00CC286C">
      <w:pPr>
        <w:pStyle w:val="4"/>
      </w:pPr>
      <w:r w:rsidRPr="00421260">
        <w:rPr>
          <w:rFonts w:hint="eastAsia"/>
        </w:rPr>
        <w:t>・スピリチュアル</w:t>
      </w:r>
      <w:r>
        <w:rPr>
          <w:rFonts w:hint="eastAsia"/>
        </w:rPr>
        <w:t>なキュー</w:t>
      </w:r>
    </w:p>
    <w:p w14:paraId="5705CC73" w14:textId="77777777" w:rsidR="004E161E" w:rsidRDefault="004E161E" w:rsidP="00CC286C">
      <w:r>
        <w:rPr>
          <w:rFonts w:hint="eastAsia"/>
        </w:rPr>
        <w:t>「揺れることを許して」</w:t>
      </w:r>
    </w:p>
    <w:p w14:paraId="14814CE5" w14:textId="77777777" w:rsidR="004E161E" w:rsidRPr="006F3ED7" w:rsidRDefault="004E161E" w:rsidP="00CC286C">
      <w:r>
        <w:rPr>
          <w:rFonts w:hint="eastAsia"/>
        </w:rPr>
        <w:t>「安定は変化の中にあリます」</w:t>
      </w:r>
    </w:p>
    <w:p w14:paraId="3F6F9CFF" w14:textId="77777777" w:rsidR="004E161E" w:rsidRDefault="004E161E" w:rsidP="00CC286C">
      <w:r>
        <w:rPr>
          <w:rFonts w:hint="eastAsia"/>
        </w:rPr>
        <w:t>「いつも揺れるのは、私たちの心と同じです」</w:t>
      </w:r>
    </w:p>
    <w:p w14:paraId="37E6B821" w14:textId="77777777" w:rsidR="004E161E" w:rsidRDefault="004E161E" w:rsidP="00CC286C">
      <w:r>
        <w:rPr>
          <w:rFonts w:hint="eastAsia"/>
        </w:rPr>
        <w:t>「自分を制限し過ぎないように」</w:t>
      </w:r>
    </w:p>
    <w:p w14:paraId="2932AD7F" w14:textId="77777777" w:rsidR="004E161E" w:rsidRPr="006F3ED7" w:rsidRDefault="004E161E" w:rsidP="00CC286C">
      <w:r>
        <w:rPr>
          <w:rFonts w:hint="eastAsia"/>
        </w:rPr>
        <w:t>「揺れても構いません。自分の軸を持って」</w:t>
      </w:r>
    </w:p>
    <w:p w14:paraId="5BDA390A" w14:textId="77777777" w:rsidR="0067594E" w:rsidRDefault="0067594E" w:rsidP="00CC286C"/>
    <w:p w14:paraId="18369D02" w14:textId="58B611EB" w:rsidR="004E161E" w:rsidRDefault="004E161E" w:rsidP="008B103C">
      <w:pPr>
        <w:pStyle w:val="3"/>
      </w:pPr>
      <w:r w:rsidRPr="00EA660B">
        <w:rPr>
          <w:rFonts w:hint="eastAsia"/>
        </w:rPr>
        <w:t>バランス系NGキュー</w:t>
      </w:r>
      <w:r>
        <w:rPr>
          <w:rFonts w:hint="eastAsia"/>
        </w:rPr>
        <w:t>（全員ではない）</w:t>
      </w:r>
    </w:p>
    <w:p w14:paraId="02320E3A" w14:textId="77777777" w:rsidR="004E161E" w:rsidRPr="009309D5" w:rsidRDefault="004E161E" w:rsidP="00CC286C">
      <w:r>
        <w:rPr>
          <w:rFonts w:hint="eastAsia"/>
        </w:rPr>
        <w:t>片脚で立つことを目標にしたり、足をつけるのを妨げるようなキューイングは</w:t>
      </w:r>
      <w:r>
        <w:t>NG</w:t>
      </w:r>
    </w:p>
    <w:p w14:paraId="555878E6" w14:textId="77777777" w:rsidR="004E161E" w:rsidRDefault="004E161E" w:rsidP="00CC286C">
      <w:r>
        <w:rPr>
          <w:rFonts w:hint="eastAsia"/>
        </w:rPr>
        <w:t>「バランスを崩さないように」</w:t>
      </w:r>
    </w:p>
    <w:p w14:paraId="3E22E161" w14:textId="77777777" w:rsidR="004E161E" w:rsidRDefault="004E161E" w:rsidP="00CC286C">
      <w:r>
        <w:rPr>
          <w:rFonts w:hint="eastAsia"/>
        </w:rPr>
        <w:t>「目線は天井方向」</w:t>
      </w:r>
    </w:p>
    <w:p w14:paraId="5B2D1E34" w14:textId="77777777" w:rsidR="004E161E" w:rsidRDefault="004E161E" w:rsidP="00CC286C">
      <w:r>
        <w:rPr>
          <w:rFonts w:hint="eastAsia"/>
        </w:rPr>
        <w:t>「バランスが崩れたら頑張って戻す」</w:t>
      </w:r>
    </w:p>
    <w:p w14:paraId="6CEC942B" w14:textId="77777777" w:rsidR="004E161E" w:rsidRDefault="004E161E" w:rsidP="00CC286C">
      <w:r>
        <w:rPr>
          <w:rFonts w:hint="eastAsia"/>
        </w:rPr>
        <w:t>「足裏でマットを掴んで」</w:t>
      </w:r>
    </w:p>
    <w:p w14:paraId="4AFD294F" w14:textId="77777777" w:rsidR="004E161E" w:rsidRDefault="004E161E" w:rsidP="00CC286C">
      <w:r>
        <w:rPr>
          <w:rFonts w:hint="eastAsia"/>
        </w:rPr>
        <w:t>「膝でバランスを取って」</w:t>
      </w:r>
    </w:p>
    <w:p w14:paraId="6D26A6EB" w14:textId="77777777" w:rsidR="004E161E" w:rsidRDefault="004E161E" w:rsidP="00CC286C">
      <w:r>
        <w:rPr>
          <w:rFonts w:hint="eastAsia"/>
        </w:rPr>
        <w:t>「足が着きそうになったら、踏ん張って」</w:t>
      </w:r>
    </w:p>
    <w:p w14:paraId="7EDE82CC" w14:textId="77777777" w:rsidR="004E161E" w:rsidRDefault="004E161E" w:rsidP="00CC286C">
      <w:r>
        <w:rPr>
          <w:rFonts w:hint="eastAsia"/>
        </w:rPr>
        <w:t>「身体の揺れは、あなたの心の弱さです」</w:t>
      </w:r>
    </w:p>
    <w:p w14:paraId="394CCEDC" w14:textId="77777777" w:rsidR="004E161E" w:rsidRPr="00EA660B" w:rsidRDefault="004E161E" w:rsidP="00CC286C">
      <w:r>
        <w:rPr>
          <w:rFonts w:hint="eastAsia"/>
        </w:rPr>
        <w:t>「これができれば一人前です」</w:t>
      </w:r>
    </w:p>
    <w:p w14:paraId="52A8A669" w14:textId="77777777" w:rsidR="004E161E" w:rsidRDefault="004E161E" w:rsidP="00CC286C">
      <w:r>
        <w:rPr>
          <w:rFonts w:hint="eastAsia"/>
        </w:rPr>
        <w:t>「止まって！」</w:t>
      </w:r>
    </w:p>
    <w:p w14:paraId="2B04F7D7" w14:textId="77777777" w:rsidR="004E161E" w:rsidRDefault="004E161E" w:rsidP="00CC286C">
      <w:r>
        <w:br w:type="page"/>
      </w:r>
    </w:p>
    <w:p w14:paraId="78A4C9F2" w14:textId="77777777" w:rsidR="004E161E" w:rsidRPr="00A945CB" w:rsidRDefault="004E161E" w:rsidP="00DB291E">
      <w:pPr>
        <w:pStyle w:val="2"/>
      </w:pPr>
      <w:bookmarkStart w:id="255" w:name="_Toc239532003"/>
      <w:bookmarkStart w:id="256" w:name="_Toc239537548"/>
      <w:r w:rsidRPr="00A43CAE">
        <w:rPr>
          <w:rFonts w:hint="eastAsia"/>
        </w:rPr>
        <w:lastRenderedPageBreak/>
        <w:t>【</w:t>
      </w:r>
      <w:r w:rsidRPr="00A945CB">
        <w:rPr>
          <w:rFonts w:hint="eastAsia"/>
        </w:rPr>
        <w:t>コ</w:t>
      </w:r>
      <w:r w:rsidRPr="00A945CB">
        <w:t>ラム】バランス系アーサナの意義</w:t>
      </w:r>
      <w:bookmarkEnd w:id="255"/>
      <w:bookmarkEnd w:id="256"/>
    </w:p>
    <w:p w14:paraId="64E436C2" w14:textId="77777777" w:rsidR="004E161E" w:rsidRDefault="004E161E" w:rsidP="00CC286C"/>
    <w:p w14:paraId="22159542" w14:textId="77777777" w:rsidR="004E161E" w:rsidRDefault="004E161E" w:rsidP="00CC286C">
      <w:r>
        <w:rPr>
          <w:rFonts w:hint="eastAsia"/>
        </w:rPr>
        <w:t>バランスポーズはマインドフルネス瞑想に例えられることがあります。</w:t>
      </w:r>
    </w:p>
    <w:p w14:paraId="035B0AE0" w14:textId="77777777" w:rsidR="00F072F3" w:rsidRDefault="004E161E" w:rsidP="00CC286C">
      <w:r>
        <w:rPr>
          <w:rFonts w:hint="eastAsia"/>
        </w:rPr>
        <w:t>マインドフルネス瞑想は、呼吸に意識を向け、意識が呼吸から離れたことに気づいて、また呼吸に意識を戻す際の、意識が離れたことに気づくことが大切である、というものです。</w:t>
      </w:r>
    </w:p>
    <w:p w14:paraId="310BC438" w14:textId="3539564B" w:rsidR="004E161E" w:rsidRDefault="004E161E" w:rsidP="00CC286C">
      <w:r>
        <w:rPr>
          <w:rFonts w:hint="eastAsia"/>
        </w:rPr>
        <w:t>無になるここと、意識がなくなることでなく、意識が離れる、</w:t>
      </w:r>
      <w:r w:rsidR="00F072F3">
        <w:rPr>
          <w:rFonts w:hint="eastAsia"/>
        </w:rPr>
        <w:t>戻す</w:t>
      </w:r>
      <w:r>
        <w:rPr>
          <w:rFonts w:hint="eastAsia"/>
        </w:rPr>
        <w:t>を繰り返すことに意味がある、と考えます。</w:t>
      </w:r>
    </w:p>
    <w:p w14:paraId="2B735783" w14:textId="77777777" w:rsidR="004E161E" w:rsidRPr="00F072F3" w:rsidRDefault="004E161E" w:rsidP="00CC286C"/>
    <w:p w14:paraId="02F0F4CA" w14:textId="77777777" w:rsidR="004E161E" w:rsidRDefault="004E161E" w:rsidP="00CC286C">
      <w:r>
        <w:rPr>
          <w:rFonts w:hint="eastAsia"/>
        </w:rPr>
        <w:t>バランスポーズも同様に、バランスを取ろうとして、バランスしながら安定させ、バランスが崩れて、また立て直す、ということを繰り返します。バランスが崩れることは悪いことではなく、そこでバランスをとろうとしていることに意味がある、とされます。片脚になった瞬間から、片脚バランスに必要な感覚器官が活性化されるのであり、そこに意義があります。長い時間立つことや、片脚で難しいポーズをすることに意味があるのではありません。</w:t>
      </w:r>
    </w:p>
    <w:p w14:paraId="70EBA5B3" w14:textId="77777777" w:rsidR="004E161E" w:rsidRDefault="004E161E" w:rsidP="00CC286C"/>
    <w:p w14:paraId="1B40A657" w14:textId="77777777" w:rsidR="004E161E" w:rsidRDefault="004E161E" w:rsidP="00CC286C">
      <w:r>
        <w:rPr>
          <w:rFonts w:hint="eastAsia"/>
        </w:rPr>
        <w:t>バランスポーズは、バランス系の感覚器官が弱い人にとって、努力ですぐにできるようなものではありません。</w:t>
      </w:r>
    </w:p>
    <w:p w14:paraId="1A3A07A3" w14:textId="77777777" w:rsidR="004E161E" w:rsidRDefault="004E161E" w:rsidP="00CC286C">
      <w:r>
        <w:rPr>
          <w:rFonts w:hint="eastAsia"/>
        </w:rPr>
        <w:t>本人がそのことに気づいていたり、感覚系の仕組みについて理解していればいいですが、そのような人はほとんどいません。</w:t>
      </w:r>
    </w:p>
    <w:p w14:paraId="3F43BC40" w14:textId="77777777" w:rsidR="004E161E" w:rsidRDefault="004E161E" w:rsidP="00CC286C">
      <w:r>
        <w:rPr>
          <w:rFonts w:hint="eastAsia"/>
        </w:rPr>
        <w:t>ほとんどの人が「なんかバランスは苦手なんですよね」という感覚です。</w:t>
      </w:r>
    </w:p>
    <w:p w14:paraId="2499BA65" w14:textId="77777777" w:rsidR="004E161E" w:rsidRDefault="004E161E" w:rsidP="00CC286C">
      <w:r>
        <w:rPr>
          <w:rFonts w:hint="eastAsia"/>
        </w:rPr>
        <w:t>そういう人にとってバランスポーズは、先天的であっても後天的であっても、努力しても簡単にはできない可能性があるのです。</w:t>
      </w:r>
    </w:p>
    <w:p w14:paraId="389071AF" w14:textId="77777777" w:rsidR="004E161E" w:rsidRDefault="004E161E" w:rsidP="00CC286C"/>
    <w:p w14:paraId="18661ADF" w14:textId="77777777" w:rsidR="004E161E" w:rsidRDefault="004E161E" w:rsidP="00CC286C">
      <w:r>
        <w:rPr>
          <w:rFonts w:hint="eastAsia"/>
        </w:rPr>
        <w:t>「なぜ、この人はできないのだろう？」と感じた場合、あなた感覚は正しいです。そして</w:t>
      </w:r>
      <w:r>
        <w:rPr>
          <w:rFonts w:hint="eastAsia"/>
        </w:rPr>
        <w:t>できないには、何かしら、できない理由がある、という観点を持つことが大切です。</w:t>
      </w:r>
    </w:p>
    <w:p w14:paraId="20219DC1" w14:textId="77777777" w:rsidR="004E161E" w:rsidRDefault="004E161E" w:rsidP="00CC286C">
      <w:r>
        <w:rPr>
          <w:rFonts w:hint="eastAsia"/>
        </w:rPr>
        <w:t>その観点を持っていれば、無理に努力をさせることもなくなるでしょう。</w:t>
      </w:r>
    </w:p>
    <w:p w14:paraId="44ADA631" w14:textId="77777777" w:rsidR="004E161E" w:rsidRDefault="004E161E" w:rsidP="00CC286C">
      <w:r>
        <w:rPr>
          <w:rFonts w:hint="eastAsia"/>
        </w:rPr>
        <w:t>片脚でバンラスをとろう、とすること自体に意味があるのです。</w:t>
      </w:r>
    </w:p>
    <w:p w14:paraId="7832780F" w14:textId="5B950420" w:rsidR="004E161E" w:rsidRDefault="004E161E" w:rsidP="00CC286C">
      <w:r>
        <w:rPr>
          <w:rFonts w:hint="eastAsia"/>
        </w:rPr>
        <w:t>そもそも、その片脚ポーズを何のためにするのか、について考えてみてもいいと思います。</w:t>
      </w:r>
      <w:bookmarkStart w:id="257" w:name="_Toc218444575"/>
    </w:p>
    <w:p w14:paraId="4334C72B" w14:textId="7ECC2320" w:rsidR="004E161E" w:rsidRDefault="004E161E" w:rsidP="00CC286C">
      <w:bookmarkStart w:id="258" w:name="_Toc220164468"/>
    </w:p>
    <w:p w14:paraId="7725C246" w14:textId="77777777" w:rsidR="00F072F3" w:rsidRDefault="00F072F3" w:rsidP="00CC286C">
      <w:pPr>
        <w:rPr>
          <w:kern w:val="2"/>
          <w14:ligatures w14:val="standardContextual"/>
        </w:rPr>
      </w:pPr>
      <w:r>
        <w:br w:type="page"/>
      </w:r>
    </w:p>
    <w:p w14:paraId="5AC98FDD" w14:textId="786C8B37" w:rsidR="004E161E" w:rsidRDefault="004E161E" w:rsidP="00DB291E">
      <w:pPr>
        <w:pStyle w:val="2"/>
      </w:pPr>
      <w:bookmarkStart w:id="259" w:name="_Toc239532004"/>
      <w:bookmarkStart w:id="260" w:name="_Toc239537549"/>
      <w:r>
        <w:rPr>
          <w:rFonts w:hint="eastAsia"/>
        </w:rPr>
        <w:lastRenderedPageBreak/>
        <w:t>胸を開く動作のキューイング</w:t>
      </w:r>
      <w:bookmarkEnd w:id="257"/>
      <w:bookmarkEnd w:id="258"/>
      <w:bookmarkEnd w:id="259"/>
      <w:bookmarkEnd w:id="260"/>
    </w:p>
    <w:p w14:paraId="551E2CED" w14:textId="77777777" w:rsidR="00A945CB" w:rsidRPr="00A945CB" w:rsidRDefault="00A945CB" w:rsidP="00CC286C"/>
    <w:p w14:paraId="01A109ED" w14:textId="77777777" w:rsidR="004E161E" w:rsidRPr="00616993" w:rsidRDefault="004E161E" w:rsidP="008B103C">
      <w:pPr>
        <w:pStyle w:val="3"/>
      </w:pPr>
      <w:r w:rsidRPr="00616993">
        <w:rPr>
          <w:rFonts w:hint="eastAsia"/>
        </w:rPr>
        <w:t>肩・肋骨・呼吸を同時に守る</w:t>
      </w:r>
    </w:p>
    <w:p w14:paraId="1A066726" w14:textId="77777777" w:rsidR="004E161E" w:rsidRDefault="004E161E" w:rsidP="00CC286C">
      <w:r>
        <w:rPr>
          <w:rFonts w:hint="eastAsia"/>
        </w:rPr>
        <w:t>「胸を開く」は、ヨガクラスで最も多用され、最も誤解され、最も事故につながりやすい指示である。</w:t>
      </w:r>
    </w:p>
    <w:p w14:paraId="02AFCA11" w14:textId="77777777" w:rsidR="004E161E" w:rsidRDefault="004E161E" w:rsidP="00CC286C">
      <w:r>
        <w:rPr>
          <w:rFonts w:hint="eastAsia"/>
        </w:rPr>
        <w:t>しかし、何をどう動かすのかが曖昧で、多くの人が自分なりに誤変換する。</w:t>
      </w:r>
    </w:p>
    <w:p w14:paraId="2CE7A211" w14:textId="77777777" w:rsidR="004E161E" w:rsidRDefault="004E161E" w:rsidP="00CC286C">
      <w:r>
        <w:rPr>
          <w:rFonts w:hint="eastAsia"/>
        </w:rPr>
        <w:t>指導者自身も構造を分解せずに使ってしまっている。</w:t>
      </w:r>
    </w:p>
    <w:p w14:paraId="4D4124A1" w14:textId="77777777" w:rsidR="004E161E" w:rsidRPr="00616993" w:rsidRDefault="004E161E" w:rsidP="00CC286C"/>
    <w:p w14:paraId="57272165" w14:textId="77777777" w:rsidR="004E161E" w:rsidRPr="00533EF4" w:rsidRDefault="004E161E" w:rsidP="008B103C">
      <w:pPr>
        <w:pStyle w:val="3"/>
      </w:pPr>
      <w:r>
        <w:rPr>
          <w:rFonts w:hint="eastAsia"/>
        </w:rPr>
        <w:t>解剖学的な意味</w:t>
      </w:r>
    </w:p>
    <w:p w14:paraId="13390D51" w14:textId="77777777" w:rsidR="004E161E" w:rsidRDefault="004E161E" w:rsidP="00CC286C">
      <w:r>
        <w:rPr>
          <w:rFonts w:hint="eastAsia"/>
        </w:rPr>
        <w:t>胸郭（肋骨）＋肩甲帯の可動性と安定性</w:t>
      </w:r>
    </w:p>
    <w:p w14:paraId="0EC085F0" w14:textId="77777777" w:rsidR="004E161E" w:rsidRDefault="004E161E" w:rsidP="00CC286C">
      <w:r>
        <w:rPr>
          <w:rFonts w:hint="eastAsia"/>
        </w:rPr>
        <w:t>胸郭の拡張（肋骨の動き）</w:t>
      </w:r>
    </w:p>
    <w:p w14:paraId="0ADF13CB" w14:textId="77777777" w:rsidR="004E161E" w:rsidRDefault="004E161E" w:rsidP="00CC286C">
      <w:r>
        <w:rPr>
          <w:rFonts w:hint="eastAsia"/>
        </w:rPr>
        <w:t>肩甲骨の後傾・下制・内転のバランス</w:t>
      </w:r>
    </w:p>
    <w:p w14:paraId="2B0710CA" w14:textId="77777777" w:rsidR="004E161E" w:rsidRDefault="004E161E" w:rsidP="00CC286C">
      <w:r>
        <w:rPr>
          <w:rFonts w:hint="eastAsia"/>
        </w:rPr>
        <w:t>上腕骨頭の位置制御</w:t>
      </w:r>
    </w:p>
    <w:p w14:paraId="491BD825" w14:textId="77777777" w:rsidR="004E161E" w:rsidRDefault="004E161E" w:rsidP="00CC286C">
      <w:r>
        <w:rPr>
          <w:rFonts w:hint="eastAsia"/>
        </w:rPr>
        <w:t>呼吸の通り道の確保</w:t>
      </w:r>
    </w:p>
    <w:p w14:paraId="4C3FD736" w14:textId="77777777" w:rsidR="004E161E" w:rsidRDefault="004E161E" w:rsidP="00CC286C"/>
    <w:p w14:paraId="48300F4E" w14:textId="77777777" w:rsidR="004E161E" w:rsidRPr="00533EF4" w:rsidRDefault="004E161E" w:rsidP="008B103C">
      <w:pPr>
        <w:pStyle w:val="3"/>
      </w:pPr>
      <w:r w:rsidRPr="00533EF4">
        <w:rPr>
          <w:rFonts w:hint="eastAsia"/>
        </w:rPr>
        <w:t>胸を開く動作で起きる典型的エラー</w:t>
      </w:r>
    </w:p>
    <w:p w14:paraId="76C7F142" w14:textId="77777777" w:rsidR="004E161E" w:rsidRDefault="004E161E" w:rsidP="00CC286C">
      <w:r>
        <w:rPr>
          <w:rFonts w:hint="eastAsia"/>
        </w:rPr>
        <w:t>・腰で開こうとする</w:t>
      </w:r>
    </w:p>
    <w:p w14:paraId="6F7F6D94" w14:textId="77777777" w:rsidR="004E161E" w:rsidRDefault="004E161E" w:rsidP="00CC286C">
      <w:r>
        <w:rPr>
          <w:rFonts w:hint="eastAsia"/>
        </w:rPr>
        <w:t>胸椎が動かない</w:t>
      </w:r>
    </w:p>
    <w:p w14:paraId="069BC9AB" w14:textId="77777777" w:rsidR="004E161E" w:rsidRDefault="004E161E" w:rsidP="00CC286C">
      <w:r>
        <w:rPr>
          <w:rFonts w:hint="eastAsia"/>
        </w:rPr>
        <w:t>腰椎だけが反る</w:t>
      </w:r>
    </w:p>
    <w:p w14:paraId="21946530" w14:textId="77777777" w:rsidR="004E161E" w:rsidRDefault="004E161E" w:rsidP="00CC286C">
      <w:r>
        <w:rPr>
          <w:rFonts w:hint="eastAsia"/>
        </w:rPr>
        <w:t>呼吸が止まる</w:t>
      </w:r>
    </w:p>
    <w:p w14:paraId="54FAA187" w14:textId="77777777" w:rsidR="004E161E" w:rsidRDefault="004E161E" w:rsidP="00CC286C">
      <w:r>
        <w:rPr>
          <w:rFonts w:hint="eastAsia"/>
        </w:rPr>
        <w:t>・肩を後ろに引きすぎる</w:t>
      </w:r>
    </w:p>
    <w:p w14:paraId="2E138FA3" w14:textId="77777777" w:rsidR="004E161E" w:rsidRDefault="004E161E" w:rsidP="00CC286C">
      <w:r>
        <w:rPr>
          <w:rFonts w:hint="eastAsia"/>
        </w:rPr>
        <w:t>肩甲骨が過内転</w:t>
      </w:r>
    </w:p>
    <w:p w14:paraId="3F7A20A7" w14:textId="77777777" w:rsidR="004E161E" w:rsidRPr="006F3ED7" w:rsidRDefault="004E161E" w:rsidP="00CC286C">
      <w:r>
        <w:rPr>
          <w:rFonts w:hint="eastAsia"/>
        </w:rPr>
        <w:t>首が詰まる</w:t>
      </w:r>
    </w:p>
    <w:p w14:paraId="4B438899" w14:textId="77777777" w:rsidR="004E161E" w:rsidRDefault="004E161E" w:rsidP="00CC286C">
      <w:r>
        <w:rPr>
          <w:rFonts w:hint="eastAsia"/>
        </w:rPr>
        <w:t>・力んで開く</w:t>
      </w:r>
    </w:p>
    <w:p w14:paraId="78DC3EEE" w14:textId="77777777" w:rsidR="004E161E" w:rsidRDefault="004E161E" w:rsidP="00CC286C">
      <w:r>
        <w:rPr>
          <w:rFonts w:hint="eastAsia"/>
        </w:rPr>
        <w:t>僧帽筋上部過緊張</w:t>
      </w:r>
    </w:p>
    <w:p w14:paraId="34671923" w14:textId="77777777" w:rsidR="004E161E" w:rsidRDefault="004E161E" w:rsidP="00CC286C">
      <w:r>
        <w:rPr>
          <w:rFonts w:hint="eastAsia"/>
        </w:rPr>
        <w:t>胸は硬いまま</w:t>
      </w:r>
    </w:p>
    <w:p w14:paraId="0842428E" w14:textId="1AE9CA4A" w:rsidR="004E161E" w:rsidRDefault="004E161E" w:rsidP="00CC286C">
      <w:r>
        <w:rPr>
          <w:rFonts w:hint="eastAsia"/>
        </w:rPr>
        <w:t>見た目だけ「開いている」</w:t>
      </w:r>
    </w:p>
    <w:p w14:paraId="6EF07A1F" w14:textId="77777777" w:rsidR="00F072F3" w:rsidRDefault="00F072F3" w:rsidP="00CC286C"/>
    <w:p w14:paraId="71000924" w14:textId="77777777" w:rsidR="004E161E" w:rsidRPr="0052017D" w:rsidRDefault="004E161E" w:rsidP="008B103C">
      <w:pPr>
        <w:pStyle w:val="3"/>
      </w:pPr>
      <w:r w:rsidRPr="0052017D">
        <w:rPr>
          <w:rFonts w:hint="eastAsia"/>
        </w:rPr>
        <w:t>胸を開くキューイングの原則</w:t>
      </w:r>
    </w:p>
    <w:p w14:paraId="296B95D4" w14:textId="77777777" w:rsidR="004E161E" w:rsidRDefault="004E161E" w:rsidP="00CC286C">
      <w:r>
        <w:rPr>
          <w:rFonts w:hint="eastAsia"/>
        </w:rPr>
        <w:t>腰椎代償の回避／呼吸と胸郭可動性を重視</w:t>
      </w:r>
    </w:p>
    <w:p w14:paraId="1F5FA123" w14:textId="77777777" w:rsidR="004E161E" w:rsidRDefault="004E161E" w:rsidP="00CC286C">
      <w:r>
        <w:rPr>
          <w:rFonts w:hint="eastAsia"/>
        </w:rPr>
        <w:t>胸を開かせたいときは胸に直接命令せず、呼吸や肋骨、肩甲骨、胸椎など周辺への動きを指示。結果として「胸が開く」のが、良い指示。</w:t>
      </w:r>
    </w:p>
    <w:p w14:paraId="397A26E4" w14:textId="77777777" w:rsidR="00F072F3" w:rsidRDefault="00F072F3" w:rsidP="00CC286C"/>
    <w:p w14:paraId="32B57B41" w14:textId="77777777" w:rsidR="004E161E" w:rsidRPr="0052017D" w:rsidRDefault="004E161E" w:rsidP="008B103C">
      <w:pPr>
        <w:pStyle w:val="3"/>
      </w:pPr>
      <w:r w:rsidRPr="0052017D">
        <w:rPr>
          <w:rFonts w:hint="eastAsia"/>
        </w:rPr>
        <w:t>胸を開く基本のキューイング</w:t>
      </w:r>
    </w:p>
    <w:p w14:paraId="774647A6" w14:textId="77777777" w:rsidR="004E161E" w:rsidRDefault="004E161E" w:rsidP="00CC286C">
      <w:pPr>
        <w:pStyle w:val="4"/>
      </w:pPr>
      <w:r>
        <w:rPr>
          <w:rFonts w:hint="eastAsia"/>
        </w:rPr>
        <w:t>・肋骨へのキューイング</w:t>
      </w:r>
    </w:p>
    <w:p w14:paraId="5E379FBE" w14:textId="77777777" w:rsidR="004E161E" w:rsidRDefault="004E161E" w:rsidP="00CC286C">
      <w:r>
        <w:rPr>
          <w:rFonts w:hint="eastAsia"/>
        </w:rPr>
        <w:t>胸郭は前だけでなく、横・後ろにも広がる。</w:t>
      </w:r>
    </w:p>
    <w:p w14:paraId="16F82035" w14:textId="77777777" w:rsidR="004E161E" w:rsidRDefault="004E161E" w:rsidP="00CC286C">
      <w:r>
        <w:rPr>
          <w:rFonts w:hint="eastAsia"/>
        </w:rPr>
        <w:t>「肋骨が傘のように広がる」</w:t>
      </w:r>
    </w:p>
    <w:p w14:paraId="47F83F1C" w14:textId="77777777" w:rsidR="004E161E" w:rsidRDefault="004E161E" w:rsidP="00CC286C">
      <w:r>
        <w:rPr>
          <w:rFonts w:hint="eastAsia"/>
        </w:rPr>
        <w:t>「脇の下がふくらむ」</w:t>
      </w:r>
    </w:p>
    <w:p w14:paraId="1999F54F" w14:textId="77777777" w:rsidR="004E161E" w:rsidRDefault="004E161E" w:rsidP="00CC286C">
      <w:r>
        <w:rPr>
          <w:rFonts w:hint="eastAsia"/>
        </w:rPr>
        <w:t>「背中が呼吸で押される」</w:t>
      </w:r>
    </w:p>
    <w:p w14:paraId="42648CE6" w14:textId="77777777" w:rsidR="004E161E" w:rsidRDefault="004E161E" w:rsidP="00CC286C">
      <w:pPr>
        <w:pStyle w:val="4"/>
      </w:pPr>
      <w:r>
        <w:rPr>
          <w:rFonts w:hint="eastAsia"/>
        </w:rPr>
        <w:t>・肩甲骨へのキューイング</w:t>
      </w:r>
    </w:p>
    <w:p w14:paraId="267E2C0C" w14:textId="77777777" w:rsidR="004E161E" w:rsidRDefault="004E161E" w:rsidP="00CC286C">
      <w:r>
        <w:rPr>
          <w:rFonts w:hint="eastAsia"/>
        </w:rPr>
        <w:t>肩甲骨は寄せるものではなく、滑らせるもの。</w:t>
      </w:r>
    </w:p>
    <w:p w14:paraId="516C8FB1" w14:textId="77777777" w:rsidR="004E161E" w:rsidRDefault="004E161E" w:rsidP="00CC286C">
      <w:r>
        <w:rPr>
          <w:rFonts w:hint="eastAsia"/>
        </w:rPr>
        <w:t>「肩甲骨が背中に溶ける」</w:t>
      </w:r>
    </w:p>
    <w:p w14:paraId="4CD15024" w14:textId="77777777" w:rsidR="004E161E" w:rsidRDefault="004E161E" w:rsidP="00CC286C">
      <w:r>
        <w:rPr>
          <w:rFonts w:hint="eastAsia"/>
        </w:rPr>
        <w:t>「肩が耳から離れる」</w:t>
      </w:r>
    </w:p>
    <w:p w14:paraId="14FC62ED" w14:textId="77777777" w:rsidR="004E161E" w:rsidRDefault="004E161E" w:rsidP="00CC286C">
      <w:r>
        <w:rPr>
          <w:rFonts w:hint="eastAsia"/>
        </w:rPr>
        <w:t>「背中が広がったまま」</w:t>
      </w:r>
    </w:p>
    <w:p w14:paraId="316BDC84" w14:textId="32C611A9" w:rsidR="004E161E" w:rsidRDefault="004E161E" w:rsidP="00CC286C">
      <w:pPr>
        <w:pStyle w:val="4"/>
      </w:pPr>
      <w:r>
        <w:rPr>
          <w:rFonts w:hint="eastAsia"/>
        </w:rPr>
        <w:t>・胸椎への間接</w:t>
      </w:r>
      <w:r w:rsidR="00F072F3">
        <w:rPr>
          <w:rFonts w:hint="eastAsia"/>
        </w:rPr>
        <w:t>キューイング</w:t>
      </w:r>
    </w:p>
    <w:p w14:paraId="11F77332" w14:textId="77777777" w:rsidR="004E161E" w:rsidRDefault="004E161E" w:rsidP="00CC286C">
      <w:r>
        <w:rPr>
          <w:rFonts w:hint="eastAsia"/>
        </w:rPr>
        <w:t>胸椎は直接命令しても動かない。胸椎が動きやすくなる環境を作る。</w:t>
      </w:r>
    </w:p>
    <w:p w14:paraId="5D0B0454" w14:textId="77777777" w:rsidR="004E161E" w:rsidRDefault="004E161E" w:rsidP="00CC286C">
      <w:r>
        <w:rPr>
          <w:rFonts w:hint="eastAsia"/>
        </w:rPr>
        <w:t>「胸の後ろにスペース」</w:t>
      </w:r>
    </w:p>
    <w:p w14:paraId="0AB1E914" w14:textId="77777777" w:rsidR="004E161E" w:rsidRDefault="004E161E" w:rsidP="00CC286C">
      <w:r>
        <w:rPr>
          <w:rFonts w:hint="eastAsia"/>
        </w:rPr>
        <w:t>「背骨が長くなる」</w:t>
      </w:r>
    </w:p>
    <w:p w14:paraId="66476095" w14:textId="77777777" w:rsidR="004E161E" w:rsidRDefault="004E161E" w:rsidP="00CC286C">
      <w:r>
        <w:rPr>
          <w:rFonts w:hint="eastAsia"/>
        </w:rPr>
        <w:t>「鎖骨が左右に広がる」</w:t>
      </w:r>
    </w:p>
    <w:p w14:paraId="5B51166F" w14:textId="77777777" w:rsidR="004E161E" w:rsidRDefault="004E161E" w:rsidP="00CC286C">
      <w:r>
        <w:rPr>
          <w:rFonts w:hint="eastAsia"/>
        </w:rPr>
        <w:t>「首を長く」</w:t>
      </w:r>
    </w:p>
    <w:p w14:paraId="50D68627" w14:textId="77777777" w:rsidR="004E161E" w:rsidRDefault="004E161E" w:rsidP="00CC286C">
      <w:r>
        <w:rPr>
          <w:rFonts w:hint="eastAsia"/>
        </w:rPr>
        <w:t>「肩を下げて」</w:t>
      </w:r>
    </w:p>
    <w:p w14:paraId="50E55A3D" w14:textId="77777777" w:rsidR="004E161E" w:rsidRPr="00611733" w:rsidRDefault="004E161E" w:rsidP="00CC286C">
      <w:pPr>
        <w:pStyle w:val="4"/>
      </w:pPr>
      <w:r w:rsidRPr="00611733">
        <w:rPr>
          <w:rFonts w:hint="eastAsia"/>
        </w:rPr>
        <w:t>・腰椎へのキューイング</w:t>
      </w:r>
    </w:p>
    <w:p w14:paraId="09C3A85C" w14:textId="77777777" w:rsidR="004E161E" w:rsidRDefault="004E161E" w:rsidP="00CC286C">
      <w:r>
        <w:rPr>
          <w:rFonts w:hint="eastAsia"/>
        </w:rPr>
        <w:t>「腰を伸ばして」</w:t>
      </w:r>
    </w:p>
    <w:p w14:paraId="321E8EDD" w14:textId="77777777" w:rsidR="004E161E" w:rsidRDefault="004E161E" w:rsidP="00CC286C">
      <w:r>
        <w:rPr>
          <w:rFonts w:hint="eastAsia"/>
        </w:rPr>
        <w:t>「腹部を引き込んで」</w:t>
      </w:r>
    </w:p>
    <w:p w14:paraId="595B8C06" w14:textId="77777777" w:rsidR="004E161E" w:rsidRDefault="004E161E" w:rsidP="00CC286C">
      <w:r>
        <w:rPr>
          <w:rFonts w:hint="eastAsia"/>
        </w:rPr>
        <w:t>「腰は中立をキープ」</w:t>
      </w:r>
    </w:p>
    <w:p w14:paraId="2817B6EB" w14:textId="77777777" w:rsidR="004E161E" w:rsidRPr="0087394D" w:rsidRDefault="004E161E" w:rsidP="00CC286C">
      <w:pPr>
        <w:pStyle w:val="4"/>
      </w:pPr>
      <w:r>
        <w:rPr>
          <w:rFonts w:hint="eastAsia"/>
        </w:rPr>
        <w:t>・</w:t>
      </w:r>
      <w:r w:rsidRPr="0087394D">
        <w:rPr>
          <w:rFonts w:hint="eastAsia"/>
        </w:rPr>
        <w:t>内的キュー</w:t>
      </w:r>
    </w:p>
    <w:p w14:paraId="30D12F10" w14:textId="77777777" w:rsidR="004E161E" w:rsidRDefault="004E161E" w:rsidP="00CC286C">
      <w:r>
        <w:rPr>
          <w:rFonts w:hint="eastAsia"/>
        </w:rPr>
        <w:t xml:space="preserve">胸郭・胸椎・肩甲帯の内的感覚に注意を向ける　</w:t>
      </w:r>
    </w:p>
    <w:p w14:paraId="64073C8C" w14:textId="77777777" w:rsidR="004E161E" w:rsidRPr="009A785E" w:rsidRDefault="004E161E" w:rsidP="00CC286C">
      <w:r w:rsidRPr="009C3179">
        <w:rPr>
          <w:rFonts w:hint="eastAsia"/>
        </w:rPr>
        <w:t>胸郭が拡張する感覚にフォーカス</w:t>
      </w:r>
    </w:p>
    <w:p w14:paraId="04AAA87F" w14:textId="77777777" w:rsidR="004E161E" w:rsidRDefault="004E161E" w:rsidP="00CC286C">
      <w:r>
        <w:rPr>
          <w:rFonts w:hint="eastAsia"/>
        </w:rPr>
        <w:t>「胸の内側に、前後・左右の広がりを感じて」</w:t>
      </w:r>
    </w:p>
    <w:p w14:paraId="220EB740" w14:textId="77777777" w:rsidR="004E161E" w:rsidRDefault="004E161E" w:rsidP="00CC286C">
      <w:r>
        <w:rPr>
          <w:rFonts w:hint="eastAsia"/>
        </w:rPr>
        <w:t>「鎖骨の下に空間が生まれる感覚を観察して」</w:t>
      </w:r>
    </w:p>
    <w:p w14:paraId="2998E50C" w14:textId="77777777" w:rsidR="004E161E" w:rsidRDefault="004E161E" w:rsidP="00CC286C">
      <w:r>
        <w:rPr>
          <w:rFonts w:hint="eastAsia"/>
        </w:rPr>
        <w:t>「肋間筋の伸びを感じて」</w:t>
      </w:r>
    </w:p>
    <w:p w14:paraId="6997CC2F" w14:textId="77777777" w:rsidR="004E161E" w:rsidRDefault="004E161E" w:rsidP="00CC286C">
      <w:r>
        <w:rPr>
          <w:rFonts w:hint="eastAsia"/>
        </w:rPr>
        <w:t>「鎖骨が左右に広がるのを感じて」</w:t>
      </w:r>
    </w:p>
    <w:p w14:paraId="7F810435" w14:textId="77777777" w:rsidR="004E161E" w:rsidRDefault="004E161E" w:rsidP="00CC286C">
      <w:r>
        <w:rPr>
          <w:rFonts w:hint="eastAsia"/>
        </w:rPr>
        <w:t>「肋骨が横に広がるのを感じて」</w:t>
      </w:r>
    </w:p>
    <w:p w14:paraId="138B5CFE" w14:textId="77777777" w:rsidR="004E161E" w:rsidRDefault="004E161E" w:rsidP="00CC286C">
      <w:r>
        <w:rPr>
          <w:rFonts w:hint="eastAsia"/>
        </w:rPr>
        <w:t>「背中の筋肉を収縮させて」</w:t>
      </w:r>
    </w:p>
    <w:p w14:paraId="647B39CA" w14:textId="77777777" w:rsidR="004E161E" w:rsidRDefault="004E161E" w:rsidP="00CC286C">
      <w:r>
        <w:rPr>
          <w:rFonts w:hint="eastAsia"/>
        </w:rPr>
        <w:t>「肩甲骨の下側を肋骨につけるように」</w:t>
      </w:r>
    </w:p>
    <w:p w14:paraId="6664D917" w14:textId="77777777" w:rsidR="004E161E" w:rsidRPr="0087394D" w:rsidRDefault="004E161E" w:rsidP="00CC286C">
      <w:pPr>
        <w:pStyle w:val="4"/>
      </w:pPr>
      <w:r w:rsidRPr="0087394D">
        <w:rPr>
          <w:rFonts w:hint="eastAsia"/>
        </w:rPr>
        <w:t>・外的キュー</w:t>
      </w:r>
    </w:p>
    <w:p w14:paraId="45E937F9" w14:textId="77777777" w:rsidR="004E161E" w:rsidRDefault="004E161E" w:rsidP="00CC286C">
      <w:r>
        <w:rPr>
          <w:rFonts w:hint="eastAsia"/>
        </w:rPr>
        <w:t>「胸を前方へそっと差し出すように」</w:t>
      </w:r>
    </w:p>
    <w:p w14:paraId="1F152586" w14:textId="77777777" w:rsidR="004E161E" w:rsidRDefault="004E161E" w:rsidP="00CC286C">
      <w:r>
        <w:rPr>
          <w:rFonts w:hint="eastAsia"/>
        </w:rPr>
        <w:t>「鎖骨を横に広げるように」</w:t>
      </w:r>
    </w:p>
    <w:p w14:paraId="094D45E6" w14:textId="77777777" w:rsidR="004E161E" w:rsidRDefault="004E161E" w:rsidP="00CC286C">
      <w:r>
        <w:rPr>
          <w:rFonts w:hint="eastAsia"/>
        </w:rPr>
        <w:t>「胸の前にスペースを作って」</w:t>
      </w:r>
    </w:p>
    <w:p w14:paraId="747F2F37" w14:textId="77777777" w:rsidR="004E161E" w:rsidRDefault="004E161E" w:rsidP="00CC286C">
      <w:r>
        <w:rPr>
          <w:rFonts w:hint="eastAsia"/>
        </w:rPr>
        <w:t>「胸で前方のスイッチを押すように」</w:t>
      </w:r>
    </w:p>
    <w:p w14:paraId="4E4346B1" w14:textId="77777777" w:rsidR="004E161E" w:rsidRPr="0087394D" w:rsidRDefault="004E161E" w:rsidP="00CC286C">
      <w:pPr>
        <w:pStyle w:val="4"/>
      </w:pPr>
      <w:r w:rsidRPr="0087394D">
        <w:rPr>
          <w:rFonts w:hint="eastAsia"/>
        </w:rPr>
        <w:t>・イメージキュー</w:t>
      </w:r>
    </w:p>
    <w:p w14:paraId="05FBDBEE" w14:textId="77777777" w:rsidR="004E161E" w:rsidRDefault="004E161E" w:rsidP="00CC286C">
      <w:r>
        <w:rPr>
          <w:rFonts w:hint="eastAsia"/>
        </w:rPr>
        <w:t>「胸の中に風が通り抜けるイメージで」</w:t>
      </w:r>
    </w:p>
    <w:p w14:paraId="2A30F4F5" w14:textId="77777777" w:rsidR="004E161E" w:rsidRDefault="004E161E" w:rsidP="00CC286C">
      <w:r>
        <w:rPr>
          <w:rFonts w:hint="eastAsia"/>
        </w:rPr>
        <w:t>「胸の中の風船を膨らませて」</w:t>
      </w:r>
    </w:p>
    <w:p w14:paraId="33321706" w14:textId="77777777" w:rsidR="004E161E" w:rsidRDefault="004E161E" w:rsidP="00CC286C">
      <w:r>
        <w:rPr>
          <w:rFonts w:hint="eastAsia"/>
        </w:rPr>
        <w:lastRenderedPageBreak/>
        <w:t>「胸の前に空間が生まれることをイメージ」</w:t>
      </w:r>
    </w:p>
    <w:p w14:paraId="23AA079D" w14:textId="77777777" w:rsidR="004E161E" w:rsidRDefault="004E161E" w:rsidP="00CC286C">
      <w:r>
        <w:rPr>
          <w:rFonts w:hint="eastAsia"/>
        </w:rPr>
        <w:t>「胸を後ろから軽く押されているように」</w:t>
      </w:r>
    </w:p>
    <w:p w14:paraId="4CF2E1FC" w14:textId="77777777" w:rsidR="004E161E" w:rsidRDefault="004E161E" w:rsidP="00CC286C">
      <w:r>
        <w:rPr>
          <w:rFonts w:hint="eastAsia"/>
        </w:rPr>
        <w:t>「胸を柔らかく」</w:t>
      </w:r>
    </w:p>
    <w:p w14:paraId="6458755E" w14:textId="77777777" w:rsidR="00F072F3" w:rsidRDefault="00F072F3" w:rsidP="00CC286C"/>
    <w:p w14:paraId="1CD4531F" w14:textId="34B12756" w:rsidR="004E161E" w:rsidRDefault="004E161E" w:rsidP="008B103C">
      <w:pPr>
        <w:pStyle w:val="3"/>
      </w:pPr>
      <w:r>
        <w:rPr>
          <w:rFonts w:hint="eastAsia"/>
        </w:rPr>
        <w:t>防御的姿勢（肩すくめ・肩引き）からの解放</w:t>
      </w:r>
    </w:p>
    <w:p w14:paraId="1885862F" w14:textId="3E13F994" w:rsidR="004E161E" w:rsidRPr="004F667E" w:rsidRDefault="00F072F3" w:rsidP="00CC286C">
      <w:pPr>
        <w:pStyle w:val="4"/>
      </w:pPr>
      <w:r>
        <w:rPr>
          <w:rFonts w:hint="eastAsia"/>
        </w:rPr>
        <w:t>・</w:t>
      </w:r>
      <w:r w:rsidR="004E161E" w:rsidRPr="004F667E">
        <w:rPr>
          <w:rFonts w:hint="eastAsia"/>
        </w:rPr>
        <w:t>呼吸キュー</w:t>
      </w:r>
    </w:p>
    <w:p w14:paraId="55797C36" w14:textId="77777777" w:rsidR="004E161E" w:rsidRDefault="004E161E" w:rsidP="00CC286C">
      <w:r>
        <w:rPr>
          <w:rFonts w:hint="eastAsia"/>
        </w:rPr>
        <w:t>呼吸と胸郭運動の同期</w:t>
      </w:r>
    </w:p>
    <w:p w14:paraId="309EF3DE" w14:textId="77777777" w:rsidR="004E161E" w:rsidRDefault="004E161E" w:rsidP="00CC286C">
      <w:r>
        <w:rPr>
          <w:rFonts w:hint="eastAsia"/>
        </w:rPr>
        <w:t>「吸う息で胸に空気を迎え入れて」</w:t>
      </w:r>
    </w:p>
    <w:p w14:paraId="5CFE53BA" w14:textId="77777777" w:rsidR="004E161E" w:rsidRDefault="004E161E" w:rsidP="00CC286C">
      <w:r>
        <w:rPr>
          <w:rFonts w:hint="eastAsia"/>
        </w:rPr>
        <w:t>「肋骨が前と横に広がるのを感じて」</w:t>
      </w:r>
    </w:p>
    <w:p w14:paraId="23DEFCBC" w14:textId="77777777" w:rsidR="004E161E" w:rsidRDefault="004E161E" w:rsidP="00CC286C">
      <w:r>
        <w:rPr>
          <w:rFonts w:hint="eastAsia"/>
        </w:rPr>
        <w:t>「呼吸が浅くならない範囲で」</w:t>
      </w:r>
    </w:p>
    <w:p w14:paraId="3C927CEF" w14:textId="77777777" w:rsidR="004E161E" w:rsidRDefault="004E161E" w:rsidP="00CC286C">
      <w:r>
        <w:rPr>
          <w:rFonts w:hint="eastAsia"/>
        </w:rPr>
        <w:t>「吸う息が背中にも入る」</w:t>
      </w:r>
    </w:p>
    <w:p w14:paraId="5ACF9EFC" w14:textId="77777777" w:rsidR="004E161E" w:rsidRDefault="004E161E" w:rsidP="00CC286C">
      <w:r>
        <w:rPr>
          <w:rFonts w:hint="eastAsia"/>
        </w:rPr>
        <w:t>「肋骨が横に広がる」</w:t>
      </w:r>
    </w:p>
    <w:p w14:paraId="6DB8B47C" w14:textId="61F0FC9F" w:rsidR="00F072F3" w:rsidRDefault="004E161E" w:rsidP="00CC286C">
      <w:r>
        <w:rPr>
          <w:rFonts w:hint="eastAsia"/>
        </w:rPr>
        <w:t>「呼吸が胸の後ろまで」</w:t>
      </w:r>
    </w:p>
    <w:p w14:paraId="3D2D1D34" w14:textId="77777777" w:rsidR="00F072F3" w:rsidRDefault="00F072F3" w:rsidP="00CC286C"/>
    <w:p w14:paraId="78B1C4E6" w14:textId="1F5A7EA1" w:rsidR="004E161E" w:rsidRDefault="004E161E" w:rsidP="00CC286C">
      <w:pPr>
        <w:pStyle w:val="4"/>
      </w:pPr>
      <w:r>
        <w:rPr>
          <w:rFonts w:hint="eastAsia"/>
        </w:rPr>
        <w:t>NGキュー例</w:t>
      </w:r>
    </w:p>
    <w:p w14:paraId="56DB9CD8" w14:textId="77777777" w:rsidR="004E161E" w:rsidRDefault="004E161E" w:rsidP="00CC286C">
      <w:r>
        <w:rPr>
          <w:rFonts w:hint="eastAsia"/>
        </w:rPr>
        <w:t>「大きく吸って」「胸いっぱいに」</w:t>
      </w:r>
    </w:p>
    <w:p w14:paraId="421CFCE2" w14:textId="77777777" w:rsidR="004E161E" w:rsidRDefault="004E161E" w:rsidP="00CC286C">
      <w:r>
        <w:rPr>
          <w:rFonts w:hint="eastAsia"/>
        </w:rPr>
        <w:t>・</w:t>
      </w:r>
      <w:r w:rsidRPr="0087394D">
        <w:rPr>
          <w:rFonts w:hint="eastAsia"/>
        </w:rPr>
        <w:t>内観キュー</w:t>
      </w:r>
    </w:p>
    <w:p w14:paraId="6D1E51F3" w14:textId="77777777" w:rsidR="004E161E" w:rsidRDefault="004E161E" w:rsidP="00CC286C">
      <w:r>
        <w:rPr>
          <w:rFonts w:hint="eastAsia"/>
        </w:rPr>
        <w:t>「肩や首に力が集まっていませんか」</w:t>
      </w:r>
    </w:p>
    <w:p w14:paraId="3F3ACE0A" w14:textId="77777777" w:rsidR="004E161E" w:rsidRDefault="004E161E" w:rsidP="00CC286C">
      <w:r>
        <w:rPr>
          <w:rFonts w:hint="eastAsia"/>
        </w:rPr>
        <w:t>「腰で反っていないか、胸で動いていますか」</w:t>
      </w:r>
    </w:p>
    <w:p w14:paraId="4DFF2BBA" w14:textId="77777777" w:rsidR="004E161E" w:rsidRDefault="004E161E" w:rsidP="00CC286C">
      <w:r>
        <w:rPr>
          <w:rFonts w:hint="eastAsia"/>
        </w:rPr>
        <w:t>「今の開き方は、呼吸と両立していますか」</w:t>
      </w:r>
    </w:p>
    <w:p w14:paraId="513D4D18" w14:textId="77777777" w:rsidR="004E161E" w:rsidRDefault="004E161E" w:rsidP="00CC286C">
      <w:r>
        <w:rPr>
          <w:rFonts w:hint="eastAsia"/>
        </w:rPr>
        <w:t>「呼吸は胸全体に入っていますか？」</w:t>
      </w:r>
    </w:p>
    <w:p w14:paraId="37C37958" w14:textId="77777777" w:rsidR="004E161E" w:rsidRPr="007150F8" w:rsidRDefault="004E161E" w:rsidP="00CC286C">
      <w:r>
        <w:rPr>
          <w:rFonts w:hint="eastAsia"/>
        </w:rPr>
        <w:t>「呼吸は安定していますか？緊張はありませんか？」</w:t>
      </w:r>
    </w:p>
    <w:p w14:paraId="611306D3" w14:textId="77777777" w:rsidR="004E161E" w:rsidRDefault="004E161E" w:rsidP="00CC286C">
      <w:r>
        <w:rPr>
          <w:rFonts w:hint="eastAsia"/>
        </w:rPr>
        <w:t>「開いた心で何を感じていますか？」</w:t>
      </w:r>
    </w:p>
    <w:p w14:paraId="31F9AF09" w14:textId="77777777" w:rsidR="004E161E" w:rsidRPr="007E2B27" w:rsidRDefault="004E161E" w:rsidP="00CC286C">
      <w:pPr>
        <w:pStyle w:val="4"/>
      </w:pPr>
      <w:r w:rsidRPr="007E2B27">
        <w:rPr>
          <w:rFonts w:hint="eastAsia"/>
        </w:rPr>
        <w:t>・スピリチュアル</w:t>
      </w:r>
      <w:r>
        <w:rPr>
          <w:rFonts w:hint="eastAsia"/>
        </w:rPr>
        <w:t>なキュー</w:t>
      </w:r>
    </w:p>
    <w:p w14:paraId="52BCB2B4" w14:textId="77777777" w:rsidR="004E161E" w:rsidRDefault="004E161E" w:rsidP="00CC286C">
      <w:r>
        <w:rPr>
          <w:rFonts w:hint="eastAsia"/>
        </w:rPr>
        <w:t>「外側のプラーナを内側に取り込んで」</w:t>
      </w:r>
    </w:p>
    <w:p w14:paraId="2C207357" w14:textId="77777777" w:rsidR="004E161E" w:rsidRDefault="004E161E" w:rsidP="00CC286C">
      <w:r>
        <w:rPr>
          <w:rFonts w:hint="eastAsia"/>
        </w:rPr>
        <w:t>「守る姿勢を少し手放すように」</w:t>
      </w:r>
    </w:p>
    <w:p w14:paraId="73F5A32C" w14:textId="77777777" w:rsidR="004E161E" w:rsidRPr="007150F8" w:rsidRDefault="004E161E" w:rsidP="00CC286C">
      <w:r>
        <w:rPr>
          <w:rFonts w:hint="eastAsia"/>
        </w:rPr>
        <w:t>「風が胸を通り抜ける」</w:t>
      </w:r>
    </w:p>
    <w:p w14:paraId="3181D5A2" w14:textId="77777777" w:rsidR="004E161E" w:rsidRDefault="004E161E" w:rsidP="00CC286C">
      <w:r>
        <w:rPr>
          <w:rFonts w:hint="eastAsia"/>
        </w:rPr>
        <w:t>「安心できる範囲で少しだけ心を開いてみましょう」</w:t>
      </w:r>
    </w:p>
    <w:p w14:paraId="5CED6B10" w14:textId="77777777" w:rsidR="004E161E" w:rsidRDefault="004E161E" w:rsidP="00CC286C">
      <w:r>
        <w:rPr>
          <w:rFonts w:hint="eastAsia"/>
        </w:rPr>
        <w:t>「あなたの温かい心を差し出しましょう」</w:t>
      </w:r>
    </w:p>
    <w:p w14:paraId="1B311C08" w14:textId="77777777" w:rsidR="004E161E" w:rsidRDefault="004E161E" w:rsidP="00CC286C">
      <w:r>
        <w:rPr>
          <w:rFonts w:hint="eastAsia"/>
        </w:rPr>
        <w:t>「アナハタチャクラを開いて」</w:t>
      </w:r>
    </w:p>
    <w:p w14:paraId="460D22DE" w14:textId="77777777" w:rsidR="004E161E" w:rsidRDefault="004E161E" w:rsidP="00CC286C">
      <w:r>
        <w:rPr>
          <w:rFonts w:hint="eastAsia"/>
        </w:rPr>
        <w:t>「オープンなハートで」</w:t>
      </w:r>
    </w:p>
    <w:p w14:paraId="00FF6ED3" w14:textId="77777777" w:rsidR="004E161E" w:rsidRPr="00611733" w:rsidRDefault="004E161E" w:rsidP="00CC286C">
      <w:r>
        <w:rPr>
          <w:rFonts w:hint="eastAsia"/>
        </w:rPr>
        <w:t>「ハートの前に光が広がるように」</w:t>
      </w:r>
    </w:p>
    <w:p w14:paraId="624B55C3" w14:textId="77777777" w:rsidR="004E161E" w:rsidRDefault="004E161E" w:rsidP="00CC286C"/>
    <w:p w14:paraId="7F26141F" w14:textId="77777777" w:rsidR="004E161E" w:rsidRPr="009309D5" w:rsidRDefault="004E161E" w:rsidP="00CC286C">
      <w:pPr>
        <w:pStyle w:val="4"/>
      </w:pPr>
      <w:r w:rsidRPr="004F667E">
        <w:rPr>
          <w:rFonts w:hint="eastAsia"/>
        </w:rPr>
        <w:t>NGキューイング</w:t>
      </w:r>
      <w:r>
        <w:rPr>
          <w:rFonts w:hint="eastAsia"/>
        </w:rPr>
        <w:t>（全員ではない）</w:t>
      </w:r>
    </w:p>
    <w:p w14:paraId="72DEDF59" w14:textId="77777777" w:rsidR="004E161E" w:rsidRDefault="004E161E" w:rsidP="00CC286C">
      <w:r>
        <w:rPr>
          <w:rFonts w:hint="eastAsia"/>
        </w:rPr>
        <w:t>「胸を開いて」（どうやってが曖昧）</w:t>
      </w:r>
    </w:p>
    <w:p w14:paraId="6B2B3D5C" w14:textId="77777777" w:rsidR="004E161E" w:rsidRDefault="004E161E" w:rsidP="00CC286C">
      <w:r>
        <w:rPr>
          <w:rFonts w:hint="eastAsia"/>
        </w:rPr>
        <w:t>「グッと開く」（抽象的すぎる）</w:t>
      </w:r>
    </w:p>
    <w:p w14:paraId="74DDDF24" w14:textId="77777777" w:rsidR="004E161E" w:rsidRDefault="004E161E" w:rsidP="00CC286C">
      <w:r>
        <w:rPr>
          <w:rFonts w:hint="eastAsia"/>
        </w:rPr>
        <w:t>「気持ちよく呼吸しましょう」（どうすればいいのか分からない）</w:t>
      </w:r>
    </w:p>
    <w:p w14:paraId="7EC6577E" w14:textId="77777777" w:rsidR="004E161E" w:rsidRDefault="004E161E" w:rsidP="00CC286C">
      <w:r>
        <w:rPr>
          <w:rFonts w:hint="eastAsia"/>
        </w:rPr>
        <w:t>「心地良さを感じて」（どうやって？）</w:t>
      </w:r>
    </w:p>
    <w:p w14:paraId="1A1780E0" w14:textId="77777777" w:rsidR="004E161E" w:rsidRPr="00611733" w:rsidRDefault="004E161E" w:rsidP="00CC286C">
      <w:r>
        <w:rPr>
          <w:rFonts w:hint="eastAsia"/>
        </w:rPr>
        <w:t>「もっと反って」「胸を突き出す」（腰主導を誘発する可能性）</w:t>
      </w:r>
    </w:p>
    <w:p w14:paraId="12B7CDD8" w14:textId="77777777" w:rsidR="004E161E" w:rsidRPr="004F667E" w:rsidRDefault="004E161E" w:rsidP="00CC286C"/>
    <w:p w14:paraId="3060A159" w14:textId="77777777" w:rsidR="004E161E" w:rsidRPr="0011306A" w:rsidRDefault="004E161E" w:rsidP="00CC286C">
      <w:pPr>
        <w:pStyle w:val="4"/>
      </w:pPr>
      <w:r w:rsidRPr="0011306A">
        <w:rPr>
          <w:rFonts w:hint="eastAsia"/>
        </w:rPr>
        <w:t>胸を開く承認キュー</w:t>
      </w:r>
    </w:p>
    <w:p w14:paraId="061AB0EC" w14:textId="77777777" w:rsidR="004E161E" w:rsidRDefault="004E161E" w:rsidP="00CC286C">
      <w:r>
        <w:rPr>
          <w:rFonts w:hint="eastAsia"/>
        </w:rPr>
        <w:t>胸は大きさではなく呼吸の通りを承認する。</w:t>
      </w:r>
    </w:p>
    <w:p w14:paraId="4901FC31" w14:textId="77777777" w:rsidR="004E161E" w:rsidRDefault="004E161E" w:rsidP="00CC286C">
      <w:r>
        <w:rPr>
          <w:rFonts w:hint="eastAsia"/>
        </w:rPr>
        <w:t>「呼吸が楽そう」</w:t>
      </w:r>
    </w:p>
    <w:p w14:paraId="6C34AEF4" w14:textId="77777777" w:rsidR="004E161E" w:rsidRDefault="004E161E" w:rsidP="00CC286C">
      <w:r>
        <w:rPr>
          <w:rFonts w:hint="eastAsia"/>
        </w:rPr>
        <w:t>「力みが抜けています」</w:t>
      </w:r>
    </w:p>
    <w:p w14:paraId="3C28A799" w14:textId="77777777" w:rsidR="004E161E" w:rsidRDefault="004E161E" w:rsidP="00CC286C">
      <w:r>
        <w:rPr>
          <w:rFonts w:hint="eastAsia"/>
        </w:rPr>
        <w:t>「しっかり呼吸ができています」</w:t>
      </w:r>
    </w:p>
    <w:p w14:paraId="7EB27411" w14:textId="0B6AD7CF" w:rsidR="004E161E" w:rsidRDefault="004E161E" w:rsidP="00CC286C">
      <w:r>
        <w:rPr>
          <w:rFonts w:hint="eastAsia"/>
        </w:rPr>
        <w:t>見た目より内的変化を評価する</w:t>
      </w:r>
      <w:r w:rsidR="00415DE8">
        <w:rPr>
          <w:rFonts w:hint="eastAsia"/>
        </w:rPr>
        <w:t>。</w:t>
      </w:r>
    </w:p>
    <w:p w14:paraId="4622CF16" w14:textId="112F85BD" w:rsidR="007E661A" w:rsidRDefault="007E661A" w:rsidP="00CC286C">
      <w:bookmarkStart w:id="261" w:name="_Toc218444576"/>
      <w:bookmarkStart w:id="262" w:name="_Toc220164469"/>
    </w:p>
    <w:p w14:paraId="5FFB98C3" w14:textId="77777777" w:rsidR="0008114B" w:rsidRDefault="0008114B" w:rsidP="00CC286C">
      <w:pPr>
        <w:rPr>
          <w:color w:val="EE0000"/>
          <w:kern w:val="2"/>
          <w:sz w:val="24"/>
          <w14:ligatures w14:val="standardContextual"/>
        </w:rPr>
      </w:pPr>
      <w:r>
        <w:br w:type="page"/>
      </w:r>
    </w:p>
    <w:p w14:paraId="4E9A2C26" w14:textId="672A61EC" w:rsidR="004E161E" w:rsidRPr="00B423B7" w:rsidRDefault="004E161E" w:rsidP="00DB291E">
      <w:pPr>
        <w:pStyle w:val="2"/>
      </w:pPr>
      <w:bookmarkStart w:id="263" w:name="_Toc239532005"/>
      <w:bookmarkStart w:id="264" w:name="_Toc239537550"/>
      <w:r w:rsidRPr="00B423B7">
        <w:rPr>
          <w:rFonts w:hint="eastAsia"/>
        </w:rPr>
        <w:lastRenderedPageBreak/>
        <w:t>股関節外転（開脚）する動作のキューイング</w:t>
      </w:r>
      <w:bookmarkEnd w:id="261"/>
      <w:bookmarkEnd w:id="262"/>
      <w:bookmarkEnd w:id="263"/>
      <w:bookmarkEnd w:id="264"/>
    </w:p>
    <w:p w14:paraId="0B9C9F8D" w14:textId="77777777" w:rsidR="004E161E" w:rsidRDefault="004E161E" w:rsidP="00CC286C"/>
    <w:p w14:paraId="15404AA3" w14:textId="4CF7EECB" w:rsidR="00B423B7" w:rsidRDefault="00B423B7" w:rsidP="008B103C">
      <w:pPr>
        <w:pStyle w:val="3"/>
      </w:pPr>
      <w:r>
        <w:rPr>
          <w:rFonts w:hint="eastAsia"/>
        </w:rPr>
        <w:t>脚を開くとは？</w:t>
      </w:r>
    </w:p>
    <w:p w14:paraId="12A18D5D" w14:textId="08B14F6A" w:rsidR="004E161E" w:rsidRDefault="004E161E" w:rsidP="00CC286C">
      <w:r>
        <w:rPr>
          <w:rFonts w:hint="eastAsia"/>
        </w:rPr>
        <w:t>「脚を開く」「足を外に向ける」これらは、最も誤解されやすく、膝トラブルを生みやすい指示群である。</w:t>
      </w:r>
    </w:p>
    <w:p w14:paraId="5AB8D18B" w14:textId="687BC067" w:rsidR="004E161E" w:rsidRDefault="004E161E" w:rsidP="00CC286C">
      <w:r>
        <w:rPr>
          <w:rFonts w:hint="eastAsia"/>
        </w:rPr>
        <w:t>多くの場合、股関節と足部の区別が曖昧であり、骨盤位置の説明が欠落してい</w:t>
      </w:r>
      <w:r w:rsidR="00B423B7">
        <w:rPr>
          <w:rFonts w:hint="eastAsia"/>
        </w:rPr>
        <w:t>たり、</w:t>
      </w:r>
      <w:r>
        <w:rPr>
          <w:rFonts w:hint="eastAsia"/>
        </w:rPr>
        <w:t>「形」だけを追わせやすい。</w:t>
      </w:r>
    </w:p>
    <w:p w14:paraId="173ECE1E" w14:textId="4DE63198" w:rsidR="004E161E" w:rsidRDefault="004E161E" w:rsidP="00CC286C">
      <w:r>
        <w:rPr>
          <w:rFonts w:hint="eastAsia"/>
        </w:rPr>
        <w:t>結果として膝のねじれ・股関節の詰まり・腰の代償が起きる。</w:t>
      </w:r>
    </w:p>
    <w:p w14:paraId="6E81E815" w14:textId="77777777" w:rsidR="00B423B7" w:rsidRDefault="00B423B7" w:rsidP="00CC286C"/>
    <w:p w14:paraId="5F7613E9" w14:textId="77777777" w:rsidR="004E161E" w:rsidRPr="0046768D" w:rsidRDefault="004E161E" w:rsidP="008B103C">
      <w:pPr>
        <w:pStyle w:val="3"/>
      </w:pPr>
      <w:r w:rsidRPr="0046768D">
        <w:rPr>
          <w:rFonts w:hint="eastAsia"/>
        </w:rPr>
        <w:t>開脚</w:t>
      </w:r>
      <w:r>
        <w:rPr>
          <w:rFonts w:hint="eastAsia"/>
        </w:rPr>
        <w:t>の</w:t>
      </w:r>
      <w:r w:rsidRPr="0046768D">
        <w:rPr>
          <w:rFonts w:hint="eastAsia"/>
        </w:rPr>
        <w:t>構造</w:t>
      </w:r>
    </w:p>
    <w:p w14:paraId="4FE6C8A1" w14:textId="77777777" w:rsidR="004E161E" w:rsidRDefault="004E161E" w:rsidP="00CC286C">
      <w:r>
        <w:rPr>
          <w:rFonts w:hint="eastAsia"/>
        </w:rPr>
        <w:t>股関節における大腿骨の外旋・外転は、脚部と骨盤が支持している状態を指す。</w:t>
      </w:r>
    </w:p>
    <w:p w14:paraId="63ABB369" w14:textId="77777777" w:rsidR="004E161E" w:rsidRDefault="004E161E" w:rsidP="00CC286C">
      <w:r>
        <w:rPr>
          <w:rFonts w:hint="eastAsia"/>
        </w:rPr>
        <w:t>足先を外に向けることと股関節外旋はイコールではない。</w:t>
      </w:r>
    </w:p>
    <w:p w14:paraId="4D0EA4B3" w14:textId="77777777" w:rsidR="004E161E" w:rsidRDefault="004E161E" w:rsidP="00CC286C"/>
    <w:p w14:paraId="45D153E6" w14:textId="77777777" w:rsidR="004E161E" w:rsidRPr="0020304F" w:rsidRDefault="004E161E" w:rsidP="008B103C">
      <w:pPr>
        <w:pStyle w:val="3"/>
      </w:pPr>
      <w:r w:rsidRPr="0020304F">
        <w:rPr>
          <w:rFonts w:hint="eastAsia"/>
        </w:rPr>
        <w:t>開脚動作で起きる典型的エラー</w:t>
      </w:r>
    </w:p>
    <w:p w14:paraId="0A8C757A" w14:textId="77777777" w:rsidR="004E161E" w:rsidRDefault="004E161E" w:rsidP="00CC286C">
      <w:r>
        <w:rPr>
          <w:rFonts w:hint="eastAsia"/>
        </w:rPr>
        <w:t>・足先だけを外に向ける</w:t>
      </w:r>
    </w:p>
    <w:p w14:paraId="49837168" w14:textId="77777777" w:rsidR="004E161E" w:rsidRDefault="004E161E" w:rsidP="00CC286C">
      <w:r>
        <w:rPr>
          <w:rFonts w:hint="eastAsia"/>
        </w:rPr>
        <w:t>大腿骨は内旋位</w:t>
      </w:r>
    </w:p>
    <w:p w14:paraId="52A28370" w14:textId="77777777" w:rsidR="004E161E" w:rsidRDefault="004E161E" w:rsidP="00CC286C">
      <w:r>
        <w:rPr>
          <w:rFonts w:hint="eastAsia"/>
        </w:rPr>
        <w:t>膝にねじれが集中</w:t>
      </w:r>
    </w:p>
    <w:p w14:paraId="3F9945AA" w14:textId="77777777" w:rsidR="004E161E" w:rsidRDefault="004E161E" w:rsidP="00CC286C">
      <w:r>
        <w:rPr>
          <w:rFonts w:hint="eastAsia"/>
        </w:rPr>
        <w:t>内側靭帯ストレス増大</w:t>
      </w:r>
    </w:p>
    <w:p w14:paraId="76126CC3" w14:textId="77777777" w:rsidR="004E161E" w:rsidRDefault="004E161E" w:rsidP="00CC286C">
      <w:r>
        <w:rPr>
          <w:rFonts w:hint="eastAsia"/>
        </w:rPr>
        <w:t>・骨盤が前に倒れる</w:t>
      </w:r>
    </w:p>
    <w:p w14:paraId="3BE36528" w14:textId="77777777" w:rsidR="004E161E" w:rsidRDefault="004E161E" w:rsidP="00CC286C">
      <w:r>
        <w:rPr>
          <w:rFonts w:hint="eastAsia"/>
        </w:rPr>
        <w:t>内腿が使われない</w:t>
      </w:r>
    </w:p>
    <w:p w14:paraId="1DAC942A" w14:textId="77777777" w:rsidR="004E161E" w:rsidRDefault="004E161E" w:rsidP="00CC286C">
      <w:r>
        <w:rPr>
          <w:rFonts w:hint="eastAsia"/>
        </w:rPr>
        <w:t>反り腰が助長される</w:t>
      </w:r>
    </w:p>
    <w:p w14:paraId="00BCC091" w14:textId="77777777" w:rsidR="004E161E" w:rsidRDefault="004E161E" w:rsidP="00CC286C">
      <w:r>
        <w:rPr>
          <w:rFonts w:hint="eastAsia"/>
        </w:rPr>
        <w:t>・膝を無理に押し広げる</w:t>
      </w:r>
    </w:p>
    <w:p w14:paraId="64341BB8" w14:textId="77777777" w:rsidR="004E161E" w:rsidRDefault="004E161E" w:rsidP="00CC286C">
      <w:r>
        <w:rPr>
          <w:rFonts w:hint="eastAsia"/>
        </w:rPr>
        <w:t>関節で止める</w:t>
      </w:r>
    </w:p>
    <w:p w14:paraId="3E183FA8" w14:textId="77777777" w:rsidR="004E161E" w:rsidRDefault="004E161E" w:rsidP="00CC286C">
      <w:r>
        <w:rPr>
          <w:rFonts w:hint="eastAsia"/>
        </w:rPr>
        <w:t>筋制御が入らない</w:t>
      </w:r>
    </w:p>
    <w:p w14:paraId="434EDEDB" w14:textId="77777777" w:rsidR="004E161E" w:rsidRDefault="004E161E" w:rsidP="00CC286C">
      <w:r>
        <w:rPr>
          <w:rFonts w:hint="eastAsia"/>
        </w:rPr>
        <w:t>長期的に膝不安定</w:t>
      </w:r>
    </w:p>
    <w:p w14:paraId="43C854B2" w14:textId="77777777" w:rsidR="004E161E" w:rsidRDefault="004E161E" w:rsidP="00CC286C"/>
    <w:p w14:paraId="77660208" w14:textId="77777777" w:rsidR="004E161E" w:rsidRPr="0020304F" w:rsidRDefault="004E161E" w:rsidP="008B103C">
      <w:pPr>
        <w:pStyle w:val="3"/>
      </w:pPr>
      <w:r w:rsidRPr="0020304F">
        <w:rPr>
          <w:rFonts w:hint="eastAsia"/>
        </w:rPr>
        <w:t>開脚キューイング</w:t>
      </w:r>
      <w:r>
        <w:rPr>
          <w:rFonts w:hint="eastAsia"/>
        </w:rPr>
        <w:t>の原則</w:t>
      </w:r>
    </w:p>
    <w:p w14:paraId="1F68F727" w14:textId="77777777" w:rsidR="004E161E" w:rsidRDefault="004E161E" w:rsidP="00CC286C">
      <w:r>
        <w:rPr>
          <w:rFonts w:hint="eastAsia"/>
        </w:rPr>
        <w:t>足先―足首―膝―大腿部―股関節―骨盤は連動している。全てが整わなければ、どこかに歪みや代償動作がでる。各関節の特徴や参考可動域</w:t>
      </w:r>
      <w:r>
        <w:t>（ROM</w:t>
      </w:r>
      <w:r>
        <w:rPr>
          <w:rFonts w:hint="eastAsia"/>
        </w:rPr>
        <w:t>）を頭にいれてキューングをすること。</w:t>
      </w:r>
    </w:p>
    <w:p w14:paraId="18DE4B97" w14:textId="77777777" w:rsidR="004E161E" w:rsidRDefault="004E161E" w:rsidP="00CC286C">
      <w:r>
        <w:rPr>
          <w:rFonts w:hint="eastAsia"/>
        </w:rPr>
        <w:t>膝が内側に入っていても、それは結果であって原因ではない。</w:t>
      </w:r>
    </w:p>
    <w:p w14:paraId="2306B114" w14:textId="77777777" w:rsidR="004E161E" w:rsidRDefault="004E161E" w:rsidP="00CC286C">
      <w:r>
        <w:rPr>
          <w:rFonts w:hint="eastAsia"/>
        </w:rPr>
        <w:t>骨盤が前に倒れている場合も、そこは結果であり、修正すべき箇所は骨盤ではない可能性が高いのである。</w:t>
      </w:r>
    </w:p>
    <w:p w14:paraId="52C42235" w14:textId="77777777" w:rsidR="004E161E" w:rsidRDefault="004E161E" w:rsidP="00CC286C"/>
    <w:p w14:paraId="49613235" w14:textId="77777777" w:rsidR="004E161E" w:rsidRPr="005E6886" w:rsidRDefault="004E161E" w:rsidP="008B103C">
      <w:pPr>
        <w:pStyle w:val="3"/>
      </w:pPr>
      <w:r w:rsidRPr="005E6886">
        <w:rPr>
          <w:rFonts w:hint="eastAsia"/>
        </w:rPr>
        <w:t>開脚の基本キューイング</w:t>
      </w:r>
    </w:p>
    <w:p w14:paraId="30CFE4C3" w14:textId="77777777" w:rsidR="004E161E" w:rsidRDefault="004E161E" w:rsidP="00CC286C">
      <w:pPr>
        <w:pStyle w:val="4"/>
      </w:pPr>
      <w:r>
        <w:rPr>
          <w:rFonts w:hint="eastAsia"/>
        </w:rPr>
        <w:t>・骨盤から入るキューイング</w:t>
      </w:r>
    </w:p>
    <w:p w14:paraId="3287C796" w14:textId="77777777" w:rsidR="004E161E" w:rsidRDefault="004E161E" w:rsidP="00CC286C">
      <w:r>
        <w:rPr>
          <w:rFonts w:hint="eastAsia"/>
        </w:rPr>
        <w:t>「骨盤がどっしり座る」</w:t>
      </w:r>
    </w:p>
    <w:p w14:paraId="1E00888E" w14:textId="77777777" w:rsidR="004E161E" w:rsidRDefault="004E161E" w:rsidP="00CC286C">
      <w:r>
        <w:rPr>
          <w:rFonts w:hint="eastAsia"/>
        </w:rPr>
        <w:t>「恥骨と尾骨が遠ざかる」</w:t>
      </w:r>
    </w:p>
    <w:p w14:paraId="158378DE" w14:textId="77777777" w:rsidR="004E161E" w:rsidRDefault="004E161E" w:rsidP="00CC286C">
      <w:r>
        <w:rPr>
          <w:rFonts w:hint="eastAsia"/>
        </w:rPr>
        <w:t>「腰の反りを減らす」</w:t>
      </w:r>
    </w:p>
    <w:p w14:paraId="71371E23" w14:textId="77777777" w:rsidR="00B423B7" w:rsidRDefault="00B423B7" w:rsidP="00CC286C"/>
    <w:p w14:paraId="6FC0A8D9" w14:textId="5E90B9DC" w:rsidR="004E161E" w:rsidRDefault="004E161E" w:rsidP="00CC286C">
      <w:pPr>
        <w:pStyle w:val="4"/>
      </w:pPr>
      <w:r>
        <w:rPr>
          <w:rFonts w:hint="eastAsia"/>
        </w:rPr>
        <w:t>NGキュー例</w:t>
      </w:r>
    </w:p>
    <w:p w14:paraId="4D1A829E" w14:textId="77777777" w:rsidR="004E161E" w:rsidRDefault="004E161E" w:rsidP="00CC286C">
      <w:r>
        <w:rPr>
          <w:rFonts w:hint="eastAsia"/>
        </w:rPr>
        <w:t>「脚を大きく開く」「もっとワイドに」幅の指示は骨盤の位置不良状態を招く</w:t>
      </w:r>
    </w:p>
    <w:p w14:paraId="0D11D5EC" w14:textId="77777777" w:rsidR="004E161E" w:rsidRDefault="004E161E" w:rsidP="00CC286C">
      <w:pPr>
        <w:pStyle w:val="4"/>
      </w:pPr>
      <w:r>
        <w:rPr>
          <w:rFonts w:hint="eastAsia"/>
        </w:rPr>
        <w:t>・安全（軽減）キューイング</w:t>
      </w:r>
    </w:p>
    <w:p w14:paraId="00486F24" w14:textId="77777777" w:rsidR="004E161E" w:rsidRDefault="004E161E" w:rsidP="00CC286C">
      <w:r>
        <w:rPr>
          <w:rFonts w:hint="eastAsia"/>
        </w:rPr>
        <w:t>「腰の高さはそのままでいいです」</w:t>
      </w:r>
    </w:p>
    <w:p w14:paraId="75DC7897" w14:textId="77777777" w:rsidR="004E161E" w:rsidRDefault="004E161E" w:rsidP="00CC286C">
      <w:r>
        <w:rPr>
          <w:rFonts w:hint="eastAsia"/>
        </w:rPr>
        <w:t>「足幅は安定する幅で」（広げる必要ない）</w:t>
      </w:r>
    </w:p>
    <w:p w14:paraId="260B21C2" w14:textId="77777777" w:rsidR="004E161E" w:rsidRDefault="004E161E" w:rsidP="00CC286C">
      <w:r>
        <w:rPr>
          <w:rFonts w:hint="eastAsia"/>
        </w:rPr>
        <w:t>「横幅は腰幅を保つ」</w:t>
      </w:r>
    </w:p>
    <w:p w14:paraId="141ADCBB" w14:textId="77777777" w:rsidR="004E161E" w:rsidRPr="007403E4" w:rsidRDefault="004E161E" w:rsidP="00CC286C">
      <w:r>
        <w:rPr>
          <w:rFonts w:hint="eastAsia"/>
        </w:rPr>
        <w:t>「骨盤は斜め前方向で良い」</w:t>
      </w:r>
    </w:p>
    <w:p w14:paraId="6592AFD3" w14:textId="77777777" w:rsidR="004E161E" w:rsidRDefault="004E161E" w:rsidP="00CC286C">
      <w:pPr>
        <w:pStyle w:val="4"/>
      </w:pPr>
      <w:r>
        <w:rPr>
          <w:rFonts w:hint="eastAsia"/>
        </w:rPr>
        <w:t>・股関節へのキューイング</w:t>
      </w:r>
    </w:p>
    <w:p w14:paraId="47700CD7" w14:textId="77777777" w:rsidR="004E161E" w:rsidRDefault="004E161E" w:rsidP="00CC286C">
      <w:r>
        <w:rPr>
          <w:rFonts w:hint="eastAsia"/>
        </w:rPr>
        <w:t>股関節は脚の付け根が動く関節である。</w:t>
      </w:r>
    </w:p>
    <w:p w14:paraId="30A9701E" w14:textId="77777777" w:rsidR="004E161E" w:rsidRDefault="004E161E" w:rsidP="00CC286C">
      <w:r>
        <w:rPr>
          <w:rFonts w:hint="eastAsia"/>
        </w:rPr>
        <w:t>「脚の付け根を回す」</w:t>
      </w:r>
    </w:p>
    <w:p w14:paraId="6F3F0AD5" w14:textId="77777777" w:rsidR="004E161E" w:rsidRDefault="004E161E" w:rsidP="00CC286C">
      <w:r>
        <w:rPr>
          <w:rFonts w:hint="eastAsia"/>
        </w:rPr>
        <w:t>「内腿が長くなる」</w:t>
      </w:r>
    </w:p>
    <w:p w14:paraId="608F88B6" w14:textId="77777777" w:rsidR="004E161E" w:rsidRPr="001D7281" w:rsidRDefault="004E161E" w:rsidP="00CC286C">
      <w:r>
        <w:rPr>
          <w:rFonts w:hint="eastAsia"/>
        </w:rPr>
        <w:t>「股関節にスペースを作る」</w:t>
      </w:r>
    </w:p>
    <w:p w14:paraId="7D7C8734" w14:textId="77777777" w:rsidR="004E161E" w:rsidRDefault="004E161E" w:rsidP="00CC286C">
      <w:pPr>
        <w:pStyle w:val="4"/>
      </w:pPr>
      <w:r>
        <w:rPr>
          <w:rFonts w:hint="eastAsia"/>
        </w:rPr>
        <w:t>・大腿骨の方向性を伝えるキュー</w:t>
      </w:r>
    </w:p>
    <w:p w14:paraId="2D5BD4F8" w14:textId="77777777" w:rsidR="004E161E" w:rsidRDefault="004E161E" w:rsidP="00CC286C">
      <w:r>
        <w:rPr>
          <w:rFonts w:hint="eastAsia"/>
        </w:rPr>
        <w:t>「太ももが後ろに巻く」</w:t>
      </w:r>
    </w:p>
    <w:p w14:paraId="37060A55" w14:textId="77777777" w:rsidR="004E161E" w:rsidRDefault="004E161E" w:rsidP="00CC286C">
      <w:r>
        <w:rPr>
          <w:rFonts w:hint="eastAsia"/>
        </w:rPr>
        <w:t>「骨がソケットに沈む」</w:t>
      </w:r>
    </w:p>
    <w:p w14:paraId="7DC7295B" w14:textId="77777777" w:rsidR="004E161E" w:rsidRDefault="004E161E" w:rsidP="00CC286C">
      <w:r>
        <w:rPr>
          <w:rFonts w:hint="eastAsia"/>
        </w:rPr>
        <w:t>「脚が重くなる」</w:t>
      </w:r>
    </w:p>
    <w:p w14:paraId="5C8A7707" w14:textId="77777777" w:rsidR="004E161E" w:rsidRPr="00611733" w:rsidRDefault="004E161E" w:rsidP="00CC286C">
      <w:pPr>
        <w:pStyle w:val="4"/>
      </w:pPr>
      <w:r w:rsidRPr="00611733">
        <w:rPr>
          <w:rFonts w:hint="eastAsia"/>
        </w:rPr>
        <w:t>・膝を守るキューイング</w:t>
      </w:r>
    </w:p>
    <w:p w14:paraId="470521D5" w14:textId="77777777" w:rsidR="004E161E" w:rsidRDefault="004E161E" w:rsidP="00CC286C">
      <w:r>
        <w:rPr>
          <w:rFonts w:hint="eastAsia"/>
        </w:rPr>
        <w:t>膝は通過点であって操作対象ではない。</w:t>
      </w:r>
    </w:p>
    <w:p w14:paraId="2AEFBD80" w14:textId="77777777" w:rsidR="004E161E" w:rsidRDefault="004E161E" w:rsidP="00CC286C">
      <w:r>
        <w:rPr>
          <w:rFonts w:hint="eastAsia"/>
        </w:rPr>
        <w:t>「膝は足指の方向へ」</w:t>
      </w:r>
    </w:p>
    <w:p w14:paraId="4A45982A" w14:textId="77777777" w:rsidR="004E161E" w:rsidRDefault="004E161E" w:rsidP="00CC286C">
      <w:r>
        <w:rPr>
          <w:rFonts w:hint="eastAsia"/>
        </w:rPr>
        <w:t>「脚全体で支える」</w:t>
      </w:r>
    </w:p>
    <w:p w14:paraId="6AEB53BA" w14:textId="77777777" w:rsidR="004E161E" w:rsidRDefault="004E161E" w:rsidP="00CC286C">
      <w:r>
        <w:rPr>
          <w:rFonts w:hint="eastAsia"/>
        </w:rPr>
        <w:t>「膝の位置は足首の真上」</w:t>
      </w:r>
    </w:p>
    <w:p w14:paraId="60F809EB" w14:textId="77777777" w:rsidR="004E161E" w:rsidRDefault="004E161E" w:rsidP="00CC286C">
      <w:pPr>
        <w:pStyle w:val="4"/>
      </w:pPr>
      <w:r>
        <w:rPr>
          <w:rFonts w:hint="eastAsia"/>
        </w:rPr>
        <w:t>・前足部への最終調整キュー</w:t>
      </w:r>
    </w:p>
    <w:p w14:paraId="26A1663F" w14:textId="77777777" w:rsidR="004E161E" w:rsidRPr="001040D7" w:rsidRDefault="004E161E" w:rsidP="00CC286C">
      <w:r>
        <w:rPr>
          <w:rFonts w:hint="eastAsia"/>
        </w:rPr>
        <w:t>足は</w:t>
      </w:r>
      <w:r w:rsidRPr="001040D7">
        <w:rPr>
          <w:rFonts w:hint="eastAsia"/>
        </w:rPr>
        <w:t>結果として自然に開く。</w:t>
      </w:r>
    </w:p>
    <w:p w14:paraId="18DC4B9E" w14:textId="77777777" w:rsidR="004E161E" w:rsidRDefault="004E161E" w:rsidP="00CC286C">
      <w:r>
        <w:rPr>
          <w:rFonts w:hint="eastAsia"/>
        </w:rPr>
        <w:t>「足裏全体が床に触れる」</w:t>
      </w:r>
    </w:p>
    <w:p w14:paraId="564D9FE0" w14:textId="77777777" w:rsidR="004E161E" w:rsidRDefault="004E161E" w:rsidP="00CC286C">
      <w:r>
        <w:rPr>
          <w:rFonts w:hint="eastAsia"/>
        </w:rPr>
        <w:t>「母趾球と小趾球が均等」</w:t>
      </w:r>
    </w:p>
    <w:p w14:paraId="7AFB260B" w14:textId="77777777" w:rsidR="004E161E" w:rsidRDefault="004E161E" w:rsidP="00CC286C">
      <w:pPr>
        <w:pStyle w:val="4"/>
      </w:pPr>
      <w:r>
        <w:rPr>
          <w:rFonts w:hint="eastAsia"/>
        </w:rPr>
        <w:t>・後足部へのキュー</w:t>
      </w:r>
    </w:p>
    <w:p w14:paraId="0FEF73C1" w14:textId="77777777" w:rsidR="004E161E" w:rsidRDefault="004E161E" w:rsidP="00CC286C">
      <w:r>
        <w:rPr>
          <w:rFonts w:hint="eastAsia"/>
        </w:rPr>
        <w:t>「小指側でマットを押し込んで」</w:t>
      </w:r>
    </w:p>
    <w:p w14:paraId="70385B0C" w14:textId="77777777" w:rsidR="004E161E" w:rsidRDefault="004E161E" w:rsidP="00CC286C">
      <w:r>
        <w:rPr>
          <w:rFonts w:hint="eastAsia"/>
        </w:rPr>
        <w:t>「つま先は内側へ」</w:t>
      </w:r>
    </w:p>
    <w:p w14:paraId="3D09D472" w14:textId="77777777" w:rsidR="004E161E" w:rsidRPr="0087394D" w:rsidRDefault="004E161E" w:rsidP="00CC286C">
      <w:pPr>
        <w:pStyle w:val="4"/>
      </w:pPr>
      <w:r w:rsidRPr="0087394D">
        <w:rPr>
          <w:rFonts w:hint="eastAsia"/>
        </w:rPr>
        <w:t>・内的キュー</w:t>
      </w:r>
    </w:p>
    <w:p w14:paraId="3D27E145" w14:textId="77777777" w:rsidR="004E161E" w:rsidRDefault="004E161E" w:rsidP="00CC286C">
      <w:r>
        <w:rPr>
          <w:rFonts w:hint="eastAsia"/>
        </w:rPr>
        <w:lastRenderedPageBreak/>
        <w:t>股関節・内腿・骨盤周囲の感覚に注意を向ける</w:t>
      </w:r>
    </w:p>
    <w:p w14:paraId="3DF9F553" w14:textId="77777777" w:rsidR="004E161E" w:rsidRDefault="004E161E" w:rsidP="00CC286C">
      <w:r>
        <w:rPr>
          <w:rFonts w:hint="eastAsia"/>
        </w:rPr>
        <w:t>「脚の付け根が左右に広がっていく感覚を感じて」</w:t>
      </w:r>
    </w:p>
    <w:p w14:paraId="39454227" w14:textId="77777777" w:rsidR="004E161E" w:rsidRDefault="004E161E" w:rsidP="00CC286C">
      <w:r>
        <w:rPr>
          <w:rFonts w:hint="eastAsia"/>
        </w:rPr>
        <w:t>「内ももの緊張を手放して」</w:t>
      </w:r>
    </w:p>
    <w:p w14:paraId="31079335" w14:textId="77777777" w:rsidR="004E161E" w:rsidRDefault="004E161E" w:rsidP="00CC286C">
      <w:r>
        <w:rPr>
          <w:rFonts w:hint="eastAsia"/>
        </w:rPr>
        <w:t>「股関節外旋筋群の収縮で股関節を開く」</w:t>
      </w:r>
    </w:p>
    <w:p w14:paraId="0AA72535" w14:textId="77777777" w:rsidR="004E161E" w:rsidRDefault="004E161E" w:rsidP="00CC286C">
      <w:r>
        <w:rPr>
          <w:rFonts w:hint="eastAsia"/>
        </w:rPr>
        <w:t>「大腿骨を外側に回すようにして、腰を落とす」</w:t>
      </w:r>
    </w:p>
    <w:p w14:paraId="494B2AA2" w14:textId="77777777" w:rsidR="004E161E" w:rsidRDefault="004E161E" w:rsidP="00CC286C">
      <w:r>
        <w:rPr>
          <w:rFonts w:hint="eastAsia"/>
        </w:rPr>
        <w:t>「骨盤は床と水平にキープ」</w:t>
      </w:r>
    </w:p>
    <w:p w14:paraId="63AF7486" w14:textId="77777777" w:rsidR="004E161E" w:rsidRDefault="004E161E" w:rsidP="00CC286C">
      <w:r>
        <w:rPr>
          <w:rFonts w:hint="eastAsia"/>
        </w:rPr>
        <w:t>「脚を動かしても、骨盤が安定している感覚を保って」</w:t>
      </w:r>
      <w:r>
        <w:rPr>
          <w:rFonts w:hint="eastAsia"/>
        </w:rPr>
        <w:br/>
        <w:t>開脚＝内転筋ストレッチ、という単純化を避け、股関節運動＋骨盤制御として捉えさせる</w:t>
      </w:r>
    </w:p>
    <w:p w14:paraId="5D161331" w14:textId="77777777" w:rsidR="004E161E" w:rsidRPr="0087394D" w:rsidRDefault="004E161E" w:rsidP="00CC286C">
      <w:pPr>
        <w:pStyle w:val="4"/>
      </w:pPr>
      <w:r w:rsidRPr="0087394D">
        <w:rPr>
          <w:rFonts w:hint="eastAsia"/>
        </w:rPr>
        <w:t>・外的キュー</w:t>
      </w:r>
    </w:p>
    <w:p w14:paraId="32EB28D3" w14:textId="77777777" w:rsidR="004E161E" w:rsidRDefault="004E161E" w:rsidP="00CC286C">
      <w:r>
        <w:rPr>
          <w:rFonts w:hint="eastAsia"/>
        </w:rPr>
        <w:t>「左右の足で、床を横に押し広げるように」</w:t>
      </w:r>
    </w:p>
    <w:p w14:paraId="028A0152" w14:textId="77777777" w:rsidR="004E161E" w:rsidRDefault="004E161E" w:rsidP="00CC286C">
      <w:r>
        <w:rPr>
          <w:rFonts w:hint="eastAsia"/>
        </w:rPr>
        <w:t>「マットを引き裂くように」</w:t>
      </w:r>
    </w:p>
    <w:p w14:paraId="03615207" w14:textId="77777777" w:rsidR="004E161E" w:rsidRDefault="004E161E" w:rsidP="00CC286C">
      <w:r>
        <w:rPr>
          <w:rFonts w:hint="eastAsia"/>
        </w:rPr>
        <w:t>「足裏でマットの端を探すように」</w:t>
      </w:r>
    </w:p>
    <w:p w14:paraId="4794829A" w14:textId="77777777" w:rsidR="004E161E" w:rsidRDefault="004E161E" w:rsidP="00CC286C">
      <w:r>
        <w:rPr>
          <w:rFonts w:hint="eastAsia"/>
        </w:rPr>
        <w:t>「脚と脚の間にスペースを作って」</w:t>
      </w:r>
    </w:p>
    <w:p w14:paraId="2763374B" w14:textId="77777777" w:rsidR="004E161E" w:rsidRDefault="004E161E" w:rsidP="00CC286C">
      <w:r>
        <w:rPr>
          <w:rFonts w:hint="eastAsia"/>
        </w:rPr>
        <w:t>「床が脚を受け止める」</w:t>
      </w:r>
    </w:p>
    <w:p w14:paraId="244CF2EB" w14:textId="77777777" w:rsidR="004E161E" w:rsidRPr="005242FD" w:rsidRDefault="004E161E" w:rsidP="00CC286C">
      <w:r>
        <w:rPr>
          <w:rFonts w:hint="eastAsia"/>
        </w:rPr>
        <w:t>「脚が扇のように広がる」</w:t>
      </w:r>
    </w:p>
    <w:p w14:paraId="370FDD77" w14:textId="77777777" w:rsidR="004E161E" w:rsidRDefault="004E161E" w:rsidP="00CC286C">
      <w:r>
        <w:rPr>
          <w:rFonts w:hint="eastAsia"/>
        </w:rPr>
        <w:t>左右差・柔軟性差を吸収しやすい</w:t>
      </w:r>
      <w:r>
        <w:rPr>
          <w:rFonts w:hint="eastAsia"/>
        </w:rPr>
        <w:br/>
        <w:t>過剰な力みを防ぎやすい</w:t>
      </w:r>
    </w:p>
    <w:p w14:paraId="76AFEBA1" w14:textId="77777777" w:rsidR="004E161E" w:rsidRPr="0087394D" w:rsidRDefault="004E161E" w:rsidP="00CC286C">
      <w:pPr>
        <w:pStyle w:val="4"/>
      </w:pPr>
      <w:r w:rsidRPr="0087394D">
        <w:rPr>
          <w:rFonts w:hint="eastAsia"/>
        </w:rPr>
        <w:t>・イメージキュー</w:t>
      </w:r>
    </w:p>
    <w:p w14:paraId="55EF71AE" w14:textId="77777777" w:rsidR="004E161E" w:rsidRDefault="004E161E" w:rsidP="00CC286C">
      <w:r>
        <w:rPr>
          <w:rFonts w:hint="eastAsia"/>
        </w:rPr>
        <w:t>「脚がスライドドアのように左右へ開く」</w:t>
      </w:r>
    </w:p>
    <w:p w14:paraId="5DE8F328" w14:textId="77777777" w:rsidR="004E161E" w:rsidRDefault="004E161E" w:rsidP="00CC286C">
      <w:r>
        <w:rPr>
          <w:rFonts w:hint="eastAsia"/>
        </w:rPr>
        <w:t>「骨盤の下から、二本の線が横に伸びるイメージで」</w:t>
      </w:r>
    </w:p>
    <w:p w14:paraId="4CC5224B" w14:textId="77777777" w:rsidR="004E161E" w:rsidRPr="00E91C1E" w:rsidRDefault="004E161E" w:rsidP="00CC286C">
      <w:r>
        <w:rPr>
          <w:rFonts w:hint="eastAsia"/>
        </w:rPr>
        <w:t>「マットの上に大きな三角形を描くよう」</w:t>
      </w:r>
      <w:r>
        <w:rPr>
          <w:rFonts w:hint="eastAsia"/>
        </w:rPr>
        <w:br/>
        <w:t>無理に広げる意識の軽減</w:t>
      </w:r>
      <w:r>
        <w:rPr>
          <w:rFonts w:hint="eastAsia"/>
        </w:rPr>
        <w:br/>
        <w:t>股関節からの運動を想起させる</w:t>
      </w:r>
    </w:p>
    <w:p w14:paraId="41C16C24" w14:textId="77777777" w:rsidR="004E161E" w:rsidRPr="005242FD" w:rsidRDefault="004E161E" w:rsidP="00CC286C">
      <w:pPr>
        <w:pStyle w:val="4"/>
      </w:pPr>
      <w:r w:rsidRPr="005242FD">
        <w:rPr>
          <w:rFonts w:hint="eastAsia"/>
        </w:rPr>
        <w:t>・呼吸キュー</w:t>
      </w:r>
    </w:p>
    <w:p w14:paraId="345E7333" w14:textId="77777777" w:rsidR="004E161E" w:rsidRPr="008C5E53" w:rsidRDefault="004E161E" w:rsidP="00CC286C">
      <w:r w:rsidRPr="008C5E53">
        <w:rPr>
          <w:rFonts w:hint="eastAsia"/>
        </w:rPr>
        <w:t>「吐く息に合わせて、脚の重さを左右へ預けて」</w:t>
      </w:r>
    </w:p>
    <w:p w14:paraId="2676485E" w14:textId="77777777" w:rsidR="004E161E" w:rsidRPr="008C5E53" w:rsidRDefault="004E161E" w:rsidP="00CC286C">
      <w:r w:rsidRPr="008C5E53">
        <w:rPr>
          <w:rFonts w:hint="eastAsia"/>
        </w:rPr>
        <w:t>「呼吸が止まらない幅を選んで」</w:t>
      </w:r>
    </w:p>
    <w:p w14:paraId="22C2F3A6" w14:textId="77777777" w:rsidR="004E161E" w:rsidRPr="008C5E53" w:rsidRDefault="004E161E" w:rsidP="00CC286C">
      <w:r w:rsidRPr="008C5E53">
        <w:rPr>
          <w:rFonts w:hint="eastAsia"/>
        </w:rPr>
        <w:t>「息を吐くたびに、内腿が緩むのを感じて」</w:t>
      </w:r>
    </w:p>
    <w:p w14:paraId="2C09F54E" w14:textId="77777777" w:rsidR="004E161E" w:rsidRDefault="004E161E" w:rsidP="00CC286C">
      <w:r>
        <w:rPr>
          <w:rFonts w:hint="eastAsia"/>
        </w:rPr>
        <w:t>呼吸と開脚動作の協調</w:t>
      </w:r>
    </w:p>
    <w:p w14:paraId="15148E8D" w14:textId="77777777" w:rsidR="004E161E" w:rsidRDefault="004E161E" w:rsidP="00CC286C">
      <w:r>
        <w:rPr>
          <w:rFonts w:hint="eastAsia"/>
        </w:rPr>
        <w:t>呼吸停止＝過剰ストレッチのサイン</w:t>
      </w:r>
      <w:r>
        <w:rPr>
          <w:rFonts w:hint="eastAsia"/>
        </w:rPr>
        <w:br/>
        <w:t>可動域より呼吸との両立を優先</w:t>
      </w:r>
    </w:p>
    <w:p w14:paraId="50AD6933" w14:textId="77777777" w:rsidR="004E161E" w:rsidRPr="008C5E53" w:rsidRDefault="004E161E" w:rsidP="00CC286C">
      <w:pPr>
        <w:pStyle w:val="4"/>
      </w:pPr>
      <w:r w:rsidRPr="008C5E53">
        <w:rPr>
          <w:rFonts w:hint="eastAsia"/>
        </w:rPr>
        <w:t>・内観キュー</w:t>
      </w:r>
    </w:p>
    <w:p w14:paraId="27A9A94A" w14:textId="77777777" w:rsidR="004E161E" w:rsidRDefault="004E161E" w:rsidP="00CC286C">
      <w:r>
        <w:rPr>
          <w:rFonts w:hint="eastAsia"/>
        </w:rPr>
        <w:t>「左右で広がり方に違いはありますか」</w:t>
      </w:r>
    </w:p>
    <w:p w14:paraId="32D0349B" w14:textId="77777777" w:rsidR="004E161E" w:rsidRDefault="004E161E" w:rsidP="00CC286C">
      <w:r>
        <w:rPr>
          <w:rFonts w:hint="eastAsia"/>
        </w:rPr>
        <w:t>「股関節と膝、どちらで動いていますか」</w:t>
      </w:r>
    </w:p>
    <w:p w14:paraId="787EE50A" w14:textId="77777777" w:rsidR="004E161E" w:rsidRDefault="004E161E" w:rsidP="00CC286C">
      <w:r>
        <w:rPr>
          <w:rFonts w:hint="eastAsia"/>
        </w:rPr>
        <w:t>「今の幅は、安定して保てそうですか」</w:t>
      </w:r>
    </w:p>
    <w:p w14:paraId="37259C75" w14:textId="77777777" w:rsidR="004E161E" w:rsidRDefault="004E161E" w:rsidP="00CC286C">
      <w:r>
        <w:rPr>
          <w:rFonts w:hint="eastAsia"/>
        </w:rPr>
        <w:t>安全な可動域の自己判断　深さ競争からの脱却</w:t>
      </w:r>
    </w:p>
    <w:p w14:paraId="38EFF6AB" w14:textId="52652E31" w:rsidR="004E161E" w:rsidRPr="008C5E53" w:rsidRDefault="004E161E" w:rsidP="00CC286C">
      <w:pPr>
        <w:pStyle w:val="4"/>
      </w:pPr>
      <w:r w:rsidRPr="005242FD">
        <w:rPr>
          <w:rFonts w:hint="eastAsia"/>
        </w:rPr>
        <w:t>・スピリチュアル</w:t>
      </w:r>
      <w:r w:rsidR="00B423B7">
        <w:rPr>
          <w:rFonts w:hint="eastAsia"/>
        </w:rPr>
        <w:t>なキュー</w:t>
      </w:r>
    </w:p>
    <w:p w14:paraId="68D6C081" w14:textId="77777777" w:rsidR="004E161E" w:rsidRDefault="004E161E" w:rsidP="00CC286C">
      <w:r>
        <w:rPr>
          <w:rFonts w:hint="eastAsia"/>
        </w:rPr>
        <w:t>「土台を広げ、安定を受け取る姿勢」</w:t>
      </w:r>
    </w:p>
    <w:p w14:paraId="11A41285" w14:textId="77777777" w:rsidR="004E161E" w:rsidRDefault="004E161E" w:rsidP="00CC286C">
      <w:r>
        <w:rPr>
          <w:rFonts w:hint="eastAsia"/>
        </w:rPr>
        <w:t>「空間に場所を譲るように」</w:t>
      </w:r>
    </w:p>
    <w:p w14:paraId="5E67433E" w14:textId="77777777" w:rsidR="004E161E" w:rsidRDefault="004E161E" w:rsidP="00CC286C">
      <w:r>
        <w:rPr>
          <w:rFonts w:hint="eastAsia"/>
        </w:rPr>
        <w:t>「ムーラバンダを意識」</w:t>
      </w:r>
      <w:r>
        <w:rPr>
          <w:rFonts w:hint="eastAsia"/>
        </w:rPr>
        <w:br/>
        <w:t>まず身体キューを出して、意味づけとして短く添える程度にする。</w:t>
      </w:r>
    </w:p>
    <w:p w14:paraId="3A8B93F1" w14:textId="77777777" w:rsidR="004E161E" w:rsidRPr="00BF3F1D" w:rsidRDefault="004E161E" w:rsidP="00CC286C"/>
    <w:p w14:paraId="17B7460A" w14:textId="77777777" w:rsidR="004E161E" w:rsidRPr="00BF3F1D" w:rsidRDefault="004E161E" w:rsidP="008B103C">
      <w:pPr>
        <w:pStyle w:val="3"/>
      </w:pPr>
      <w:r w:rsidRPr="00BF3F1D">
        <w:rPr>
          <w:rFonts w:hint="eastAsia"/>
        </w:rPr>
        <w:t>開脚NGキューイング（全員ではない）</w:t>
      </w:r>
    </w:p>
    <w:p w14:paraId="6D06BE07" w14:textId="77777777" w:rsidR="004E161E" w:rsidRDefault="004E161E" w:rsidP="00CC286C">
      <w:r>
        <w:rPr>
          <w:rFonts w:hint="eastAsia"/>
        </w:rPr>
        <w:t>「もっと開ける」「膝を広げて」「膝を押して」「最大限」「つま先をもっと外」「股関節が柔らかくなります」「リンパの流れを意識して」</w:t>
      </w:r>
    </w:p>
    <w:p w14:paraId="36B50EED" w14:textId="77777777" w:rsidR="004E161E" w:rsidRPr="008C5E53" w:rsidRDefault="004E161E" w:rsidP="00CC286C">
      <w:pPr>
        <w:pStyle w:val="4"/>
      </w:pPr>
      <w:r w:rsidRPr="008C5E53">
        <w:rPr>
          <w:rFonts w:hint="eastAsia"/>
        </w:rPr>
        <w:t>承認キューの入れ方</w:t>
      </w:r>
    </w:p>
    <w:p w14:paraId="5B0A61A7" w14:textId="77777777" w:rsidR="004E161E" w:rsidRDefault="004E161E" w:rsidP="00CC286C">
      <w:r>
        <w:rPr>
          <w:rFonts w:hint="eastAsia"/>
        </w:rPr>
        <w:t>「骨盤の位置はそこでいいです。」「下半身安定している」</w:t>
      </w:r>
    </w:p>
    <w:p w14:paraId="38512F6A" w14:textId="77777777" w:rsidR="004E161E" w:rsidRPr="008A2FF6" w:rsidRDefault="004E161E" w:rsidP="00CC286C">
      <w:r>
        <w:rPr>
          <w:rFonts w:hint="eastAsia"/>
        </w:rPr>
        <w:t>深さではなく安全性を評価する</w:t>
      </w:r>
      <w:bookmarkStart w:id="265" w:name="_Toc218444577"/>
      <w:r>
        <w:br w:type="page"/>
      </w:r>
    </w:p>
    <w:p w14:paraId="1D94D6FE" w14:textId="77777777" w:rsidR="004E161E" w:rsidRDefault="004E161E" w:rsidP="00DB291E">
      <w:pPr>
        <w:pStyle w:val="2"/>
      </w:pPr>
      <w:bookmarkStart w:id="266" w:name="_Toc220164470"/>
      <w:bookmarkStart w:id="267" w:name="_Toc239532006"/>
      <w:bookmarkStart w:id="268" w:name="_Toc239537551"/>
      <w:r>
        <w:rPr>
          <w:rFonts w:hint="eastAsia"/>
        </w:rPr>
        <w:lastRenderedPageBreak/>
        <w:t>腕を上げる（挙上）動作のキューイング</w:t>
      </w:r>
      <w:bookmarkEnd w:id="265"/>
      <w:bookmarkEnd w:id="266"/>
      <w:bookmarkEnd w:id="267"/>
      <w:bookmarkEnd w:id="268"/>
    </w:p>
    <w:p w14:paraId="72088DCF" w14:textId="77777777" w:rsidR="004E161E" w:rsidRPr="00BF3F1D" w:rsidRDefault="004E161E" w:rsidP="00CC286C"/>
    <w:p w14:paraId="272B301F" w14:textId="1D852291" w:rsidR="00B423B7" w:rsidRDefault="00B423B7" w:rsidP="008B103C">
      <w:pPr>
        <w:pStyle w:val="3"/>
      </w:pPr>
      <w:r>
        <w:rPr>
          <w:rFonts w:hint="eastAsia"/>
        </w:rPr>
        <w:t>ヨガのクラスで頻出する動作</w:t>
      </w:r>
    </w:p>
    <w:p w14:paraId="6808F7A8" w14:textId="77777777" w:rsidR="00B423B7" w:rsidRDefault="004E161E" w:rsidP="00CC286C">
      <w:r>
        <w:rPr>
          <w:rFonts w:hint="eastAsia"/>
        </w:rPr>
        <w:t>ウルドヴァハスターサナや、チェアポーズ、戦士１など</w:t>
      </w:r>
      <w:r w:rsidRPr="003D275B">
        <w:rPr>
          <w:rFonts w:hint="eastAsia"/>
        </w:rPr>
        <w:t>腕を上げる動作は、ヨガにおいて最も頻出し、かつ最も事故が起きやすい動作の一つである。</w:t>
      </w:r>
    </w:p>
    <w:p w14:paraId="4D353F9A" w14:textId="3B11E16A" w:rsidR="004E161E" w:rsidRDefault="004E161E" w:rsidP="00CC286C">
      <w:r w:rsidRPr="003D275B">
        <w:rPr>
          <w:rFonts w:hint="eastAsia"/>
        </w:rPr>
        <w:t>理由は単純で、「腕を上げる」という一見シンプルな指示の背後に、肩関節</w:t>
      </w:r>
      <w:r>
        <w:rPr>
          <w:rFonts w:hint="eastAsia"/>
        </w:rPr>
        <w:t>、</w:t>
      </w:r>
      <w:r w:rsidRPr="003D275B">
        <w:rPr>
          <w:rFonts w:hint="eastAsia"/>
        </w:rPr>
        <w:t>肩甲骨</w:t>
      </w:r>
      <w:r>
        <w:rPr>
          <w:rFonts w:hint="eastAsia"/>
        </w:rPr>
        <w:t>、</w:t>
      </w:r>
      <w:r w:rsidRPr="003D275B">
        <w:rPr>
          <w:rFonts w:hint="eastAsia"/>
        </w:rPr>
        <w:t>鎖骨</w:t>
      </w:r>
      <w:r>
        <w:rPr>
          <w:rFonts w:hint="eastAsia"/>
        </w:rPr>
        <w:t>、</w:t>
      </w:r>
      <w:r w:rsidRPr="003D275B">
        <w:rPr>
          <w:rFonts w:hint="eastAsia"/>
        </w:rPr>
        <w:t>胸郭</w:t>
      </w:r>
      <w:r>
        <w:rPr>
          <w:rFonts w:hint="eastAsia"/>
        </w:rPr>
        <w:t>、</w:t>
      </w:r>
      <w:r w:rsidRPr="003D275B">
        <w:rPr>
          <w:rFonts w:hint="eastAsia"/>
        </w:rPr>
        <w:t>頸部</w:t>
      </w:r>
      <w:r>
        <w:rPr>
          <w:rFonts w:hint="eastAsia"/>
        </w:rPr>
        <w:t>、</w:t>
      </w:r>
      <w:r w:rsidRPr="003D275B">
        <w:rPr>
          <w:rFonts w:hint="eastAsia"/>
        </w:rPr>
        <w:t>体幹安定という多関節</w:t>
      </w:r>
      <w:r>
        <w:rPr>
          <w:rFonts w:hint="eastAsia"/>
        </w:rPr>
        <w:t>の</w:t>
      </w:r>
      <w:r w:rsidRPr="003D275B">
        <w:rPr>
          <w:rFonts w:hint="eastAsia"/>
        </w:rPr>
        <w:t>協調運動が隠れているからである。</w:t>
      </w:r>
    </w:p>
    <w:p w14:paraId="0ED5C519" w14:textId="77777777" w:rsidR="004E161E" w:rsidRDefault="004E161E" w:rsidP="00CC286C">
      <w:r w:rsidRPr="003D275B">
        <w:rPr>
          <w:rFonts w:hint="eastAsia"/>
        </w:rPr>
        <w:t>にもかかわらず、現場では「腕を上げて」「手を天井へ」という結果だけを求めるキューが多用されている。</w:t>
      </w:r>
    </w:p>
    <w:p w14:paraId="39F714DE" w14:textId="77777777" w:rsidR="004E161E" w:rsidRPr="003D275B" w:rsidRDefault="004E161E" w:rsidP="00CC286C">
      <w:r>
        <w:rPr>
          <w:rFonts w:hint="eastAsia"/>
        </w:rPr>
        <w:t>インストラクションの際は腕をどのように上げるか丁寧に指示をする必要がある。</w:t>
      </w:r>
    </w:p>
    <w:p w14:paraId="56E858BF" w14:textId="77777777" w:rsidR="004E161E" w:rsidRPr="00406639" w:rsidRDefault="004E161E" w:rsidP="00CC286C"/>
    <w:p w14:paraId="2AA177E5" w14:textId="77777777" w:rsidR="004E161E" w:rsidRPr="00406639" w:rsidRDefault="004E161E" w:rsidP="008B103C">
      <w:pPr>
        <w:pStyle w:val="3"/>
      </w:pPr>
      <w:r w:rsidRPr="00406639">
        <w:rPr>
          <w:rFonts w:hint="eastAsia"/>
        </w:rPr>
        <w:t>「腕を上げる」とは</w:t>
      </w:r>
    </w:p>
    <w:p w14:paraId="0F81643C" w14:textId="77777777" w:rsidR="004E161E" w:rsidRDefault="004E161E" w:rsidP="00CC286C">
      <w:r w:rsidRPr="003D275B">
        <w:rPr>
          <w:rFonts w:hint="eastAsia"/>
        </w:rPr>
        <w:t>本書における「腕の挙上」とは、上腕骨の挙上＋肩甲骨の上方回旋＋胸郭の可動性が、体幹安定の上で協調して起きている状態を指す。</w:t>
      </w:r>
    </w:p>
    <w:p w14:paraId="71EF15AE" w14:textId="77777777" w:rsidR="004E161E" w:rsidRDefault="004E161E" w:rsidP="00CC286C">
      <w:r>
        <w:rPr>
          <w:rFonts w:hint="eastAsia"/>
        </w:rPr>
        <w:t>その際に首肩が緊張せず、安定した呼吸ができているかも大切である。</w:t>
      </w:r>
    </w:p>
    <w:p w14:paraId="7C1FA3C7" w14:textId="77777777" w:rsidR="004E161E" w:rsidRPr="009106B5" w:rsidRDefault="004E161E" w:rsidP="00CC286C"/>
    <w:p w14:paraId="64DAF4F7" w14:textId="77777777" w:rsidR="004E161E" w:rsidRPr="008E119A" w:rsidRDefault="004E161E" w:rsidP="008B103C">
      <w:pPr>
        <w:pStyle w:val="3"/>
      </w:pPr>
      <w:r w:rsidRPr="008E119A">
        <w:rPr>
          <w:rFonts w:hint="eastAsia"/>
        </w:rPr>
        <w:t>挙上動作で起きる典型的エラー</w:t>
      </w:r>
    </w:p>
    <w:p w14:paraId="3EF48252" w14:textId="77777777" w:rsidR="004E161E" w:rsidRPr="001D7281" w:rsidRDefault="004E161E" w:rsidP="00CC286C">
      <w:r w:rsidRPr="001D7281">
        <w:rPr>
          <w:rFonts w:hint="eastAsia"/>
        </w:rPr>
        <w:t>・肩をすくめて上げる</w:t>
      </w:r>
    </w:p>
    <w:p w14:paraId="45384E6B" w14:textId="77777777" w:rsidR="004E161E" w:rsidRDefault="004E161E" w:rsidP="00CC286C">
      <w:r>
        <w:rPr>
          <w:rFonts w:hint="eastAsia"/>
        </w:rPr>
        <w:t>僧帽筋上部優位、頸部圧迫、肩インピンジメントの誘発</w:t>
      </w:r>
    </w:p>
    <w:p w14:paraId="1C25356A" w14:textId="77777777" w:rsidR="004E161E" w:rsidRDefault="004E161E" w:rsidP="00CC286C">
      <w:r>
        <w:rPr>
          <w:rFonts w:hint="eastAsia"/>
        </w:rPr>
        <w:t>・肋骨が前に飛び出す</w:t>
      </w:r>
    </w:p>
    <w:p w14:paraId="5A7EF57A" w14:textId="77777777" w:rsidR="004E161E" w:rsidRDefault="004E161E" w:rsidP="00CC286C">
      <w:r>
        <w:rPr>
          <w:rFonts w:hint="eastAsia"/>
        </w:rPr>
        <w:t>腰椎過伸展、体幹機能喪失、腰痛誘発</w:t>
      </w:r>
    </w:p>
    <w:p w14:paraId="539C3E95" w14:textId="77777777" w:rsidR="004E161E" w:rsidRDefault="004E161E" w:rsidP="00CC286C">
      <w:r>
        <w:rPr>
          <w:rFonts w:hint="eastAsia"/>
        </w:rPr>
        <w:t>・肩甲骨が固定されたまま</w:t>
      </w:r>
    </w:p>
    <w:p w14:paraId="72A3D10C" w14:textId="61CE6AE4" w:rsidR="004E161E" w:rsidRDefault="004E161E" w:rsidP="00CC286C">
      <w:r>
        <w:rPr>
          <w:rFonts w:hint="eastAsia"/>
        </w:rPr>
        <w:t>上腕骨単独挙上、関節下圧迫による五十肩・腱板障害リスク</w:t>
      </w:r>
    </w:p>
    <w:p w14:paraId="3C1D54AC" w14:textId="77777777" w:rsidR="00B423B7" w:rsidRDefault="00B423B7" w:rsidP="00CC286C"/>
    <w:p w14:paraId="11979D9E" w14:textId="77777777" w:rsidR="004E161E" w:rsidRPr="00100801" w:rsidRDefault="004E161E" w:rsidP="008B103C">
      <w:pPr>
        <w:pStyle w:val="3"/>
      </w:pPr>
      <w:r w:rsidRPr="00100801">
        <w:rPr>
          <w:rFonts w:hint="eastAsia"/>
        </w:rPr>
        <w:t>挙上キューイングの基本</w:t>
      </w:r>
    </w:p>
    <w:p w14:paraId="00866B3A" w14:textId="77777777" w:rsidR="004E161E" w:rsidRPr="001D7281" w:rsidRDefault="004E161E" w:rsidP="00CC286C">
      <w:r w:rsidRPr="001D7281">
        <w:rPr>
          <w:rFonts w:hint="eastAsia"/>
        </w:rPr>
        <w:t>「腕」から指示を出さない。</w:t>
      </w:r>
    </w:p>
    <w:p w14:paraId="3FCC45B8" w14:textId="77777777" w:rsidR="004E161E" w:rsidRDefault="004E161E" w:rsidP="00CC286C">
      <w:r>
        <w:rPr>
          <w:rFonts w:hint="eastAsia"/>
        </w:rPr>
        <w:t>順序：体幹・骨盤―胸郭―肩甲骨―上腕―手・指先</w:t>
      </w:r>
    </w:p>
    <w:p w14:paraId="1A9B7FC9" w14:textId="77777777" w:rsidR="004E161E" w:rsidRDefault="004E161E" w:rsidP="00CC286C">
      <w:r>
        <w:rPr>
          <w:rFonts w:hint="eastAsia"/>
        </w:rPr>
        <w:t>肩関節単独ではなく肩甲帯＋胸郭＋体幹の協調</w:t>
      </w:r>
    </w:p>
    <w:p w14:paraId="387C6661" w14:textId="77777777" w:rsidR="00B423B7" w:rsidRDefault="00B423B7" w:rsidP="00CC286C"/>
    <w:p w14:paraId="5A81FC16" w14:textId="4C461ABB" w:rsidR="004E161E" w:rsidRPr="000A3198" w:rsidRDefault="004E161E" w:rsidP="008B103C">
      <w:pPr>
        <w:pStyle w:val="3"/>
      </w:pPr>
      <w:r w:rsidRPr="000A3198">
        <w:rPr>
          <w:rFonts w:hint="eastAsia"/>
        </w:rPr>
        <w:t>基本のキューイング</w:t>
      </w:r>
    </w:p>
    <w:p w14:paraId="47B0CF6E" w14:textId="77777777" w:rsidR="004E161E" w:rsidRDefault="004E161E" w:rsidP="00CC286C">
      <w:r>
        <w:rPr>
          <w:rFonts w:hint="eastAsia"/>
        </w:rPr>
        <w:t>「吸って伸ばして、吐いて腹部を締める」</w:t>
      </w:r>
    </w:p>
    <w:p w14:paraId="651276F7" w14:textId="77777777" w:rsidR="004E161E" w:rsidRDefault="004E161E" w:rsidP="00CC286C">
      <w:r>
        <w:rPr>
          <w:rFonts w:hint="eastAsia"/>
        </w:rPr>
        <w:t>「体側を伸ばして」</w:t>
      </w:r>
    </w:p>
    <w:p w14:paraId="106AD0ED" w14:textId="77777777" w:rsidR="004E161E" w:rsidRDefault="004E161E" w:rsidP="00CC286C">
      <w:r>
        <w:rPr>
          <w:rFonts w:hint="eastAsia"/>
        </w:rPr>
        <w:t>「指先を遠くへ」</w:t>
      </w:r>
    </w:p>
    <w:p w14:paraId="6CDDDCDA" w14:textId="77777777" w:rsidR="004E161E" w:rsidRDefault="004E161E" w:rsidP="00CC286C">
      <w:r>
        <w:rPr>
          <w:rFonts w:hint="eastAsia"/>
        </w:rPr>
        <w:t>「肩と耳を離して」</w:t>
      </w:r>
    </w:p>
    <w:p w14:paraId="166E7F59" w14:textId="14EEF095" w:rsidR="004E161E" w:rsidRDefault="00B423B7" w:rsidP="00CC286C">
      <w:pPr>
        <w:pStyle w:val="4"/>
      </w:pPr>
      <w:r>
        <w:rPr>
          <w:rFonts w:hint="eastAsia"/>
        </w:rPr>
        <w:t>・</w:t>
      </w:r>
      <w:r w:rsidR="004E161E">
        <w:rPr>
          <w:rFonts w:hint="eastAsia"/>
        </w:rPr>
        <w:t>安全（軽減）キューイング</w:t>
      </w:r>
    </w:p>
    <w:p w14:paraId="28183F3E" w14:textId="77777777" w:rsidR="004E161E" w:rsidRDefault="004E161E" w:rsidP="00CC286C">
      <w:r>
        <w:rPr>
          <w:rFonts w:hint="eastAsia"/>
        </w:rPr>
        <w:t>「腕を上げる高さは自由にして」</w:t>
      </w:r>
    </w:p>
    <w:p w14:paraId="453EF30F" w14:textId="77777777" w:rsidR="004E161E" w:rsidRPr="009309D5" w:rsidRDefault="004E161E" w:rsidP="00CC286C">
      <w:r>
        <w:rPr>
          <w:rFonts w:hint="eastAsia"/>
        </w:rPr>
        <w:t>「腕を広げてもいいし、手指を合わせたり、絡めてもいいです」</w:t>
      </w:r>
    </w:p>
    <w:p w14:paraId="1AFF4F82" w14:textId="77777777" w:rsidR="004E161E" w:rsidRDefault="004E161E" w:rsidP="00CC286C">
      <w:r>
        <w:rPr>
          <w:rFonts w:hint="eastAsia"/>
        </w:rPr>
        <w:t>「痛みがないところまで」</w:t>
      </w:r>
    </w:p>
    <w:p w14:paraId="4F99E586" w14:textId="77777777" w:rsidR="004E161E" w:rsidRDefault="004E161E" w:rsidP="00CC286C">
      <w:r>
        <w:rPr>
          <w:rFonts w:hint="eastAsia"/>
        </w:rPr>
        <w:t>「肩は楽に」</w:t>
      </w:r>
    </w:p>
    <w:p w14:paraId="5E072177" w14:textId="77777777" w:rsidR="004E161E" w:rsidRPr="009309D5" w:rsidRDefault="004E161E" w:rsidP="00CC286C">
      <w:r>
        <w:rPr>
          <w:rFonts w:hint="eastAsia"/>
        </w:rPr>
        <w:t>「楽に呼吸ができるところまで」</w:t>
      </w:r>
    </w:p>
    <w:p w14:paraId="529BBFA0" w14:textId="77777777" w:rsidR="004E161E" w:rsidRPr="00FA7EF5" w:rsidRDefault="004E161E" w:rsidP="00CC286C">
      <w:r>
        <w:rPr>
          <w:rFonts w:hint="eastAsia"/>
        </w:rPr>
        <w:t>「呼吸を優先。腕は下げてもいいです」</w:t>
      </w:r>
    </w:p>
    <w:p w14:paraId="3C133E75" w14:textId="77777777" w:rsidR="004E161E" w:rsidRDefault="004E161E" w:rsidP="00CC286C">
      <w:pPr>
        <w:pStyle w:val="4"/>
      </w:pPr>
      <w:r>
        <w:rPr>
          <w:rFonts w:hint="eastAsia"/>
        </w:rPr>
        <w:t>・体幹から始めるキューイング</w:t>
      </w:r>
    </w:p>
    <w:p w14:paraId="494FE678" w14:textId="77777777" w:rsidR="004E161E" w:rsidRDefault="004E161E" w:rsidP="00CC286C">
      <w:r>
        <w:rPr>
          <w:rFonts w:hint="eastAsia"/>
        </w:rPr>
        <w:t>「肋骨を抑えて」</w:t>
      </w:r>
    </w:p>
    <w:p w14:paraId="19496CE0" w14:textId="77777777" w:rsidR="004E161E" w:rsidRDefault="004E161E" w:rsidP="00CC286C">
      <w:r>
        <w:rPr>
          <w:rFonts w:hint="eastAsia"/>
        </w:rPr>
        <w:t>「腰の反りを止める」</w:t>
      </w:r>
    </w:p>
    <w:p w14:paraId="30E29AB4" w14:textId="77777777" w:rsidR="004E161E" w:rsidRDefault="004E161E" w:rsidP="00CC286C">
      <w:r>
        <w:rPr>
          <w:rFonts w:hint="eastAsia"/>
        </w:rPr>
        <w:t>「一度息を吐いて腹部を締める」</w:t>
      </w:r>
    </w:p>
    <w:p w14:paraId="0055B041" w14:textId="77777777" w:rsidR="004E161E" w:rsidRDefault="004E161E" w:rsidP="00CC286C">
      <w:pPr>
        <w:pStyle w:val="4"/>
      </w:pPr>
      <w:r>
        <w:rPr>
          <w:rFonts w:hint="eastAsia"/>
        </w:rPr>
        <w:t>・胸郭へのキューイング</w:t>
      </w:r>
    </w:p>
    <w:p w14:paraId="72575E50" w14:textId="77777777" w:rsidR="004E161E" w:rsidRPr="00BC2D33" w:rsidRDefault="004E161E" w:rsidP="00CC286C">
      <w:r>
        <w:rPr>
          <w:rFonts w:hint="eastAsia"/>
        </w:rPr>
        <w:t>胸を張る＝肋骨前方突出になりやすい</w:t>
      </w:r>
    </w:p>
    <w:p w14:paraId="1CCA25D1" w14:textId="77777777" w:rsidR="004E161E" w:rsidRPr="001D7281" w:rsidRDefault="004E161E" w:rsidP="00CC286C">
      <w:r w:rsidRPr="001D7281">
        <w:rPr>
          <w:rFonts w:hint="eastAsia"/>
        </w:rPr>
        <w:t>挙上には胸郭の拡張と柔軟性が不可欠</w:t>
      </w:r>
    </w:p>
    <w:p w14:paraId="1219834B" w14:textId="77777777" w:rsidR="004E161E" w:rsidRDefault="004E161E" w:rsidP="00CC286C">
      <w:r>
        <w:rPr>
          <w:rFonts w:hint="eastAsia"/>
        </w:rPr>
        <w:t>「肋骨が横に広がる」</w:t>
      </w:r>
    </w:p>
    <w:p w14:paraId="77CE88D8" w14:textId="77777777" w:rsidR="004E161E" w:rsidRDefault="004E161E" w:rsidP="00CC286C">
      <w:r>
        <w:rPr>
          <w:rFonts w:hint="eastAsia"/>
        </w:rPr>
        <w:t>「背中にも呼吸をいれて」</w:t>
      </w:r>
    </w:p>
    <w:p w14:paraId="4964B3F0" w14:textId="77777777" w:rsidR="004E161E" w:rsidRDefault="004E161E" w:rsidP="00CC286C">
      <w:r>
        <w:rPr>
          <w:rFonts w:hint="eastAsia"/>
        </w:rPr>
        <w:t>「胸部全体が風船のように膨らむ」</w:t>
      </w:r>
    </w:p>
    <w:p w14:paraId="3757E690" w14:textId="77777777" w:rsidR="004E161E" w:rsidRDefault="004E161E" w:rsidP="00CC286C">
      <w:pPr>
        <w:pStyle w:val="4"/>
      </w:pPr>
      <w:r>
        <w:rPr>
          <w:rFonts w:hint="eastAsia"/>
        </w:rPr>
        <w:t>・肩甲骨を動かすキュー</w:t>
      </w:r>
    </w:p>
    <w:p w14:paraId="4234FD20" w14:textId="77777777" w:rsidR="004E161E" w:rsidRPr="008F136A" w:rsidRDefault="004E161E" w:rsidP="00CC286C">
      <w:r w:rsidRPr="008F136A">
        <w:rPr>
          <w:rFonts w:hint="eastAsia"/>
        </w:rPr>
        <w:t>肩甲骨は上に行きながら、外に回る。</w:t>
      </w:r>
    </w:p>
    <w:p w14:paraId="05DF942A" w14:textId="77777777" w:rsidR="004E161E" w:rsidRDefault="004E161E" w:rsidP="00CC286C">
      <w:r>
        <w:rPr>
          <w:rFonts w:hint="eastAsia"/>
        </w:rPr>
        <w:t>「肩甲骨が背中を滑る」</w:t>
      </w:r>
    </w:p>
    <w:p w14:paraId="6D43B312" w14:textId="77777777" w:rsidR="004E161E" w:rsidRDefault="004E161E" w:rsidP="00CC286C">
      <w:r>
        <w:rPr>
          <w:rFonts w:hint="eastAsia"/>
        </w:rPr>
        <w:t>「背中で翼が広がるように」</w:t>
      </w:r>
    </w:p>
    <w:p w14:paraId="5939B2FF" w14:textId="77777777" w:rsidR="004E161E" w:rsidRDefault="004E161E" w:rsidP="00CC286C">
      <w:r>
        <w:rPr>
          <w:rFonts w:hint="eastAsia"/>
        </w:rPr>
        <w:t>「肩甲骨は下制意識」</w:t>
      </w:r>
    </w:p>
    <w:p w14:paraId="1594CB6A" w14:textId="77777777" w:rsidR="004E161E" w:rsidRDefault="004E161E" w:rsidP="00CC286C">
      <w:pPr>
        <w:pStyle w:val="4"/>
      </w:pPr>
      <w:r>
        <w:rPr>
          <w:rFonts w:hint="eastAsia"/>
        </w:rPr>
        <w:t>・上腕へのキューイング</w:t>
      </w:r>
    </w:p>
    <w:p w14:paraId="084C4EC5" w14:textId="77777777" w:rsidR="004E161E" w:rsidRDefault="004E161E" w:rsidP="00CC286C">
      <w:r>
        <w:rPr>
          <w:rFonts w:hint="eastAsia"/>
        </w:rPr>
        <w:t>「腕が軽くなる」</w:t>
      </w:r>
    </w:p>
    <w:p w14:paraId="727683F3" w14:textId="77777777" w:rsidR="004E161E" w:rsidRDefault="004E161E" w:rsidP="00CC286C">
      <w:r>
        <w:rPr>
          <w:rFonts w:hint="eastAsia"/>
        </w:rPr>
        <w:t>「腕が浮かぶ」</w:t>
      </w:r>
    </w:p>
    <w:p w14:paraId="47B0FDCF" w14:textId="77777777" w:rsidR="004E161E" w:rsidRDefault="004E161E" w:rsidP="00CC286C">
      <w:r>
        <w:rPr>
          <w:rFonts w:hint="eastAsia"/>
        </w:rPr>
        <w:t>「動きの支点を意識」</w:t>
      </w:r>
    </w:p>
    <w:p w14:paraId="6C05C3B1" w14:textId="77777777" w:rsidR="004E161E" w:rsidRDefault="004E161E" w:rsidP="00CC286C">
      <w:pPr>
        <w:pStyle w:val="4"/>
      </w:pPr>
      <w:r>
        <w:rPr>
          <w:rFonts w:hint="eastAsia"/>
        </w:rPr>
        <w:t>・手・指先は最後</w:t>
      </w:r>
    </w:p>
    <w:p w14:paraId="343140CE" w14:textId="77777777" w:rsidR="004E161E" w:rsidRDefault="004E161E" w:rsidP="00CC286C">
      <w:r>
        <w:rPr>
          <w:rFonts w:hint="eastAsia"/>
        </w:rPr>
        <w:t>「指先が遠くに伸びる」</w:t>
      </w:r>
    </w:p>
    <w:p w14:paraId="60900111" w14:textId="77777777" w:rsidR="004E161E" w:rsidRPr="009309D5" w:rsidRDefault="004E161E" w:rsidP="00CC286C">
      <w:r>
        <w:rPr>
          <w:rFonts w:hint="eastAsia"/>
        </w:rPr>
        <w:t>「指先で天井にタッチするように」</w:t>
      </w:r>
    </w:p>
    <w:p w14:paraId="0F85C80A" w14:textId="77777777" w:rsidR="004E161E" w:rsidRDefault="004E161E" w:rsidP="00CC286C">
      <w:pPr>
        <w:pStyle w:val="4"/>
      </w:pPr>
      <w:r>
        <w:rPr>
          <w:rFonts w:hint="eastAsia"/>
        </w:rPr>
        <w:t>・首・頸部を守るキュー</w:t>
      </w:r>
    </w:p>
    <w:p w14:paraId="1A57D976" w14:textId="77777777" w:rsidR="004E161E" w:rsidRPr="009309D5" w:rsidRDefault="004E161E" w:rsidP="00CC286C">
      <w:r w:rsidRPr="009309D5">
        <w:rPr>
          <w:rFonts w:hint="eastAsia"/>
        </w:rPr>
        <w:t>「首は長く、柔らかく」</w:t>
      </w:r>
    </w:p>
    <w:p w14:paraId="373E55B1" w14:textId="77777777" w:rsidR="004E161E" w:rsidRDefault="004E161E" w:rsidP="00CC286C">
      <w:r w:rsidRPr="009309D5">
        <w:rPr>
          <w:rFonts w:hint="eastAsia"/>
        </w:rPr>
        <w:t>「目線は自然に」</w:t>
      </w:r>
    </w:p>
    <w:p w14:paraId="6D6A2843" w14:textId="77777777" w:rsidR="004E161E" w:rsidRPr="009309D5" w:rsidRDefault="004E161E" w:rsidP="00CC286C">
      <w:r>
        <w:rPr>
          <w:rFonts w:hint="eastAsia"/>
        </w:rPr>
        <w:lastRenderedPageBreak/>
        <w:t>「吐く息で肩の力みを手放す」</w:t>
      </w:r>
    </w:p>
    <w:p w14:paraId="1C977EB0" w14:textId="77777777" w:rsidR="004E161E" w:rsidRPr="009106B5" w:rsidRDefault="004E161E" w:rsidP="00CC286C">
      <w:pPr>
        <w:pStyle w:val="4"/>
      </w:pPr>
      <w:r w:rsidRPr="009106B5">
        <w:rPr>
          <w:rFonts w:hint="eastAsia"/>
        </w:rPr>
        <w:t>・外的キュー</w:t>
      </w:r>
    </w:p>
    <w:p w14:paraId="7AE3F270" w14:textId="77777777" w:rsidR="004E161E" w:rsidRDefault="004E161E" w:rsidP="00CC286C">
      <w:r>
        <w:rPr>
          <w:rFonts w:hint="eastAsia"/>
        </w:rPr>
        <w:t>「指先を天井へ遠く伸ばして」</w:t>
      </w:r>
    </w:p>
    <w:p w14:paraId="15D89DFD" w14:textId="77777777" w:rsidR="004E161E" w:rsidRDefault="004E161E" w:rsidP="00CC286C">
      <w:r>
        <w:rPr>
          <w:rFonts w:hint="eastAsia"/>
        </w:rPr>
        <w:t>「指先と肩を遠くへ」</w:t>
      </w:r>
    </w:p>
    <w:p w14:paraId="3231AA95" w14:textId="77777777" w:rsidR="004E161E" w:rsidRDefault="004E161E" w:rsidP="00CC286C">
      <w:r>
        <w:rPr>
          <w:rFonts w:hint="eastAsia"/>
        </w:rPr>
        <w:t>「腕で空間をすくい上げるように」</w:t>
      </w:r>
    </w:p>
    <w:p w14:paraId="3669EE65" w14:textId="77777777" w:rsidR="004E161E" w:rsidRDefault="004E161E" w:rsidP="00CC286C">
      <w:r>
        <w:rPr>
          <w:rFonts w:hint="eastAsia"/>
        </w:rPr>
        <w:t>「頭の横に、腕の通り道を作って」</w:t>
      </w:r>
    </w:p>
    <w:p w14:paraId="18EB717C" w14:textId="77777777" w:rsidR="004E161E" w:rsidRDefault="004E161E" w:rsidP="00CC286C">
      <w:r>
        <w:rPr>
          <w:rFonts w:hint="eastAsia"/>
        </w:rPr>
        <w:t>「風船が腕を引き上げる」</w:t>
      </w:r>
    </w:p>
    <w:p w14:paraId="1B6D5EE4" w14:textId="77777777" w:rsidR="004E161E" w:rsidRDefault="004E161E" w:rsidP="00CC286C">
      <w:r>
        <w:rPr>
          <w:rFonts w:hint="eastAsia"/>
        </w:rPr>
        <w:t>「糸で手首が吊られる」</w:t>
      </w:r>
    </w:p>
    <w:p w14:paraId="4DDE172F" w14:textId="77777777" w:rsidR="004E161E" w:rsidRDefault="004E161E" w:rsidP="00CC286C">
      <w:pPr>
        <w:pStyle w:val="4"/>
      </w:pPr>
      <w:r w:rsidRPr="007C18B2">
        <w:rPr>
          <w:rFonts w:hint="eastAsia"/>
        </w:rPr>
        <w:t>・内的キュー</w:t>
      </w:r>
    </w:p>
    <w:p w14:paraId="5C2C556B" w14:textId="77777777" w:rsidR="004E161E" w:rsidRPr="001D7281" w:rsidRDefault="004E161E" w:rsidP="00CC286C">
      <w:pPr>
        <w:rPr>
          <w:b/>
          <w:bCs/>
        </w:rPr>
      </w:pPr>
      <w:r>
        <w:rPr>
          <w:rFonts w:hint="eastAsia"/>
        </w:rPr>
        <w:t>肩関節・肩甲帯・胸郭の内的感覚に注意を向ける</w:t>
      </w:r>
    </w:p>
    <w:p w14:paraId="2BD5C091" w14:textId="77777777" w:rsidR="004E161E" w:rsidRDefault="004E161E" w:rsidP="00CC286C">
      <w:r>
        <w:rPr>
          <w:rFonts w:hint="eastAsia"/>
        </w:rPr>
        <w:t>「肩の付け根から動いている感覚を感じて」</w:t>
      </w:r>
    </w:p>
    <w:p w14:paraId="42493439" w14:textId="77777777" w:rsidR="004E161E" w:rsidRDefault="004E161E" w:rsidP="00CC286C">
      <w:r>
        <w:rPr>
          <w:rFonts w:hint="eastAsia"/>
        </w:rPr>
        <w:t>「肩の前や首に力が集まりすぎていないかを観察して」</w:t>
      </w:r>
    </w:p>
    <w:p w14:paraId="0D65355E" w14:textId="77777777" w:rsidR="004E161E" w:rsidRDefault="004E161E" w:rsidP="00CC286C">
      <w:r>
        <w:rPr>
          <w:rFonts w:hint="eastAsia"/>
        </w:rPr>
        <w:t>「首が長く保たれている感覚を確認して」</w:t>
      </w:r>
    </w:p>
    <w:p w14:paraId="7EBD15A3" w14:textId="77777777" w:rsidR="004E161E" w:rsidRPr="001D7281" w:rsidRDefault="004E161E" w:rsidP="00CC286C">
      <w:r>
        <w:rPr>
          <w:rFonts w:hint="eastAsia"/>
        </w:rPr>
        <w:t>「肩甲骨の動きを感じて」</w:t>
      </w:r>
    </w:p>
    <w:p w14:paraId="36F3FAC9" w14:textId="77777777" w:rsidR="004E161E" w:rsidRPr="009106B5" w:rsidRDefault="004E161E" w:rsidP="00CC286C">
      <w:pPr>
        <w:pStyle w:val="4"/>
      </w:pPr>
      <w:r w:rsidRPr="009106B5">
        <w:rPr>
          <w:rFonts w:hint="eastAsia"/>
        </w:rPr>
        <w:t>・イメージキュー</w:t>
      </w:r>
    </w:p>
    <w:p w14:paraId="48E8D280" w14:textId="77777777" w:rsidR="004E161E" w:rsidRDefault="004E161E" w:rsidP="00CC286C">
      <w:r>
        <w:rPr>
          <w:rFonts w:hint="eastAsia"/>
        </w:rPr>
        <w:t>「腕が軽い風船のように、自然に浮かび上がる」</w:t>
      </w:r>
    </w:p>
    <w:p w14:paraId="26E05E68" w14:textId="77777777" w:rsidR="004E161E" w:rsidRDefault="004E161E" w:rsidP="00CC286C">
      <w:r>
        <w:rPr>
          <w:rFonts w:hint="eastAsia"/>
        </w:rPr>
        <w:t>「肩から指先まで、一本の流れができるように」</w:t>
      </w:r>
    </w:p>
    <w:p w14:paraId="08927076" w14:textId="77777777" w:rsidR="004E161E" w:rsidRDefault="004E161E" w:rsidP="00CC286C">
      <w:r>
        <w:rPr>
          <w:rFonts w:hint="eastAsia"/>
        </w:rPr>
        <w:t>「空に向かって枝が伸びるように」</w:t>
      </w:r>
    </w:p>
    <w:p w14:paraId="74F10694" w14:textId="77777777" w:rsidR="004E161E" w:rsidRPr="009309D5" w:rsidRDefault="004E161E" w:rsidP="00CC286C">
      <w:r>
        <w:rPr>
          <w:rFonts w:hint="eastAsia"/>
        </w:rPr>
        <w:t>「手指で虹を描きましょう」</w:t>
      </w:r>
      <w:r>
        <w:rPr>
          <w:rFonts w:hint="eastAsia"/>
        </w:rPr>
        <w:br/>
        <w:t>努力感を減らす。肩の過緊張を防ぐ</w:t>
      </w:r>
    </w:p>
    <w:p w14:paraId="5D963FF1" w14:textId="77777777" w:rsidR="004E161E" w:rsidRPr="009106B5" w:rsidRDefault="004E161E" w:rsidP="00CC286C">
      <w:pPr>
        <w:pStyle w:val="4"/>
      </w:pPr>
      <w:r w:rsidRPr="009106B5">
        <w:rPr>
          <w:rFonts w:hint="eastAsia"/>
        </w:rPr>
        <w:t>・呼吸キュー</w:t>
      </w:r>
    </w:p>
    <w:p w14:paraId="681FFB35" w14:textId="77777777" w:rsidR="004E161E" w:rsidRDefault="004E161E" w:rsidP="00CC286C">
      <w:r>
        <w:rPr>
          <w:rFonts w:hint="eastAsia"/>
        </w:rPr>
        <w:t>挙上で呼吸が止まる＝過負荷</w:t>
      </w:r>
      <w:r>
        <w:rPr>
          <w:rFonts w:hint="eastAsia"/>
        </w:rPr>
        <w:br/>
        <w:t>呼吸が動作の上限を決める指標</w:t>
      </w:r>
    </w:p>
    <w:p w14:paraId="2DF5075B" w14:textId="77777777" w:rsidR="004E161E" w:rsidRDefault="004E161E" w:rsidP="00CC286C">
      <w:r>
        <w:rPr>
          <w:rFonts w:hint="eastAsia"/>
        </w:rPr>
        <w:t>「吸う息で腕が軽く持ち上がる」</w:t>
      </w:r>
    </w:p>
    <w:p w14:paraId="2C280580" w14:textId="77777777" w:rsidR="004E161E" w:rsidRDefault="004E161E" w:rsidP="00CC286C">
      <w:r>
        <w:rPr>
          <w:rFonts w:hint="eastAsia"/>
        </w:rPr>
        <w:t>「呼吸が詰まらない高さで止めて」</w:t>
      </w:r>
    </w:p>
    <w:p w14:paraId="1667D85E" w14:textId="77777777" w:rsidR="004E161E" w:rsidRDefault="004E161E" w:rsidP="00CC286C">
      <w:r>
        <w:rPr>
          <w:rFonts w:hint="eastAsia"/>
        </w:rPr>
        <w:t>「息を吐いても、肩が落ち込まないか確認して」</w:t>
      </w:r>
    </w:p>
    <w:p w14:paraId="28E451F6" w14:textId="77777777" w:rsidR="004E161E" w:rsidRPr="009106B5" w:rsidRDefault="004E161E" w:rsidP="00CC286C">
      <w:pPr>
        <w:pStyle w:val="4"/>
      </w:pPr>
      <w:r w:rsidRPr="009106B5">
        <w:rPr>
          <w:rFonts w:hint="eastAsia"/>
        </w:rPr>
        <w:t>・内観キュー</w:t>
      </w:r>
    </w:p>
    <w:p w14:paraId="5A290C9A" w14:textId="77777777" w:rsidR="004E161E" w:rsidRDefault="004E161E" w:rsidP="00CC286C">
      <w:r>
        <w:rPr>
          <w:rFonts w:hint="eastAsia"/>
        </w:rPr>
        <w:t>「左右の腕で上がりやすさに違いはありますか」</w:t>
      </w:r>
    </w:p>
    <w:p w14:paraId="73D55FA9" w14:textId="77777777" w:rsidR="004E161E" w:rsidRDefault="004E161E" w:rsidP="00CC286C">
      <w:r>
        <w:rPr>
          <w:rFonts w:hint="eastAsia"/>
        </w:rPr>
        <w:t>「腰を反って代償していませんか」</w:t>
      </w:r>
    </w:p>
    <w:p w14:paraId="5BC3CFED" w14:textId="77777777" w:rsidR="004E161E" w:rsidRDefault="004E161E" w:rsidP="00CC286C">
      <w:r>
        <w:rPr>
          <w:rFonts w:hint="eastAsia"/>
        </w:rPr>
        <w:t>「どの部分が頑張っていますか？」</w:t>
      </w:r>
    </w:p>
    <w:p w14:paraId="020CA8C5" w14:textId="77777777" w:rsidR="004E161E" w:rsidRDefault="004E161E" w:rsidP="00CC286C">
      <w:r>
        <w:rPr>
          <w:rFonts w:hint="eastAsia"/>
        </w:rPr>
        <w:t>「今の高さは、安定して保てそうですか」</w:t>
      </w:r>
    </w:p>
    <w:p w14:paraId="3AB32FBC" w14:textId="77777777" w:rsidR="004E161E" w:rsidRDefault="004E161E" w:rsidP="00CC286C">
      <w:r>
        <w:rPr>
          <w:rFonts w:hint="eastAsia"/>
        </w:rPr>
        <w:t>「上へ伸びながら、足元の安定を感じて」</w:t>
      </w:r>
    </w:p>
    <w:p w14:paraId="1435BE81" w14:textId="77777777" w:rsidR="00B423B7" w:rsidRDefault="00B423B7" w:rsidP="00CC286C"/>
    <w:p w14:paraId="073B128C" w14:textId="2D904F0F" w:rsidR="004E161E" w:rsidRPr="009106B5" w:rsidRDefault="004E161E" w:rsidP="008B103C">
      <w:pPr>
        <w:pStyle w:val="3"/>
      </w:pPr>
      <w:r>
        <w:rPr>
          <w:rFonts w:hint="eastAsia"/>
        </w:rPr>
        <w:t>肩・腰トラブルの予防</w:t>
      </w:r>
    </w:p>
    <w:p w14:paraId="004347C6" w14:textId="77777777" w:rsidR="004E161E" w:rsidRPr="009106B5" w:rsidRDefault="004E161E" w:rsidP="00CC286C">
      <w:pPr>
        <w:pStyle w:val="4"/>
      </w:pPr>
      <w:r w:rsidRPr="009106B5">
        <w:rPr>
          <w:rFonts w:hint="eastAsia"/>
        </w:rPr>
        <w:t>・スピリチュアル</w:t>
      </w:r>
      <w:r>
        <w:rPr>
          <w:rFonts w:hint="eastAsia"/>
        </w:rPr>
        <w:t>なキュー</w:t>
      </w:r>
    </w:p>
    <w:p w14:paraId="30253246" w14:textId="77777777" w:rsidR="004E161E" w:rsidRDefault="004E161E" w:rsidP="00CC286C">
      <w:r>
        <w:rPr>
          <w:rFonts w:hint="eastAsia"/>
        </w:rPr>
        <w:t>「空に向かって、スペースを受け取るように」</w:t>
      </w:r>
    </w:p>
    <w:p w14:paraId="1E067BE1" w14:textId="77777777" w:rsidR="004E161E" w:rsidRDefault="004E161E" w:rsidP="00CC286C">
      <w:r>
        <w:rPr>
          <w:rFonts w:hint="eastAsia"/>
        </w:rPr>
        <w:t>「頭頂のチャクラを挟むように」</w:t>
      </w:r>
    </w:p>
    <w:p w14:paraId="79CB1D6F" w14:textId="77777777" w:rsidR="004E161E" w:rsidRDefault="004E161E" w:rsidP="00CC286C">
      <w:r>
        <w:rPr>
          <w:rFonts w:hint="eastAsia"/>
        </w:rPr>
        <w:t>「指先でエネルギーのアンテナを立てましょう」</w:t>
      </w:r>
    </w:p>
    <w:p w14:paraId="00351C18" w14:textId="77777777" w:rsidR="004E161E" w:rsidRPr="0087794C" w:rsidRDefault="004E161E" w:rsidP="00CC286C"/>
    <w:p w14:paraId="1083866F" w14:textId="77777777" w:rsidR="004E161E" w:rsidRPr="0087794C" w:rsidRDefault="004E161E" w:rsidP="008B103C">
      <w:pPr>
        <w:pStyle w:val="3"/>
      </w:pPr>
      <w:r w:rsidRPr="00B423B7">
        <w:t>挙上NGキューイング（全員ではない</w:t>
      </w:r>
      <w:r w:rsidRPr="0087794C">
        <w:rPr>
          <w:rFonts w:hint="eastAsia"/>
        </w:rPr>
        <w:t>）</w:t>
      </w:r>
    </w:p>
    <w:p w14:paraId="20C90F45" w14:textId="77777777" w:rsidR="004E161E" w:rsidRDefault="004E161E" w:rsidP="00CC286C">
      <w:r>
        <w:rPr>
          <w:rFonts w:hint="eastAsia"/>
        </w:rPr>
        <w:t>「もっと高く」「目線は指先へ」「肘を伸ばして」「胸を引き上げて」「あと１cm上に伸ばして」「肩こりが解消します」</w:t>
      </w:r>
    </w:p>
    <w:p w14:paraId="5C5B7BB9" w14:textId="77777777" w:rsidR="004E161E" w:rsidRDefault="004E161E" w:rsidP="00CC286C"/>
    <w:p w14:paraId="3CA65A53" w14:textId="77777777" w:rsidR="004E161E" w:rsidRDefault="004E161E" w:rsidP="00DB291E">
      <w:pPr>
        <w:pStyle w:val="2"/>
      </w:pPr>
      <w:r>
        <w:br w:type="column"/>
      </w:r>
      <w:bookmarkStart w:id="269" w:name="_Toc218444578"/>
      <w:bookmarkStart w:id="270" w:name="_Toc220164471"/>
      <w:bookmarkStart w:id="271" w:name="_Toc239532007"/>
      <w:bookmarkStart w:id="272" w:name="_Toc239537552"/>
      <w:r>
        <w:rPr>
          <w:rFonts w:hint="eastAsia"/>
        </w:rPr>
        <w:lastRenderedPageBreak/>
        <w:t>リラックス・鎮静を促すキューイング</w:t>
      </w:r>
      <w:bookmarkEnd w:id="269"/>
      <w:bookmarkEnd w:id="270"/>
      <w:bookmarkEnd w:id="271"/>
      <w:bookmarkEnd w:id="272"/>
    </w:p>
    <w:p w14:paraId="54E3EE21" w14:textId="77777777" w:rsidR="004E161E" w:rsidRDefault="004E161E" w:rsidP="00CC286C"/>
    <w:p w14:paraId="473348DF" w14:textId="1A22702C" w:rsidR="004E161E" w:rsidRPr="003D275B" w:rsidRDefault="004E161E" w:rsidP="00CC286C">
      <w:r w:rsidRPr="003D275B">
        <w:rPr>
          <w:rFonts w:hint="eastAsia"/>
        </w:rPr>
        <w:t>「リラックスしてください」「力を抜きましょう」これはヨガクラスで最も多用され、かつ最も誤解されているキュー</w:t>
      </w:r>
      <w:r w:rsidR="00415DE8">
        <w:rPr>
          <w:rFonts w:hint="eastAsia"/>
        </w:rPr>
        <w:t>かもしれない。</w:t>
      </w:r>
    </w:p>
    <w:p w14:paraId="157F6789" w14:textId="77777777" w:rsidR="004E161E" w:rsidRDefault="004E161E" w:rsidP="00CC286C">
      <w:r w:rsidRPr="003D275B">
        <w:rPr>
          <w:rFonts w:hint="eastAsia"/>
        </w:rPr>
        <w:t>なぜなら、人間の身体は「安全だ」と判断しない限り、本当の意味では力を抜かないからである。</w:t>
      </w:r>
    </w:p>
    <w:p w14:paraId="53B3A20C" w14:textId="77777777" w:rsidR="004E161E" w:rsidRDefault="004E161E" w:rsidP="00CC286C">
      <w:r>
        <w:rPr>
          <w:rFonts w:hint="eastAsia"/>
        </w:rPr>
        <w:t>他のキューイングにも共通することであるが、その望ましい状態にするために、何をすればいいのか、どういう風にすればいいのかを指示するのがキューイングであり、そこにキューイングの意味がある。「リラックスしましょう」はあなたの希望を表明しているだけである。</w:t>
      </w:r>
    </w:p>
    <w:p w14:paraId="2D5C97CD" w14:textId="77777777" w:rsidR="004E161E" w:rsidRDefault="004E161E" w:rsidP="00CC286C"/>
    <w:p w14:paraId="54386D76" w14:textId="77777777" w:rsidR="004E161E" w:rsidRPr="00B52C40" w:rsidRDefault="004E161E" w:rsidP="008B103C">
      <w:pPr>
        <w:pStyle w:val="3"/>
      </w:pPr>
      <w:r w:rsidRPr="00B52C40">
        <w:rPr>
          <w:rFonts w:hint="eastAsia"/>
        </w:rPr>
        <w:t>リラックス</w:t>
      </w:r>
    </w:p>
    <w:p w14:paraId="13CC277B" w14:textId="77777777" w:rsidR="004E161E" w:rsidRDefault="004E161E" w:rsidP="00CC286C">
      <w:r w:rsidRPr="003D275B">
        <w:rPr>
          <w:rFonts w:hint="eastAsia"/>
        </w:rPr>
        <w:t>リラックスとは、構造的に安全な状態で、不要な筋緊張が減少している状態を指す。</w:t>
      </w:r>
      <w:r>
        <w:rPr>
          <w:rFonts w:hint="eastAsia"/>
        </w:rPr>
        <w:t>単に脱力することでなく、必要な筋の緊張は保ちつつ、呼吸や心拍数も安定している状態である。</w:t>
      </w:r>
    </w:p>
    <w:p w14:paraId="1A134478" w14:textId="77777777" w:rsidR="004E161E" w:rsidRPr="005C52E4" w:rsidRDefault="004E161E" w:rsidP="00CC286C">
      <w:r>
        <w:rPr>
          <w:rFonts w:hint="eastAsia"/>
        </w:rPr>
        <w:t>リラックスさせるために「リラックスして」だけでは十分はない。</w:t>
      </w:r>
    </w:p>
    <w:p w14:paraId="70367E91" w14:textId="3FBA9D9D" w:rsidR="004E161E" w:rsidRPr="003D275B" w:rsidRDefault="00415DE8" w:rsidP="00CC286C">
      <w:r>
        <w:rPr>
          <w:rFonts w:hint="eastAsia"/>
        </w:rPr>
        <w:t>なぜなら筋肉は脳からの</w:t>
      </w:r>
      <w:r w:rsidR="004E161E" w:rsidRPr="003D275B">
        <w:rPr>
          <w:rFonts w:hint="eastAsia"/>
        </w:rPr>
        <w:t>命令</w:t>
      </w:r>
      <w:r>
        <w:rPr>
          <w:rFonts w:hint="eastAsia"/>
        </w:rPr>
        <w:t>だけでは</w:t>
      </w:r>
      <w:r w:rsidR="004E161E">
        <w:rPr>
          <w:rFonts w:hint="eastAsia"/>
        </w:rPr>
        <w:t>弛まない</w:t>
      </w:r>
      <w:r>
        <w:rPr>
          <w:rFonts w:hint="eastAsia"/>
        </w:rPr>
        <w:t>からである。</w:t>
      </w:r>
    </w:p>
    <w:p w14:paraId="75A26BBF" w14:textId="77777777" w:rsidR="004E161E" w:rsidRDefault="004E161E" w:rsidP="00CC286C">
      <w:r w:rsidRPr="003D275B">
        <w:rPr>
          <w:rFonts w:hint="eastAsia"/>
        </w:rPr>
        <w:t>緊張は</w:t>
      </w:r>
      <w:r>
        <w:rPr>
          <w:rFonts w:hint="eastAsia"/>
        </w:rPr>
        <w:t>、</w:t>
      </w:r>
      <w:r w:rsidRPr="003D275B">
        <w:rPr>
          <w:rFonts w:hint="eastAsia"/>
        </w:rPr>
        <w:t>危険回避</w:t>
      </w:r>
      <w:r>
        <w:rPr>
          <w:rFonts w:hint="eastAsia"/>
        </w:rPr>
        <w:t>の本能的な</w:t>
      </w:r>
      <w:r w:rsidRPr="003D275B">
        <w:rPr>
          <w:rFonts w:hint="eastAsia"/>
        </w:rPr>
        <w:t>反応であり、命令では解除されない。</w:t>
      </w:r>
    </w:p>
    <w:p w14:paraId="730C6DF4" w14:textId="76AF7707" w:rsidR="004E161E" w:rsidRDefault="00415DE8" w:rsidP="00CC286C">
      <w:r>
        <w:rPr>
          <w:rFonts w:hint="eastAsia"/>
        </w:rPr>
        <w:t>「力を抜け」と言われても、どうやって</w:t>
      </w:r>
      <w:r w:rsidR="004E161E" w:rsidRPr="003D275B">
        <w:rPr>
          <w:rFonts w:hint="eastAsia"/>
        </w:rPr>
        <w:t>抜けばいいか分からない</w:t>
      </w:r>
      <w:r w:rsidR="004E161E">
        <w:rPr>
          <w:rFonts w:hint="eastAsia"/>
        </w:rPr>
        <w:t>し、</w:t>
      </w:r>
      <w:r w:rsidR="004E161E" w:rsidRPr="003D275B">
        <w:rPr>
          <w:rFonts w:hint="eastAsia"/>
        </w:rPr>
        <w:t>抜いてはいけない場所</w:t>
      </w:r>
      <w:r w:rsidR="004E161E">
        <w:rPr>
          <w:rFonts w:hint="eastAsia"/>
        </w:rPr>
        <w:t>もある。</w:t>
      </w:r>
    </w:p>
    <w:p w14:paraId="3EE31550" w14:textId="77777777" w:rsidR="004E161E" w:rsidRPr="003D275B" w:rsidRDefault="004E161E" w:rsidP="00CC286C"/>
    <w:p w14:paraId="28B578A7" w14:textId="77777777" w:rsidR="004E161E" w:rsidRPr="002A6DC9" w:rsidRDefault="004E161E" w:rsidP="008B103C">
      <w:pPr>
        <w:pStyle w:val="3"/>
      </w:pPr>
      <w:r w:rsidRPr="002A6DC9">
        <w:rPr>
          <w:rFonts w:hint="eastAsia"/>
        </w:rPr>
        <w:t>リラックスキューの原則</w:t>
      </w:r>
    </w:p>
    <w:p w14:paraId="54E2694C" w14:textId="77777777" w:rsidR="004E161E" w:rsidRDefault="004E161E" w:rsidP="00CC286C">
      <w:r>
        <w:rPr>
          <w:rFonts w:hint="eastAsia"/>
        </w:rPr>
        <w:t>まず、接地を安定させる。椅子やプロップスを積極的に利用する。</w:t>
      </w:r>
    </w:p>
    <w:p w14:paraId="0CEE5F28" w14:textId="77777777" w:rsidR="004E161E" w:rsidRDefault="004E161E" w:rsidP="00CC286C">
      <w:r>
        <w:rPr>
          <w:rFonts w:hint="eastAsia"/>
        </w:rPr>
        <w:t>その後呼吸を通し、末端を緩める。</w:t>
      </w:r>
    </w:p>
    <w:p w14:paraId="3A618CFA" w14:textId="1F776CAE" w:rsidR="004E161E" w:rsidRDefault="004E161E" w:rsidP="00CC286C">
      <w:r>
        <w:rPr>
          <w:rFonts w:hint="eastAsia"/>
        </w:rPr>
        <w:t>呼吸はゆっくりと長く吐くイメージ。</w:t>
      </w:r>
    </w:p>
    <w:p w14:paraId="4B6A36ED" w14:textId="1973ADEC" w:rsidR="004E161E" w:rsidRPr="003A2728" w:rsidRDefault="00663559" w:rsidP="00CC286C">
      <w:pPr>
        <w:pStyle w:val="4"/>
      </w:pPr>
      <w:r>
        <w:rPr>
          <w:rFonts w:hint="eastAsia"/>
        </w:rPr>
        <w:t>・</w:t>
      </w:r>
      <w:r w:rsidR="004E161E" w:rsidRPr="003A2728">
        <w:rPr>
          <w:rFonts w:hint="eastAsia"/>
        </w:rPr>
        <w:t>接地を促すキュー</w:t>
      </w:r>
    </w:p>
    <w:p w14:paraId="44C9EF59" w14:textId="77777777" w:rsidR="004E161E" w:rsidRDefault="004E161E" w:rsidP="00CC286C">
      <w:r>
        <w:rPr>
          <w:rFonts w:hint="eastAsia"/>
        </w:rPr>
        <w:t>リラックスは「床との関係」から始まる。</w:t>
      </w:r>
    </w:p>
    <w:p w14:paraId="11F00D97" w14:textId="77777777" w:rsidR="004E161E" w:rsidRDefault="004E161E" w:rsidP="00CC286C">
      <w:r>
        <w:rPr>
          <w:rFonts w:hint="eastAsia"/>
        </w:rPr>
        <w:t>「床に預ける」「重さが下に落ちる」</w:t>
      </w:r>
    </w:p>
    <w:p w14:paraId="6088106E" w14:textId="5059C8C1" w:rsidR="00663559" w:rsidRDefault="004E161E" w:rsidP="00CC286C">
      <w:r>
        <w:rPr>
          <w:rFonts w:hint="eastAsia"/>
        </w:rPr>
        <w:t>「支えられている」</w:t>
      </w:r>
    </w:p>
    <w:p w14:paraId="6A728E88" w14:textId="2B364273" w:rsidR="00663559" w:rsidRDefault="00663559" w:rsidP="00CC286C">
      <w:pPr>
        <w:pStyle w:val="4"/>
      </w:pPr>
      <w:r>
        <w:rPr>
          <w:rFonts w:hint="eastAsia"/>
        </w:rPr>
        <w:t>・</w:t>
      </w:r>
      <w:r w:rsidR="004E161E">
        <w:rPr>
          <w:rFonts w:hint="eastAsia"/>
        </w:rPr>
        <w:t>NGキュー例</w:t>
      </w:r>
    </w:p>
    <w:p w14:paraId="37AE0539" w14:textId="75A58880" w:rsidR="004E161E" w:rsidRDefault="004E161E" w:rsidP="00CC286C">
      <w:r>
        <w:rPr>
          <w:rFonts w:hint="eastAsia"/>
        </w:rPr>
        <w:t>「全部脱力」「だらんと」</w:t>
      </w:r>
    </w:p>
    <w:p w14:paraId="2A0B37A5" w14:textId="77777777" w:rsidR="004E161E" w:rsidRDefault="004E161E" w:rsidP="00CC286C">
      <w:r>
        <w:rPr>
          <w:rFonts w:hint="eastAsia"/>
        </w:rPr>
        <w:t>支えがなければ恐怖になる</w:t>
      </w:r>
    </w:p>
    <w:p w14:paraId="0B6289EA" w14:textId="77777777" w:rsidR="004E161E" w:rsidRDefault="004E161E" w:rsidP="00CC286C">
      <w:r>
        <w:rPr>
          <w:rFonts w:hint="eastAsia"/>
        </w:rPr>
        <w:t>重さを感じさせるキュー</w:t>
      </w:r>
    </w:p>
    <w:p w14:paraId="5E5188BC" w14:textId="77777777" w:rsidR="004E161E" w:rsidRDefault="004E161E" w:rsidP="00CC286C">
      <w:r>
        <w:rPr>
          <w:rFonts w:hint="eastAsia"/>
        </w:rPr>
        <w:t>「体がマットに沈む」「背中が広がる」</w:t>
      </w:r>
    </w:p>
    <w:p w14:paraId="78F76D02" w14:textId="77777777" w:rsidR="004E161E" w:rsidRDefault="004E161E" w:rsidP="00CC286C">
      <w:r>
        <w:rPr>
          <w:rFonts w:hint="eastAsia"/>
        </w:rPr>
        <w:t>「重力に任せる」</w:t>
      </w:r>
    </w:p>
    <w:p w14:paraId="6166A911" w14:textId="77777777" w:rsidR="004E161E" w:rsidRDefault="004E161E" w:rsidP="00CC286C">
      <w:r>
        <w:rPr>
          <w:rFonts w:hint="eastAsia"/>
        </w:rPr>
        <w:t>「完全に力を抜く」「崩れる」</w:t>
      </w:r>
    </w:p>
    <w:p w14:paraId="7E49D41B" w14:textId="77777777" w:rsidR="00663559" w:rsidRDefault="00663559" w:rsidP="008B103C">
      <w:pPr>
        <w:pStyle w:val="3"/>
      </w:pPr>
    </w:p>
    <w:p w14:paraId="3A70E71D" w14:textId="52B17E5F" w:rsidR="004E161E" w:rsidRDefault="004E161E" w:rsidP="008B103C">
      <w:pPr>
        <w:pStyle w:val="3"/>
      </w:pPr>
      <w:r>
        <w:rPr>
          <w:rFonts w:hint="eastAsia"/>
        </w:rPr>
        <w:t>呼吸を使った鎮静キュー</w:t>
      </w:r>
    </w:p>
    <w:p w14:paraId="185F19A1" w14:textId="77777777" w:rsidR="004E161E" w:rsidRPr="003D275B" w:rsidRDefault="004E161E" w:rsidP="00CC286C">
      <w:r>
        <w:rPr>
          <w:rFonts w:hint="eastAsia"/>
        </w:rPr>
        <w:t>呼吸</w:t>
      </w:r>
      <w:r w:rsidRPr="003D275B">
        <w:rPr>
          <w:rFonts w:hint="eastAsia"/>
        </w:rPr>
        <w:t>は唯一、意識的に自律神経へ介入できる手段である。</w:t>
      </w:r>
    </w:p>
    <w:p w14:paraId="13670404" w14:textId="77777777" w:rsidR="004E161E" w:rsidRDefault="004E161E" w:rsidP="00CC286C">
      <w:r>
        <w:rPr>
          <w:rFonts w:hint="eastAsia"/>
        </w:rPr>
        <w:t>「吐く息が長くなる」「息が勝手に出ていく」「呼吸を追わない」</w:t>
      </w:r>
    </w:p>
    <w:p w14:paraId="7211CEB7" w14:textId="77777777" w:rsidR="004E161E" w:rsidRDefault="004E161E" w:rsidP="00CC286C">
      <w:pPr>
        <w:pStyle w:val="4"/>
      </w:pPr>
      <w:r>
        <w:rPr>
          <w:rFonts w:hint="eastAsia"/>
        </w:rPr>
        <w:t>NGキュー例</w:t>
      </w:r>
    </w:p>
    <w:p w14:paraId="30342457" w14:textId="77777777" w:rsidR="004E161E" w:rsidRDefault="004E161E" w:rsidP="00CC286C">
      <w:r>
        <w:rPr>
          <w:rFonts w:hint="eastAsia"/>
        </w:rPr>
        <w:t>「深呼吸してください」「大きく吸って」</w:t>
      </w:r>
    </w:p>
    <w:p w14:paraId="5B62D99F" w14:textId="77777777" w:rsidR="004E161E" w:rsidRDefault="004E161E" w:rsidP="00CC286C">
      <w:r>
        <w:rPr>
          <w:rFonts w:hint="eastAsia"/>
        </w:rPr>
        <w:t>吸う＝覚醒、吐く＝鎮静</w:t>
      </w:r>
    </w:p>
    <w:p w14:paraId="7A43958E" w14:textId="77777777" w:rsidR="004E161E" w:rsidRDefault="004E161E" w:rsidP="00CC286C"/>
    <w:p w14:paraId="0DCD5EE7" w14:textId="77777777" w:rsidR="004E161E" w:rsidRPr="00F721A5" w:rsidRDefault="004E161E" w:rsidP="008B103C">
      <w:pPr>
        <w:pStyle w:val="3"/>
      </w:pPr>
      <w:r w:rsidRPr="00F721A5">
        <w:rPr>
          <w:rFonts w:hint="eastAsia"/>
        </w:rPr>
        <w:t>部位別・緩めるキュー</w:t>
      </w:r>
    </w:p>
    <w:p w14:paraId="1ABE7034" w14:textId="77777777" w:rsidR="004E161E" w:rsidRDefault="004E161E" w:rsidP="00CC286C">
      <w:r>
        <w:rPr>
          <w:rFonts w:hint="eastAsia"/>
        </w:rPr>
        <w:t>顔・顎</w:t>
      </w:r>
    </w:p>
    <w:p w14:paraId="16E33BC8" w14:textId="77777777" w:rsidR="004E161E" w:rsidRDefault="004E161E" w:rsidP="00CC286C">
      <w:r>
        <w:rPr>
          <w:rFonts w:hint="eastAsia"/>
        </w:rPr>
        <w:t>OK「歯が離れる」</w:t>
      </w:r>
    </w:p>
    <w:p w14:paraId="267926AC" w14:textId="77777777" w:rsidR="004E161E" w:rsidRDefault="004E161E" w:rsidP="00CC286C">
      <w:r>
        <w:rPr>
          <w:rFonts w:hint="eastAsia"/>
        </w:rPr>
        <w:t>NG「顔の力を抜く」</w:t>
      </w:r>
    </w:p>
    <w:p w14:paraId="10CD651C" w14:textId="77777777" w:rsidR="004E161E" w:rsidRDefault="004E161E" w:rsidP="00CC286C">
      <w:r>
        <w:rPr>
          <w:rFonts w:hint="eastAsia"/>
        </w:rPr>
        <w:t>肩・首</w:t>
      </w:r>
    </w:p>
    <w:p w14:paraId="32ACA7BB" w14:textId="77777777" w:rsidR="004E161E" w:rsidRDefault="004E161E" w:rsidP="00CC286C">
      <w:r>
        <w:rPr>
          <w:rFonts w:hint="eastAsia"/>
        </w:rPr>
        <w:t>OK「肩の重さが下に」</w:t>
      </w:r>
    </w:p>
    <w:p w14:paraId="24AB927E" w14:textId="77777777" w:rsidR="004E161E" w:rsidRDefault="004E161E" w:rsidP="00CC286C">
      <w:r>
        <w:rPr>
          <w:rFonts w:hint="eastAsia"/>
        </w:rPr>
        <w:t>NG「肩を落とす」</w:t>
      </w:r>
    </w:p>
    <w:p w14:paraId="651FB247" w14:textId="77777777" w:rsidR="004E161E" w:rsidRDefault="004E161E" w:rsidP="00CC286C">
      <w:r>
        <w:rPr>
          <w:rFonts w:hint="eastAsia"/>
        </w:rPr>
        <w:t>腹部</w:t>
      </w:r>
    </w:p>
    <w:p w14:paraId="0C074B14" w14:textId="77777777" w:rsidR="004E161E" w:rsidRDefault="004E161E" w:rsidP="00CC286C">
      <w:r>
        <w:rPr>
          <w:rFonts w:hint="eastAsia"/>
        </w:rPr>
        <w:t>OK「お腹が柔らかい」</w:t>
      </w:r>
    </w:p>
    <w:p w14:paraId="0ED7E65B" w14:textId="77777777" w:rsidR="004E161E" w:rsidRDefault="004E161E" w:rsidP="00CC286C">
      <w:r>
        <w:rPr>
          <w:rFonts w:hint="eastAsia"/>
        </w:rPr>
        <w:t>NG「腹筋を緩める」</w:t>
      </w:r>
    </w:p>
    <w:p w14:paraId="0BACEB5B" w14:textId="77777777" w:rsidR="004E161E" w:rsidRDefault="004E161E" w:rsidP="00CC286C"/>
    <w:p w14:paraId="03CDC1AD" w14:textId="344E6F13" w:rsidR="004E161E" w:rsidRPr="00F721A5" w:rsidRDefault="00584D21" w:rsidP="008B103C">
      <w:pPr>
        <w:pStyle w:val="3"/>
      </w:pPr>
      <w:r>
        <w:rPr>
          <w:rFonts w:hint="eastAsia"/>
        </w:rPr>
        <w:t>シャヴァーサナ</w:t>
      </w:r>
      <w:r w:rsidR="004E161E" w:rsidRPr="00F721A5">
        <w:rPr>
          <w:rFonts w:hint="eastAsia"/>
        </w:rPr>
        <w:t>での言語設計</w:t>
      </w:r>
    </w:p>
    <w:p w14:paraId="078BC57F" w14:textId="77777777" w:rsidR="004E161E" w:rsidRDefault="004E161E" w:rsidP="00CC286C">
      <w:r>
        <w:rPr>
          <w:rFonts w:hint="eastAsia"/>
        </w:rPr>
        <w:t>接地確認、呼吸観察、末端誘導</w:t>
      </w:r>
    </w:p>
    <w:p w14:paraId="18243CBB" w14:textId="77777777" w:rsidR="004E161E" w:rsidRDefault="004E161E" w:rsidP="00CC286C">
      <w:r>
        <w:rPr>
          <w:rFonts w:hint="eastAsia"/>
        </w:rPr>
        <w:t>沈黙</w:t>
      </w:r>
    </w:p>
    <w:p w14:paraId="413A9020" w14:textId="77777777" w:rsidR="004E161E" w:rsidRDefault="004E161E" w:rsidP="00CC286C">
      <w:r>
        <w:rPr>
          <w:rFonts w:hint="eastAsia"/>
        </w:rPr>
        <w:t>悪い例</w:t>
      </w:r>
    </w:p>
    <w:p w14:paraId="7EB7EC52" w14:textId="77777777" w:rsidR="004E161E" w:rsidRDefault="004E161E" w:rsidP="00CC286C">
      <w:r>
        <w:rPr>
          <w:rFonts w:hint="eastAsia"/>
        </w:rPr>
        <w:t>「完全にリラックスしてください」</w:t>
      </w:r>
      <w:r>
        <w:rPr>
          <w:rFonts w:hint="eastAsia"/>
        </w:rPr>
        <w:br/>
        <w:t>→何も起きない</w:t>
      </w:r>
    </w:p>
    <w:p w14:paraId="70F1F7AD" w14:textId="77777777" w:rsidR="004E161E" w:rsidRPr="00325883" w:rsidRDefault="004E161E" w:rsidP="00CC286C"/>
    <w:p w14:paraId="0DB7ABA6" w14:textId="77777777" w:rsidR="004E161E" w:rsidRDefault="004E161E" w:rsidP="00CC286C">
      <w:pPr>
        <w:pStyle w:val="4"/>
      </w:pPr>
      <w:r>
        <w:rPr>
          <w:rFonts w:hint="eastAsia"/>
        </w:rPr>
        <w:t>鎮静を妨げるNGキュー集</w:t>
      </w:r>
    </w:p>
    <w:p w14:paraId="5A40C643" w14:textId="77777777" w:rsidR="004E161E" w:rsidRDefault="004E161E" w:rsidP="00CC286C">
      <w:r>
        <w:rPr>
          <w:rFonts w:hint="eastAsia"/>
        </w:rPr>
        <w:t>「もっとリラックス」「考えないで」「何も感じなくていい」指示が多いほど覚醒する</w:t>
      </w:r>
    </w:p>
    <w:p w14:paraId="0202D2B5" w14:textId="77777777" w:rsidR="004E161E" w:rsidRDefault="004E161E" w:rsidP="00CC286C"/>
    <w:p w14:paraId="415A1F7A" w14:textId="77777777" w:rsidR="004E161E" w:rsidRDefault="004E161E" w:rsidP="00CC286C">
      <w:pPr>
        <w:pStyle w:val="4"/>
      </w:pPr>
      <w:r>
        <w:rPr>
          <w:rFonts w:hint="eastAsia"/>
        </w:rPr>
        <w:t>沈黙という最重要テクニック</w:t>
      </w:r>
    </w:p>
    <w:p w14:paraId="39766E3B" w14:textId="77777777" w:rsidR="004E161E" w:rsidRPr="003D275B" w:rsidRDefault="004E161E" w:rsidP="00CC286C">
      <w:r w:rsidRPr="003D275B">
        <w:rPr>
          <w:rFonts w:hint="eastAsia"/>
        </w:rPr>
        <w:lastRenderedPageBreak/>
        <w:t>沈黙はキューの欠如ではない。沈黙は最上級のキューである。</w:t>
      </w:r>
    </w:p>
    <w:p w14:paraId="0F6F8EED" w14:textId="77777777" w:rsidR="004E161E" w:rsidRDefault="004E161E" w:rsidP="00CC286C"/>
    <w:p w14:paraId="45CAC422" w14:textId="77777777" w:rsidR="004E161E" w:rsidRPr="003A2728" w:rsidRDefault="004E161E" w:rsidP="008B103C">
      <w:pPr>
        <w:pStyle w:val="3"/>
      </w:pPr>
      <w:r w:rsidRPr="003A2728">
        <w:rPr>
          <w:rFonts w:hint="eastAsia"/>
        </w:rPr>
        <w:t>原則</w:t>
      </w:r>
    </w:p>
    <w:p w14:paraId="0ED3225F" w14:textId="77777777" w:rsidR="004E161E" w:rsidRDefault="004E161E" w:rsidP="00CC286C">
      <w:r w:rsidRPr="003D275B">
        <w:rPr>
          <w:rFonts w:hint="eastAsia"/>
        </w:rPr>
        <w:t>静かな状態では</w:t>
      </w:r>
      <w:r>
        <w:rPr>
          <w:rFonts w:hint="eastAsia"/>
        </w:rPr>
        <w:t>説明は不要である。</w:t>
      </w:r>
    </w:p>
    <w:p w14:paraId="54DA5E11" w14:textId="77777777" w:rsidR="004E161E" w:rsidRDefault="004E161E" w:rsidP="00CC286C">
      <w:r>
        <w:rPr>
          <w:rFonts w:hint="eastAsia"/>
        </w:rPr>
        <w:t>場合により</w:t>
      </w:r>
      <w:r w:rsidRPr="003D275B">
        <w:rPr>
          <w:rFonts w:hint="eastAsia"/>
        </w:rPr>
        <w:t>声は「邪魔になる」と理解する</w:t>
      </w:r>
      <w:r>
        <w:rPr>
          <w:rFonts w:hint="eastAsia"/>
        </w:rPr>
        <w:t>。</w:t>
      </w:r>
    </w:p>
    <w:p w14:paraId="58579DEC" w14:textId="77777777" w:rsidR="004E161E" w:rsidRDefault="004E161E" w:rsidP="00CC286C">
      <w:r>
        <w:rPr>
          <w:rFonts w:hint="eastAsia"/>
        </w:rPr>
        <w:t>ただし、道路に面していて交通の音、外の音がうるさい、他の音や他人の声がする場合は、逆にそれらの音や声が聞こえないように話続けた方がいい場合もある。</w:t>
      </w:r>
    </w:p>
    <w:p w14:paraId="34524838" w14:textId="77777777" w:rsidR="004E161E" w:rsidRPr="008131E2" w:rsidRDefault="004E161E" w:rsidP="00CC286C"/>
    <w:p w14:paraId="53A94BE2" w14:textId="77777777" w:rsidR="004E161E" w:rsidRPr="003A2728" w:rsidRDefault="004E161E" w:rsidP="008B103C">
      <w:pPr>
        <w:pStyle w:val="3"/>
      </w:pPr>
      <w:r w:rsidRPr="003A2728">
        <w:rPr>
          <w:rFonts w:hint="eastAsia"/>
        </w:rPr>
        <w:t>初心者が安心する鎮静キュー</w:t>
      </w:r>
    </w:p>
    <w:p w14:paraId="20D0F824" w14:textId="77777777" w:rsidR="004E161E" w:rsidRDefault="004E161E" w:rsidP="00CC286C">
      <w:r>
        <w:rPr>
          <w:rFonts w:hint="eastAsia"/>
        </w:rPr>
        <w:t>「寝ていていい」「何もしなくていい」「起きていなくていい」など許可が最大の鎮静</w:t>
      </w:r>
    </w:p>
    <w:p w14:paraId="0BCC4B28" w14:textId="77777777" w:rsidR="004E161E" w:rsidRPr="00325883" w:rsidRDefault="004E161E" w:rsidP="00CC286C"/>
    <w:p w14:paraId="376BFB59" w14:textId="715B0897" w:rsidR="004E161E" w:rsidRPr="00D8442D" w:rsidRDefault="004E161E" w:rsidP="00DB291E">
      <w:pPr>
        <w:pStyle w:val="2"/>
      </w:pPr>
      <w:r>
        <w:br w:type="column"/>
      </w:r>
      <w:bookmarkStart w:id="273" w:name="_Toc218444580"/>
      <w:bookmarkStart w:id="274" w:name="_Toc220164472"/>
      <w:bookmarkStart w:id="275" w:name="_Toc239532008"/>
      <w:bookmarkStart w:id="276" w:name="_Toc239537553"/>
      <w:r w:rsidRPr="00D8442D">
        <w:rPr>
          <w:rFonts w:hint="eastAsia"/>
        </w:rPr>
        <w:t>高齢者・低体力者に対するキューイング</w:t>
      </w:r>
      <w:bookmarkEnd w:id="273"/>
      <w:bookmarkEnd w:id="274"/>
      <w:bookmarkEnd w:id="275"/>
      <w:bookmarkEnd w:id="276"/>
    </w:p>
    <w:p w14:paraId="4496598D" w14:textId="77777777" w:rsidR="004E161E" w:rsidRDefault="004E161E" w:rsidP="00CC286C">
      <w:pPr>
        <w:pStyle w:val="100"/>
      </w:pPr>
    </w:p>
    <w:p w14:paraId="56F6565B" w14:textId="77777777" w:rsidR="004E161E" w:rsidRPr="00C20928" w:rsidRDefault="004E161E" w:rsidP="008B103C">
      <w:pPr>
        <w:pStyle w:val="3"/>
      </w:pPr>
      <w:r w:rsidRPr="00C20928">
        <w:rPr>
          <w:rFonts w:hint="eastAsia"/>
        </w:rPr>
        <w:t>高齢者・低体力者とは</w:t>
      </w:r>
    </w:p>
    <w:p w14:paraId="435BBC9F" w14:textId="77777777" w:rsidR="004E161E" w:rsidRDefault="004E161E" w:rsidP="00CC286C">
      <w:r>
        <w:rPr>
          <w:rFonts w:hint="eastAsia"/>
        </w:rPr>
        <w:t>高齢者・低体力者とは「弱い人」「慎重に扱う人」ではない。</w:t>
      </w:r>
    </w:p>
    <w:p w14:paraId="315FF841" w14:textId="77777777" w:rsidR="004E161E" w:rsidRDefault="004E161E" w:rsidP="00CC286C">
      <w:r>
        <w:rPr>
          <w:rFonts w:hint="eastAsia"/>
        </w:rPr>
        <w:t>判断力・回復力・反応速度が低下している可能性がある人である。</w:t>
      </w:r>
    </w:p>
    <w:p w14:paraId="49C39CF2" w14:textId="77777777" w:rsidR="004E161E" w:rsidRDefault="004E161E" w:rsidP="00CC286C">
      <w:r>
        <w:rPr>
          <w:rFonts w:hint="eastAsia"/>
        </w:rPr>
        <w:t>したがって問題になるのは柔軟性や筋力よりも、状況判断の遅れや疲労の自覚の遅れ、痛みと違和感の区別困難、転倒リスクの過小評価である。</w:t>
      </w:r>
    </w:p>
    <w:p w14:paraId="7068C6C1" w14:textId="77777777" w:rsidR="004E161E" w:rsidRDefault="004E161E" w:rsidP="00CC286C">
      <w:r>
        <w:rPr>
          <w:rFonts w:hint="eastAsia"/>
        </w:rPr>
        <w:t>これらはキューイングの質が安全性を直接左右する層である。</w:t>
      </w:r>
    </w:p>
    <w:p w14:paraId="7E9DC7F4" w14:textId="77777777" w:rsidR="004E161E" w:rsidRDefault="004E161E" w:rsidP="00CC286C"/>
    <w:p w14:paraId="060CE6C9" w14:textId="77777777" w:rsidR="004E161E" w:rsidRPr="00C20928" w:rsidRDefault="004E161E" w:rsidP="008B103C">
      <w:pPr>
        <w:pStyle w:val="3"/>
      </w:pPr>
      <w:r w:rsidRPr="00C20928">
        <w:rPr>
          <w:rFonts w:hint="eastAsia"/>
        </w:rPr>
        <w:t>原則：判断を委ねすぎない</w:t>
      </w:r>
    </w:p>
    <w:p w14:paraId="37FE6C56" w14:textId="77777777" w:rsidR="004E161E" w:rsidRDefault="004E161E" w:rsidP="00CC286C">
      <w:r>
        <w:rPr>
          <w:rFonts w:hint="eastAsia"/>
        </w:rPr>
        <w:t>一般クラスで有効な「ご自身の感覚を大切に」という表現は、高齢者・低体力者に対しては危険になることがある。</w:t>
      </w:r>
    </w:p>
    <w:p w14:paraId="368EE560" w14:textId="416FBF75" w:rsidR="004E161E" w:rsidRDefault="00663559" w:rsidP="00CC286C">
      <w:pPr>
        <w:pStyle w:val="4"/>
      </w:pPr>
      <w:r>
        <w:rPr>
          <w:rFonts w:hint="eastAsia"/>
        </w:rPr>
        <w:t>・</w:t>
      </w:r>
      <w:r w:rsidR="004E161E">
        <w:rPr>
          <w:rFonts w:hint="eastAsia"/>
        </w:rPr>
        <w:t>NG例</w:t>
      </w:r>
    </w:p>
    <w:p w14:paraId="23026E51" w14:textId="77777777" w:rsidR="004E161E" w:rsidRDefault="004E161E" w:rsidP="00CC286C">
      <w:r>
        <w:rPr>
          <w:rFonts w:hint="eastAsia"/>
        </w:rPr>
        <w:t>「無理のない範囲で」「できるところまで」などの言葉は判断基準が曖昧すぎて、どうするか各自の判断に委ねることになる。しかし、本人もどこまでが「できる範囲」かが分かってないため、行き過ぎてしまうことがある。</w:t>
      </w:r>
    </w:p>
    <w:p w14:paraId="2F4ED61E" w14:textId="77777777" w:rsidR="004E161E" w:rsidRDefault="004E161E" w:rsidP="00CC286C">
      <w:r>
        <w:rPr>
          <w:rFonts w:hint="eastAsia"/>
        </w:rPr>
        <w:t>キューイングはできるだけ具体的に、選択肢を提示、または最も体力のない人に合わせて提案をする。</w:t>
      </w:r>
    </w:p>
    <w:p w14:paraId="7E791BAE" w14:textId="77777777" w:rsidR="004E161E" w:rsidRPr="003D265C" w:rsidRDefault="004E161E" w:rsidP="00CC286C"/>
    <w:p w14:paraId="0727D9CD" w14:textId="77777777" w:rsidR="004E161E" w:rsidRPr="00C20928" w:rsidRDefault="004E161E" w:rsidP="008B103C">
      <w:pPr>
        <w:pStyle w:val="3"/>
      </w:pPr>
      <w:r w:rsidRPr="00C20928">
        <w:rPr>
          <w:rFonts w:hint="eastAsia"/>
        </w:rPr>
        <w:t>キューイングは「選択肢提示型」にする</w:t>
      </w:r>
    </w:p>
    <w:p w14:paraId="1EDB3D0E" w14:textId="77777777" w:rsidR="004E161E" w:rsidRDefault="004E161E" w:rsidP="00CC286C">
      <w:r>
        <w:rPr>
          <w:rFonts w:hint="eastAsia"/>
        </w:rPr>
        <w:t>「呼吸が浅くなったり、ふらついたり。力が抜けないなどであれば、ここで止まりましょう」のようにいくつか典型的な症状を列挙することで、安心して休むことができる。</w:t>
      </w:r>
    </w:p>
    <w:p w14:paraId="5BC202AC" w14:textId="617C0F20" w:rsidR="004E161E" w:rsidRDefault="00663559" w:rsidP="00CC286C">
      <w:pPr>
        <w:pStyle w:val="4"/>
      </w:pPr>
      <w:r>
        <w:rPr>
          <w:rFonts w:hint="eastAsia"/>
        </w:rPr>
        <w:t>・</w:t>
      </w:r>
      <w:r w:rsidR="004E161E">
        <w:rPr>
          <w:rFonts w:hint="eastAsia"/>
        </w:rPr>
        <w:t>悪い例</w:t>
      </w:r>
    </w:p>
    <w:p w14:paraId="7BFC0DCD" w14:textId="6F5D30BD" w:rsidR="004E161E" w:rsidRPr="00415DE8" w:rsidRDefault="004E161E" w:rsidP="00CC286C">
      <w:r>
        <w:rPr>
          <w:rFonts w:hint="eastAsia"/>
        </w:rPr>
        <w:t>「違和感があったら休みましょう」</w:t>
      </w:r>
      <w:r w:rsidR="00415DE8">
        <w:rPr>
          <w:rFonts w:hint="eastAsia"/>
        </w:rPr>
        <w:t>→休んでいいのは違和感のある人だけ？私は違うのかも・・</w:t>
      </w:r>
    </w:p>
    <w:p w14:paraId="0FAA5AE6" w14:textId="77777777" w:rsidR="004E161E" w:rsidRPr="00C20928" w:rsidRDefault="004E161E" w:rsidP="00CC286C">
      <w:pPr>
        <w:pStyle w:val="4"/>
      </w:pPr>
      <w:r w:rsidRPr="00C20928">
        <w:rPr>
          <w:rFonts w:hint="eastAsia"/>
        </w:rPr>
        <w:t>「痛み」ではなく「兆候」で止めさせる</w:t>
      </w:r>
    </w:p>
    <w:p w14:paraId="156DF2EA" w14:textId="77777777" w:rsidR="004E161E" w:rsidRDefault="004E161E" w:rsidP="00CC286C">
      <w:r>
        <w:rPr>
          <w:rFonts w:hint="eastAsia"/>
        </w:rPr>
        <w:lastRenderedPageBreak/>
        <w:t>高齢者は痛みが出てから止まる傾向があり、判断が遅れる。</w:t>
      </w:r>
    </w:p>
    <w:p w14:paraId="1E8EC83B" w14:textId="7FE14DE8" w:rsidR="004E161E" w:rsidRDefault="004E161E" w:rsidP="00CC286C">
      <w:r>
        <w:rPr>
          <w:rFonts w:hint="eastAsia"/>
        </w:rPr>
        <w:t>呼吸が止まる、顔がこわばる、反応が鈍くなるなどの症状があれば、その時点で止めるようにする。</w:t>
      </w:r>
    </w:p>
    <w:p w14:paraId="442D65C3" w14:textId="77777777" w:rsidR="00663559" w:rsidRDefault="00663559" w:rsidP="00CC286C"/>
    <w:p w14:paraId="66A447F6" w14:textId="77777777" w:rsidR="004E161E" w:rsidRPr="00C20928" w:rsidRDefault="004E161E" w:rsidP="00CC286C">
      <w:pPr>
        <w:pStyle w:val="4"/>
      </w:pPr>
      <w:r w:rsidRPr="00C20928">
        <w:rPr>
          <w:rFonts w:hint="eastAsia"/>
        </w:rPr>
        <w:t>スピードとテンポを明確に落とす</w:t>
      </w:r>
    </w:p>
    <w:p w14:paraId="4769A1FA" w14:textId="77777777" w:rsidR="004E161E" w:rsidRPr="007E372C" w:rsidRDefault="004E161E" w:rsidP="00CC286C">
      <w:r>
        <w:rPr>
          <w:rFonts w:hint="eastAsia"/>
        </w:rPr>
        <w:t>・</w:t>
      </w:r>
      <w:r w:rsidRPr="007E372C">
        <w:rPr>
          <w:rFonts w:hint="eastAsia"/>
        </w:rPr>
        <w:t>注意点</w:t>
      </w:r>
    </w:p>
    <w:p w14:paraId="3A77C618" w14:textId="77777777" w:rsidR="004E161E" w:rsidRDefault="004E161E" w:rsidP="00CC286C">
      <w:r>
        <w:rPr>
          <w:rFonts w:hint="eastAsia"/>
        </w:rPr>
        <w:t>高齢者は聞こえてから理解までに時間が必要であり、低体力者は動作の切り替えが遅い</w:t>
      </w:r>
    </w:p>
    <w:p w14:paraId="1FF74B21" w14:textId="77777777" w:rsidR="004E161E" w:rsidRDefault="004E161E" w:rsidP="00CC286C">
      <w:r>
        <w:rPr>
          <w:rFonts w:hint="eastAsia"/>
        </w:rPr>
        <w:t>原則：一文一動作</w:t>
      </w:r>
    </w:p>
    <w:p w14:paraId="6D0A049B" w14:textId="77777777" w:rsidR="004E161E" w:rsidRDefault="004E161E" w:rsidP="00CC286C">
      <w:r>
        <w:rPr>
          <w:rFonts w:hint="eastAsia"/>
        </w:rPr>
        <w:t>キュー→間→実行</w:t>
      </w:r>
    </w:p>
    <w:p w14:paraId="345FA36C" w14:textId="77777777" w:rsidR="004E161E" w:rsidRDefault="004E161E" w:rsidP="00CC286C">
      <w:r>
        <w:rPr>
          <w:rFonts w:hint="eastAsia"/>
        </w:rPr>
        <w:t>「吸う。（間）腕を上げる。（間）吐く。</w:t>
      </w:r>
      <w:r>
        <w:rPr>
          <w:rFonts w:hint="eastAsia"/>
        </w:rPr>
        <w:br/>
        <w:t>（間）そのままの位置で呼吸を続けて。」</w:t>
      </w:r>
    </w:p>
    <w:p w14:paraId="540D3C7A" w14:textId="77777777" w:rsidR="004E161E" w:rsidRDefault="004E161E" w:rsidP="00CC286C">
      <w:r>
        <w:rPr>
          <w:rFonts w:hint="eastAsia"/>
        </w:rPr>
        <w:t>悪い例</w:t>
      </w:r>
    </w:p>
    <w:p w14:paraId="1C83080B" w14:textId="25E3A1E2" w:rsidR="004E161E" w:rsidRDefault="004E161E" w:rsidP="00CC286C">
      <w:r>
        <w:rPr>
          <w:rFonts w:hint="eastAsia"/>
        </w:rPr>
        <w:t>「吸って腕を上げて吐いて前屈して次に…」</w:t>
      </w:r>
    </w:p>
    <w:p w14:paraId="561DBC67" w14:textId="77777777" w:rsidR="00663559" w:rsidRDefault="00663559" w:rsidP="00CC286C"/>
    <w:p w14:paraId="69D84A3C" w14:textId="77777777" w:rsidR="004E161E" w:rsidRPr="00C20928" w:rsidRDefault="004E161E" w:rsidP="00CC286C">
      <w:pPr>
        <w:pStyle w:val="4"/>
      </w:pPr>
      <w:r w:rsidRPr="00C20928">
        <w:rPr>
          <w:rFonts w:hint="eastAsia"/>
        </w:rPr>
        <w:t>外的キューを最優先する</w:t>
      </w:r>
    </w:p>
    <w:p w14:paraId="29A4E180" w14:textId="77777777" w:rsidR="004E161E" w:rsidRDefault="004E161E" w:rsidP="00CC286C">
      <w:r>
        <w:rPr>
          <w:rFonts w:hint="eastAsia"/>
        </w:rPr>
        <w:t>「椅子を押す」「壁に手をつく」「床を踏む」</w:t>
      </w:r>
    </w:p>
    <w:p w14:paraId="356BAF16" w14:textId="77777777" w:rsidR="004E161E" w:rsidRDefault="004E161E" w:rsidP="00CC286C">
      <w:r>
        <w:rPr>
          <w:rFonts w:hint="eastAsia"/>
        </w:rPr>
        <w:t>内的感覚は加齢とともに鈍る。</w:t>
      </w:r>
    </w:p>
    <w:p w14:paraId="7F28B2AF" w14:textId="77777777" w:rsidR="004E161E" w:rsidRDefault="004E161E" w:rsidP="00CC286C">
      <w:r>
        <w:rPr>
          <w:rFonts w:hint="eastAsia"/>
        </w:rPr>
        <w:t>NG（内的キュー多用）</w:t>
      </w:r>
    </w:p>
    <w:p w14:paraId="7AA00213" w14:textId="1CAFFA1A" w:rsidR="004E161E" w:rsidRDefault="004E161E" w:rsidP="00CC286C">
      <w:r>
        <w:rPr>
          <w:rFonts w:hint="eastAsia"/>
        </w:rPr>
        <w:t>「体幹を使う」「内腿を感じる」</w:t>
      </w:r>
    </w:p>
    <w:p w14:paraId="608FD9DE" w14:textId="77777777" w:rsidR="00663559" w:rsidRDefault="00663559" w:rsidP="00CC286C"/>
    <w:p w14:paraId="677C8F22" w14:textId="77777777" w:rsidR="004E161E" w:rsidRPr="00C20928" w:rsidRDefault="004E161E" w:rsidP="00CC286C">
      <w:pPr>
        <w:pStyle w:val="4"/>
      </w:pPr>
      <w:r w:rsidRPr="00C20928">
        <w:rPr>
          <w:rFonts w:hint="eastAsia"/>
        </w:rPr>
        <w:t>バランス系キューは「予防型」にする</w:t>
      </w:r>
    </w:p>
    <w:p w14:paraId="308BEB56" w14:textId="77777777" w:rsidR="004E161E" w:rsidRDefault="004E161E" w:rsidP="00CC286C">
      <w:r>
        <w:rPr>
          <w:rFonts w:hint="eastAsia"/>
        </w:rPr>
        <w:t>正しい設計：最初から支点を作る</w:t>
      </w:r>
    </w:p>
    <w:p w14:paraId="02D00FDF" w14:textId="77777777" w:rsidR="004E161E" w:rsidRDefault="004E161E" w:rsidP="00CC286C">
      <w:r>
        <w:rPr>
          <w:rFonts w:hint="eastAsia"/>
        </w:rPr>
        <w:t>片足立ち＝壁・椅子前提</w:t>
      </w:r>
    </w:p>
    <w:p w14:paraId="02FD9863" w14:textId="77777777" w:rsidR="004E161E" w:rsidRDefault="004E161E" w:rsidP="00CC286C">
      <w:r>
        <w:rPr>
          <w:rFonts w:hint="eastAsia"/>
        </w:rPr>
        <w:t>最初から予防ありきの軽減を提案する。</w:t>
      </w:r>
    </w:p>
    <w:p w14:paraId="55CBAE2F" w14:textId="77777777" w:rsidR="004E161E" w:rsidRDefault="004E161E" w:rsidP="00CC286C">
      <w:r>
        <w:rPr>
          <w:rFonts w:hint="eastAsia"/>
        </w:rPr>
        <w:t>危険な考え方：「倒れそうになったら戻る」</w:t>
      </w:r>
    </w:p>
    <w:p w14:paraId="01E635F6" w14:textId="77777777" w:rsidR="004E161E" w:rsidRDefault="004E161E" w:rsidP="00CC286C">
      <w:r>
        <w:rPr>
          <w:rFonts w:hint="eastAsia"/>
        </w:rPr>
        <w:t>高齢者では戻る反応が間に合わない。</w:t>
      </w:r>
    </w:p>
    <w:p w14:paraId="77B0D7FC" w14:textId="77777777" w:rsidR="004E161E" w:rsidRDefault="004E161E" w:rsidP="00CC286C"/>
    <w:p w14:paraId="565AD28A" w14:textId="77777777" w:rsidR="004E161E" w:rsidRPr="00C20928" w:rsidRDefault="004E161E" w:rsidP="00CC286C">
      <w:pPr>
        <w:pStyle w:val="4"/>
      </w:pPr>
      <w:r w:rsidRPr="00C20928">
        <w:rPr>
          <w:rFonts w:hint="eastAsia"/>
        </w:rPr>
        <w:t>「頑張り」を肯定しない</w:t>
      </w:r>
    </w:p>
    <w:p w14:paraId="777B5DDE" w14:textId="0A0BDC6D" w:rsidR="004E161E" w:rsidRDefault="004E161E" w:rsidP="00CC286C">
      <w:r>
        <w:rPr>
          <w:rFonts w:hint="eastAsia"/>
        </w:rPr>
        <w:t>「今止まった判断がいいですね」「今日はここで十分です」のようにブレーキを承認する。高齢者ほど「ついていきたい」「まだまだできる」「迷惑をかけたくない」という心理が強い。</w:t>
      </w:r>
    </w:p>
    <w:p w14:paraId="52CD16D7" w14:textId="77777777" w:rsidR="004E161E" w:rsidRDefault="004E161E" w:rsidP="00CC286C">
      <w:r>
        <w:rPr>
          <w:rFonts w:hint="eastAsia"/>
        </w:rPr>
        <w:t>NG：「いいですね、もう少し」「頑張っていますね」</w:t>
      </w:r>
    </w:p>
    <w:p w14:paraId="20F2266D" w14:textId="77777777" w:rsidR="004E161E" w:rsidRDefault="004E161E" w:rsidP="00CC286C"/>
    <w:p w14:paraId="04B8E1CB" w14:textId="77777777" w:rsidR="004E161E" w:rsidRPr="00C20928" w:rsidRDefault="004E161E" w:rsidP="00CC286C">
      <w:pPr>
        <w:pStyle w:val="4"/>
      </w:pPr>
      <w:r w:rsidRPr="00C20928">
        <w:rPr>
          <w:rFonts w:hint="eastAsia"/>
        </w:rPr>
        <w:t>可動域を広げるキューは原則使わない</w:t>
      </w:r>
    </w:p>
    <w:p w14:paraId="43BAD315" w14:textId="77777777" w:rsidR="004E161E" w:rsidRDefault="004E161E" w:rsidP="00CC286C">
      <w:r>
        <w:rPr>
          <w:rFonts w:hint="eastAsia"/>
        </w:rPr>
        <w:t>特に、後屈、股関節外旋、脊柱回旋については使わないこと。</w:t>
      </w:r>
    </w:p>
    <w:p w14:paraId="71409827" w14:textId="77777777" w:rsidR="004E161E" w:rsidRDefault="004E161E" w:rsidP="00CC286C">
      <w:r>
        <w:rPr>
          <w:rFonts w:hint="eastAsia"/>
        </w:rPr>
        <w:t>原則：可動域の拡大より、安定の確認</w:t>
      </w:r>
    </w:p>
    <w:p w14:paraId="561A13F7" w14:textId="77777777" w:rsidR="004E161E" w:rsidRDefault="004E161E" w:rsidP="00CC286C">
      <w:r>
        <w:rPr>
          <w:rFonts w:hint="eastAsia"/>
        </w:rPr>
        <w:t>キュー例</w:t>
      </w:r>
    </w:p>
    <w:p w14:paraId="417CD80D" w14:textId="77777777" w:rsidR="004E161E" w:rsidRDefault="004E161E" w:rsidP="00CC286C">
      <w:r>
        <w:rPr>
          <w:rFonts w:hint="eastAsia"/>
        </w:rPr>
        <w:t>「今の位置で安定して呼吸できているかを確認する」</w:t>
      </w:r>
    </w:p>
    <w:p w14:paraId="6D794515" w14:textId="77777777" w:rsidR="004E161E" w:rsidRPr="00795594" w:rsidRDefault="004E161E" w:rsidP="00CC286C">
      <w:r w:rsidRPr="00795594">
        <w:rPr>
          <w:rFonts w:hint="eastAsia"/>
        </w:rPr>
        <w:t>・疲労のサインを言語化して先回りする</w:t>
      </w:r>
    </w:p>
    <w:p w14:paraId="4D06973F" w14:textId="20AEB888" w:rsidR="004E161E" w:rsidRDefault="004E161E" w:rsidP="00CC286C">
      <w:r>
        <w:rPr>
          <w:rFonts w:hint="eastAsia"/>
        </w:rPr>
        <w:t>高齢者に多い疲労サイン</w:t>
      </w:r>
      <w:r w:rsidR="007E661A">
        <w:rPr>
          <w:rFonts w:hint="eastAsia"/>
        </w:rPr>
        <w:t>：</w:t>
      </w:r>
      <w:r>
        <w:rPr>
          <w:rFonts w:hint="eastAsia"/>
        </w:rPr>
        <w:t>口数が減る、視線が落ちる、動作が雑になる</w:t>
      </w:r>
    </w:p>
    <w:p w14:paraId="10E523B5" w14:textId="77777777" w:rsidR="004E161E" w:rsidRDefault="004E161E" w:rsidP="00CC286C"/>
    <w:p w14:paraId="419785BC" w14:textId="77777777" w:rsidR="004E161E" w:rsidRPr="00C20928" w:rsidRDefault="004E161E" w:rsidP="00CC286C">
      <w:pPr>
        <w:pStyle w:val="4"/>
      </w:pPr>
      <w:r w:rsidRPr="00C20928">
        <w:rPr>
          <w:rFonts w:hint="eastAsia"/>
        </w:rPr>
        <w:t>休息ポーズを特別扱いしない</w:t>
      </w:r>
    </w:p>
    <w:p w14:paraId="6CF252DD" w14:textId="77777777" w:rsidR="004E161E" w:rsidRDefault="004E161E" w:rsidP="00CC286C">
      <w:r>
        <w:rPr>
          <w:rFonts w:hint="eastAsia"/>
        </w:rPr>
        <w:t>「ここは全員が一度、回復を入れるポイントである」</w:t>
      </w:r>
    </w:p>
    <w:p w14:paraId="2761D2C3" w14:textId="77777777" w:rsidR="004E161E" w:rsidRDefault="004E161E" w:rsidP="00CC286C">
      <w:r>
        <w:rPr>
          <w:rFonts w:hint="eastAsia"/>
        </w:rPr>
        <w:t>休む＝正解、という構造を作る。</w:t>
      </w:r>
    </w:p>
    <w:p w14:paraId="6EDF3AA9" w14:textId="77777777" w:rsidR="004E161E" w:rsidRDefault="004E161E" w:rsidP="00CC286C">
      <w:r>
        <w:rPr>
          <w:rFonts w:hint="eastAsia"/>
        </w:rPr>
        <w:t>NG：「疲れた方は休んでください」</w:t>
      </w:r>
    </w:p>
    <w:p w14:paraId="04DA4B9A" w14:textId="77777777" w:rsidR="004E161E" w:rsidRDefault="004E161E" w:rsidP="00CC286C"/>
    <w:p w14:paraId="4592FD21" w14:textId="77777777" w:rsidR="004E161E" w:rsidRPr="00C20928" w:rsidRDefault="004E161E" w:rsidP="00CC286C">
      <w:pPr>
        <w:pStyle w:val="4"/>
      </w:pPr>
      <w:r w:rsidRPr="00C20928">
        <w:rPr>
          <w:rFonts w:hint="eastAsia"/>
        </w:rPr>
        <w:t>禁止すべきキュー集</w:t>
      </w:r>
    </w:p>
    <w:p w14:paraId="3305BEF2" w14:textId="77777777" w:rsidR="004E161E" w:rsidRDefault="004E161E" w:rsidP="00CC286C">
      <w:r>
        <w:rPr>
          <w:rFonts w:hint="eastAsia"/>
        </w:rPr>
        <w:t>以下は原則使用しない。</w:t>
      </w:r>
    </w:p>
    <w:p w14:paraId="7E7B093A" w14:textId="77777777" w:rsidR="004E161E" w:rsidRDefault="004E161E" w:rsidP="00CC286C">
      <w:r>
        <w:rPr>
          <w:rFonts w:hint="eastAsia"/>
        </w:rPr>
        <w:t>「いけるところまで」「無理しないで」「大丈夫なら」「感じてみて」「自然に」</w:t>
      </w:r>
    </w:p>
    <w:p w14:paraId="511DE291" w14:textId="77777777" w:rsidR="004E161E" w:rsidRDefault="004E161E" w:rsidP="00CC286C"/>
    <w:p w14:paraId="0289AF1E" w14:textId="77777777" w:rsidR="004E161E" w:rsidRPr="00C20928" w:rsidRDefault="004E161E" w:rsidP="00CC286C">
      <w:pPr>
        <w:pStyle w:val="4"/>
      </w:pPr>
      <w:r w:rsidRPr="00C20928">
        <w:rPr>
          <w:rFonts w:hint="eastAsia"/>
        </w:rPr>
        <w:t>尊厳を守る言葉選び</w:t>
      </w:r>
    </w:p>
    <w:p w14:paraId="770FCE96" w14:textId="77777777" w:rsidR="004E161E" w:rsidRDefault="004E161E" w:rsidP="00CC286C">
      <w:r>
        <w:rPr>
          <w:rFonts w:hint="eastAsia"/>
        </w:rPr>
        <w:t>「今日の身体条件として」「今の状態では」</w:t>
      </w:r>
    </w:p>
    <w:p w14:paraId="347555A5" w14:textId="77777777" w:rsidR="004E161E" w:rsidRPr="006D7297" w:rsidRDefault="004E161E" w:rsidP="00CC286C">
      <w:r>
        <w:rPr>
          <w:rFonts w:hint="eastAsia"/>
        </w:rPr>
        <w:t>評価ではなく、状態の話をする。</w:t>
      </w:r>
    </w:p>
    <w:p w14:paraId="14635CCE" w14:textId="77777777" w:rsidR="004E161E" w:rsidRDefault="004E161E" w:rsidP="00CC286C">
      <w:r>
        <w:rPr>
          <w:rFonts w:hint="eastAsia"/>
        </w:rPr>
        <w:t>高齢者・低体力者に対する最大の失敗は子ども扱いである。</w:t>
      </w:r>
    </w:p>
    <w:p w14:paraId="765688E4" w14:textId="406F5490" w:rsidR="004E161E" w:rsidRDefault="004E161E" w:rsidP="00CC286C">
      <w:r>
        <w:rPr>
          <w:rFonts w:hint="eastAsia"/>
        </w:rPr>
        <w:t>NG：「無理しないでくださいね（過剰）」「年齢的に…」</w:t>
      </w:r>
    </w:p>
    <w:p w14:paraId="40FEB71D" w14:textId="77777777" w:rsidR="00663559" w:rsidRDefault="00663559" w:rsidP="00CC286C">
      <w:bookmarkStart w:id="277" w:name="_Toc218444581"/>
      <w:bookmarkStart w:id="278" w:name="_Toc220164473"/>
    </w:p>
    <w:p w14:paraId="3D75E7E7" w14:textId="09A60446" w:rsidR="004E161E" w:rsidRDefault="004E161E" w:rsidP="008B103C">
      <w:pPr>
        <w:pStyle w:val="3"/>
      </w:pPr>
      <w:r>
        <w:rPr>
          <w:rFonts w:hint="eastAsia"/>
        </w:rPr>
        <w:t>よくある質問</w:t>
      </w:r>
      <w:bookmarkEnd w:id="277"/>
      <w:bookmarkEnd w:id="278"/>
    </w:p>
    <w:p w14:paraId="2A669E39" w14:textId="77777777" w:rsidR="004E161E" w:rsidRPr="00052932" w:rsidRDefault="004E161E" w:rsidP="008B103C">
      <w:pPr>
        <w:pStyle w:val="3"/>
      </w:pPr>
      <w:r w:rsidRPr="00052932">
        <w:rPr>
          <w:rFonts w:hint="eastAsia"/>
        </w:rPr>
        <w:t>質問：どこまで細かくキューイングすべきか</w:t>
      </w:r>
    </w:p>
    <w:p w14:paraId="3DD0BC4F" w14:textId="77777777" w:rsidR="004E161E" w:rsidRDefault="004E161E" w:rsidP="00CC286C">
      <w:r>
        <w:rPr>
          <w:rFonts w:hint="eastAsia"/>
        </w:rPr>
        <w:t>結論は、細かさの上限は「参加者が自分で判断できる余白を残せるか」で決まる。</w:t>
      </w:r>
    </w:p>
    <w:p w14:paraId="0BD5071B" w14:textId="77777777" w:rsidR="004E161E" w:rsidRPr="005C6E14" w:rsidRDefault="004E161E" w:rsidP="00CC286C">
      <w:pPr>
        <w:pStyle w:val="4"/>
      </w:pPr>
      <w:r w:rsidRPr="005C6E14">
        <w:rPr>
          <w:rFonts w:hint="eastAsia"/>
        </w:rPr>
        <w:t>・境界を決める三つの基準</w:t>
      </w:r>
    </w:p>
    <w:p w14:paraId="067E5993" w14:textId="77777777" w:rsidR="004E161E" w:rsidRDefault="004E161E" w:rsidP="00CC286C">
      <w:r>
        <w:rPr>
          <w:rFonts w:hint="eastAsia"/>
        </w:rPr>
        <w:t>1）安全が保たれているか</w:t>
      </w:r>
      <w:r>
        <w:rPr>
          <w:rFonts w:hint="eastAsia"/>
        </w:rPr>
        <w:br/>
        <w:t>呼吸が続く、関節に詰まりがない、支点が潰れていない。これが崩れているならキューは増やしてよい。むしろ増やす必要がある。</w:t>
      </w:r>
      <w:r>
        <w:rPr>
          <w:rFonts w:hint="eastAsia"/>
        </w:rPr>
        <w:br/>
        <w:t>2）次の一手が一つに絞れるか</w:t>
      </w:r>
      <w:r>
        <w:rPr>
          <w:rFonts w:hint="eastAsia"/>
        </w:rPr>
        <w:br/>
        <w:t>同時に三点直すキューは、ほぼ確実に思考停止を起こす。出すなら一箇所である。</w:t>
      </w:r>
      <w:r>
        <w:rPr>
          <w:rFonts w:hint="eastAsia"/>
        </w:rPr>
        <w:br/>
      </w:r>
      <w:r>
        <w:rPr>
          <w:rFonts w:hint="eastAsia"/>
        </w:rPr>
        <w:lastRenderedPageBreak/>
        <w:t>3）キューを出した後に「沈黙で成立するか」</w:t>
      </w:r>
      <w:r>
        <w:rPr>
          <w:rFonts w:hint="eastAsia"/>
        </w:rPr>
        <w:br/>
        <w:t>キューは、その後に観察と自己調整が起こる余白があって初めて意味がある。言い続けるほど学習は外部依存になる。</w:t>
      </w:r>
    </w:p>
    <w:p w14:paraId="383F09CF" w14:textId="77777777" w:rsidR="004E161E" w:rsidRPr="005C6E14" w:rsidRDefault="004E161E" w:rsidP="00CC286C">
      <w:pPr>
        <w:pStyle w:val="4"/>
      </w:pPr>
      <w:r w:rsidRPr="005C6E14">
        <w:rPr>
          <w:rFonts w:hint="eastAsia"/>
        </w:rPr>
        <w:t>・実務の目安</w:t>
      </w:r>
    </w:p>
    <w:p w14:paraId="656826E2" w14:textId="77777777" w:rsidR="004E161E" w:rsidRDefault="004E161E" w:rsidP="00CC286C">
      <w:r w:rsidRPr="007E661A">
        <w:rPr>
          <w:rFonts w:hint="eastAsia"/>
        </w:rPr>
        <w:t>1ポーズにつき、原則は最大3つ。</w:t>
      </w:r>
      <w:r w:rsidRPr="007E661A">
        <w:rPr>
          <w:rFonts w:hint="eastAsia"/>
        </w:rPr>
        <w:br/>
      </w:r>
      <w:r>
        <w:rPr>
          <w:rFonts w:hint="eastAsia"/>
        </w:rPr>
        <w:t>優先順位は安全→土台→方向→質の順である。</w:t>
      </w:r>
      <w:r>
        <w:rPr>
          <w:rFonts w:hint="eastAsia"/>
        </w:rPr>
        <w:br/>
        <w:t>この順序で積めば「細かい」のではなく「必要十分」になる。</w:t>
      </w:r>
    </w:p>
    <w:p w14:paraId="67A8A063" w14:textId="77777777" w:rsidR="004E161E" w:rsidRDefault="004E161E" w:rsidP="00CC286C">
      <w:r>
        <w:rPr>
          <w:rFonts w:hint="eastAsia"/>
        </w:rPr>
        <w:t>「細かく言えば良くなる」という発想は、参加者の判断力を奪う。</w:t>
      </w:r>
      <w:r>
        <w:rPr>
          <w:rFonts w:hint="eastAsia"/>
        </w:rPr>
        <w:br/>
        <w:t>細かさは、知識の量ではなく、優先順位の鋭さで決まる。</w:t>
      </w:r>
    </w:p>
    <w:p w14:paraId="4B1DF292" w14:textId="77777777" w:rsidR="004E161E" w:rsidRDefault="004E161E" w:rsidP="00CC286C"/>
    <w:p w14:paraId="56EFA780" w14:textId="77777777" w:rsidR="004E161E" w:rsidRPr="00052932" w:rsidRDefault="004E161E" w:rsidP="00CC286C">
      <w:r w:rsidRPr="00052932">
        <w:rPr>
          <w:rFonts w:hint="eastAsia"/>
        </w:rPr>
        <w:t>質問：形が崩れている参加者は必ず修正すべきか</w:t>
      </w:r>
    </w:p>
    <w:p w14:paraId="42F9B8E2" w14:textId="77777777" w:rsidR="004E161E" w:rsidRDefault="004E161E" w:rsidP="00CC286C">
      <w:r>
        <w:rPr>
          <w:rFonts w:hint="eastAsia"/>
        </w:rPr>
        <w:t>結論は、修正するかどうかは見た目ではなくリスクと学習価値で決める。</w:t>
      </w:r>
    </w:p>
    <w:p w14:paraId="013698B6" w14:textId="77777777" w:rsidR="004E161E" w:rsidRPr="004F6F4B" w:rsidRDefault="004E161E" w:rsidP="00CC286C">
      <w:pPr>
        <w:pStyle w:val="4"/>
      </w:pPr>
      <w:r w:rsidRPr="004F6F4B">
        <w:rPr>
          <w:rFonts w:hint="eastAsia"/>
        </w:rPr>
        <w:t>・修正が必要な条件</w:t>
      </w:r>
    </w:p>
    <w:p w14:paraId="268D3318" w14:textId="77777777" w:rsidR="004E161E" w:rsidRDefault="004E161E" w:rsidP="00CC286C">
      <w:r>
        <w:rPr>
          <w:rFonts w:hint="eastAsia"/>
        </w:rPr>
        <w:t>呼吸が止まる、吐けない</w:t>
      </w:r>
      <w:r>
        <w:rPr>
          <w:rFonts w:hint="eastAsia"/>
        </w:rPr>
        <w:br/>
        <w:t>関節に鋭い違和感、詰まりが出る</w:t>
      </w:r>
      <w:r>
        <w:rPr>
          <w:rFonts w:hint="eastAsia"/>
        </w:rPr>
        <w:br/>
        <w:t>支点が潰れている（手首・膝・腰などに逃げている）</w:t>
      </w:r>
      <w:r>
        <w:rPr>
          <w:rFonts w:hint="eastAsia"/>
        </w:rPr>
        <w:br/>
        <w:t>代償が拡大している（腰、首、肩が犠牲になっている）</w:t>
      </w:r>
      <w:r>
        <w:rPr>
          <w:rFonts w:hint="eastAsia"/>
        </w:rPr>
        <w:br/>
        <w:t>震えが増えて制御が失われている</w:t>
      </w:r>
    </w:p>
    <w:p w14:paraId="11EDE34F" w14:textId="77777777" w:rsidR="004E161E" w:rsidRDefault="004E161E" w:rsidP="00CC286C">
      <w:r>
        <w:rPr>
          <w:rFonts w:hint="eastAsia"/>
        </w:rPr>
        <w:t>これは「形が崩れている」ではなく、成立条件が壊れている状態である。</w:t>
      </w:r>
    </w:p>
    <w:p w14:paraId="6E360688" w14:textId="77777777" w:rsidR="004E161E" w:rsidRDefault="004E161E" w:rsidP="00CC286C">
      <w:pPr>
        <w:pStyle w:val="4"/>
      </w:pPr>
      <w:r>
        <w:rPr>
          <w:rFonts w:hint="eastAsia"/>
        </w:rPr>
        <w:t>・修正しない方が良い条件</w:t>
      </w:r>
    </w:p>
    <w:p w14:paraId="29A573C6" w14:textId="77777777" w:rsidR="004E161E" w:rsidRDefault="004E161E" w:rsidP="00CC286C">
      <w:r>
        <w:rPr>
          <w:rFonts w:hint="eastAsia"/>
        </w:rPr>
        <w:t>安全が保たれ、本人が呼吸できていて、探索している場合、</w:t>
      </w:r>
      <w:r>
        <w:rPr>
          <w:rFonts w:hint="eastAsia"/>
        </w:rPr>
        <w:br/>
        <w:t>見た目が整っていなくても、修正は必須ではない。</w:t>
      </w:r>
    </w:p>
    <w:p w14:paraId="4B57456D" w14:textId="77777777" w:rsidR="004E161E" w:rsidRDefault="004E161E" w:rsidP="00CC286C">
      <w:r>
        <w:rPr>
          <w:rFonts w:hint="eastAsia"/>
        </w:rPr>
        <w:t>理由は明確である。</w:t>
      </w:r>
      <w:r>
        <w:rPr>
          <w:rFonts w:hint="eastAsia"/>
        </w:rPr>
        <w:br/>
        <w:t>安全な範囲の誤差は、運動学習における探索を生み、自己調整能力を育てるからである。</w:t>
      </w:r>
    </w:p>
    <w:p w14:paraId="6E0F3FE9" w14:textId="77777777" w:rsidR="004E161E" w:rsidRDefault="004E161E" w:rsidP="00CC286C">
      <w:pPr>
        <w:pStyle w:val="4"/>
      </w:pPr>
      <w:r>
        <w:rPr>
          <w:rFonts w:hint="eastAsia"/>
        </w:rPr>
        <w:t>・実務の判断フレーム</w:t>
      </w:r>
    </w:p>
    <w:p w14:paraId="5A13BB43" w14:textId="77777777" w:rsidR="004E161E" w:rsidRDefault="004E161E" w:rsidP="00CC286C">
      <w:r>
        <w:rPr>
          <w:rFonts w:hint="eastAsia"/>
        </w:rPr>
        <w:t>修正するか迷ったら、次の二択に落とす。</w:t>
      </w:r>
    </w:p>
    <w:p w14:paraId="4203EFA7" w14:textId="77777777" w:rsidR="004E161E" w:rsidRDefault="004E161E" w:rsidP="00CC286C">
      <w:r>
        <w:rPr>
          <w:rFonts w:hint="eastAsia"/>
        </w:rPr>
        <w:t>このまま続けると怪我の方向に進むか→修正する</w:t>
      </w:r>
      <w:r>
        <w:rPr>
          <w:rFonts w:hint="eastAsia"/>
        </w:rPr>
        <w:br/>
        <w:t>安全だが非効率な形か→すぐは修正せず、全体キューで基準を提示し、本人の自己修正を待つ</w:t>
      </w:r>
    </w:p>
    <w:p w14:paraId="2C0DAC3E" w14:textId="77777777" w:rsidR="004E161E" w:rsidRDefault="004E161E" w:rsidP="00CC286C">
      <w:r>
        <w:rPr>
          <w:rFonts w:hint="eastAsia"/>
        </w:rPr>
        <w:t>修正は「正しさの提示」ではなく、危険境界の回避である。</w:t>
      </w:r>
    </w:p>
    <w:p w14:paraId="23958072" w14:textId="77777777" w:rsidR="004E161E" w:rsidRDefault="004E161E" w:rsidP="00CC286C"/>
    <w:p w14:paraId="396D588D" w14:textId="77777777" w:rsidR="004E161E" w:rsidRPr="00C20928" w:rsidRDefault="004E161E" w:rsidP="008B103C">
      <w:pPr>
        <w:pStyle w:val="3"/>
      </w:pPr>
      <w:r w:rsidRPr="00C20928">
        <w:rPr>
          <w:rFonts w:hint="eastAsia"/>
        </w:rPr>
        <w:t>質問：初心者と経験者が混在するクラスでは誰に合わせるか</w:t>
      </w:r>
    </w:p>
    <w:p w14:paraId="32EAE979" w14:textId="77777777" w:rsidR="004E161E" w:rsidRDefault="004E161E" w:rsidP="00CC286C">
      <w:r>
        <w:rPr>
          <w:rFonts w:hint="eastAsia"/>
        </w:rPr>
        <w:t>結論は、全体のキューは下限（安全に成立する基準）に合わせ、上積みはオプションで提示する。</w:t>
      </w:r>
    </w:p>
    <w:p w14:paraId="790B8F09" w14:textId="77777777" w:rsidR="004E161E" w:rsidRDefault="004E161E" w:rsidP="00CC286C">
      <w:r>
        <w:rPr>
          <w:rFonts w:hint="eastAsia"/>
        </w:rPr>
        <w:t>混在クラスで最も壊れるのは、「動ける人に合わせて基準が上がり、初心者が置き去りになる」ことである。</w:t>
      </w:r>
      <w:r>
        <w:rPr>
          <w:rFonts w:hint="eastAsia"/>
        </w:rPr>
        <w:br/>
        <w:t>これが起きると、初心者は判断を捨て、模倣と我慢に入る。事故率が上がる。</w:t>
      </w:r>
    </w:p>
    <w:p w14:paraId="4B7B426E" w14:textId="77777777" w:rsidR="004E161E" w:rsidRDefault="004E161E" w:rsidP="00CC286C">
      <w:pPr>
        <w:pStyle w:val="4"/>
      </w:pPr>
      <w:r>
        <w:rPr>
          <w:rFonts w:hint="eastAsia"/>
        </w:rPr>
        <w:t>・実務の型：3層キュー</w:t>
      </w:r>
    </w:p>
    <w:p w14:paraId="52B06108" w14:textId="77777777" w:rsidR="004E161E" w:rsidRDefault="004E161E" w:rsidP="00CC286C">
      <w:r>
        <w:rPr>
          <w:rFonts w:hint="eastAsia"/>
        </w:rPr>
        <w:t>1）形（ベース）</w:t>
      </w:r>
      <w:r>
        <w:rPr>
          <w:rFonts w:hint="eastAsia"/>
        </w:rPr>
        <w:br/>
        <w:t>全員が成立する配置</w:t>
      </w:r>
      <w:r>
        <w:rPr>
          <w:rFonts w:hint="eastAsia"/>
        </w:rPr>
        <w:br/>
        <w:t>2）質（深化）</w:t>
      </w:r>
      <w:r>
        <w:rPr>
          <w:rFonts w:hint="eastAsia"/>
        </w:rPr>
        <w:br/>
        <w:t>安定している人への方向・精度</w:t>
      </w:r>
      <w:r>
        <w:rPr>
          <w:rFonts w:hint="eastAsia"/>
        </w:rPr>
        <w:br/>
        <w:t>3）安全（選択）</w:t>
      </w:r>
      <w:r>
        <w:rPr>
          <w:rFonts w:hint="eastAsia"/>
        </w:rPr>
        <w:br/>
        <w:t>戻る・軽減・休むの許可</w:t>
      </w:r>
    </w:p>
    <w:p w14:paraId="53875F66" w14:textId="77777777" w:rsidR="004E161E" w:rsidRDefault="004E161E" w:rsidP="00CC286C">
      <w:r>
        <w:rPr>
          <w:rFonts w:hint="eastAsia"/>
        </w:rPr>
        <w:t>この三層で出すと、</w:t>
      </w:r>
      <w:r>
        <w:rPr>
          <w:rFonts w:hint="eastAsia"/>
        </w:rPr>
        <w:br/>
        <w:t>初心者はベースで成立し、経験者は深化で満足し、必要な人は安全で守られる。</w:t>
      </w:r>
    </w:p>
    <w:p w14:paraId="0B63B0B0" w14:textId="77777777" w:rsidR="004E161E" w:rsidRDefault="004E161E" w:rsidP="00CC286C">
      <w:pPr>
        <w:pStyle w:val="4"/>
      </w:pPr>
      <w:r>
        <w:rPr>
          <w:rFonts w:hint="eastAsia"/>
        </w:rPr>
        <w:t>・混在クラスの成功条件</w:t>
      </w:r>
    </w:p>
    <w:p w14:paraId="0A7E013E" w14:textId="77777777" w:rsidR="004E161E" w:rsidRPr="005C6E14" w:rsidRDefault="004E161E" w:rsidP="00CC286C">
      <w:r>
        <w:rPr>
          <w:rFonts w:hint="eastAsia"/>
        </w:rPr>
        <w:t>誰か一人に合わせるのではなく、</w:t>
      </w:r>
      <w:r>
        <w:rPr>
          <w:rFonts w:hint="eastAsia"/>
        </w:rPr>
        <w:br/>
      </w:r>
      <w:r w:rsidRPr="005C6E14">
        <w:rPr>
          <w:rFonts w:hint="eastAsia"/>
        </w:rPr>
        <w:t>基準は一つ、選択肢は複数という状態を作ることである。</w:t>
      </w:r>
    </w:p>
    <w:p w14:paraId="1F026EEF" w14:textId="77777777" w:rsidR="004E161E" w:rsidRDefault="004E161E" w:rsidP="00CC286C"/>
    <w:p w14:paraId="3B667E46" w14:textId="77777777" w:rsidR="004E161E" w:rsidRPr="00415DE8" w:rsidRDefault="004E161E" w:rsidP="00CC286C">
      <w:pPr>
        <w:pStyle w:val="4"/>
      </w:pPr>
      <w:r w:rsidRPr="00415DE8">
        <w:rPr>
          <w:rFonts w:hint="eastAsia"/>
        </w:rPr>
        <w:t>質問：内的キューと外的キューはどちらを優先するか</w:t>
      </w:r>
    </w:p>
    <w:p w14:paraId="660706CA" w14:textId="77777777" w:rsidR="004E161E" w:rsidRDefault="004E161E" w:rsidP="00CC286C">
      <w:r>
        <w:rPr>
          <w:rFonts w:hint="eastAsia"/>
        </w:rPr>
        <w:t>結論は、基本は外的キュー優先で立ち上げ、安定したら内的キューを補助的に使う。</w:t>
      </w:r>
    </w:p>
    <w:p w14:paraId="369C5889" w14:textId="77777777" w:rsidR="004E161E" w:rsidRPr="005C6E14" w:rsidRDefault="004E161E" w:rsidP="00CC286C">
      <w:pPr>
        <w:pStyle w:val="4"/>
      </w:pPr>
      <w:r w:rsidRPr="005C6E14">
        <w:rPr>
          <w:rFonts w:hint="eastAsia"/>
        </w:rPr>
        <w:t>・外的キューを優先する理由</w:t>
      </w:r>
    </w:p>
    <w:p w14:paraId="26FD61DA" w14:textId="77777777" w:rsidR="004E161E" w:rsidRDefault="004E161E" w:rsidP="00CC286C">
      <w:r>
        <w:rPr>
          <w:rFonts w:hint="eastAsia"/>
        </w:rPr>
        <w:t>外的キューは</w:t>
      </w:r>
      <w:r>
        <w:rPr>
          <w:rFonts w:hint="eastAsia"/>
        </w:rPr>
        <w:br/>
        <w:t>理解が早い</w:t>
      </w:r>
      <w:r>
        <w:rPr>
          <w:rFonts w:hint="eastAsia"/>
        </w:rPr>
        <w:br/>
        <w:t>集団を揃えやすい</w:t>
      </w:r>
      <w:r>
        <w:rPr>
          <w:rFonts w:hint="eastAsia"/>
        </w:rPr>
        <w:br/>
      </w:r>
      <w:r>
        <w:rPr>
          <w:rFonts w:hint="eastAsia"/>
        </w:rPr>
        <w:lastRenderedPageBreak/>
        <w:t>動作が立ち上がりやすい</w:t>
      </w:r>
      <w:r>
        <w:rPr>
          <w:rFonts w:hint="eastAsia"/>
        </w:rPr>
        <w:br/>
        <w:t>という利点がある。初動の混乱を減らす。</w:t>
      </w:r>
    </w:p>
    <w:p w14:paraId="619FB91E" w14:textId="77777777" w:rsidR="004E161E" w:rsidRDefault="004E161E" w:rsidP="00CC286C">
      <w:r>
        <w:rPr>
          <w:rFonts w:hint="eastAsia"/>
        </w:rPr>
        <w:t>例</w:t>
      </w:r>
      <w:r>
        <w:rPr>
          <w:rFonts w:hint="eastAsia"/>
        </w:rPr>
        <w:br/>
        <w:t>「床を押す」</w:t>
      </w:r>
      <w:r>
        <w:rPr>
          <w:rFonts w:hint="eastAsia"/>
        </w:rPr>
        <w:br/>
        <w:t>「壁を押す方向へ胸を向ける」</w:t>
      </w:r>
      <w:r>
        <w:rPr>
          <w:rFonts w:hint="eastAsia"/>
        </w:rPr>
        <w:br/>
        <w:t>「マットの長辺と平行に」</w:t>
      </w:r>
    </w:p>
    <w:p w14:paraId="478D9455" w14:textId="77777777" w:rsidR="004E161E" w:rsidRPr="005C6E14" w:rsidRDefault="004E161E" w:rsidP="00CC286C">
      <w:pPr>
        <w:pStyle w:val="4"/>
      </w:pPr>
      <w:r w:rsidRPr="005C6E14">
        <w:rPr>
          <w:rFonts w:hint="eastAsia"/>
        </w:rPr>
        <w:t>・内的キューの正しい位置</w:t>
      </w:r>
    </w:p>
    <w:p w14:paraId="1D8051F4" w14:textId="77777777" w:rsidR="004E161E" w:rsidRDefault="004E161E" w:rsidP="00CC286C">
      <w:r>
        <w:rPr>
          <w:rFonts w:hint="eastAsia"/>
        </w:rPr>
        <w:t>内的キューは</w:t>
      </w:r>
      <w:r>
        <w:rPr>
          <w:rFonts w:hint="eastAsia"/>
        </w:rPr>
        <w:br/>
        <w:t>形は取れているが安定しない</w:t>
      </w:r>
      <w:r>
        <w:rPr>
          <w:rFonts w:hint="eastAsia"/>
        </w:rPr>
        <w:br/>
        <w:t>代償が起きている</w:t>
      </w:r>
      <w:r>
        <w:rPr>
          <w:rFonts w:hint="eastAsia"/>
        </w:rPr>
        <w:br/>
        <w:t>・人が感覚を探し始めている</w:t>
      </w:r>
      <w:r>
        <w:rPr>
          <w:rFonts w:hint="eastAsia"/>
        </w:rPr>
        <w:br/>
        <w:t>こういうときに、精度調整として使う。</w:t>
      </w:r>
    </w:p>
    <w:p w14:paraId="5ED4C5A5" w14:textId="77777777" w:rsidR="004E161E" w:rsidRDefault="004E161E" w:rsidP="00CC286C">
      <w:r>
        <w:rPr>
          <w:rFonts w:hint="eastAsia"/>
        </w:rPr>
        <w:t>重要なのは、内的キューを「やれ」ではなく「感じ取れ」にすることである。</w:t>
      </w:r>
    </w:p>
    <w:p w14:paraId="23AF3A23" w14:textId="77777777" w:rsidR="004E161E" w:rsidRDefault="004E161E" w:rsidP="00CC286C">
      <w:r>
        <w:rPr>
          <w:rFonts w:hint="eastAsia"/>
        </w:rPr>
        <w:t>例</w:t>
      </w:r>
      <w:r>
        <w:rPr>
          <w:rFonts w:hint="eastAsia"/>
        </w:rPr>
        <w:br/>
        <w:t>「内ももが骨盤に薄く寄る感覚があるか確認する」</w:t>
      </w:r>
      <w:r>
        <w:rPr>
          <w:rFonts w:hint="eastAsia"/>
        </w:rPr>
        <w:br/>
        <w:t>「肋骨が前に飛び出していないか吐いて整える」</w:t>
      </w:r>
    </w:p>
    <w:p w14:paraId="14561979" w14:textId="77777777" w:rsidR="004E161E" w:rsidRDefault="004E161E" w:rsidP="00CC286C">
      <w:r>
        <w:rPr>
          <w:rFonts w:hint="eastAsia"/>
        </w:rPr>
        <w:t>内的キューは、命令ではなく自己観察の誘導である。</w:t>
      </w:r>
    </w:p>
    <w:p w14:paraId="359B37EA" w14:textId="77777777" w:rsidR="00447104" w:rsidRDefault="00447104" w:rsidP="00CC286C"/>
    <w:p w14:paraId="461BF8BE" w14:textId="77777777" w:rsidR="004E161E" w:rsidRPr="00447104" w:rsidRDefault="004E161E" w:rsidP="008B103C">
      <w:pPr>
        <w:pStyle w:val="3"/>
      </w:pPr>
      <w:r w:rsidRPr="00447104">
        <w:rPr>
          <w:rFonts w:hint="eastAsia"/>
        </w:rPr>
        <w:t>質問：承認とフィードバックの違いと使い分け</w:t>
      </w:r>
    </w:p>
    <w:p w14:paraId="4F2B5FD2" w14:textId="77777777" w:rsidR="00447104" w:rsidRDefault="004E161E" w:rsidP="00CC286C">
      <w:r>
        <w:rPr>
          <w:rFonts w:hint="eastAsia"/>
        </w:rPr>
        <w:t>承認は評価基準を固定する言葉であり、フィードバックは次の一手を与える言葉である。</w:t>
      </w:r>
    </w:p>
    <w:p w14:paraId="3A227D4C" w14:textId="642A8B35" w:rsidR="004E161E" w:rsidRDefault="004E161E" w:rsidP="00CC286C">
      <w:r>
        <w:rPr>
          <w:rFonts w:hint="eastAsia"/>
        </w:rPr>
        <w:t>両者は目的が違う。</w:t>
      </w:r>
    </w:p>
    <w:p w14:paraId="582D9224" w14:textId="77777777" w:rsidR="004E161E" w:rsidRDefault="004E161E" w:rsidP="00CC286C">
      <w:pPr>
        <w:pStyle w:val="4"/>
      </w:pPr>
      <w:r>
        <w:rPr>
          <w:rFonts w:hint="eastAsia"/>
        </w:rPr>
        <w:t>・承認（Recognition）の役割</w:t>
      </w:r>
    </w:p>
    <w:p w14:paraId="674C5E7F" w14:textId="77777777" w:rsidR="004E161E" w:rsidRDefault="004E161E" w:rsidP="00CC286C">
      <w:r>
        <w:rPr>
          <w:rFonts w:hint="eastAsia"/>
        </w:rPr>
        <w:t>承認は、参加者に</w:t>
      </w:r>
      <w:r>
        <w:rPr>
          <w:rFonts w:hint="eastAsia"/>
        </w:rPr>
        <w:br/>
        <w:t>「今の選択は間違っていない」</w:t>
      </w:r>
      <w:r>
        <w:rPr>
          <w:rFonts w:hint="eastAsia"/>
        </w:rPr>
        <w:br/>
        <w:t>「見られている」</w:t>
      </w:r>
      <w:r>
        <w:rPr>
          <w:rFonts w:hint="eastAsia"/>
        </w:rPr>
        <w:br/>
        <w:t>「このクラスの基準はこれだ」</w:t>
      </w:r>
      <w:r>
        <w:rPr>
          <w:rFonts w:hint="eastAsia"/>
        </w:rPr>
        <w:br/>
        <w:t>を伝えるために使う。</w:t>
      </w:r>
    </w:p>
    <w:p w14:paraId="77D20BCB" w14:textId="77777777" w:rsidR="004E161E" w:rsidRDefault="004E161E" w:rsidP="00CC286C">
      <w:r>
        <w:rPr>
          <w:rFonts w:hint="eastAsia"/>
        </w:rPr>
        <w:t>承認は特に、初心者の不安を下げ、呼吸と探索を可能にする。</w:t>
      </w:r>
      <w:r>
        <w:rPr>
          <w:rFonts w:hint="eastAsia"/>
        </w:rPr>
        <w:br/>
        <w:t>承認の対象は、形や柔軟性ではなく、判断と安定である。</w:t>
      </w:r>
    </w:p>
    <w:p w14:paraId="472D7AA9" w14:textId="0C3F1860" w:rsidR="004E161E" w:rsidRDefault="004E161E" w:rsidP="00CC286C">
      <w:r>
        <w:rPr>
          <w:rFonts w:hint="eastAsia"/>
        </w:rPr>
        <w:t>承認の例</w:t>
      </w:r>
      <w:r>
        <w:rPr>
          <w:rFonts w:hint="eastAsia"/>
        </w:rPr>
        <w:br/>
        <w:t>「呼吸が続いている、その基準でいい」</w:t>
      </w:r>
      <w:r>
        <w:rPr>
          <w:rFonts w:hint="eastAsia"/>
        </w:rPr>
        <w:br/>
        <w:t>「今の深さで十分成立している」</w:t>
      </w:r>
      <w:r>
        <w:rPr>
          <w:rFonts w:hint="eastAsia"/>
        </w:rPr>
        <w:br/>
        <w:t>「戻る判断ができている」</w:t>
      </w:r>
    </w:p>
    <w:p w14:paraId="36C78DB2" w14:textId="21DCCB05" w:rsidR="004E161E" w:rsidRDefault="00052932" w:rsidP="00CC286C">
      <w:pPr>
        <w:pStyle w:val="4"/>
      </w:pPr>
      <w:r>
        <w:rPr>
          <w:rFonts w:hint="eastAsia"/>
        </w:rPr>
        <w:t>・</w:t>
      </w:r>
      <w:r w:rsidR="004E161E">
        <w:rPr>
          <w:rFonts w:hint="eastAsia"/>
        </w:rPr>
        <w:t>フィードバック（Feedback）の役割</w:t>
      </w:r>
    </w:p>
    <w:p w14:paraId="2093B983" w14:textId="77777777" w:rsidR="004E161E" w:rsidRDefault="004E161E" w:rsidP="00CC286C">
      <w:r>
        <w:rPr>
          <w:rFonts w:hint="eastAsia"/>
        </w:rPr>
        <w:t>フィードバックは、改善のための情報である。</w:t>
      </w:r>
      <w:r>
        <w:rPr>
          <w:rFonts w:hint="eastAsia"/>
          <w:b/>
          <w:bCs/>
        </w:rPr>
        <w:br/>
      </w:r>
      <w:r>
        <w:rPr>
          <w:rFonts w:hint="eastAsia"/>
        </w:rPr>
        <w:t>ただし、複雑にしない。一手だけを渡す。</w:t>
      </w:r>
    </w:p>
    <w:p w14:paraId="5E4093E1" w14:textId="77777777" w:rsidR="004E161E" w:rsidRDefault="004E161E" w:rsidP="00CC286C">
      <w:r>
        <w:rPr>
          <w:rFonts w:hint="eastAsia"/>
        </w:rPr>
        <w:t>フィードバックの例</w:t>
      </w:r>
      <w:r>
        <w:rPr>
          <w:rFonts w:hint="eastAsia"/>
        </w:rPr>
        <w:br/>
        <w:t>「膝はもう少し人差し指の方向へ」</w:t>
      </w:r>
      <w:r>
        <w:rPr>
          <w:rFonts w:hint="eastAsia"/>
        </w:rPr>
        <w:br/>
        <w:t>「手で床を押して肩を耳から遠ざける」</w:t>
      </w:r>
      <w:r>
        <w:rPr>
          <w:rFonts w:hint="eastAsia"/>
        </w:rPr>
        <w:br/>
        <w:t>「吐いて肋骨を整える」</w:t>
      </w:r>
    </w:p>
    <w:p w14:paraId="6E760EE7" w14:textId="77777777" w:rsidR="004E161E" w:rsidRPr="005C6E14" w:rsidRDefault="004E161E" w:rsidP="00CC286C">
      <w:pPr>
        <w:pStyle w:val="4"/>
      </w:pPr>
      <w:r w:rsidRPr="005C6E14">
        <w:rPr>
          <w:rFonts w:hint="eastAsia"/>
        </w:rPr>
        <w:t>・実務の型：承認→フィードバック→承認</w:t>
      </w:r>
    </w:p>
    <w:p w14:paraId="4226B0E6" w14:textId="77777777" w:rsidR="004E161E" w:rsidRDefault="004E161E" w:rsidP="00CC286C">
      <w:r>
        <w:rPr>
          <w:rFonts w:hint="eastAsia"/>
        </w:rPr>
        <w:t>フィードバックは緊張を生みやすい。</w:t>
      </w:r>
      <w:r>
        <w:rPr>
          <w:rFonts w:hint="eastAsia"/>
        </w:rPr>
        <w:br/>
        <w:t>だからこそ、前後を承認で挟む。</w:t>
      </w:r>
    </w:p>
    <w:p w14:paraId="615D407E" w14:textId="77777777" w:rsidR="004E161E" w:rsidRDefault="004E161E" w:rsidP="00CC286C">
      <w:r>
        <w:rPr>
          <w:rFonts w:hint="eastAsia"/>
        </w:rPr>
        <w:t>例</w:t>
      </w:r>
      <w:r>
        <w:rPr>
          <w:rFonts w:hint="eastAsia"/>
        </w:rPr>
        <w:br/>
        <w:t>「今の安定はいい」</w:t>
      </w:r>
      <w:r>
        <w:rPr>
          <w:rFonts w:hint="eastAsia"/>
        </w:rPr>
        <w:br/>
        <w:t>「ここだけ膝の向きを整える」</w:t>
      </w:r>
      <w:r>
        <w:rPr>
          <w:rFonts w:hint="eastAsia"/>
        </w:rPr>
        <w:br/>
        <w:t>「その方が呼吸が続きやすい」</w:t>
      </w:r>
    </w:p>
    <w:p w14:paraId="518012EA" w14:textId="77777777" w:rsidR="004E161E" w:rsidRDefault="004E161E" w:rsidP="00CC286C">
      <w:r>
        <w:rPr>
          <w:rFonts w:hint="eastAsia"/>
        </w:rPr>
        <w:t>この型があると、修正が否定にならない。</w:t>
      </w:r>
      <w:r>
        <w:rPr>
          <w:rFonts w:hint="eastAsia"/>
        </w:rPr>
        <w:br/>
        <w:t>学習が「安心の中で起こる」状態になる。</w:t>
      </w:r>
    </w:p>
    <w:p w14:paraId="39627F7D" w14:textId="77777777" w:rsidR="004E161E" w:rsidRDefault="004E161E" w:rsidP="00CC286C"/>
    <w:p w14:paraId="12C1A825" w14:textId="77777777" w:rsidR="004E161E" w:rsidRDefault="004E161E" w:rsidP="00CC286C"/>
    <w:p w14:paraId="42F935B2" w14:textId="77777777" w:rsidR="007E661A" w:rsidRDefault="007E661A" w:rsidP="00CC286C">
      <w:pPr>
        <w:rPr>
          <w:rFonts w:cs="Meiryo UI"/>
          <w:color w:val="000000" w:themeColor="text1"/>
          <w:kern w:val="2"/>
          <w:sz w:val="20"/>
          <w14:ligatures w14:val="standardContextual"/>
        </w:rPr>
      </w:pPr>
      <w:bookmarkStart w:id="279" w:name="_Toc220164474"/>
      <w:r>
        <w:br w:type="page"/>
      </w:r>
    </w:p>
    <w:p w14:paraId="78889A9C" w14:textId="3C66A158" w:rsidR="004E161E" w:rsidRPr="00B8347B" w:rsidRDefault="004E161E" w:rsidP="00DB291E">
      <w:pPr>
        <w:pStyle w:val="2"/>
      </w:pPr>
      <w:bookmarkStart w:id="280" w:name="_Toc239532009"/>
      <w:bookmarkStart w:id="281" w:name="_Toc239537554"/>
      <w:r w:rsidRPr="00B8347B">
        <w:rPr>
          <w:rFonts w:hint="eastAsia"/>
        </w:rPr>
        <w:lastRenderedPageBreak/>
        <w:t>【コラム】</w:t>
      </w:r>
      <w:r w:rsidR="008404DE">
        <w:rPr>
          <w:rFonts w:hint="eastAsia"/>
        </w:rPr>
        <w:t>なぜ言ったと</w:t>
      </w:r>
      <w:r>
        <w:rPr>
          <w:rFonts w:hint="eastAsia"/>
        </w:rPr>
        <w:t>おりに動いてくれない</w:t>
      </w:r>
      <w:bookmarkEnd w:id="279"/>
      <w:r w:rsidR="008404DE">
        <w:rPr>
          <w:rFonts w:hint="eastAsia"/>
        </w:rPr>
        <w:t>？</w:t>
      </w:r>
      <w:bookmarkEnd w:id="280"/>
      <w:bookmarkEnd w:id="281"/>
    </w:p>
    <w:p w14:paraId="2BA0575F" w14:textId="77777777" w:rsidR="004E161E" w:rsidRDefault="004E161E" w:rsidP="00CC286C"/>
    <w:p w14:paraId="4144A55D" w14:textId="042A605B" w:rsidR="004E161E" w:rsidRDefault="004E161E" w:rsidP="00CC286C">
      <w:r>
        <w:t>ヨガのクラスをしていると、「思っていた動きと違う」</w:t>
      </w:r>
      <w:r>
        <w:rPr>
          <w:rFonts w:hint="eastAsia"/>
        </w:rPr>
        <w:t>「あれ？なんでそんな動きをしてるの？」</w:t>
      </w:r>
      <w:r>
        <w:t>「そうじゃない・・」と感じる瞬間が、必ずあると思います。</w:t>
      </w:r>
    </w:p>
    <w:p w14:paraId="0188B010" w14:textId="77777777" w:rsidR="004E161E" w:rsidRPr="00821E4D" w:rsidRDefault="004E161E" w:rsidP="00CC286C">
      <w:r>
        <w:rPr>
          <w:rFonts w:hint="eastAsia"/>
        </w:rPr>
        <w:t>そういう</w:t>
      </w:r>
      <w:r>
        <w:t>ときに「なぜだろう？」とか「もっと説明しなきゃ」と考えすぎる必要はありません。</w:t>
      </w:r>
    </w:p>
    <w:p w14:paraId="73D71007" w14:textId="77777777" w:rsidR="004E161E" w:rsidRDefault="004E161E" w:rsidP="00CC286C"/>
    <w:p w14:paraId="1C8EE1EB" w14:textId="68BF3D5A" w:rsidR="004E161E" w:rsidRDefault="004E161E" w:rsidP="00CC286C">
      <w:r>
        <w:t>まず大前提として言っておきたいのは、それは失敗ではないということです。</w:t>
      </w:r>
    </w:p>
    <w:p w14:paraId="307DBFAD" w14:textId="77777777" w:rsidR="004E161E" w:rsidRDefault="004E161E" w:rsidP="00CC286C"/>
    <w:p w14:paraId="632F1860" w14:textId="77777777" w:rsidR="004E161E" w:rsidRDefault="004E161E" w:rsidP="00CC286C">
      <w:r>
        <w:t>クラスは、全員が同じ条件で参加しているわけじゃありません。</w:t>
      </w:r>
    </w:p>
    <w:p w14:paraId="20C7147C" w14:textId="77777777" w:rsidR="004E161E" w:rsidRDefault="004E161E" w:rsidP="00CC286C">
      <w:r>
        <w:t>ヨガの経験、理解度、身体能力も違います</w:t>
      </w:r>
      <w:r>
        <w:rPr>
          <w:rFonts w:hint="eastAsia"/>
        </w:rPr>
        <w:t>。</w:t>
      </w:r>
    </w:p>
    <w:p w14:paraId="1069AB52" w14:textId="77777777" w:rsidR="004E161E" w:rsidRDefault="004E161E" w:rsidP="00CC286C"/>
    <w:p w14:paraId="40DE2D33" w14:textId="77777777" w:rsidR="004E161E" w:rsidRPr="005743E4" w:rsidRDefault="004E161E" w:rsidP="00CC286C">
      <w:r>
        <w:t>まずは</w:t>
      </w:r>
      <w:r>
        <w:rPr>
          <w:rFonts w:hint="eastAsia"/>
        </w:rPr>
        <w:t>、参加者が、</w:t>
      </w:r>
      <w:r>
        <w:t>ちゃんと聞</w:t>
      </w:r>
      <w:r>
        <w:rPr>
          <w:rFonts w:hint="eastAsia"/>
        </w:rPr>
        <w:t>いて</w:t>
      </w:r>
      <w:r>
        <w:t>なかった可能性があります。</w:t>
      </w:r>
    </w:p>
    <w:p w14:paraId="2678D126" w14:textId="77777777" w:rsidR="004E161E" w:rsidRDefault="004E161E" w:rsidP="00CC286C">
      <w:r>
        <w:t>聞き間違い、聞き漏れは少なからずあります。</w:t>
      </w:r>
    </w:p>
    <w:p w14:paraId="03FC6D8F" w14:textId="77777777" w:rsidR="004E161E" w:rsidRDefault="004E161E" w:rsidP="00CC286C">
      <w:r>
        <w:t>皆が常に１００％の集中力で聴いているわけでもありません。</w:t>
      </w:r>
    </w:p>
    <w:p w14:paraId="0603B6C2" w14:textId="77777777" w:rsidR="004E161E" w:rsidRDefault="004E161E" w:rsidP="00CC286C"/>
    <w:p w14:paraId="5786DF9B" w14:textId="77777777" w:rsidR="004E161E" w:rsidRDefault="004E161E" w:rsidP="00CC286C">
      <w:r>
        <w:t>もし「あれ？」と思ったのであれば、再度別の言い方</w:t>
      </w:r>
      <w:r>
        <w:rPr>
          <w:rFonts w:hint="eastAsia"/>
        </w:rPr>
        <w:t>で言</w:t>
      </w:r>
      <w:r>
        <w:t>ってみましょう。</w:t>
      </w:r>
    </w:p>
    <w:p w14:paraId="6C3D20D0" w14:textId="77777777" w:rsidR="004E161E" w:rsidRDefault="004E161E" w:rsidP="00CC286C">
      <w:r>
        <w:t>「右手をあげて」というキューイングで左手をあげる人がいたら、「左手は床、右手は上」と再度指示し、ミラーリング</w:t>
      </w:r>
      <w:r>
        <w:rPr>
          <w:rFonts w:hint="eastAsia"/>
        </w:rPr>
        <w:t>しながら、</w:t>
      </w:r>
      <w:r>
        <w:t>実際にやってみればいいです</w:t>
      </w:r>
    </w:p>
    <w:p w14:paraId="0020ADCC" w14:textId="77777777" w:rsidR="004E161E" w:rsidRDefault="004E161E" w:rsidP="00CC286C"/>
    <w:p w14:paraId="00B823AF" w14:textId="77777777" w:rsidR="004E161E" w:rsidRDefault="004E161E" w:rsidP="00CC286C">
      <w:r>
        <w:t>特に仰向けになると、どうしても声は聞きづらくなります。</w:t>
      </w:r>
      <w:r>
        <w:rPr>
          <w:rFonts w:hint="eastAsia"/>
        </w:rPr>
        <w:t>視覚情報も入ってきません。</w:t>
      </w:r>
    </w:p>
    <w:p w14:paraId="333DA95F" w14:textId="77777777" w:rsidR="004E161E" w:rsidRDefault="004E161E" w:rsidP="00CC286C">
      <w:r>
        <w:t>参加者は眠くもなってきます。</w:t>
      </w:r>
    </w:p>
    <w:p w14:paraId="5F977D96" w14:textId="77777777" w:rsidR="004E161E" w:rsidRDefault="004E161E" w:rsidP="00CC286C">
      <w:r>
        <w:t>参加者が自分の指示とおりに動かない場合、まずは、聞こえてなかったことを疑いましょう。</w:t>
      </w:r>
    </w:p>
    <w:p w14:paraId="51B9C0C7" w14:textId="77777777" w:rsidR="004E161E" w:rsidRDefault="004E161E" w:rsidP="00CC286C"/>
    <w:p w14:paraId="5E25719A" w14:textId="77777777" w:rsidR="004E161E" w:rsidRDefault="004E161E" w:rsidP="00CC286C">
      <w:r>
        <w:t>言葉によるキューイングがうまくいかない場合は</w:t>
      </w:r>
      <w:r>
        <w:rPr>
          <w:rFonts w:hint="eastAsia"/>
        </w:rPr>
        <w:t>、</w:t>
      </w:r>
      <w:r>
        <w:t>視覚的</w:t>
      </w:r>
      <w:r>
        <w:rPr>
          <w:rFonts w:hint="eastAsia"/>
        </w:rPr>
        <w:t>に</w:t>
      </w:r>
      <w:r>
        <w:t>見せた方が</w:t>
      </w:r>
      <w:r>
        <w:rPr>
          <w:rFonts w:hint="eastAsia"/>
        </w:rPr>
        <w:t>早</w:t>
      </w:r>
      <w:r>
        <w:t>いです。</w:t>
      </w:r>
    </w:p>
    <w:p w14:paraId="5D83FC95" w14:textId="77777777" w:rsidR="004E161E" w:rsidRDefault="004E161E" w:rsidP="00CC286C">
      <w:r>
        <w:rPr>
          <w:rFonts w:hint="eastAsia"/>
        </w:rPr>
        <w:t>おれこれ言うより</w:t>
      </w:r>
      <w:r>
        <w:t>「見せる</w:t>
      </w:r>
      <w:r>
        <w:rPr>
          <w:rFonts w:hint="eastAsia"/>
        </w:rPr>
        <w:t>ことで</w:t>
      </w:r>
      <w:r>
        <w:t>」は、説明不足や参加者の理解度は関係</w:t>
      </w:r>
      <w:r>
        <w:rPr>
          <w:rFonts w:hint="eastAsia"/>
        </w:rPr>
        <w:t>なくなります。</w:t>
      </w:r>
    </w:p>
    <w:p w14:paraId="2B7DBF97" w14:textId="77777777" w:rsidR="004E161E" w:rsidRDefault="004E161E" w:rsidP="00CC286C">
      <w:r>
        <w:rPr>
          <w:rFonts w:hint="eastAsia"/>
        </w:rPr>
        <w:t>できるかどうかは別として、こういう風にするんだ、ということは理解しやすいです。</w:t>
      </w:r>
    </w:p>
    <w:p w14:paraId="122BC712" w14:textId="77777777" w:rsidR="004E161E" w:rsidRDefault="004E161E" w:rsidP="00CC286C">
      <w:r>
        <w:rPr>
          <w:rFonts w:hint="eastAsia"/>
        </w:rPr>
        <w:t>これは視覚情報の最大のメリットです。</w:t>
      </w:r>
    </w:p>
    <w:p w14:paraId="3480AE65" w14:textId="77777777" w:rsidR="004E161E" w:rsidRDefault="004E161E" w:rsidP="00CC286C">
      <w:r>
        <w:t>「</w:t>
      </w:r>
      <w:r>
        <w:rPr>
          <w:rFonts w:hint="eastAsia"/>
        </w:rPr>
        <w:t>言って</w:t>
      </w:r>
      <w:r>
        <w:t>分からない場合は、まずは見せる」</w:t>
      </w:r>
    </w:p>
    <w:p w14:paraId="47AF1CA7" w14:textId="77777777" w:rsidR="004E161E" w:rsidRDefault="004E161E" w:rsidP="00CC286C">
      <w:r>
        <w:t>と割り切っていいと思います。</w:t>
      </w:r>
    </w:p>
    <w:p w14:paraId="23EB02D8" w14:textId="77777777" w:rsidR="004E161E" w:rsidRDefault="004E161E" w:rsidP="00CC286C"/>
    <w:p w14:paraId="09D8D996" w14:textId="77777777" w:rsidR="004E161E" w:rsidRDefault="004E161E" w:rsidP="00CC286C">
      <w:r>
        <w:t>しかし、視覚情報では内的な感覚や細かいキューイングを伝えることは難しいです。</w:t>
      </w:r>
    </w:p>
    <w:p w14:paraId="693B9FFB" w14:textId="201C8D27" w:rsidR="004E161E" w:rsidRDefault="004E161E" w:rsidP="00CC286C">
      <w:r>
        <w:t>その場合、伝わらないなら仕方ない</w:t>
      </w:r>
      <w:r w:rsidR="00447104">
        <w:rPr>
          <w:rFonts w:hint="eastAsia"/>
        </w:rPr>
        <w:t>、</w:t>
      </w:r>
      <w:r>
        <w:t>と割り切る勇気も必要です。</w:t>
      </w:r>
    </w:p>
    <w:p w14:paraId="2F754C3B" w14:textId="77777777" w:rsidR="004E161E" w:rsidRDefault="004E161E" w:rsidP="00CC286C">
      <w:r>
        <w:t>限られた</w:t>
      </w:r>
      <w:r>
        <w:rPr>
          <w:rFonts w:hint="eastAsia"/>
        </w:rPr>
        <w:t>レッスン</w:t>
      </w:r>
      <w:r>
        <w:t>時間の中で、いつまでも一つの動作に時間をかけ</w:t>
      </w:r>
      <w:r>
        <w:rPr>
          <w:rFonts w:hint="eastAsia"/>
        </w:rPr>
        <w:t>る時間</w:t>
      </w:r>
      <w:r>
        <w:t>はありません。</w:t>
      </w:r>
    </w:p>
    <w:p w14:paraId="41FA4A6D" w14:textId="77777777" w:rsidR="004E161E" w:rsidRDefault="004E161E" w:rsidP="00CC286C"/>
    <w:p w14:paraId="3A060D04" w14:textId="0BA18BAD" w:rsidR="004E161E" w:rsidRDefault="004E161E" w:rsidP="00CC286C">
      <w:r>
        <w:t>今回使えなかったキューは、次のクラスで使わなければいいだけです。</w:t>
      </w:r>
    </w:p>
    <w:p w14:paraId="152E2EFE" w14:textId="77777777" w:rsidR="004E161E" w:rsidRDefault="004E161E" w:rsidP="00CC286C">
      <w:r>
        <w:t>このキューはうまくいかなかった、と学べばいいだけなのです。</w:t>
      </w:r>
    </w:p>
    <w:p w14:paraId="27CD8644" w14:textId="77777777" w:rsidR="004E161E" w:rsidRDefault="004E161E" w:rsidP="00CC286C"/>
    <w:p w14:paraId="12A496D4" w14:textId="77777777" w:rsidR="004E161E" w:rsidRDefault="004E161E" w:rsidP="00CC286C">
      <w:r>
        <w:t>ただし、危険性や安全性に関するものなどは別です。</w:t>
      </w:r>
    </w:p>
    <w:p w14:paraId="4F3AF85D" w14:textId="77777777" w:rsidR="004E161E" w:rsidRDefault="004E161E" w:rsidP="00CC286C"/>
    <w:p w14:paraId="2456EE37" w14:textId="77777777" w:rsidR="004E161E" w:rsidRDefault="004E161E" w:rsidP="00CC286C">
      <w:r>
        <w:t>その意味で、一度ポーズを出てやり直す、というのは</w:t>
      </w:r>
      <w:r>
        <w:rPr>
          <w:rFonts w:hint="eastAsia"/>
        </w:rPr>
        <w:t>いつでも</w:t>
      </w:r>
      <w:r>
        <w:t>最良の選択肢の一つ</w:t>
      </w:r>
      <w:r>
        <w:rPr>
          <w:rFonts w:hint="eastAsia"/>
        </w:rPr>
        <w:t>になります。</w:t>
      </w:r>
    </w:p>
    <w:p w14:paraId="35FD7312" w14:textId="77777777" w:rsidR="004E161E" w:rsidRDefault="004E161E" w:rsidP="00CC286C">
      <w:r>
        <w:t>痛みが出たり、明らかに危険、無理な代償が固定化しているなどの場合は、安全を優先</w:t>
      </w:r>
      <w:r>
        <w:rPr>
          <w:rFonts w:hint="eastAsia"/>
        </w:rPr>
        <w:t>します。</w:t>
      </w:r>
    </w:p>
    <w:p w14:paraId="57345121" w14:textId="77777777" w:rsidR="004E161E" w:rsidRDefault="004E161E" w:rsidP="00CC286C"/>
    <w:p w14:paraId="0D1945CB" w14:textId="0B5CF5C3" w:rsidR="004E161E" w:rsidRDefault="004E161E" w:rsidP="00CC286C">
      <w:r>
        <w:t>インストラクションやキューイングのスキルに原因があるかもしれません</w:t>
      </w:r>
      <w:r>
        <w:rPr>
          <w:rFonts w:hint="eastAsia"/>
        </w:rPr>
        <w:t>が、これは少し</w:t>
      </w:r>
      <w:r w:rsidR="006C1D39">
        <w:rPr>
          <w:rFonts w:hint="eastAsia"/>
        </w:rPr>
        <w:t>ずつ</w:t>
      </w:r>
      <w:r>
        <w:rPr>
          <w:rFonts w:hint="eastAsia"/>
        </w:rPr>
        <w:t>向上させていくしかありません。</w:t>
      </w:r>
    </w:p>
    <w:p w14:paraId="1D973851" w14:textId="77777777" w:rsidR="004E161E" w:rsidRDefault="004E161E" w:rsidP="00CC286C">
      <w:r>
        <w:rPr>
          <w:rFonts w:hint="eastAsia"/>
        </w:rPr>
        <w:t>いつも同じキューイングでなく、色々なキューイングを出してみる。</w:t>
      </w:r>
    </w:p>
    <w:p w14:paraId="4D583E69" w14:textId="77777777" w:rsidR="004E161E" w:rsidRDefault="004E161E" w:rsidP="00CC286C">
      <w:r>
        <w:rPr>
          <w:rFonts w:hint="eastAsia"/>
        </w:rPr>
        <w:t>いつも内的キューイングが多いのであれば、意識して外的キューイングを使ってみる、内観するようなキューイングをする。あえて、言葉を減らしてみるなど、あなたのキューイングやインストラクションの向上の手がかりはたくさんあるはずです。</w:t>
      </w:r>
    </w:p>
    <w:p w14:paraId="4D5F2AD2" w14:textId="77777777" w:rsidR="004E161E" w:rsidRPr="0031376B" w:rsidRDefault="004E161E" w:rsidP="00CC286C"/>
    <w:p w14:paraId="56FA8A9C" w14:textId="4F78277D" w:rsidR="004E161E" w:rsidRDefault="004E161E" w:rsidP="00CC286C">
      <w:r>
        <w:rPr>
          <w:rFonts w:hint="eastAsia"/>
        </w:rPr>
        <w:t>どうやっても、</w:t>
      </w:r>
      <w:r>
        <w:t>それでも伝わらないことはあります。その場合は、仕方ないと諦めましょう。</w:t>
      </w:r>
    </w:p>
    <w:p w14:paraId="64A47815" w14:textId="77777777" w:rsidR="004E161E" w:rsidRDefault="004E161E" w:rsidP="00CC286C">
      <w:r>
        <w:t>それが今のあなたのキューイングスキルなのです。</w:t>
      </w:r>
    </w:p>
    <w:p w14:paraId="149FAFAC" w14:textId="77777777" w:rsidR="004E161E" w:rsidRDefault="004E161E" w:rsidP="00CC286C">
      <w:r>
        <w:t>次はもっとうまくやれるよう勉強すればいいのです。</w:t>
      </w:r>
    </w:p>
    <w:p w14:paraId="4D231E7E" w14:textId="77777777" w:rsidR="004E161E" w:rsidRDefault="004E161E" w:rsidP="00CC286C"/>
    <w:p w14:paraId="5755ACC7" w14:textId="77777777" w:rsidR="004E161E" w:rsidRDefault="004E161E" w:rsidP="00CC286C">
      <w:r>
        <w:rPr>
          <w:rFonts w:hint="eastAsia"/>
        </w:rPr>
        <w:t>１０人全員に正確に届くような完璧なキューイングやインストラクションはありません。</w:t>
      </w:r>
    </w:p>
    <w:p w14:paraId="0CD22271" w14:textId="77777777" w:rsidR="004E161E" w:rsidRDefault="004E161E" w:rsidP="00CC286C">
      <w:r>
        <w:rPr>
          <w:rFonts w:hint="eastAsia"/>
        </w:rPr>
        <w:t>しかし、５名に正確に届けることはできるかもしれませんし、１０名に５割の正確さで伝えることもできるかもしれません。</w:t>
      </w:r>
    </w:p>
    <w:p w14:paraId="747FFBD9" w14:textId="77777777" w:rsidR="004E161E" w:rsidRDefault="004E161E" w:rsidP="00CC286C">
      <w:r>
        <w:rPr>
          <w:rFonts w:hint="eastAsia"/>
        </w:rPr>
        <w:t>５名を７名、８名に伝えることができるよう、５割を７割、８割にできるように、できることはたくさんあるはずです。</w:t>
      </w:r>
    </w:p>
    <w:p w14:paraId="6CEDB9E0" w14:textId="77777777" w:rsidR="004E161E" w:rsidRDefault="004E161E" w:rsidP="00CC286C"/>
    <w:p w14:paraId="7700C4ED" w14:textId="77777777" w:rsidR="004E161E" w:rsidRDefault="004E161E" w:rsidP="00CC286C">
      <w:r>
        <w:rPr>
          <w:rFonts w:hint="eastAsia"/>
        </w:rPr>
        <w:t>最も大切なことは、参加者さんに正確に伝えよう、参加者のためにそのスキルを身につけよう、という心だと思います。</w:t>
      </w:r>
    </w:p>
    <w:p w14:paraId="66EA4D8A" w14:textId="05FA2009" w:rsidR="004E161E" w:rsidRPr="00821E4D" w:rsidRDefault="004E161E" w:rsidP="00CC286C">
      <w:r>
        <w:rPr>
          <w:rFonts w:hint="eastAsia"/>
        </w:rPr>
        <w:t>あなたのインストラクションやキューイング技術が向上して最もメリットを享受するのはあなたのクラスの参加者だということをいつも忘れないようにしてください。</w:t>
      </w:r>
    </w:p>
    <w:p w14:paraId="45AD93DB" w14:textId="77777777" w:rsidR="004E161E" w:rsidRPr="005C6E14" w:rsidRDefault="004E161E" w:rsidP="00CC286C">
      <w:r>
        <w:br w:type="page"/>
      </w:r>
    </w:p>
    <w:p w14:paraId="475DE1D3" w14:textId="00E68C36" w:rsidR="004E161E" w:rsidRDefault="004E161E" w:rsidP="00DB291E">
      <w:pPr>
        <w:pStyle w:val="2"/>
      </w:pPr>
      <w:bookmarkStart w:id="282" w:name="_Toc218444583"/>
      <w:bookmarkStart w:id="283" w:name="_Toc220164475"/>
      <w:bookmarkStart w:id="284" w:name="_Toc239532010"/>
      <w:bookmarkStart w:id="285" w:name="_Toc239537555"/>
      <w:r w:rsidRPr="00C20928">
        <w:rPr>
          <w:rStyle w:val="30"/>
          <w:b/>
          <w:bCs/>
          <w:color w:val="000000" w:themeColor="text1"/>
        </w:rPr>
        <w:lastRenderedPageBreak/>
        <w:t>指導練習（一人練習または、ペアワーク・グループワーク</w:t>
      </w:r>
      <w:bookmarkEnd w:id="282"/>
      <w:r w:rsidRPr="00C20928">
        <w:t>）</w:t>
      </w:r>
      <w:bookmarkEnd w:id="283"/>
      <w:bookmarkEnd w:id="284"/>
      <w:bookmarkEnd w:id="285"/>
    </w:p>
    <w:p w14:paraId="65038231" w14:textId="77777777" w:rsidR="00F504C1" w:rsidRPr="00F504C1" w:rsidRDefault="00F504C1" w:rsidP="00CC286C"/>
    <w:p w14:paraId="77AD3B8F" w14:textId="77777777" w:rsidR="004E161E" w:rsidRDefault="004E161E" w:rsidP="00CC286C">
      <w:r>
        <w:rPr>
          <w:rFonts w:hint="eastAsia"/>
        </w:rPr>
        <w:t>２人１組または３−４名１組となり、一人がインストラクター役、残りを参加者役として指導練習をします。</w:t>
      </w:r>
    </w:p>
    <w:p w14:paraId="4BD2C9F8" w14:textId="77777777" w:rsidR="004E161E" w:rsidRDefault="004E161E" w:rsidP="00CC286C">
      <w:r>
        <w:rPr>
          <w:rFonts w:hint="eastAsia"/>
        </w:rPr>
        <w:t>①ポーズを説明し、デモを見せる（この時は最小限の説明）</w:t>
      </w:r>
    </w:p>
    <w:p w14:paraId="709B1405" w14:textId="77777777" w:rsidR="004E161E" w:rsidRDefault="004E161E" w:rsidP="00CC286C">
      <w:r>
        <w:rPr>
          <w:rFonts w:hint="eastAsia"/>
        </w:rPr>
        <w:t>②目的及びポイントの説明（３つ−５つくらいに絞る）</w:t>
      </w:r>
    </w:p>
    <w:p w14:paraId="085BF75C" w14:textId="77777777" w:rsidR="004E161E" w:rsidRDefault="004E161E" w:rsidP="00CC286C">
      <w:r>
        <w:rPr>
          <w:rFonts w:hint="eastAsia"/>
        </w:rPr>
        <w:t>このときに、視覚的なキュー（ノンバーバルキュー）も使うこと。</w:t>
      </w:r>
    </w:p>
    <w:p w14:paraId="4B2D3B58" w14:textId="77777777" w:rsidR="004E161E" w:rsidRDefault="004E161E" w:rsidP="00CC286C">
      <w:r>
        <w:rPr>
          <w:rFonts w:hint="eastAsia"/>
        </w:rPr>
        <w:t>③インストラクター役のインストラクションにより、参加者にやらせる（インストラクター役は一緒にやってもいいし、やらなくてもいい）</w:t>
      </w:r>
    </w:p>
    <w:p w14:paraId="214A7E48" w14:textId="77777777" w:rsidR="004E161E" w:rsidRDefault="004E161E" w:rsidP="00CC286C">
      <w:r>
        <w:rPr>
          <w:rFonts w:hint="eastAsia"/>
        </w:rPr>
        <w:t>④ポーズのキープ中に観察や適切なキューイング、承認のキューは必須。</w:t>
      </w:r>
    </w:p>
    <w:p w14:paraId="41DB456E" w14:textId="77777777" w:rsidR="004E161E" w:rsidRDefault="004E161E" w:rsidP="00CC286C">
      <w:r>
        <w:rPr>
          <w:rFonts w:hint="eastAsia"/>
        </w:rPr>
        <w:t>⑤ポーズから出て元に戻る（基本的には入る前と出た後は同じポーズ、同じ場所）</w:t>
      </w:r>
    </w:p>
    <w:p w14:paraId="14036C6C" w14:textId="77777777" w:rsidR="004E161E" w:rsidRDefault="004E161E" w:rsidP="00CC286C">
      <w:r>
        <w:rPr>
          <w:rFonts w:hint="eastAsia"/>
        </w:rPr>
        <w:t>⑥必要があればフィードバック</w:t>
      </w:r>
    </w:p>
    <w:p w14:paraId="62632E71" w14:textId="77777777" w:rsidR="004E161E" w:rsidRDefault="004E161E" w:rsidP="00CC286C">
      <w:r>
        <w:rPr>
          <w:rFonts w:hint="eastAsia"/>
        </w:rPr>
        <w:t>これを繰り返す。</w:t>
      </w:r>
    </w:p>
    <w:p w14:paraId="2AF1993F" w14:textId="77777777" w:rsidR="007E661A" w:rsidRDefault="007E661A" w:rsidP="00CC286C"/>
    <w:p w14:paraId="11F9A2A2" w14:textId="7376ADAC" w:rsidR="004E161E" w:rsidRDefault="004E161E" w:rsidP="00CC286C">
      <w:r>
        <w:rPr>
          <w:rFonts w:hint="eastAsia"/>
        </w:rPr>
        <w:t>（例）</w:t>
      </w:r>
    </w:p>
    <w:p w14:paraId="30E0E4D0" w14:textId="33021F47" w:rsidR="004E161E" w:rsidRDefault="004E161E" w:rsidP="00CC286C">
      <w:r>
        <w:rPr>
          <w:rFonts w:hint="eastAsia"/>
        </w:rPr>
        <w:t>①では、今から</w:t>
      </w:r>
      <w:r w:rsidR="007E661A">
        <w:t>T</w:t>
      </w:r>
      <w:r w:rsidRPr="007E661A">
        <w:rPr>
          <w:rFonts w:hint="eastAsia"/>
        </w:rPr>
        <w:t>adasanaとUrdhva</w:t>
      </w:r>
      <w:r w:rsidR="007E661A">
        <w:t xml:space="preserve"> h</w:t>
      </w:r>
      <w:r w:rsidRPr="007E661A">
        <w:rPr>
          <w:rFonts w:hint="eastAsia"/>
        </w:rPr>
        <w:t>astasanaを</w:t>
      </w:r>
      <w:r>
        <w:rPr>
          <w:rFonts w:hint="eastAsia"/>
        </w:rPr>
        <w:t>やっていきます。まず私がどんなポーズなのかやりますので、見ていてください。</w:t>
      </w:r>
    </w:p>
    <w:p w14:paraId="3EB6CFBC" w14:textId="77777777" w:rsidR="004E161E" w:rsidRDefault="004E161E" w:rsidP="00CC286C">
      <w:r>
        <w:rPr>
          <w:rFonts w:hint="eastAsia"/>
        </w:rPr>
        <w:t>マットの真ん中に腰幅で立ちます。手は胸の前で合掌します。</w:t>
      </w:r>
    </w:p>
    <w:p w14:paraId="064C46C7" w14:textId="77777777" w:rsidR="004E161E" w:rsidRDefault="004E161E" w:rsidP="00CC286C">
      <w:r>
        <w:rPr>
          <w:rFonts w:hint="eastAsia"/>
        </w:rPr>
        <w:t>これがターダーサナ（山のポーズ）です。</w:t>
      </w:r>
    </w:p>
    <w:p w14:paraId="3743EDDA" w14:textId="77777777" w:rsidR="004E161E" w:rsidRDefault="004E161E" w:rsidP="00CC286C">
      <w:r>
        <w:rPr>
          <w:rFonts w:hint="eastAsia"/>
        </w:rPr>
        <w:t>背中をまっすぐにして息を吐いて、吸う息で手を横からあげて、頭の上まで伸ばします。これがウルドバハスターサナです。このまま３呼吸したら、吐いて手をおろして胸の前で合掌します。</w:t>
      </w:r>
    </w:p>
    <w:p w14:paraId="44088874" w14:textId="77777777" w:rsidR="004E161E" w:rsidRDefault="004E161E" w:rsidP="00CC286C">
      <w:r>
        <w:rPr>
          <w:rFonts w:hint="eastAsia"/>
        </w:rPr>
        <w:t>②このポーズは（目的）のポーズです。（例：今回は背中をまっすぐに伸ばすことを意識しましょう）</w:t>
      </w:r>
    </w:p>
    <w:p w14:paraId="1667B631" w14:textId="77777777" w:rsidR="004E161E" w:rsidRDefault="004E161E" w:rsidP="00CC286C">
      <w:r>
        <w:rPr>
          <w:rFonts w:hint="eastAsia"/>
        </w:rPr>
        <w:t>このポーズのポイントは（目的に合った３−５つくらいのポイントをいう）です。</w:t>
      </w:r>
    </w:p>
    <w:p w14:paraId="23C5266E" w14:textId="77777777" w:rsidR="004E161E" w:rsidRDefault="004E161E" w:rsidP="00CC286C">
      <w:r>
        <w:rPr>
          <w:rFonts w:hint="eastAsia"/>
        </w:rPr>
        <w:t>（例：足の裏でマットをしっかり押して、上に伸びるよう。</w:t>
      </w:r>
    </w:p>
    <w:p w14:paraId="5D601F61" w14:textId="77777777" w:rsidR="004E161E" w:rsidRDefault="004E161E" w:rsidP="00CC286C">
      <w:r>
        <w:rPr>
          <w:rFonts w:hint="eastAsia"/>
        </w:rPr>
        <w:t>腰が反りすぎないように、お腹をしっかり引き込みます。</w:t>
      </w:r>
    </w:p>
    <w:p w14:paraId="4BA0A8C6" w14:textId="77777777" w:rsidR="004E161E" w:rsidRDefault="004E161E" w:rsidP="00CC286C">
      <w:r>
        <w:rPr>
          <w:rFonts w:hint="eastAsia"/>
        </w:rPr>
        <w:t>肩が上がりやすいので、耳と肩を離すイメージで首を長く保ちます。</w:t>
      </w:r>
    </w:p>
    <w:p w14:paraId="6D779A47" w14:textId="77777777" w:rsidR="004E161E" w:rsidRDefault="004E161E" w:rsidP="00CC286C">
      <w:r>
        <w:rPr>
          <w:rFonts w:hint="eastAsia"/>
        </w:rPr>
        <w:t>指先まで意識して伸ばしましょう。・・・etc 実際に視覚的に見せながら行うとよい）</w:t>
      </w:r>
    </w:p>
    <w:p w14:paraId="20669AA5" w14:textId="77777777" w:rsidR="004E161E" w:rsidRDefault="004E161E" w:rsidP="00CC286C">
      <w:r>
        <w:rPr>
          <w:rFonts w:hint="eastAsia"/>
        </w:rPr>
        <w:t>③では、一緒にやりましょう。（最初は一緒にやった方がやりやすい）</w:t>
      </w:r>
    </w:p>
    <w:p w14:paraId="1B47615E" w14:textId="77777777" w:rsidR="004E161E" w:rsidRDefault="004E161E" w:rsidP="00CC286C">
      <w:r>
        <w:rPr>
          <w:rFonts w:hint="eastAsia"/>
        </w:rPr>
        <w:t>マットの真ん中に立って（参加者を見ながらインストラクション）・・・そのまま３呼吸。</w:t>
      </w:r>
    </w:p>
    <w:p w14:paraId="1C6F1A2F" w14:textId="77777777" w:rsidR="004E161E" w:rsidRDefault="004E161E" w:rsidP="00CC286C">
      <w:r>
        <w:rPr>
          <w:rFonts w:hint="eastAsia"/>
        </w:rPr>
        <w:t>④（ここから観察に入る、静かに動きながら、３６０度からの観察、全体の観察をしながら、適切なキューイングをする）</w:t>
      </w:r>
    </w:p>
    <w:p w14:paraId="6D4C380A" w14:textId="77777777" w:rsidR="004E161E" w:rsidRDefault="004E161E" w:rsidP="00CC286C">
      <w:r>
        <w:rPr>
          <w:rFonts w:hint="eastAsia"/>
        </w:rPr>
        <w:t>（例）肩の力を抜いて、胸を引き上げて、お腹を引き込んで、指先までキレイに伸ばして、足の指を広げて、ゆっくり呼吸して・・・ertc </w:t>
      </w:r>
    </w:p>
    <w:p w14:paraId="200ED5F7" w14:textId="77777777" w:rsidR="004E161E" w:rsidRDefault="004E161E" w:rsidP="00CC286C">
      <w:r>
        <w:rPr>
          <w:rFonts w:hint="eastAsia"/>
        </w:rPr>
        <w:t>承認のキュー：「そう、いいですよ」「しっかり指先まで意識できていますね」「キレイな背中です」</w:t>
      </w:r>
    </w:p>
    <w:p w14:paraId="743321A5" w14:textId="77777777" w:rsidR="004E161E" w:rsidRDefault="004E161E" w:rsidP="00CC286C">
      <w:r>
        <w:rPr>
          <w:rFonts w:hint="eastAsia"/>
        </w:rPr>
        <w:t>⑤次の吐く息で手を下ろして胸の前で合掌します。</w:t>
      </w:r>
    </w:p>
    <w:p w14:paraId="689EAAA1" w14:textId="77777777" w:rsidR="004E161E" w:rsidRDefault="004E161E" w:rsidP="00CC286C">
      <w:r>
        <w:rPr>
          <w:rFonts w:hint="eastAsia"/>
        </w:rPr>
        <w:t>⑥（最初の目的に合ったフィードバックをする）。全体的に注意事項があればここでいう。</w:t>
      </w:r>
    </w:p>
    <w:p w14:paraId="2A04CDB6" w14:textId="77777777" w:rsidR="004E161E" w:rsidRDefault="004E161E" w:rsidP="00CC286C">
      <w:r>
        <w:rPr>
          <w:rFonts w:hint="eastAsia"/>
        </w:rPr>
        <w:t>練習段階では①―⑥まで全て行う。</w:t>
      </w:r>
    </w:p>
    <w:p w14:paraId="15549630" w14:textId="77777777" w:rsidR="004E161E" w:rsidRDefault="004E161E" w:rsidP="00CC286C">
      <w:pPr>
        <w:pStyle w:val="100"/>
      </w:pPr>
    </w:p>
    <w:p w14:paraId="01CB3849" w14:textId="6BF481AE" w:rsidR="004E161E" w:rsidRPr="008059A5" w:rsidRDefault="004E161E" w:rsidP="00CC286C">
      <w:r>
        <w:br w:type="page"/>
      </w:r>
    </w:p>
    <w:p w14:paraId="2FD0A111" w14:textId="30DF893F" w:rsidR="004E161E" w:rsidRDefault="004E161E" w:rsidP="00DB291E">
      <w:pPr>
        <w:pStyle w:val="2"/>
      </w:pPr>
      <w:bookmarkStart w:id="286" w:name="_Toc218444584"/>
      <w:bookmarkStart w:id="287" w:name="_Toc220164476"/>
      <w:bookmarkStart w:id="288" w:name="_Toc239532011"/>
      <w:bookmarkStart w:id="289" w:name="_Toc239537556"/>
      <w:r>
        <w:rPr>
          <w:rFonts w:hint="eastAsia"/>
        </w:rPr>
        <w:lastRenderedPageBreak/>
        <w:t>【コラム】明確なキューイングと曖昧なキューイング</w:t>
      </w:r>
      <w:bookmarkEnd w:id="286"/>
      <w:bookmarkEnd w:id="287"/>
      <w:bookmarkEnd w:id="288"/>
      <w:bookmarkEnd w:id="289"/>
    </w:p>
    <w:p w14:paraId="5B64781A" w14:textId="77777777" w:rsidR="00926A35" w:rsidRPr="00926A35" w:rsidRDefault="00926A35" w:rsidP="00CC286C">
      <w:pPr>
        <w:rPr>
          <w:rFonts w:hint="eastAsia"/>
        </w:rPr>
      </w:pPr>
    </w:p>
    <w:p w14:paraId="71BFE735" w14:textId="77777777" w:rsidR="004E161E" w:rsidRDefault="004E161E" w:rsidP="00CC286C">
      <w:r>
        <w:rPr>
          <w:rFonts w:hint="eastAsia"/>
        </w:rPr>
        <w:t>キューイング次第で参加者の動き方、感じ方は大きく変わります。</w:t>
      </w:r>
    </w:p>
    <w:p w14:paraId="6A15DAE1" w14:textId="77777777" w:rsidR="004E161E" w:rsidRDefault="004E161E" w:rsidP="00CC286C">
      <w:r>
        <w:rPr>
          <w:rFonts w:hint="eastAsia"/>
        </w:rPr>
        <w:t>「胸を開いて・・」</w:t>
      </w:r>
    </w:p>
    <w:p w14:paraId="637AE8E4" w14:textId="77777777" w:rsidR="004E161E" w:rsidRDefault="004E161E" w:rsidP="00CC286C">
      <w:r>
        <w:rPr>
          <w:rFonts w:hint="eastAsia"/>
        </w:rPr>
        <w:t>「ハムストリングの伸びを感じて・・」</w:t>
      </w:r>
    </w:p>
    <w:p w14:paraId="7D455608" w14:textId="77777777" w:rsidR="004E161E" w:rsidRDefault="004E161E" w:rsidP="00CC286C">
      <w:r>
        <w:rPr>
          <w:rFonts w:hint="eastAsia"/>
        </w:rPr>
        <w:t>「心地よさを感じましょう・・」</w:t>
      </w:r>
    </w:p>
    <w:p w14:paraId="68025DA0" w14:textId="77777777" w:rsidR="004E161E" w:rsidRDefault="004E161E" w:rsidP="00CC286C">
      <w:r>
        <w:rPr>
          <w:rFonts w:hint="eastAsia"/>
        </w:rPr>
        <w:t>「気持ちよく伸ばして・・」</w:t>
      </w:r>
    </w:p>
    <w:p w14:paraId="3DCEB28B" w14:textId="77777777" w:rsidR="004E161E" w:rsidRDefault="004E161E" w:rsidP="00CC286C">
      <w:r>
        <w:rPr>
          <w:rFonts w:hint="eastAsia"/>
        </w:rPr>
        <w:t>どれもよくあるキューイングだと思いますし、悪くはありません。</w:t>
      </w:r>
    </w:p>
    <w:p w14:paraId="3DA45C28" w14:textId="77777777" w:rsidR="004E161E" w:rsidRDefault="004E161E" w:rsidP="00CC286C">
      <w:r>
        <w:rPr>
          <w:rFonts w:hint="eastAsia"/>
        </w:rPr>
        <w:t>しかし、ちょっと意識の方向を変えることで、もっと良いキューイングができます。</w:t>
      </w:r>
    </w:p>
    <w:p w14:paraId="65704651" w14:textId="77777777" w:rsidR="004E161E" w:rsidRDefault="004E161E" w:rsidP="00CC286C">
      <w:r>
        <w:rPr>
          <w:rFonts w:hint="eastAsia"/>
        </w:rPr>
        <w:t>上記のキューイングはインストラクターとしては「こうして欲しい・・」「こう感じて欲しい・・」</w:t>
      </w:r>
    </w:p>
    <w:p w14:paraId="1F467ED3" w14:textId="77777777" w:rsidR="004E161E" w:rsidRDefault="004E161E" w:rsidP="00CC286C">
      <w:r>
        <w:rPr>
          <w:rFonts w:hint="eastAsia"/>
        </w:rPr>
        <w:t>ということを表現しています。しかし、参加者により受け取り方も様々ですし、そのキューイングを受けてどう動くかも人それぞれです。</w:t>
      </w:r>
    </w:p>
    <w:p w14:paraId="6E7C1F9E" w14:textId="77777777" w:rsidR="004E161E" w:rsidRDefault="004E161E" w:rsidP="00CC286C">
      <w:r>
        <w:rPr>
          <w:rFonts w:hint="eastAsia"/>
        </w:rPr>
        <w:t>たとえば三角のポーズで「胸を開いて」と言われたときに「胸を引き上げる」動きをする人もいれば、肩を開く動きをする人もいるでしょう。</w:t>
      </w:r>
    </w:p>
    <w:p w14:paraId="2AD5EEBB" w14:textId="77777777" w:rsidR="004E161E" w:rsidRDefault="004E161E" w:rsidP="00CC286C">
      <w:r>
        <w:rPr>
          <w:rFonts w:hint="eastAsia"/>
        </w:rPr>
        <w:t>「気持ちよく伸ばして・・」や「心地よさを感じましょう・・」は、もはやキューイングではなく、あなたの願い、のようなものです。参加者からすれば、「そう言われても・・私、どうすればいいの？」という感じかもしれません。</w:t>
      </w:r>
    </w:p>
    <w:p w14:paraId="6C3438D9" w14:textId="77777777" w:rsidR="004E161E" w:rsidRDefault="004E161E" w:rsidP="00CC286C"/>
    <w:p w14:paraId="2A75D086" w14:textId="77777777" w:rsidR="004E161E" w:rsidRDefault="004E161E" w:rsidP="00CC286C">
      <w:r>
        <w:rPr>
          <w:rFonts w:hint="eastAsia"/>
        </w:rPr>
        <w:t>どういう動きをすればいいのか、どこを意識するのかを指示する</w:t>
      </w:r>
    </w:p>
    <w:p w14:paraId="04CD698B" w14:textId="77777777" w:rsidR="004E161E" w:rsidRDefault="004E161E" w:rsidP="00CC286C">
      <w:r>
        <w:rPr>
          <w:rFonts w:hint="eastAsia"/>
        </w:rPr>
        <w:t>キューイングは、どういう動きをすればいいのかを具体的に指示することを意識しましょう。</w:t>
      </w:r>
    </w:p>
    <w:p w14:paraId="5756AA33" w14:textId="77777777" w:rsidR="004E161E" w:rsidRDefault="004E161E" w:rsidP="00CC286C">
      <w:r>
        <w:rPr>
          <w:rFonts w:hint="eastAsia"/>
        </w:rPr>
        <w:t>「胸を開いて」ではなく「胸を引き上げて」「胸を天井方向へ向けるように」など具体的にどうして欲しいのか、インストラクターとしてどういう動きをして欲しいのかを指示してください。その上で「胸を開きましょう」</w:t>
      </w:r>
      <w:r>
        <w:rPr>
          <w:rFonts w:hint="eastAsia"/>
        </w:rPr>
        <w:t>と言えば、参加者にインストラクターの意図がより正確に伝わりやすくなります。以下に例を挙げてみます。</w:t>
      </w:r>
    </w:p>
    <w:p w14:paraId="32CC42EA" w14:textId="77777777" w:rsidR="004E161E" w:rsidRDefault="004E161E" w:rsidP="00CC286C"/>
    <w:p w14:paraId="612FE36C" w14:textId="77777777" w:rsidR="004E161E" w:rsidRDefault="004E161E" w:rsidP="00CC286C">
      <w:r>
        <w:rPr>
          <w:rFonts w:hint="eastAsia"/>
        </w:rPr>
        <w:t>（例）</w:t>
      </w:r>
    </w:p>
    <w:p w14:paraId="05348CF7" w14:textId="77777777" w:rsidR="004E161E" w:rsidRDefault="004E161E" w:rsidP="00CC286C">
      <w:r>
        <w:rPr>
          <w:rFonts w:hint="eastAsia"/>
        </w:rPr>
        <w:t>・パスチモッターナサナ（右脚前）「（右脚）ハムストリングの伸びを感じて」：</w:t>
      </w:r>
    </w:p>
    <w:p w14:paraId="4C109454" w14:textId="77777777" w:rsidR="004E161E" w:rsidRDefault="004E161E" w:rsidP="00CC286C">
      <w:r>
        <w:rPr>
          <w:rFonts w:hint="eastAsia"/>
        </w:rPr>
        <w:t>→踵を押し出して、膝裏をマットに押し付けて、右の股関節を引き込んで脚を長く、（踵の位置はそのまま）右のお尻を後ろに引くように」インターナルキューイングとしては「大腿四頭筋を活性化して」「吐く息でハムストリングの緊張を解放して」など</w:t>
      </w:r>
    </w:p>
    <w:p w14:paraId="331747FD" w14:textId="05902D0B" w:rsidR="004E161E" w:rsidRDefault="004E161E" w:rsidP="00CC286C">
      <w:r>
        <w:rPr>
          <w:rFonts w:hint="eastAsia"/>
        </w:rPr>
        <w:t>・アンジャネーヤサナ（右脚前）「腸腰筋（鼠蹊部）の伸びを感じて</w:t>
      </w:r>
      <w:r w:rsidR="009D0D5F">
        <w:rPr>
          <w:rFonts w:hint="eastAsia"/>
        </w:rPr>
        <w:t>」</w:t>
      </w:r>
    </w:p>
    <w:p w14:paraId="1F3176D9" w14:textId="77777777" w:rsidR="004E161E" w:rsidRDefault="004E161E" w:rsidP="00CC286C">
      <w:r>
        <w:rPr>
          <w:rFonts w:hint="eastAsia"/>
        </w:rPr>
        <w:t>→腰を沈めて、（左の）腰を前に押し出して、右のお尻を後ろに、右の股関節を引き込んで、（左足）甲でマットを強く押して（さらに膝を床から離して）、左足つま先を後ろへ、インターナルキューとしては「吐く息で鼠蹊部リラックス」「臀部や背筋の筋肉を収縮させて」など</w:t>
      </w:r>
    </w:p>
    <w:p w14:paraId="47A936AD" w14:textId="77777777" w:rsidR="004E161E" w:rsidRDefault="004E161E" w:rsidP="00CC286C">
      <w:r>
        <w:rPr>
          <w:rFonts w:hint="eastAsia"/>
        </w:rPr>
        <w:t>上記は一例です。参加者はインストラクターのキューで動きます。</w:t>
      </w:r>
    </w:p>
    <w:p w14:paraId="41A36E81" w14:textId="77777777" w:rsidR="004E161E" w:rsidRDefault="004E161E" w:rsidP="00CC286C">
      <w:r>
        <w:rPr>
          <w:rFonts w:hint="eastAsia"/>
        </w:rPr>
        <w:t>何がしたいのか、どうして欲しいのかを明確にキュー（指示）してください。</w:t>
      </w:r>
    </w:p>
    <w:p w14:paraId="35D314AB" w14:textId="77777777" w:rsidR="004E161E" w:rsidRDefault="004E161E" w:rsidP="00CC286C">
      <w:r>
        <w:rPr>
          <w:rFonts w:hint="eastAsia"/>
        </w:rPr>
        <w:t>決して「胸を開いて」というキューを使ってはダメ、というわけではありません。曖昧さを含んだキューイングとして、選択肢の一つと捉えるといいと思います。上級者や経験者のクラスであれば「あなたの好きに動いていいよ、胸を開いてくれればそれでいい。」というのもアリです。</w:t>
      </w:r>
    </w:p>
    <w:p w14:paraId="7DCCBABC" w14:textId="77777777" w:rsidR="004E161E" w:rsidRDefault="004E161E" w:rsidP="00CC286C">
      <w:r>
        <w:br w:type="page"/>
      </w:r>
    </w:p>
    <w:p w14:paraId="3224BD9A" w14:textId="77777777" w:rsidR="004E161E" w:rsidRDefault="004E161E" w:rsidP="00DB291E">
      <w:pPr>
        <w:pStyle w:val="2"/>
      </w:pPr>
      <w:bookmarkStart w:id="290" w:name="_Toc218444586"/>
      <w:bookmarkStart w:id="291" w:name="_Toc220164477"/>
      <w:bookmarkStart w:id="292" w:name="_Toc239532012"/>
      <w:bookmarkStart w:id="293" w:name="_Toc239537557"/>
      <w:r>
        <w:rPr>
          <w:rFonts w:hint="eastAsia"/>
        </w:rPr>
        <w:lastRenderedPageBreak/>
        <w:t>【コラム】クラスにおけるインストラクション・キューイング・承認</w:t>
      </w:r>
      <w:bookmarkEnd w:id="290"/>
      <w:bookmarkEnd w:id="291"/>
      <w:bookmarkEnd w:id="292"/>
      <w:bookmarkEnd w:id="293"/>
    </w:p>
    <w:p w14:paraId="468A87CC" w14:textId="77777777" w:rsidR="004E161E" w:rsidRDefault="004E161E" w:rsidP="00CC286C">
      <w:pPr>
        <w:pStyle w:val="100"/>
      </w:pPr>
    </w:p>
    <w:p w14:paraId="4B88888E" w14:textId="22876C79" w:rsidR="004E161E" w:rsidRDefault="004E161E" w:rsidP="00CC286C">
      <w:pPr>
        <w:rPr>
          <w:rFonts w:ascii="ＭＳ Ｐゴシック" w:eastAsia="ＭＳ Ｐゴシック" w:hAnsi="ＭＳ Ｐゴシック"/>
          <w:sz w:val="24"/>
        </w:rPr>
      </w:pPr>
      <w:r>
        <w:rPr>
          <w:rFonts w:hint="eastAsia"/>
        </w:rPr>
        <w:t>ヨガのクラス中に、これはインストラクション、これはキューイング、これはフィー</w:t>
      </w:r>
      <w:r w:rsidR="009D0D5F">
        <w:rPr>
          <w:rFonts w:hint="eastAsia"/>
        </w:rPr>
        <w:t>ド</w:t>
      </w:r>
      <w:r>
        <w:rPr>
          <w:rFonts w:hint="eastAsia"/>
        </w:rPr>
        <w:t>バック・・・などと意識する必要はありません。</w:t>
      </w:r>
    </w:p>
    <w:p w14:paraId="4FEB9B8F" w14:textId="2E27DF41" w:rsidR="004E161E" w:rsidRDefault="004E161E" w:rsidP="00CC286C">
      <w:r>
        <w:rPr>
          <w:rFonts w:hint="eastAsia"/>
        </w:rPr>
        <w:t>唯一意識するべ</w:t>
      </w:r>
      <w:r w:rsidR="00447104">
        <w:rPr>
          <w:rFonts w:hint="eastAsia"/>
        </w:rPr>
        <w:t>きことがあるとすれば、それ</w:t>
      </w:r>
      <w:r>
        <w:rPr>
          <w:rFonts w:hint="eastAsia"/>
        </w:rPr>
        <w:t>は「参加者のためになっているかどうか」です。</w:t>
      </w:r>
    </w:p>
    <w:p w14:paraId="1CBB8CFA" w14:textId="77777777" w:rsidR="004E161E" w:rsidRDefault="004E161E" w:rsidP="00CC286C">
      <w:r>
        <w:rPr>
          <w:rFonts w:hint="eastAsia"/>
        </w:rPr>
        <w:t>インストラクターになって初めのころは参加者の誤ったアライメントを発見しても、「これを注意していいのか」「これはこの人の個性なのかもしれない」「私なんかに言われたくないかも」など色々なことを考え、指導的な言葉が少なくなりがちで、ポーズをするだけのクラスになりがちです。</w:t>
      </w:r>
    </w:p>
    <w:p w14:paraId="621C05FF" w14:textId="77777777" w:rsidR="004E161E" w:rsidRDefault="004E161E" w:rsidP="00CC286C">
      <w:r>
        <w:rPr>
          <w:rFonts w:hint="eastAsia"/>
        </w:rPr>
        <w:t>しかし、参加者にとってインストラクターは「先生」であり、お金を払って教えてもらいにきているのです。</w:t>
      </w:r>
    </w:p>
    <w:p w14:paraId="681EE3CC" w14:textId="77777777" w:rsidR="004E161E" w:rsidRDefault="004E161E" w:rsidP="00CC286C">
      <w:r>
        <w:rPr>
          <w:rFonts w:hint="eastAsia"/>
        </w:rPr>
        <w:t>そして、ベテラン参加者であれば初心者参加者のミスに気づきます。そのミスをインストラクターが指導しないことで、インストラクターとしての信頼や評価が下がるかもしれません。</w:t>
      </w:r>
    </w:p>
    <w:p w14:paraId="0415F2FD" w14:textId="77777777" w:rsidR="004E161E" w:rsidRDefault="004E161E" w:rsidP="00CC286C">
      <w:r>
        <w:rPr>
          <w:rFonts w:hint="eastAsia"/>
        </w:rPr>
        <w:t>言うべきことを自分や相手にあった適切な表現、タイミングでフィードバックすることにより、参加者に安心をもたらすこともあります。</w:t>
      </w:r>
    </w:p>
    <w:p w14:paraId="59177A46" w14:textId="40798827" w:rsidR="004E161E" w:rsidRDefault="004E161E" w:rsidP="00CC286C">
      <w:r>
        <w:rPr>
          <w:rFonts w:hint="eastAsia"/>
        </w:rPr>
        <w:t>指導的なクラスにしなさい、ということではありません。あくまでも承認のキューやフィードバックを多用し、指導的なフィードバックは少なめにする方が一般的です。</w:t>
      </w:r>
    </w:p>
    <w:p w14:paraId="74BAA944" w14:textId="77777777" w:rsidR="004E161E" w:rsidRDefault="004E161E" w:rsidP="00CC286C"/>
    <w:p w14:paraId="37FC8DBD" w14:textId="77777777" w:rsidR="004E161E" w:rsidRDefault="004E161E" w:rsidP="00CC286C">
      <w:r>
        <w:rPr>
          <w:rFonts w:hint="eastAsia"/>
        </w:rPr>
        <w:t>そのクラスのテーマに沿ったインストラクションやキューイング、承認の声かけを意識してください。</w:t>
      </w:r>
    </w:p>
    <w:p w14:paraId="6ED6650C" w14:textId="77777777" w:rsidR="004E161E" w:rsidRDefault="004E161E" w:rsidP="00CC286C">
      <w:r>
        <w:rPr>
          <w:rFonts w:hint="eastAsia"/>
        </w:rPr>
        <w:t>参加者を見ているとミスアライメントや気になること、言いたいことはたくさん見つかります。</w:t>
      </w:r>
    </w:p>
    <w:p w14:paraId="31EF71F3" w14:textId="667E46B4" w:rsidR="004E161E" w:rsidRDefault="004E161E" w:rsidP="00CC286C">
      <w:r>
        <w:rPr>
          <w:rFonts w:hint="eastAsia"/>
        </w:rPr>
        <w:t>その中で、</w:t>
      </w:r>
      <w:r w:rsidR="006C1D39">
        <w:rPr>
          <w:rFonts w:hint="eastAsia"/>
        </w:rPr>
        <w:t>できていない</w:t>
      </w:r>
      <w:r>
        <w:rPr>
          <w:rFonts w:hint="eastAsia"/>
        </w:rPr>
        <w:t>ところでなく、できているところ、いいところを見つけ、「もっとこうすると良くなる」という点についてフィードバックをしてください。</w:t>
      </w:r>
    </w:p>
    <w:p w14:paraId="49F34308" w14:textId="77777777" w:rsidR="004E161E" w:rsidRDefault="004E161E" w:rsidP="00CC286C">
      <w:r>
        <w:rPr>
          <w:rFonts w:hint="eastAsia"/>
        </w:rPr>
        <w:t>あくまでもテーマはクラスの雰囲気に沿ったものであることも大切な要素です。そうすることで、見るべきポイントも決まってきますし、指導に一貫性が生まれます。</w:t>
      </w:r>
    </w:p>
    <w:p w14:paraId="145F55E3" w14:textId="77777777" w:rsidR="004E161E" w:rsidRDefault="004E161E" w:rsidP="00CC286C">
      <w:r>
        <w:rPr>
          <w:rFonts w:hint="eastAsia"/>
        </w:rPr>
        <w:t>ただし、危険なミスについては躊躇わずにフィードバックを行ってください。</w:t>
      </w:r>
    </w:p>
    <w:p w14:paraId="286E9FFC" w14:textId="77777777" w:rsidR="004E161E" w:rsidRDefault="004E161E" w:rsidP="00CC286C">
      <w:r>
        <w:rPr>
          <w:rFonts w:hint="eastAsia"/>
        </w:rPr>
        <w:t>デモンストレーション、フィードバックやキューイングは自分の技量や知識を見せつけるものではありません。あくまでも「参加者のためのもの」であることが大前提です。</w:t>
      </w:r>
    </w:p>
    <w:p w14:paraId="36FC5B11" w14:textId="77777777" w:rsidR="004E161E" w:rsidRDefault="004E161E" w:rsidP="00CC286C">
      <w:r>
        <w:rPr>
          <w:rFonts w:hint="eastAsia"/>
        </w:rPr>
        <w:t>自分が言いたいことやりたいことをやるのでなく、クラス全体のバランスを考えてください。</w:t>
      </w:r>
    </w:p>
    <w:p w14:paraId="0A3E70D3" w14:textId="77777777" w:rsidR="004E161E" w:rsidRDefault="004E161E" w:rsidP="00CC286C"/>
    <w:p w14:paraId="187AF35F" w14:textId="77777777" w:rsidR="004E161E" w:rsidRDefault="004E161E" w:rsidP="00CC286C">
      <w:r>
        <w:rPr>
          <w:rFonts w:hint="eastAsia"/>
        </w:rPr>
        <w:t>その上で、意識的選択的に色々なキューイングやフィードバックの方法を用いてください。</w:t>
      </w:r>
    </w:p>
    <w:p w14:paraId="3FD73723" w14:textId="77777777" w:rsidR="004E161E" w:rsidRDefault="004E161E" w:rsidP="00CC286C">
      <w:r>
        <w:rPr>
          <w:rFonts w:hint="eastAsia"/>
        </w:rPr>
        <w:t>「なんとなく」「気になったから」という理由でフィードバックやキューイングをすることはありません。「今、私は承認をしている」「指導的なフィードバックを行なっている」ことを意識してください。今自分が何を言っているのか、どういう目的で言っているのかを意識的に行う習慣をつけてください。それがインストラクターとしての成長につながります。</w:t>
      </w:r>
    </w:p>
    <w:p w14:paraId="3E6B1953" w14:textId="77777777" w:rsidR="004E161E" w:rsidRDefault="004E161E" w:rsidP="00CC286C"/>
    <w:p w14:paraId="2DB7564D" w14:textId="77777777" w:rsidR="004E161E" w:rsidRDefault="004E161E" w:rsidP="00CC286C">
      <w:r>
        <w:rPr>
          <w:rFonts w:hint="eastAsia"/>
        </w:rPr>
        <w:t>デモンストレーションをして、クラスやテーマに沿って意識してほしいこと、やってはいけないことや注意することを事前に説明し、その上でキューイングやフィードバックを行ってください。そして、事前に説明したことができていればまずは承認してください。</w:t>
      </w:r>
    </w:p>
    <w:p w14:paraId="6D7696F2" w14:textId="77777777" w:rsidR="004E161E" w:rsidRDefault="004E161E" w:rsidP="00CC286C">
      <w:r>
        <w:rPr>
          <w:rFonts w:hint="eastAsia"/>
        </w:rPr>
        <w:t>まずは継続してもらうことです。そのためにもクラス中も承認と励ましを忘れないでください。</w:t>
      </w:r>
    </w:p>
    <w:p w14:paraId="7989ACFC" w14:textId="77777777" w:rsidR="004E161E" w:rsidRDefault="004E161E" w:rsidP="00CC286C">
      <w:r>
        <w:rPr>
          <w:rFonts w:hint="eastAsia"/>
        </w:rPr>
        <w:lastRenderedPageBreak/>
        <w:t>良いところを見て褒める。多くの場合、それで十分です。</w:t>
      </w:r>
    </w:p>
    <w:p w14:paraId="31BE2F1E" w14:textId="77777777" w:rsidR="004E161E" w:rsidRPr="00A95DB6" w:rsidRDefault="004E161E" w:rsidP="00CC286C">
      <w:pPr>
        <w:rPr>
          <w:rFonts w:cs="Meiryo UI"/>
          <w:kern w:val="2"/>
          <w:szCs w:val="24"/>
          <w14:ligatures w14:val="standardContextual"/>
        </w:rPr>
      </w:pPr>
      <w:bookmarkStart w:id="294" w:name="_Toc218444587"/>
      <w:r>
        <w:br w:type="page"/>
      </w:r>
      <w:bookmarkStart w:id="295" w:name="_Toc218444588"/>
      <w:bookmarkEnd w:id="294"/>
    </w:p>
    <w:p w14:paraId="68225734" w14:textId="77777777" w:rsidR="004E161E" w:rsidRDefault="004E161E" w:rsidP="00DB291E">
      <w:pPr>
        <w:pStyle w:val="2"/>
      </w:pPr>
      <w:bookmarkStart w:id="296" w:name="_Toc220164478"/>
      <w:bookmarkStart w:id="297" w:name="_Toc239532013"/>
      <w:bookmarkStart w:id="298" w:name="_Toc239537558"/>
      <w:r>
        <w:rPr>
          <w:rFonts w:hint="eastAsia"/>
        </w:rPr>
        <w:lastRenderedPageBreak/>
        <w:t>【コラム】キューイングのポイント</w:t>
      </w:r>
      <w:bookmarkEnd w:id="295"/>
      <w:bookmarkEnd w:id="296"/>
      <w:bookmarkEnd w:id="297"/>
      <w:bookmarkEnd w:id="298"/>
    </w:p>
    <w:p w14:paraId="087866C5" w14:textId="77777777" w:rsidR="004E161E" w:rsidRPr="00794B2C" w:rsidRDefault="004E161E" w:rsidP="00CC286C"/>
    <w:p w14:paraId="0E0B573B" w14:textId="77777777" w:rsidR="004E161E" w:rsidRPr="00970E6B" w:rsidRDefault="004E161E" w:rsidP="00CC286C">
      <w:r w:rsidRPr="00970E6B">
        <w:t>キューイングには、インストラクションとしてのキューイング、フィードバックとしてのキューイングがあります。これらを意識して使い分けることは大切ですが、実際にはグレーゾーンも多くあります。</w:t>
      </w:r>
    </w:p>
    <w:p w14:paraId="641E26BB" w14:textId="77777777" w:rsidR="004E161E" w:rsidRDefault="004E161E" w:rsidP="00CC286C">
      <w:r w:rsidRPr="00970E6B">
        <w:t>これはインストラクションなのか、キューイングなのか、フィードバックなのか、境目がよく分からないものもあります。たとえば「承認のキュー」はフィードバックの一つでもありますし、同時にキューイングとも言えます。これがキューイングかフィードバックか、そこを厳密に分ける必要はありません。</w:t>
      </w:r>
    </w:p>
    <w:p w14:paraId="73C0CBE4" w14:textId="77777777" w:rsidR="004E161E" w:rsidRPr="00970E6B" w:rsidRDefault="004E161E" w:rsidP="00CC286C">
      <w:r w:rsidRPr="00970E6B">
        <w:t>承認のキューとして、フィードバックでもあり、キューイングでもあるという意識で十分だと思います。</w:t>
      </w:r>
    </w:p>
    <w:p w14:paraId="465AE29D" w14:textId="77777777" w:rsidR="004E161E" w:rsidRDefault="004E161E" w:rsidP="00CC286C"/>
    <w:p w14:paraId="27B47362" w14:textId="77777777" w:rsidR="004E161E" w:rsidRPr="00970E6B" w:rsidRDefault="004E161E" w:rsidP="00CC286C">
      <w:r w:rsidRPr="00970E6B">
        <w:t>ただし、自分が今何を言っているのかを意識することは大切です。なんとなく言葉を発するのではなく、「これはインストラクションとして言っている」「これはキューイングとして言っている」「これはフィードバックとして言っている」と、自分の中で意識しておくことは意味があります。</w:t>
      </w:r>
    </w:p>
    <w:p w14:paraId="50BB41FB" w14:textId="77777777" w:rsidR="004E161E" w:rsidRDefault="004E161E" w:rsidP="00CC286C"/>
    <w:p w14:paraId="3ADF09AF" w14:textId="77777777" w:rsidR="004E161E" w:rsidRPr="00970E6B" w:rsidRDefault="004E161E" w:rsidP="00CC286C">
      <w:r>
        <w:rPr>
          <w:rFonts w:hint="eastAsia"/>
        </w:rPr>
        <w:t>そして、</w:t>
      </w:r>
      <w:r w:rsidRPr="00970E6B">
        <w:t>キューイングとインストラクションには、共通する大事なポイントがあります。</w:t>
      </w:r>
      <w:r w:rsidRPr="00970E6B">
        <w:br/>
        <w:t>まず一つ目は、端的に言うことです。</w:t>
      </w:r>
    </w:p>
    <w:p w14:paraId="19834DB3" w14:textId="77777777" w:rsidR="004E161E" w:rsidRDefault="004E161E" w:rsidP="00CC286C">
      <w:r w:rsidRPr="00970E6B">
        <w:t>「一呼吸一キューイング」「一呼吸一インストラクション」を基本にします。インストラクションについては、丁寧に</w:t>
      </w:r>
      <w:r>
        <w:rPr>
          <w:rFonts w:hint="eastAsia"/>
        </w:rPr>
        <w:t>指示する</w:t>
      </w:r>
      <w:r w:rsidRPr="00970E6B">
        <w:t>必要があります。「吸って手を上げて」だけでは、どう上げればいいのか分かりません。横から上げるのか、肘を曲げるのか、伸ばすのか、その最低限は指示します。</w:t>
      </w:r>
    </w:p>
    <w:p w14:paraId="16D760EB" w14:textId="77777777" w:rsidR="002D5AED" w:rsidRPr="00970E6B" w:rsidRDefault="002D5AED" w:rsidP="00CC286C"/>
    <w:p w14:paraId="5D489EAC" w14:textId="77777777" w:rsidR="004E161E" w:rsidRDefault="004E161E" w:rsidP="00CC286C">
      <w:r w:rsidRPr="00970E6B">
        <w:t>具体的に言いすぎるのもNGです。</w:t>
      </w:r>
      <w:r w:rsidRPr="00970E6B">
        <w:br/>
        <w:t>たとえば「12時の方向に手を上げましょう」と言うと、何としてでも12時に持って</w:t>
      </w:r>
      <w:r w:rsidRPr="00970E6B">
        <w:t>いこうとします。肩が痛い人や可動域が狭い人ほど、無理をして</w:t>
      </w:r>
      <w:r>
        <w:rPr>
          <w:rFonts w:hint="eastAsia"/>
        </w:rPr>
        <w:t>代償</w:t>
      </w:r>
      <w:r w:rsidRPr="00970E6B">
        <w:t>動作を起こします。「胸を45度向けましょう」「骨盤を横に向けましょう」と言えば、真面目な人ほどその通りに動こうとします。その結果、膝が内側に入ったり、腰から回旋したりします。具体的に言いすぎることも制限になる、ということです。</w:t>
      </w:r>
    </w:p>
    <w:p w14:paraId="45FC13BC" w14:textId="77777777" w:rsidR="004E161E" w:rsidRPr="00970E6B" w:rsidRDefault="004E161E" w:rsidP="00CC286C"/>
    <w:p w14:paraId="728DF8AC" w14:textId="3302580F" w:rsidR="004E161E" w:rsidRDefault="004E161E" w:rsidP="00CC286C">
      <w:r w:rsidRPr="00970E6B">
        <w:t>そこで大事なのが、選択肢を出すことです。</w:t>
      </w:r>
      <w:r w:rsidRPr="00970E6B">
        <w:br/>
        <w:t>キューイングでは、三層を仮想すると考えやすい</w:t>
      </w:r>
      <w:r>
        <w:rPr>
          <w:rFonts w:hint="eastAsia"/>
        </w:rPr>
        <w:t>です</w:t>
      </w:r>
      <w:r w:rsidRPr="00970E6B">
        <w:t>。一番下は誰でもできる層、次が</w:t>
      </w:r>
      <w:r>
        <w:rPr>
          <w:rFonts w:hint="eastAsia"/>
        </w:rPr>
        <w:t>参加者の８割はできる</w:t>
      </w:r>
      <w:r w:rsidRPr="00970E6B">
        <w:rPr>
          <w:rFonts w:hint="eastAsia"/>
        </w:rPr>
        <w:t>ベ</w:t>
      </w:r>
      <w:r w:rsidRPr="00970E6B">
        <w:t>ーシック</w:t>
      </w:r>
      <w:r>
        <w:rPr>
          <w:rFonts w:hint="eastAsia"/>
        </w:rPr>
        <w:t>な層</w:t>
      </w:r>
      <w:r w:rsidRPr="00970E6B">
        <w:rPr>
          <w:rFonts w:hint="eastAsia"/>
        </w:rPr>
        <w:t>、</w:t>
      </w:r>
      <w:r w:rsidRPr="00970E6B">
        <w:t>最後がアドバンスです。実際のクラスでは、このうち一番下と、その次の二層で十分です。アドバンスを前提にする</w:t>
      </w:r>
      <w:r w:rsidR="00F434B3">
        <w:t>クラスづくり</w:t>
      </w:r>
      <w:r w:rsidRPr="00970E6B">
        <w:t>は、基本的には間違っていると思っていいです。ピークポーズでたまにチャレンジする、くらいで十分です。</w:t>
      </w:r>
    </w:p>
    <w:p w14:paraId="27E81E74" w14:textId="77777777" w:rsidR="002D5AED" w:rsidRPr="00970E6B" w:rsidRDefault="002D5AED" w:rsidP="00CC286C"/>
    <w:p w14:paraId="4B89D578" w14:textId="77777777" w:rsidR="004E161E" w:rsidRDefault="004E161E" w:rsidP="00CC286C">
      <w:r w:rsidRPr="00970E6B">
        <w:t>最下層、つまり誰でもできるキューイングを基本にして、「余裕があればこちらでもいいですよ」と選択肢を出します。最初から「こっちでも、こっちでもいいですよ」と伝えても構いません。</w:t>
      </w:r>
    </w:p>
    <w:p w14:paraId="01CF4785" w14:textId="77777777" w:rsidR="004E161E" w:rsidRDefault="004E161E" w:rsidP="00CC286C">
      <w:r w:rsidRPr="00970E6B">
        <w:t>インストラクションは丁寧に行いますが、指定しすぎないことが大切です。「肘を上げていきましょう。ただ、肘がつらければ曲げてもいいですよ」「伸ばせる範囲で大丈夫です」といった具合に、クラスのテーマに合わせて伝えます。</w:t>
      </w:r>
    </w:p>
    <w:p w14:paraId="693F362A" w14:textId="77777777" w:rsidR="002D5AED" w:rsidRPr="00970E6B" w:rsidRDefault="002D5AED" w:rsidP="00CC286C"/>
    <w:p w14:paraId="07F77483" w14:textId="09A0B4F5" w:rsidR="004E161E" w:rsidRDefault="004E161E" w:rsidP="00CC286C">
      <w:r w:rsidRPr="00970E6B">
        <w:t>また、一呼吸一キューイングのときに、「〜していきましょう」という言葉は要りません。「吸って、手を上げる」。ここで間を置くことが大事です。</w:t>
      </w:r>
      <w:r w:rsidR="006C1D39">
        <w:t>ずつ</w:t>
      </w:r>
      <w:r w:rsidRPr="00970E6B">
        <w:t>と喋り続けると、キューはノイズになります。沈黙もキューイングの一部です。</w:t>
      </w:r>
    </w:p>
    <w:p w14:paraId="628C0A86" w14:textId="77777777" w:rsidR="002D5AED" w:rsidRPr="00970E6B" w:rsidRDefault="002D5AED" w:rsidP="00CC286C"/>
    <w:p w14:paraId="3B3D8C1A" w14:textId="77777777" w:rsidR="004E161E" w:rsidRPr="00970E6B" w:rsidRDefault="004E161E" w:rsidP="00CC286C">
      <w:r w:rsidRPr="00970E6B">
        <w:t>観察についても大原則があります。まず全体を見ることです。</w:t>
      </w:r>
      <w:r w:rsidRPr="00970E6B">
        <w:br/>
      </w:r>
      <w:r w:rsidRPr="00970E6B">
        <w:lastRenderedPageBreak/>
        <w:t>Aさん、Bさん、Cさんを個別にスキャンするのではなく、全員の足元を見る、全員の膝を見る、というように同時に見ます。そうすると、違っている人が自然に浮き上がります。危険であればすぐに注意し、危険でなければ放置しても構いません。</w:t>
      </w:r>
    </w:p>
    <w:p w14:paraId="433488FE" w14:textId="77777777" w:rsidR="004E161E" w:rsidRPr="00253FDC" w:rsidRDefault="004E161E" w:rsidP="00CC286C">
      <w:pPr>
        <w:pStyle w:val="100"/>
      </w:pPr>
    </w:p>
    <w:p w14:paraId="517854BC" w14:textId="77777777" w:rsidR="004E161E" w:rsidRDefault="004E161E" w:rsidP="00CC286C"/>
    <w:p w14:paraId="72738AE9" w14:textId="77777777" w:rsidR="003B5AEB" w:rsidRPr="00A85B57" w:rsidRDefault="003B5AEB" w:rsidP="00CC286C">
      <w:pPr>
        <w:rPr>
          <w:rFonts w:cs="Meiryo UI"/>
          <w:kern w:val="2"/>
          <w:sz w:val="28"/>
          <w14:ligatures w14:val="standardContextual"/>
        </w:rPr>
      </w:pPr>
      <w:bookmarkStart w:id="299" w:name="_Toc218444589"/>
      <w:r>
        <w:br w:type="page"/>
      </w:r>
    </w:p>
    <w:p w14:paraId="55A51397" w14:textId="58D7AE56" w:rsidR="003B5AEB" w:rsidRDefault="003B5AEB" w:rsidP="00DB291E">
      <w:pPr>
        <w:pStyle w:val="2"/>
      </w:pPr>
      <w:bookmarkStart w:id="300" w:name="_Toc220164479"/>
      <w:bookmarkStart w:id="301" w:name="_Toc239532014"/>
      <w:bookmarkStart w:id="302" w:name="_Toc239537559"/>
      <w:r>
        <w:rPr>
          <w:rFonts w:hint="eastAsia"/>
        </w:rPr>
        <w:lastRenderedPageBreak/>
        <w:t>アシスト・アジャストメント</w:t>
      </w:r>
      <w:bookmarkEnd w:id="299"/>
      <w:bookmarkEnd w:id="300"/>
      <w:bookmarkEnd w:id="301"/>
      <w:bookmarkEnd w:id="302"/>
    </w:p>
    <w:p w14:paraId="6B037543" w14:textId="77777777" w:rsidR="004E161E" w:rsidRDefault="004E161E" w:rsidP="00CC286C"/>
    <w:p w14:paraId="7EB67549" w14:textId="77777777" w:rsidR="004E161E" w:rsidRDefault="004E161E" w:rsidP="008B103C">
      <w:pPr>
        <w:pStyle w:val="3"/>
      </w:pPr>
      <w:bookmarkStart w:id="303" w:name="_Toc218444590"/>
      <w:bookmarkStart w:id="304" w:name="_Toc220164480"/>
      <w:r>
        <w:rPr>
          <w:rFonts w:hint="eastAsia"/>
        </w:rPr>
        <w:t>ヨガにおけるアジャストメント</w:t>
      </w:r>
    </w:p>
    <w:p w14:paraId="38BE6B94" w14:textId="77777777" w:rsidR="004E161E" w:rsidRDefault="004E161E" w:rsidP="00CC286C">
      <w:r>
        <w:t>ヨガにおけるアジャストメントとは、</w:t>
      </w:r>
      <w:r>
        <w:rPr>
          <w:rFonts w:hint="eastAsia"/>
        </w:rPr>
        <w:t>一般的に</w:t>
      </w:r>
      <w:r>
        <w:t>生徒がより安全に、効果的に、そして主体的な気づきを持ってアーサナを行えるように「調整を促すこと」</w:t>
      </w:r>
      <w:r>
        <w:rPr>
          <w:rFonts w:hint="eastAsia"/>
        </w:rPr>
        <w:t>をいう。</w:t>
      </w:r>
    </w:p>
    <w:p w14:paraId="7C31E28E" w14:textId="77777777" w:rsidR="004E161E" w:rsidRDefault="004E161E" w:rsidP="00CC286C"/>
    <w:p w14:paraId="20CD60F7" w14:textId="77777777" w:rsidR="004E161E" w:rsidRDefault="004E161E" w:rsidP="00CC286C">
      <w:r>
        <w:t>アジャストメントは、主に以下の3つのアプローチ（手段）に分類され</w:t>
      </w:r>
      <w:r>
        <w:rPr>
          <w:rFonts w:hint="eastAsia"/>
        </w:rPr>
        <w:t>る。</w:t>
      </w:r>
    </w:p>
    <w:p w14:paraId="020DB57B" w14:textId="4AAC8E3D" w:rsidR="004E161E" w:rsidRPr="003A0224" w:rsidRDefault="004E161E" w:rsidP="00CC286C">
      <w:pPr>
        <w:pStyle w:val="4"/>
      </w:pPr>
      <w:r>
        <w:rPr>
          <w:rFonts w:hint="eastAsia"/>
        </w:rPr>
        <w:t>・</w:t>
      </w:r>
      <w:r w:rsidRPr="003A0224">
        <w:t>バーバルアジャストメント（言葉による調整）</w:t>
      </w:r>
    </w:p>
    <w:p w14:paraId="62F7E9AD" w14:textId="77777777" w:rsidR="004E161E" w:rsidRDefault="004E161E" w:rsidP="00CC286C">
      <w:r>
        <w:t>インストラクターが言葉（キューイング）を用いて、生徒自身の力でポーズを調整・修正してもらう方法</w:t>
      </w:r>
      <w:r>
        <w:rPr>
          <w:rFonts w:hint="eastAsia"/>
        </w:rPr>
        <w:t>。</w:t>
      </w:r>
    </w:p>
    <w:p w14:paraId="5BCC8251" w14:textId="58D99AE4" w:rsidR="004E161E" w:rsidRPr="0055321B" w:rsidRDefault="004E161E" w:rsidP="00CC286C">
      <w:pPr>
        <w:pStyle w:val="4"/>
      </w:pPr>
      <w:r>
        <w:rPr>
          <w:rFonts w:hint="eastAsia"/>
        </w:rPr>
        <w:t>・</w:t>
      </w:r>
      <w:r w:rsidRPr="0055321B">
        <w:t>ビジュアルアジャストメント（視覚による調整）</w:t>
      </w:r>
    </w:p>
    <w:p w14:paraId="4FB0408E" w14:textId="77777777" w:rsidR="004E161E" w:rsidRDefault="004E161E" w:rsidP="00CC286C">
      <w:r>
        <w:t>デモンストレーションやジェスチャー、視線の誘導など、視覚情報を使って方向性を示す方法</w:t>
      </w:r>
      <w:r>
        <w:rPr>
          <w:rFonts w:hint="eastAsia"/>
        </w:rPr>
        <w:t>。</w:t>
      </w:r>
    </w:p>
    <w:p w14:paraId="37A96D57" w14:textId="2F1809C6" w:rsidR="004E161E" w:rsidRPr="0055321B" w:rsidRDefault="004E161E" w:rsidP="00CC286C">
      <w:pPr>
        <w:pStyle w:val="4"/>
      </w:pPr>
      <w:r>
        <w:rPr>
          <w:rFonts w:hint="eastAsia"/>
        </w:rPr>
        <w:t>・</w:t>
      </w:r>
      <w:r w:rsidRPr="0055321B">
        <w:t>ハンズオンアジャストメント（身体的接触による調整）</w:t>
      </w:r>
    </w:p>
    <w:p w14:paraId="79D46FB4" w14:textId="77777777" w:rsidR="004E161E" w:rsidRDefault="004E161E" w:rsidP="00CC286C">
      <w:r>
        <w:t>インストラクターが生徒の身体に直接触れ、方向性を示したり、安定やサポートを提供する方法。</w:t>
      </w:r>
    </w:p>
    <w:p w14:paraId="65CE4912" w14:textId="77777777" w:rsidR="004E161E" w:rsidRDefault="004E161E" w:rsidP="00CC286C"/>
    <w:p w14:paraId="35D61AF8" w14:textId="77777777" w:rsidR="004E161E" w:rsidRDefault="004E161E" w:rsidP="00CC286C">
      <w:r>
        <w:rPr>
          <w:rFonts w:hint="eastAsia"/>
        </w:rPr>
        <w:t>これまでバーバルとビジュアルによるアジャストメントについては解説してきた。この章ではハンズオンアジャストメントについて解説する。</w:t>
      </w:r>
    </w:p>
    <w:p w14:paraId="71D5775B" w14:textId="77777777" w:rsidR="004E161E" w:rsidRDefault="004E161E" w:rsidP="00CC286C"/>
    <w:p w14:paraId="2550C10A" w14:textId="77777777" w:rsidR="004E161E" w:rsidRPr="00E060E0" w:rsidRDefault="004E161E" w:rsidP="008B103C">
      <w:pPr>
        <w:pStyle w:val="3"/>
      </w:pPr>
      <w:r w:rsidRPr="00E060E0">
        <w:t>「ハンズオン＝アジャストメント」と誤解されやすい理由</w:t>
      </w:r>
    </w:p>
    <w:p w14:paraId="260A7487" w14:textId="5B14EE6C" w:rsidR="004E161E" w:rsidRDefault="004E161E" w:rsidP="00CC286C">
      <w:r>
        <w:rPr>
          <w:rFonts w:hint="eastAsia"/>
        </w:rPr>
        <w:t>ヨガでは</w:t>
      </w:r>
      <w:r w:rsidR="009D0D5F">
        <w:t>「</w:t>
      </w:r>
      <w:r>
        <w:t>ハンズオン＝アジャストメント」</w:t>
      </w:r>
      <w:r>
        <w:rPr>
          <w:rFonts w:hint="eastAsia"/>
        </w:rPr>
        <w:t>と誤解されていることもある。</w:t>
      </w:r>
    </w:p>
    <w:p w14:paraId="7A2514FD" w14:textId="40591362" w:rsidR="004E161E" w:rsidRDefault="004E161E" w:rsidP="00CC286C">
      <w:r>
        <w:rPr>
          <w:rFonts w:hint="eastAsia"/>
        </w:rPr>
        <w:t>このような</w:t>
      </w:r>
      <w:r w:rsidR="009D0D5F">
        <w:rPr>
          <w:rFonts w:hint="eastAsia"/>
        </w:rPr>
        <w:t>「</w:t>
      </w:r>
      <w:r>
        <w:t>アジャストメント＝触ること」というイメージが強いのは、伝統的なアシュタンガヨガなどの流派において、師匠が弟子のポーズを直接深めるハンズオンが象徴的に行われてきた背景が</w:t>
      </w:r>
      <w:r>
        <w:rPr>
          <w:rFonts w:hint="eastAsia"/>
        </w:rPr>
        <w:t>あると思われる。</w:t>
      </w:r>
    </w:p>
    <w:p w14:paraId="7BA325B8" w14:textId="77777777" w:rsidR="004E161E" w:rsidRDefault="004E161E" w:rsidP="00CC286C">
      <w:r>
        <w:t>しかしそれは、少人数制</w:t>
      </w:r>
      <w:r>
        <w:rPr>
          <w:rFonts w:hint="eastAsia"/>
        </w:rPr>
        <w:t>で、</w:t>
      </w:r>
      <w:r>
        <w:t>長期的な師弟関係</w:t>
      </w:r>
      <w:r>
        <w:rPr>
          <w:rFonts w:hint="eastAsia"/>
        </w:rPr>
        <w:t>と</w:t>
      </w:r>
      <w:r>
        <w:t>高い信頼関係という</w:t>
      </w:r>
      <w:r>
        <w:rPr>
          <w:rFonts w:hint="eastAsia"/>
        </w:rPr>
        <w:t>特別な状況下</w:t>
      </w:r>
      <w:r>
        <w:t>で成立していたものであり、現代の一般的なヨガクラスとは状況が異な</w:t>
      </w:r>
      <w:r>
        <w:rPr>
          <w:rFonts w:hint="eastAsia"/>
        </w:rPr>
        <w:t>る。</w:t>
      </w:r>
    </w:p>
    <w:p w14:paraId="3CEAEEC4" w14:textId="77777777" w:rsidR="004E161E" w:rsidRDefault="004E161E" w:rsidP="00CC286C"/>
    <w:p w14:paraId="1BD6B6D6" w14:textId="77777777" w:rsidR="004E161E" w:rsidRPr="00E060E0" w:rsidRDefault="004E161E" w:rsidP="008B103C">
      <w:pPr>
        <w:pStyle w:val="3"/>
      </w:pPr>
      <w:r w:rsidRPr="00E060E0">
        <w:t>現代ヨガにおけるアジャストメントの優先順位</w:t>
      </w:r>
    </w:p>
    <w:p w14:paraId="1730FD39" w14:textId="77777777" w:rsidR="004E161E" w:rsidRDefault="004E161E" w:rsidP="00CC286C">
      <w:r>
        <w:t>現在では、アジャストメント</w:t>
      </w:r>
      <w:r w:rsidRPr="00E060E0">
        <w:t>は</w:t>
      </w:r>
      <w:r w:rsidRPr="00E060E0">
        <w:rPr>
          <w:rStyle w:val="aa"/>
          <w:b w:val="0"/>
          <w:bCs w:val="0"/>
        </w:rPr>
        <w:t>第一</w:t>
      </w:r>
      <w:r>
        <w:rPr>
          <w:rStyle w:val="aa"/>
          <w:rFonts w:hint="eastAsia"/>
          <w:b w:val="0"/>
          <w:bCs w:val="0"/>
        </w:rPr>
        <w:t>に</w:t>
      </w:r>
      <w:r w:rsidRPr="00E060E0">
        <w:rPr>
          <w:rStyle w:val="aa"/>
          <w:b w:val="0"/>
          <w:bCs w:val="0"/>
        </w:rPr>
        <w:t>バーバル（言葉）</w:t>
      </w:r>
      <w:r>
        <w:rPr>
          <w:rFonts w:hint="eastAsia"/>
        </w:rPr>
        <w:t>、そして</w:t>
      </w:r>
      <w:r w:rsidRPr="00E060E0">
        <w:rPr>
          <w:rStyle w:val="aa"/>
          <w:b w:val="0"/>
          <w:bCs w:val="0"/>
        </w:rPr>
        <w:t>補助的にビジュアル（見せる）</w:t>
      </w:r>
      <w:r>
        <w:rPr>
          <w:rFonts w:hint="eastAsia"/>
        </w:rPr>
        <w:t>、最後に</w:t>
      </w:r>
      <w:r w:rsidRPr="00E060E0">
        <w:rPr>
          <w:rStyle w:val="aa"/>
          <w:b w:val="0"/>
          <w:bCs w:val="0"/>
        </w:rPr>
        <w:t>必要に応じて：ハンズオン（触れる）</w:t>
      </w:r>
      <w:r>
        <w:t>のような</w:t>
      </w:r>
      <w:r w:rsidRPr="00026A37">
        <w:rPr>
          <w:rStyle w:val="aa"/>
          <w:b w:val="0"/>
          <w:bCs w:val="0"/>
        </w:rPr>
        <w:t>優先順位</w:t>
      </w:r>
      <w:r>
        <w:t>で捉えるのが安全かつ効果的とされて</w:t>
      </w:r>
      <w:r>
        <w:rPr>
          <w:rFonts w:hint="eastAsia"/>
        </w:rPr>
        <w:t>いる。</w:t>
      </w:r>
    </w:p>
    <w:p w14:paraId="3B30D3E7" w14:textId="1AF9B731" w:rsidR="004E161E" w:rsidRDefault="004E161E" w:rsidP="00CC286C">
      <w:r>
        <w:rPr>
          <w:rFonts w:hint="eastAsia"/>
        </w:rPr>
        <w:t>現在の</w:t>
      </w:r>
      <w:r>
        <w:t>指導者は、「触れずに生徒のポーズを変える</w:t>
      </w:r>
      <w:r>
        <w:rPr>
          <w:rFonts w:hint="eastAsia"/>
        </w:rPr>
        <w:t>」</w:t>
      </w:r>
      <w:r>
        <w:t>ことを一つの目標と</w:t>
      </w:r>
      <w:r>
        <w:rPr>
          <w:rFonts w:hint="eastAsia"/>
        </w:rPr>
        <w:t>する。</w:t>
      </w:r>
    </w:p>
    <w:p w14:paraId="119743CB" w14:textId="77777777" w:rsidR="003B5AEB" w:rsidRDefault="003B5AEB" w:rsidP="00CC286C"/>
    <w:p w14:paraId="5B3E220D" w14:textId="77777777" w:rsidR="004E161E" w:rsidRDefault="004E161E" w:rsidP="008B103C">
      <w:pPr>
        <w:pStyle w:val="3"/>
      </w:pPr>
      <w:r>
        <w:rPr>
          <w:rFonts w:hint="eastAsia"/>
        </w:rPr>
        <w:t>アジャストメントのバリエーションとプロップスの応用</w:t>
      </w:r>
      <w:bookmarkEnd w:id="303"/>
      <w:bookmarkEnd w:id="304"/>
    </w:p>
    <w:p w14:paraId="79AD4474" w14:textId="77777777" w:rsidR="004E161E" w:rsidRDefault="004E161E" w:rsidP="00CC286C">
      <w:r>
        <w:rPr>
          <w:rFonts w:hint="eastAsia"/>
        </w:rPr>
        <w:t>ハンズオン・アジャストメントの目的は、ポーズを「正しい形」に揃えることではない。</w:t>
      </w:r>
    </w:p>
    <w:p w14:paraId="07282063" w14:textId="77777777" w:rsidR="004E161E" w:rsidRDefault="004E161E" w:rsidP="00CC286C">
      <w:r>
        <w:rPr>
          <w:rFonts w:hint="eastAsia"/>
        </w:rPr>
        <w:t>目的は一貫して「参加者が安全に動き、自己判断できる状態（自律）を守ること」である。そのために、指導者の手だけに頼らず、プロップスを用いて安全な選択肢を物理的に提示する。</w:t>
      </w:r>
    </w:p>
    <w:p w14:paraId="296F2E63" w14:textId="77777777" w:rsidR="004E161E" w:rsidRPr="003C7DCF" w:rsidRDefault="004E161E" w:rsidP="00CC286C">
      <w:r>
        <w:rPr>
          <w:rFonts w:hint="eastAsia"/>
        </w:rPr>
        <w:t>プロップスとはブロックやボルスター、ヨガストラップなどの補助具のことである。</w:t>
      </w:r>
    </w:p>
    <w:p w14:paraId="29535D30" w14:textId="77777777" w:rsidR="004E161E" w:rsidRDefault="004E161E" w:rsidP="00CC286C"/>
    <w:p w14:paraId="7E2AD060" w14:textId="77777777" w:rsidR="004E161E" w:rsidRPr="009152BF" w:rsidRDefault="004E161E" w:rsidP="008B103C">
      <w:pPr>
        <w:pStyle w:val="3"/>
      </w:pPr>
      <w:r w:rsidRPr="009152BF">
        <w:rPr>
          <w:rFonts w:hint="eastAsia"/>
        </w:rPr>
        <w:t>プロップスは安全設計の道具</w:t>
      </w:r>
    </w:p>
    <w:p w14:paraId="4B890030" w14:textId="77777777" w:rsidR="004E161E" w:rsidRDefault="004E161E" w:rsidP="00CC286C">
      <w:r>
        <w:rPr>
          <w:rFonts w:hint="eastAsia"/>
        </w:rPr>
        <w:t>プロップスは「できない人が使うもの」と思われがちである。しかし、実際は安全性と学習効率を上げるために、プロップスは積極的に使うべきツールである。</w:t>
      </w:r>
    </w:p>
    <w:p w14:paraId="61D9214E" w14:textId="77777777" w:rsidR="004E161E" w:rsidRPr="0029675E" w:rsidRDefault="004E161E" w:rsidP="00CC286C"/>
    <w:p w14:paraId="61DF8E71" w14:textId="77777777" w:rsidR="004E161E" w:rsidRPr="009152BF" w:rsidRDefault="004E161E" w:rsidP="008B103C">
      <w:pPr>
        <w:pStyle w:val="3"/>
      </w:pPr>
      <w:r w:rsidRPr="009152BF">
        <w:rPr>
          <w:rFonts w:hint="eastAsia"/>
        </w:rPr>
        <w:t>プロップスの役割として</w:t>
      </w:r>
    </w:p>
    <w:p w14:paraId="58686E79" w14:textId="77777777" w:rsidR="004E161E" w:rsidRDefault="004E161E" w:rsidP="00CC286C">
      <w:r>
        <w:rPr>
          <w:rFonts w:hint="eastAsia"/>
        </w:rPr>
        <w:t>距離の調整（床を近づける／遠ざける）、荷重の調整（支える／分散する／逃がす）、方向の提示（ベクトル＝力の流れを視覚・触覚で示す）がある。</w:t>
      </w:r>
    </w:p>
    <w:p w14:paraId="3963079A" w14:textId="77777777" w:rsidR="004E161E" w:rsidRDefault="004E161E" w:rsidP="00CC286C">
      <w:r>
        <w:rPr>
          <w:rFonts w:hint="eastAsia"/>
        </w:rPr>
        <w:t>ハンズオンが担っていた役割を、より安全かつ公平に代替できる。</w:t>
      </w:r>
    </w:p>
    <w:p w14:paraId="27276B26" w14:textId="77777777" w:rsidR="004E161E" w:rsidRPr="0029675E" w:rsidRDefault="004E161E" w:rsidP="00CC286C"/>
    <w:p w14:paraId="2E46603B" w14:textId="77777777" w:rsidR="004E161E" w:rsidRPr="009152BF" w:rsidRDefault="004E161E" w:rsidP="008B103C">
      <w:pPr>
        <w:pStyle w:val="3"/>
      </w:pPr>
      <w:r w:rsidRPr="009152BF">
        <w:rPr>
          <w:rFonts w:hint="eastAsia"/>
        </w:rPr>
        <w:t>手より先に「環境」を整える</w:t>
      </w:r>
    </w:p>
    <w:p w14:paraId="5CE67F97" w14:textId="77777777" w:rsidR="004E161E" w:rsidRPr="009152BF" w:rsidRDefault="004E161E" w:rsidP="00CC286C">
      <w:pPr>
        <w:pStyle w:val="4"/>
      </w:pPr>
      <w:r w:rsidRPr="009152BF">
        <w:rPr>
          <w:rFonts w:hint="eastAsia"/>
        </w:rPr>
        <w:lastRenderedPageBreak/>
        <w:t>・介入の順番</w:t>
      </w:r>
    </w:p>
    <w:p w14:paraId="11B99AA0" w14:textId="77777777" w:rsidR="004E161E" w:rsidRDefault="004E161E" w:rsidP="00CC286C">
      <w:r>
        <w:rPr>
          <w:rFonts w:hint="eastAsia"/>
        </w:rPr>
        <w:t>クラス中の介入は、次の順に安全である。</w:t>
      </w:r>
    </w:p>
    <w:p w14:paraId="186DACA4" w14:textId="77777777" w:rsidR="004E161E" w:rsidRDefault="004E161E" w:rsidP="00CC286C">
      <w:r>
        <w:rPr>
          <w:rFonts w:hint="eastAsia"/>
        </w:rPr>
        <w:t>言語（キュー）、デモ（実演）、環境（プロップス・配置・距離）、最後に軽い接触（方向提示）そして形の修正（アジャストメント）。</w:t>
      </w:r>
    </w:p>
    <w:p w14:paraId="4284D21D" w14:textId="77777777" w:rsidR="004E161E" w:rsidRDefault="004E161E" w:rsidP="00CC286C">
      <w:r>
        <w:rPr>
          <w:rFonts w:hint="eastAsia"/>
        </w:rPr>
        <w:t>最初から「触って直す」に行くのは危険である。まず、事故が起きにくい条件を作り、それでも必要な場合にのみ触れるようにする。</w:t>
      </w:r>
    </w:p>
    <w:p w14:paraId="7C7D87C3" w14:textId="77777777" w:rsidR="004E161E" w:rsidRPr="001240DD" w:rsidRDefault="004E161E" w:rsidP="00CC286C">
      <w:pPr>
        <w:pStyle w:val="4"/>
      </w:pPr>
      <w:r w:rsidRPr="001240DD">
        <w:rPr>
          <w:rFonts w:hint="eastAsia"/>
        </w:rPr>
        <w:t>・「触れなくて済む」クラス</w:t>
      </w:r>
      <w:r>
        <w:rPr>
          <w:rFonts w:hint="eastAsia"/>
        </w:rPr>
        <w:t>を目指す</w:t>
      </w:r>
    </w:p>
    <w:p w14:paraId="76CE2CE3" w14:textId="77777777" w:rsidR="004E161E" w:rsidRDefault="004E161E" w:rsidP="00CC286C">
      <w:r>
        <w:rPr>
          <w:rFonts w:hint="eastAsia"/>
        </w:rPr>
        <w:t>触れない判断は消極策ではない。</w:t>
      </w:r>
    </w:p>
    <w:p w14:paraId="5E9CF3A1" w14:textId="77777777" w:rsidR="004E161E" w:rsidRDefault="004E161E" w:rsidP="00CC286C">
      <w:r>
        <w:rPr>
          <w:rFonts w:hint="eastAsia"/>
        </w:rPr>
        <w:t>プロップスを使って自律性を支え、参加者が自分の身体感覚で調整できるようにすることは、むしろ高度なクラスデザインであると認識すること。</w:t>
      </w:r>
    </w:p>
    <w:p w14:paraId="463B485F" w14:textId="77777777" w:rsidR="004E161E" w:rsidRDefault="004E161E" w:rsidP="00CC286C"/>
    <w:p w14:paraId="6B543907" w14:textId="77777777" w:rsidR="004E161E" w:rsidRPr="001240DD" w:rsidRDefault="004E161E" w:rsidP="008B103C">
      <w:pPr>
        <w:pStyle w:val="3"/>
      </w:pPr>
      <w:r w:rsidRPr="001240DD">
        <w:rPr>
          <w:rFonts w:hint="eastAsia"/>
        </w:rPr>
        <w:t>プロップスの役割</w:t>
      </w:r>
    </w:p>
    <w:p w14:paraId="191CBD8D" w14:textId="77777777" w:rsidR="004E161E" w:rsidRPr="001240DD" w:rsidRDefault="004E161E" w:rsidP="00CC286C">
      <w:pPr>
        <w:pStyle w:val="4"/>
      </w:pPr>
      <w:r w:rsidRPr="001240DD">
        <w:rPr>
          <w:rFonts w:hint="eastAsia"/>
        </w:rPr>
        <w:t>・距離を変える（床を高くする／低くする）</w:t>
      </w:r>
    </w:p>
    <w:p w14:paraId="7EA0955F" w14:textId="77777777" w:rsidR="004E161E" w:rsidRPr="0017601C" w:rsidRDefault="004E161E" w:rsidP="00CC286C">
      <w:pPr>
        <w:rPr>
          <w:rStyle w:val="40"/>
        </w:rPr>
      </w:pPr>
      <w:r>
        <w:rPr>
          <w:rFonts w:hint="eastAsia"/>
        </w:rPr>
        <w:t>代表：ブロック、ボルスター、ブランケット</w:t>
      </w:r>
      <w:r>
        <w:rPr>
          <w:rFonts w:hint="eastAsia"/>
        </w:rPr>
        <w:br/>
        <w:t>・床に届かないことで背骨が丸まる／肩がすくむ問題を解消する</w:t>
      </w:r>
      <w:r>
        <w:rPr>
          <w:rFonts w:hint="eastAsia"/>
        </w:rPr>
        <w:br/>
      </w:r>
      <w:r w:rsidRPr="0017601C">
        <w:rPr>
          <w:rStyle w:val="40"/>
        </w:rPr>
        <w:t>・届かないことによる代償動作を減らす（腰痛・肩痛の予防）</w:t>
      </w:r>
    </w:p>
    <w:p w14:paraId="718F64D4" w14:textId="77777777" w:rsidR="004E161E" w:rsidRDefault="004E161E" w:rsidP="00CC286C">
      <w:r>
        <w:rPr>
          <w:rFonts w:hint="eastAsia"/>
        </w:rPr>
        <w:t>典型例：トリコナーサナで手が床に届かず背骨が崩れる場合、床に合わせるのではなく床を上げる（ブロック）。これにより軸伸長が維持され、結果として安全性が上がる。</w:t>
      </w:r>
    </w:p>
    <w:p w14:paraId="251C1ADE" w14:textId="77777777" w:rsidR="004E161E" w:rsidRPr="001240DD" w:rsidRDefault="004E161E" w:rsidP="00CC286C">
      <w:pPr>
        <w:pStyle w:val="4"/>
      </w:pPr>
      <w:r w:rsidRPr="001240DD">
        <w:rPr>
          <w:rFonts w:hint="eastAsia"/>
        </w:rPr>
        <w:t>・荷重を分散する（支える／免荷する）</w:t>
      </w:r>
    </w:p>
    <w:p w14:paraId="423F883F" w14:textId="77777777" w:rsidR="004E161E" w:rsidRDefault="004E161E" w:rsidP="00CC286C">
      <w:r>
        <w:rPr>
          <w:rFonts w:hint="eastAsia"/>
        </w:rPr>
        <w:t>代表：ボルスター、ブランケット、壁、椅子（使用する場合）</w:t>
      </w:r>
      <w:r>
        <w:rPr>
          <w:rFonts w:hint="eastAsia"/>
        </w:rPr>
        <w:br/>
        <w:t>用途：</w:t>
      </w:r>
      <w:r>
        <w:rPr>
          <w:rFonts w:hint="eastAsia"/>
        </w:rPr>
        <w:br/>
        <w:t>関節へ集中する荷重を分散し、痛みや恐怖を減らす</w:t>
      </w:r>
      <w:r>
        <w:rPr>
          <w:rFonts w:hint="eastAsia"/>
        </w:rPr>
        <w:br/>
        <w:t>長い保持が必要な場面で、筋疲労による崩れを防ぐ</w:t>
      </w:r>
    </w:p>
    <w:p w14:paraId="1A5AAB4F" w14:textId="77777777" w:rsidR="004E161E" w:rsidRDefault="004E161E" w:rsidP="00CC286C">
      <w:r>
        <w:rPr>
          <w:rFonts w:hint="eastAsia"/>
        </w:rPr>
        <w:t>典型例：膝不安がある人のランジで、後膝の下にブランケットを敷く。これは単なる快適性ではなく、痛みによる防御反応（過緊張）を防ぎ、呼吸の質を保つ安全設計である。</w:t>
      </w:r>
    </w:p>
    <w:p w14:paraId="236AC80C" w14:textId="77777777" w:rsidR="004E161E" w:rsidRPr="001240DD" w:rsidRDefault="004E161E" w:rsidP="00CC286C">
      <w:r w:rsidRPr="001240DD">
        <w:rPr>
          <w:rFonts w:hint="eastAsia"/>
        </w:rPr>
        <w:t>・方向（ベクトル）を示す</w:t>
      </w:r>
    </w:p>
    <w:p w14:paraId="52893FBD" w14:textId="77777777" w:rsidR="004E161E" w:rsidRDefault="004E161E" w:rsidP="00CC286C">
      <w:r>
        <w:rPr>
          <w:rFonts w:hint="eastAsia"/>
        </w:rPr>
        <w:t>代表：ストラップ、壁、ブロックの当て方</w:t>
      </w:r>
      <w:r>
        <w:rPr>
          <w:rFonts w:hint="eastAsia"/>
        </w:rPr>
        <w:br/>
        <w:t>用途：</w:t>
      </w:r>
      <w:r>
        <w:rPr>
          <w:rFonts w:hint="eastAsia"/>
        </w:rPr>
        <w:br/>
        <w:t>「どっちへ力を流すか」を身体に理解させる</w:t>
      </w:r>
      <w:r>
        <w:rPr>
          <w:rFonts w:hint="eastAsia"/>
        </w:rPr>
        <w:br/>
        <w:t>典型例：肩がすくむ人に「肩を下げて」と言うより、壁に背をつけて肩甲骨が収まる位置を体感させる。これは方向提示であり、触れるより安全で誤解が少ない。</w:t>
      </w:r>
    </w:p>
    <w:p w14:paraId="765F0528" w14:textId="77777777" w:rsidR="004E161E" w:rsidRDefault="004E161E" w:rsidP="00CC286C"/>
    <w:p w14:paraId="3655C505" w14:textId="77777777" w:rsidR="004E161E" w:rsidRPr="001240DD" w:rsidRDefault="004E161E" w:rsidP="008B103C">
      <w:pPr>
        <w:pStyle w:val="3"/>
      </w:pPr>
      <w:r w:rsidRPr="001240DD">
        <w:rPr>
          <w:rFonts w:hint="eastAsia"/>
        </w:rPr>
        <w:t>ハンズオンとプロップスの併用：ハイブリッド・アジャスト</w:t>
      </w:r>
    </w:p>
    <w:p w14:paraId="13742377" w14:textId="3109553E" w:rsidR="004E161E" w:rsidRDefault="0094648D" w:rsidP="00CC286C">
      <w:r>
        <w:rPr>
          <w:rFonts w:hint="eastAsia"/>
        </w:rPr>
        <w:t>・</w:t>
      </w:r>
      <w:r w:rsidR="004E161E">
        <w:rPr>
          <w:rFonts w:hint="eastAsia"/>
        </w:rPr>
        <w:t>原則：プロップスで土台→手で微調整。いきなり手で整えるのではない。</w:t>
      </w:r>
      <w:r w:rsidR="004E161E">
        <w:rPr>
          <w:rFonts w:hint="eastAsia"/>
        </w:rPr>
        <w:br/>
        <w:t>プロップスで崩れの原因を減らす（距離・荷重・方向）</w:t>
      </w:r>
      <w:r w:rsidR="004E161E">
        <w:rPr>
          <w:rFonts w:hint="eastAsia"/>
        </w:rPr>
        <w:br/>
        <w:t>その上で、必要最小の接触で方向だけ提示する</w:t>
      </w:r>
      <w:r w:rsidR="004E161E">
        <w:rPr>
          <w:rFonts w:hint="eastAsia"/>
        </w:rPr>
        <w:br/>
        <w:t>最後は手を引き、参加者の自力保持を確認する</w:t>
      </w:r>
    </w:p>
    <w:p w14:paraId="69814D1E" w14:textId="77777777" w:rsidR="004E161E" w:rsidRDefault="004E161E" w:rsidP="00CC286C">
      <w:r>
        <w:rPr>
          <w:rFonts w:hint="eastAsia"/>
        </w:rPr>
        <w:t>この流れは「土台から上部へ」「存在を後ろに引く」という原則と整合する。</w:t>
      </w:r>
    </w:p>
    <w:p w14:paraId="3F9825ED" w14:textId="77777777" w:rsidR="0094648D" w:rsidRDefault="0094648D" w:rsidP="00CC286C"/>
    <w:p w14:paraId="20785D47" w14:textId="1F37ED52" w:rsidR="004E161E" w:rsidRDefault="004E161E" w:rsidP="008B103C">
      <w:pPr>
        <w:pStyle w:val="3"/>
      </w:pPr>
      <w:r>
        <w:rPr>
          <w:rFonts w:hint="eastAsia"/>
        </w:rPr>
        <w:t>実例：パスチモッターナーサナ（坐位前屈）</w:t>
      </w:r>
    </w:p>
    <w:p w14:paraId="449F3D6A" w14:textId="4AF3C558" w:rsidR="004E161E" w:rsidRDefault="004E161E" w:rsidP="00CC286C">
      <w:r>
        <w:rPr>
          <w:rFonts w:hint="eastAsia"/>
        </w:rPr>
        <w:t>典型問題：骨盤が後傾し、腰が丸まる。</w:t>
      </w:r>
      <w:r>
        <w:rPr>
          <w:rFonts w:hint="eastAsia"/>
        </w:rPr>
        <w:br/>
      </w:r>
      <w:r w:rsidR="0094648D">
        <w:rPr>
          <w:rFonts w:hint="eastAsia"/>
        </w:rPr>
        <w:t>・</w:t>
      </w:r>
      <w:r>
        <w:rPr>
          <w:rFonts w:hint="eastAsia"/>
        </w:rPr>
        <w:t>運用：</w:t>
      </w:r>
      <w:r>
        <w:rPr>
          <w:rFonts w:hint="eastAsia"/>
        </w:rPr>
        <w:br/>
        <w:t>膝下にブランケット（膝軽度屈曲）でハムの張力を下げる</w:t>
      </w:r>
      <w:r>
        <w:rPr>
          <w:rFonts w:hint="eastAsia"/>
        </w:rPr>
        <w:br/>
        <w:t>骨盤の下にブランケットで座面を高くし、前傾しやすくする</w:t>
      </w:r>
      <w:r>
        <w:rPr>
          <w:rFonts w:hint="eastAsia"/>
        </w:rPr>
        <w:br/>
        <w:t>指導者は背中を押さず、仙骨周辺の沈みを提案する程度に留める</w:t>
      </w:r>
      <w:r>
        <w:rPr>
          <w:rFonts w:hint="eastAsia"/>
        </w:rPr>
        <w:br/>
        <w:t>禁忌：背中を押して深める、首を引く、呼吸が止まっているのに進める</w:t>
      </w:r>
    </w:p>
    <w:p w14:paraId="2C03F66F" w14:textId="77777777" w:rsidR="004E161E" w:rsidRDefault="004E161E" w:rsidP="00CC286C">
      <w:r>
        <w:rPr>
          <w:rFonts w:hint="eastAsia"/>
        </w:rPr>
        <w:t>ポイントは「形を作る」ではなく「背骨が長い前屈」を成立させることである。</w:t>
      </w:r>
    </w:p>
    <w:p w14:paraId="2F11BB85" w14:textId="77777777" w:rsidR="004E161E" w:rsidRDefault="004E161E" w:rsidP="00CC286C"/>
    <w:p w14:paraId="5653A3D3" w14:textId="77777777" w:rsidR="004E161E" w:rsidRPr="00AD737D" w:rsidRDefault="004E161E" w:rsidP="00CC286C">
      <w:pPr>
        <w:pStyle w:val="4"/>
      </w:pPr>
      <w:r w:rsidRPr="0094648D">
        <w:t>軽減法（オプション）をプロップスで肯定す</w:t>
      </w:r>
      <w:r w:rsidRPr="00AD737D">
        <w:rPr>
          <w:rFonts w:hint="eastAsia"/>
        </w:rPr>
        <w:t>る</w:t>
      </w:r>
    </w:p>
    <w:p w14:paraId="61C0AC91" w14:textId="77777777" w:rsidR="004E161E" w:rsidRDefault="004E161E" w:rsidP="00CC286C">
      <w:r>
        <w:rPr>
          <w:rFonts w:hint="eastAsia"/>
        </w:rPr>
        <w:t>クラスでは次の三層を同時提示する。</w:t>
      </w:r>
      <w:r>
        <w:rPr>
          <w:rFonts w:hint="eastAsia"/>
        </w:rPr>
        <w:br/>
        <w:t>まずベース。最も安全で再現性が高い。ここを基準として、次にスタンダード、最後に余裕がある者のみチャレンジ。何がベースで何</w:t>
      </w:r>
      <w:r>
        <w:rPr>
          <w:rFonts w:hint="eastAsia"/>
        </w:rPr>
        <w:lastRenderedPageBreak/>
        <w:t>がスタンダードになるかは、クラスのレベルにもよる。</w:t>
      </w:r>
    </w:p>
    <w:p w14:paraId="37A92B7D" w14:textId="0203B147" w:rsidR="004E161E" w:rsidRDefault="004E161E" w:rsidP="00CC286C">
      <w:r>
        <w:rPr>
          <w:rFonts w:hint="eastAsia"/>
        </w:rPr>
        <w:t>ここで</w:t>
      </w:r>
      <w:r w:rsidR="00447104">
        <w:rPr>
          <w:rFonts w:hint="eastAsia"/>
        </w:rPr>
        <w:t>軽減法を選択すること</w:t>
      </w:r>
      <w:r>
        <w:rPr>
          <w:rFonts w:hint="eastAsia"/>
        </w:rPr>
        <w:t>「逃げ」と扱わず「賢い選択」として承認することで大切である。</w:t>
      </w:r>
    </w:p>
    <w:p w14:paraId="6FF63B11" w14:textId="77777777" w:rsidR="004E161E" w:rsidRPr="00AD737D" w:rsidRDefault="004E161E" w:rsidP="00CC286C">
      <w:pPr>
        <w:pStyle w:val="4"/>
      </w:pPr>
      <w:r w:rsidRPr="00AD737D">
        <w:rPr>
          <w:rFonts w:hint="eastAsia"/>
        </w:rPr>
        <w:t>・止まる勇気を道具で支える</w:t>
      </w:r>
    </w:p>
    <w:p w14:paraId="5444E127" w14:textId="77777777" w:rsidR="004E161E" w:rsidRDefault="004E161E" w:rsidP="00CC286C">
      <w:r>
        <w:rPr>
          <w:rFonts w:hint="eastAsia"/>
        </w:rPr>
        <w:t>参加者は言葉だけでは止まれないことがある。</w:t>
      </w:r>
      <w:r>
        <w:rPr>
          <w:rFonts w:hint="eastAsia"/>
        </w:rPr>
        <w:br/>
        <w:t>ブロックを置く、ボルスターを差し出す、ストラップを渡すという指示は、「ここまででよい」という許可を身体に与える。</w:t>
      </w:r>
    </w:p>
    <w:p w14:paraId="717E773F" w14:textId="77777777" w:rsidR="004E161E" w:rsidRPr="008344FB" w:rsidRDefault="004E161E" w:rsidP="00CC286C"/>
    <w:p w14:paraId="1BB1A32D" w14:textId="77777777" w:rsidR="004E161E" w:rsidRPr="00AD737D" w:rsidRDefault="004E161E" w:rsidP="008B103C">
      <w:pPr>
        <w:pStyle w:val="3"/>
      </w:pPr>
      <w:r w:rsidRPr="00AD737D">
        <w:rPr>
          <w:rFonts w:hint="eastAsia"/>
        </w:rPr>
        <w:t>プロップス別の実務運用</w:t>
      </w:r>
    </w:p>
    <w:p w14:paraId="08CDAF6C" w14:textId="77777777" w:rsidR="004E161E" w:rsidRPr="00AD737D" w:rsidRDefault="004E161E" w:rsidP="00CC286C">
      <w:pPr>
        <w:pStyle w:val="4"/>
      </w:pPr>
      <w:r w:rsidRPr="00AD737D">
        <w:rPr>
          <w:rFonts w:hint="eastAsia"/>
        </w:rPr>
        <w:t>・ブロック</w:t>
      </w:r>
    </w:p>
    <w:p w14:paraId="55CF6CF1" w14:textId="77777777" w:rsidR="004E161E" w:rsidRDefault="004E161E" w:rsidP="00CC286C">
      <w:r>
        <w:rPr>
          <w:rFonts w:hint="eastAsia"/>
        </w:rPr>
        <w:t>主機能：距離調整＋方向提示</w:t>
      </w:r>
      <w:r>
        <w:rPr>
          <w:rFonts w:hint="eastAsia"/>
        </w:rPr>
        <w:br/>
        <w:t>使いどころ：立位（トリコナーサナ、パールシュヴァコナーサナ）、バランス、前屈</w:t>
      </w:r>
    </w:p>
    <w:p w14:paraId="119347EC" w14:textId="77777777" w:rsidR="004E161E" w:rsidRDefault="004E161E" w:rsidP="00CC286C">
      <w:r>
        <w:rPr>
          <w:rFonts w:hint="eastAsia"/>
        </w:rPr>
        <w:t>運用：背骨の軸伸長が守れる高さに設定する（高くてよい）</w:t>
      </w:r>
    </w:p>
    <w:p w14:paraId="5A3AF190" w14:textId="77777777" w:rsidR="004E161E" w:rsidRPr="00AD737D" w:rsidRDefault="004E161E" w:rsidP="00CC286C">
      <w:pPr>
        <w:pStyle w:val="4"/>
      </w:pPr>
      <w:r w:rsidRPr="00AD737D">
        <w:rPr>
          <w:rFonts w:hint="eastAsia"/>
        </w:rPr>
        <w:t>・ストラップ</w:t>
      </w:r>
    </w:p>
    <w:p w14:paraId="2252106F" w14:textId="77777777" w:rsidR="004E161E" w:rsidRDefault="004E161E" w:rsidP="00CC286C">
      <w:r>
        <w:rPr>
          <w:rFonts w:hint="eastAsia"/>
        </w:rPr>
        <w:t>主機能：距離調整＋方向提示</w:t>
      </w:r>
      <w:r>
        <w:rPr>
          <w:rFonts w:hint="eastAsia"/>
        </w:rPr>
        <w:br/>
        <w:t>使いどころ：肩の可動制限（牛の顔の腕、バインド系）、前屈、仰向けハム伸展</w:t>
      </w:r>
    </w:p>
    <w:p w14:paraId="414D341D" w14:textId="77777777" w:rsidR="004E161E" w:rsidRDefault="004E161E" w:rsidP="00CC286C">
      <w:r>
        <w:rPr>
          <w:rFonts w:hint="eastAsia"/>
        </w:rPr>
        <w:t>運用：「引く」より「届く距離を作る」。呼吸が止まる張力なら強すぎる。</w:t>
      </w:r>
    </w:p>
    <w:p w14:paraId="49D50271" w14:textId="77777777" w:rsidR="004E161E" w:rsidRPr="00AD737D" w:rsidRDefault="004E161E" w:rsidP="00CC286C">
      <w:pPr>
        <w:pStyle w:val="4"/>
      </w:pPr>
      <w:r w:rsidRPr="00AD737D">
        <w:rPr>
          <w:rFonts w:hint="eastAsia"/>
        </w:rPr>
        <w:t>・ブランケット</w:t>
      </w:r>
    </w:p>
    <w:p w14:paraId="0BCB94F3" w14:textId="77777777" w:rsidR="004E161E" w:rsidRDefault="004E161E" w:rsidP="00CC286C">
      <w:r>
        <w:rPr>
          <w:rFonts w:hint="eastAsia"/>
        </w:rPr>
        <w:t>主機能：荷重分散＋角度調整</w:t>
      </w:r>
      <w:r>
        <w:rPr>
          <w:rFonts w:hint="eastAsia"/>
        </w:rPr>
        <w:br/>
        <w:t>使いどころ：膝・肘・坐骨の保護、座位の骨盤前傾補助</w:t>
      </w:r>
    </w:p>
    <w:p w14:paraId="1C1DF756" w14:textId="77777777" w:rsidR="004E161E" w:rsidRDefault="004E161E" w:rsidP="00CC286C">
      <w:r>
        <w:rPr>
          <w:rFonts w:hint="eastAsia"/>
        </w:rPr>
        <w:t>運用：痛みが出る構造を避け、緊張を減らして呼吸を通す</w:t>
      </w:r>
    </w:p>
    <w:p w14:paraId="44A6558A" w14:textId="77777777" w:rsidR="004E161E" w:rsidRPr="00AD737D" w:rsidRDefault="004E161E" w:rsidP="00CC286C">
      <w:pPr>
        <w:pStyle w:val="4"/>
      </w:pPr>
      <w:r w:rsidRPr="00AD737D">
        <w:rPr>
          <w:rFonts w:hint="eastAsia"/>
        </w:rPr>
        <w:t>・ボルスター</w:t>
      </w:r>
    </w:p>
    <w:p w14:paraId="3C2C6AEC" w14:textId="0EE53ACB" w:rsidR="004E161E" w:rsidRDefault="004E161E" w:rsidP="00CC286C">
      <w:r>
        <w:rPr>
          <w:rFonts w:hint="eastAsia"/>
        </w:rPr>
        <w:t>主機能：免荷＋鎮静＋長時間保持の支え</w:t>
      </w:r>
      <w:r>
        <w:rPr>
          <w:rFonts w:hint="eastAsia"/>
        </w:rPr>
        <w:br/>
        <w:t>使いどころ：リストラティブ、胸を開く回復系、</w:t>
      </w:r>
      <w:r w:rsidR="00584D21">
        <w:rPr>
          <w:rFonts w:hint="eastAsia"/>
        </w:rPr>
        <w:t>シャヴァーサナ</w:t>
      </w:r>
    </w:p>
    <w:p w14:paraId="0F0EA6C5" w14:textId="77777777" w:rsidR="004E161E" w:rsidRDefault="004E161E" w:rsidP="00CC286C">
      <w:r>
        <w:rPr>
          <w:rFonts w:hint="eastAsia"/>
        </w:rPr>
        <w:t>運用：「ここで休むことが練習である」という意図で使う</w:t>
      </w:r>
    </w:p>
    <w:p w14:paraId="40208E89" w14:textId="77777777" w:rsidR="004E161E" w:rsidRDefault="004E161E" w:rsidP="00CC286C"/>
    <w:p w14:paraId="3C08F5BC" w14:textId="77777777" w:rsidR="004E161E" w:rsidRPr="00AD737D" w:rsidRDefault="004E161E" w:rsidP="008B103C">
      <w:pPr>
        <w:pStyle w:val="3"/>
      </w:pPr>
      <w:r w:rsidRPr="00AD737D">
        <w:rPr>
          <w:rFonts w:hint="eastAsia"/>
        </w:rPr>
        <w:t>環境で姿勢を導く</w:t>
      </w:r>
    </w:p>
    <w:p w14:paraId="3EC81094" w14:textId="77777777" w:rsidR="004E161E" w:rsidRDefault="004E161E" w:rsidP="00CC286C">
      <w:r>
        <w:rPr>
          <w:rFonts w:hint="eastAsia"/>
        </w:rPr>
        <w:t>良い指導とは、触れずに方向を体験させることであると認識する。</w:t>
      </w:r>
      <w:r>
        <w:rPr>
          <w:rFonts w:hint="eastAsia"/>
        </w:rPr>
        <w:br/>
      </w:r>
      <w:r>
        <w:rPr>
          <w:rFonts w:hint="eastAsia"/>
        </w:rPr>
        <w:t>例：</w:t>
      </w:r>
      <w:r>
        <w:rPr>
          <w:rFonts w:hint="eastAsia"/>
        </w:rPr>
        <w:br/>
        <w:t>・壁を使って「背骨が長い感覚」を出す</w:t>
      </w:r>
      <w:r>
        <w:rPr>
          <w:rFonts w:hint="eastAsia"/>
        </w:rPr>
        <w:br/>
        <w:t>・ブロックを当てる位置で骨盤の中立を理解させる</w:t>
      </w:r>
      <w:r>
        <w:rPr>
          <w:rFonts w:hint="eastAsia"/>
        </w:rPr>
        <w:br/>
        <w:t>・ストラップで肩の位置関係を学習させる</w:t>
      </w:r>
    </w:p>
    <w:p w14:paraId="1C30CB18" w14:textId="77777777" w:rsidR="004E161E" w:rsidRDefault="004E161E" w:rsidP="00CC286C">
      <w:r>
        <w:rPr>
          <w:rFonts w:hint="eastAsia"/>
        </w:rPr>
        <w:t>触れないアジャストは、同意問題も減らし、同時に複数人へ提供できる。クラス指導としての再現性が高い。</w:t>
      </w:r>
    </w:p>
    <w:p w14:paraId="16EC1C95" w14:textId="77777777" w:rsidR="004E161E" w:rsidRDefault="004E161E" w:rsidP="00CC286C"/>
    <w:p w14:paraId="7B1130D4" w14:textId="77777777" w:rsidR="004E161E" w:rsidRPr="00AD737D" w:rsidRDefault="004E161E" w:rsidP="008B103C">
      <w:pPr>
        <w:pStyle w:val="3"/>
      </w:pPr>
      <w:r w:rsidRPr="00AD737D">
        <w:rPr>
          <w:rFonts w:hint="eastAsia"/>
        </w:rPr>
        <w:t>羞恥と抵抗を消す</w:t>
      </w:r>
    </w:p>
    <w:p w14:paraId="5D8B37C4" w14:textId="77777777" w:rsidR="004E161E" w:rsidRDefault="004E161E" w:rsidP="00CC286C">
      <w:r>
        <w:rPr>
          <w:rFonts w:hint="eastAsia"/>
        </w:rPr>
        <w:t>プロップスが機能しない最大の理由は、道具そのものではなく心理である。</w:t>
      </w:r>
    </w:p>
    <w:p w14:paraId="40E732B2" w14:textId="77777777" w:rsidR="004E161E" w:rsidRDefault="004E161E" w:rsidP="00CC286C">
      <w:r>
        <w:rPr>
          <w:rFonts w:hint="eastAsia"/>
        </w:rPr>
        <w:t>・</w:t>
      </w:r>
      <w:r w:rsidRPr="008F20A4">
        <w:rPr>
          <w:rFonts w:hint="eastAsia"/>
        </w:rPr>
        <w:t>避けるべき言い方：</w:t>
      </w:r>
      <w:r w:rsidRPr="008F20A4">
        <w:rPr>
          <w:rFonts w:hint="eastAsia"/>
        </w:rPr>
        <w:br/>
      </w:r>
      <w:r>
        <w:rPr>
          <w:rFonts w:hint="eastAsia"/>
        </w:rPr>
        <w:t>「できない人はブロック使って」</w:t>
      </w:r>
      <w:r>
        <w:rPr>
          <w:rFonts w:hint="eastAsia"/>
        </w:rPr>
        <w:br/>
      </w:r>
      <w:r w:rsidRPr="008F20A4">
        <w:rPr>
          <w:rFonts w:hint="eastAsia"/>
        </w:rPr>
        <w:t>・推奨する言い方：</w:t>
      </w:r>
      <w:r w:rsidRPr="008F20A4">
        <w:rPr>
          <w:rFonts w:hint="eastAsia"/>
        </w:rPr>
        <w:br/>
      </w:r>
      <w:r>
        <w:rPr>
          <w:rFonts w:hint="eastAsia"/>
        </w:rPr>
        <w:t>「今日は背骨を長く保つ日なので、ブロックを使います」</w:t>
      </w:r>
    </w:p>
    <w:p w14:paraId="00909E00" w14:textId="77777777" w:rsidR="004E161E" w:rsidRDefault="004E161E" w:rsidP="00CC286C">
      <w:r>
        <w:rPr>
          <w:rFonts w:hint="eastAsia"/>
        </w:rPr>
        <w:t>「道具は使うのは賢い判断である」</w:t>
      </w:r>
    </w:p>
    <w:p w14:paraId="470A167A" w14:textId="1C604CC8" w:rsidR="004E161E" w:rsidRDefault="004E161E" w:rsidP="00CC286C">
      <w:r>
        <w:rPr>
          <w:rFonts w:hint="eastAsia"/>
        </w:rPr>
        <w:t>ここで承認を入れると効果が上がる。</w:t>
      </w:r>
      <w:r>
        <w:rPr>
          <w:rFonts w:hint="eastAsia"/>
        </w:rPr>
        <w:br/>
        <w:t>「今ブロックを選んだ方、すごくいいです。背骨が守れて</w:t>
      </w:r>
      <w:r w:rsidR="00447104">
        <w:rPr>
          <w:rFonts w:hint="eastAsia"/>
        </w:rPr>
        <w:t>います。</w:t>
      </w:r>
      <w:r>
        <w:rPr>
          <w:rFonts w:hint="eastAsia"/>
        </w:rPr>
        <w:t>」</w:t>
      </w:r>
    </w:p>
    <w:p w14:paraId="690D342A" w14:textId="77777777" w:rsidR="004E161E" w:rsidRDefault="004E161E" w:rsidP="00CC286C"/>
    <w:p w14:paraId="3A971F80" w14:textId="77777777" w:rsidR="004E161E" w:rsidRDefault="004E161E" w:rsidP="00CC286C">
      <w:r>
        <w:br w:type="page"/>
      </w:r>
    </w:p>
    <w:p w14:paraId="6B06D3CF" w14:textId="52A68F0B" w:rsidR="004E161E" w:rsidRDefault="004E161E" w:rsidP="00DB291E">
      <w:pPr>
        <w:pStyle w:val="2"/>
      </w:pPr>
      <w:bookmarkStart w:id="305" w:name="_Toc220164481"/>
      <w:bookmarkStart w:id="306" w:name="_Toc239532015"/>
      <w:bookmarkStart w:id="307" w:name="_Toc239537560"/>
      <w:r w:rsidRPr="00F504C1">
        <w:rPr>
          <w:rFonts w:hint="eastAsia"/>
        </w:rPr>
        <w:lastRenderedPageBreak/>
        <w:t>アシスト・アジャストメントの定義と倫理</w:t>
      </w:r>
      <w:bookmarkEnd w:id="305"/>
      <w:bookmarkEnd w:id="306"/>
      <w:bookmarkEnd w:id="307"/>
    </w:p>
    <w:p w14:paraId="244B05EA" w14:textId="77777777" w:rsidR="00F504C1" w:rsidRPr="00F504C1" w:rsidRDefault="00F504C1" w:rsidP="00CC286C"/>
    <w:p w14:paraId="7FF89DB6" w14:textId="77777777" w:rsidR="004E161E" w:rsidRPr="00B10AA4" w:rsidRDefault="004E161E" w:rsidP="008B103C">
      <w:pPr>
        <w:pStyle w:val="3"/>
      </w:pPr>
      <w:r w:rsidRPr="00B10AA4">
        <w:rPr>
          <w:rFonts w:hint="eastAsia"/>
        </w:rPr>
        <w:t>触れることの重責</w:t>
      </w:r>
    </w:p>
    <w:p w14:paraId="7FC75682" w14:textId="77777777" w:rsidR="004E161E" w:rsidRDefault="004E161E" w:rsidP="00CC286C">
      <w:r>
        <w:rPr>
          <w:rFonts w:hint="eastAsia"/>
        </w:rPr>
        <w:t>「触れる技術」はテクニック集ではなく判断の体系である。</w:t>
      </w:r>
    </w:p>
    <w:p w14:paraId="1D4EC21F" w14:textId="77777777" w:rsidR="004E161E" w:rsidRDefault="004E161E" w:rsidP="00CC286C">
      <w:r>
        <w:rPr>
          <w:rFonts w:hint="eastAsia"/>
        </w:rPr>
        <w:t>触れることは、言語より速く、強く、深く届く。その反面、最も簡単に参加者の安全と自律を壊す。よって手技そのものより先に、定義、倫理、同意、リスク評価、介入設計、事故予防の思考を徹底する必要がある。</w:t>
      </w:r>
      <w:r>
        <w:rPr>
          <w:rFonts w:hint="eastAsia"/>
        </w:rPr>
        <w:br/>
        <w:t>ここでいう「安全」とは、単に怪我が起きないことではない。参加者が呼吸を保ち、恐怖で固まらず、練習の主導権を失わず、翌日以降も継続できる状態で帰れることを指す。触れる技術は、その目的のためにのみ用いられるべきである。</w:t>
      </w:r>
    </w:p>
    <w:p w14:paraId="7179F3B4" w14:textId="77777777" w:rsidR="004E161E" w:rsidRDefault="004E161E" w:rsidP="00CC286C"/>
    <w:p w14:paraId="6E87356D" w14:textId="77777777" w:rsidR="004E161E" w:rsidRPr="00B10AA4" w:rsidRDefault="004E161E" w:rsidP="008B103C">
      <w:pPr>
        <w:pStyle w:val="3"/>
      </w:pPr>
      <w:r w:rsidRPr="00B10AA4">
        <w:rPr>
          <w:rFonts w:hint="eastAsia"/>
        </w:rPr>
        <w:t>ハンズオンは上級者の道具ではない</w:t>
      </w:r>
    </w:p>
    <w:p w14:paraId="54198C29" w14:textId="77777777" w:rsidR="004E161E" w:rsidRDefault="004E161E" w:rsidP="00CC286C">
      <w:r>
        <w:rPr>
          <w:rFonts w:hint="eastAsia"/>
        </w:rPr>
        <w:t>現場では「上手い先生ほどよく触れる」という誤解があるが、実務的には逆である。</w:t>
      </w:r>
    </w:p>
    <w:p w14:paraId="7322DA95" w14:textId="65F29D05" w:rsidR="004E161E" w:rsidRDefault="004E161E" w:rsidP="00CC286C">
      <w:r>
        <w:rPr>
          <w:rFonts w:hint="eastAsia"/>
        </w:rPr>
        <w:t>上手い先生ほど「触れずに成立させる</w:t>
      </w:r>
      <w:r w:rsidR="00F434B3">
        <w:rPr>
          <w:rFonts w:hint="eastAsia"/>
        </w:rPr>
        <w:t>クラスづくり</w:t>
      </w:r>
      <w:r>
        <w:rPr>
          <w:rFonts w:hint="eastAsia"/>
        </w:rPr>
        <w:t>」ができ、触れる必要がある瞬間だけ最小限に触れる。</w:t>
      </w:r>
      <w:r>
        <w:rPr>
          <w:rFonts w:hint="eastAsia"/>
        </w:rPr>
        <w:br/>
        <w:t>触れなくても同じ成果が出せる状況で触れるなら、それは指導者の満足である可能性が高い。触れる技術の成熟とは「触れ方」より「触れない判断」の精度で測られる。</w:t>
      </w:r>
    </w:p>
    <w:p w14:paraId="1B28703B" w14:textId="77777777" w:rsidR="004E161E" w:rsidRDefault="004E161E" w:rsidP="00CC286C">
      <w:r>
        <w:rPr>
          <w:rFonts w:hint="eastAsia"/>
        </w:rPr>
        <w:t>触れるとは、参加者の身体を動かすことではなく、参加者が自分の身体を動かせるように情報を渡す行為である。</w:t>
      </w:r>
    </w:p>
    <w:p w14:paraId="796642B3" w14:textId="77777777" w:rsidR="004E161E" w:rsidRDefault="004E161E" w:rsidP="00CC286C"/>
    <w:p w14:paraId="6319C0DD" w14:textId="77777777" w:rsidR="004E161E" w:rsidRPr="00B10AA4" w:rsidRDefault="004E161E" w:rsidP="008B103C">
      <w:pPr>
        <w:pStyle w:val="3"/>
      </w:pPr>
      <w:r w:rsidRPr="00B10AA4">
        <w:rPr>
          <w:rFonts w:hint="eastAsia"/>
        </w:rPr>
        <w:t>アシストとアジャストメント</w:t>
      </w:r>
    </w:p>
    <w:p w14:paraId="6E08D771" w14:textId="77777777" w:rsidR="004E161E" w:rsidRPr="00B10AA4" w:rsidRDefault="004E161E" w:rsidP="00CC286C">
      <w:pPr>
        <w:pStyle w:val="4"/>
      </w:pPr>
      <w:r w:rsidRPr="00B10AA4">
        <w:rPr>
          <w:rFonts w:hint="eastAsia"/>
        </w:rPr>
        <w:t>・アジャストメント（Adjustment／調整）</w:t>
      </w:r>
    </w:p>
    <w:p w14:paraId="643DFF3D" w14:textId="77777777" w:rsidR="004E161E" w:rsidRDefault="004E161E" w:rsidP="00CC286C">
      <w:r>
        <w:rPr>
          <w:rFonts w:hint="eastAsia"/>
        </w:rPr>
        <w:t>参加者のアライメント（身体配置）を、解剖学的に安全な位置、またはポーズの意図に沿う方向へ「修正」する接触介入である。</w:t>
      </w:r>
    </w:p>
    <w:p w14:paraId="3975A44C" w14:textId="77777777" w:rsidR="004E161E" w:rsidRDefault="004E161E" w:rsidP="00CC286C">
      <w:r>
        <w:rPr>
          <w:rFonts w:hint="eastAsia"/>
        </w:rPr>
        <w:t>危険の回避、代償動作の抑制、構造理解（方向性の学習）を目的とする。</w:t>
      </w:r>
    </w:p>
    <w:p w14:paraId="712CC8FB" w14:textId="77777777" w:rsidR="004E161E" w:rsidRDefault="004E161E" w:rsidP="00CC286C">
      <w:r>
        <w:rPr>
          <w:rFonts w:hint="eastAsia"/>
        </w:rPr>
        <w:t>典型例：</w:t>
      </w:r>
      <w:r>
        <w:rPr>
          <w:rFonts w:hint="eastAsia"/>
        </w:rPr>
        <w:br/>
        <w:t>・戦士Ⅱで膝が内に落ち、足部が潰れている参加者に対し、膝そのものを押さず、足部接地と股関節方向づけで膝の軌道を回復させる</w:t>
      </w:r>
      <w:r>
        <w:rPr>
          <w:rFonts w:hint="eastAsia"/>
        </w:rPr>
        <w:br/>
        <w:t>・ダウンドッグで肩がすくみ頸部に圧迫が出ている参加者に対し、肩甲帯の位置を安全側へ戻す方向を伝える</w:t>
      </w:r>
      <w:r>
        <w:rPr>
          <w:rFonts w:hint="eastAsia"/>
        </w:rPr>
        <w:br/>
        <w:t>・三角で膝過伸展が強く、靭帯ストレスが疑われる参加者に対し、微屈曲の感覚を促し筋支持へ切り替える</w:t>
      </w:r>
    </w:p>
    <w:p w14:paraId="558CC7BE" w14:textId="77777777" w:rsidR="00B747AB" w:rsidRDefault="004E161E" w:rsidP="008B103C">
      <w:pPr>
        <w:pStyle w:val="3"/>
      </w:pPr>
      <w:r>
        <w:rPr>
          <w:rFonts w:hint="eastAsia"/>
        </w:rPr>
        <w:t>・禁止に近い誤用：</w:t>
      </w:r>
    </w:p>
    <w:p w14:paraId="5E272910" w14:textId="1665AC39" w:rsidR="004E161E" w:rsidRPr="00B747AB" w:rsidRDefault="004E161E" w:rsidP="00CC286C">
      <w:r w:rsidRPr="00B747AB">
        <w:t>「形をきれいに見せる」ための矯正</w:t>
      </w:r>
      <w:r w:rsidRPr="00B747AB">
        <w:br/>
        <w:t>「もっと深く」を前提にした押し込み</w:t>
      </w:r>
      <w:r w:rsidRPr="00B747AB">
        <w:br/>
        <w:t>痛みがある部位への直接介入</w:t>
      </w:r>
    </w:p>
    <w:p w14:paraId="1F5F2999" w14:textId="77777777" w:rsidR="004E161E" w:rsidRPr="00B10AA4" w:rsidRDefault="004E161E" w:rsidP="008B103C">
      <w:pPr>
        <w:pStyle w:val="3"/>
      </w:pPr>
      <w:r w:rsidRPr="00B10AA4">
        <w:rPr>
          <w:rFonts w:hint="eastAsia"/>
        </w:rPr>
        <w:t>・アシスト（Assist／補助）</w:t>
      </w:r>
    </w:p>
    <w:p w14:paraId="20CBA3CE" w14:textId="77777777" w:rsidR="004E161E" w:rsidRDefault="004E161E" w:rsidP="00CC286C">
      <w:r>
        <w:rPr>
          <w:rFonts w:hint="eastAsia"/>
        </w:rPr>
        <w:t>参加者が自力で保持・出入り・探索・鎮静を行うための補助として、安定感や方向性を与える介入である。</w:t>
      </w:r>
      <w:r>
        <w:rPr>
          <w:rFonts w:hint="eastAsia"/>
        </w:rPr>
        <w:br/>
        <w:t>安心、支持、努力の過剰（力み）の解除、出入りの安全化、休息の質の向上が目的。</w:t>
      </w:r>
    </w:p>
    <w:p w14:paraId="3F57EBC7" w14:textId="5BE517D6" w:rsidR="004E161E" w:rsidRDefault="004E161E" w:rsidP="00CC286C">
      <w:r>
        <w:rPr>
          <w:rFonts w:hint="eastAsia"/>
        </w:rPr>
        <w:t>典型例：</w:t>
      </w:r>
      <w:r>
        <w:rPr>
          <w:rFonts w:hint="eastAsia"/>
        </w:rPr>
        <w:br/>
        <w:t>・バランスポーズで倒れそうな参加者に支えとして手を添え、姿勢を直すのではなく安心を与える</w:t>
      </w:r>
      <w:r>
        <w:rPr>
          <w:rFonts w:hint="eastAsia"/>
        </w:rPr>
        <w:br/>
        <w:t>・</w:t>
      </w:r>
      <w:r w:rsidR="00584D21">
        <w:rPr>
          <w:rFonts w:hint="eastAsia"/>
        </w:rPr>
        <w:t>シャヴァーサナ</w:t>
      </w:r>
      <w:r>
        <w:rPr>
          <w:rFonts w:hint="eastAsia"/>
        </w:rPr>
        <w:t>で鎮静目的の軽い接触（ただし同意があり、繊細に扱える場合に限る）</w:t>
      </w:r>
      <w:r>
        <w:rPr>
          <w:rFonts w:hint="eastAsia"/>
        </w:rPr>
        <w:br/>
        <w:t>・出入りで不安定になる局面に短時間介入し、転倒や急負荷を防ぐ</w:t>
      </w:r>
    </w:p>
    <w:p w14:paraId="2AFD183F" w14:textId="77777777" w:rsidR="004E161E" w:rsidRDefault="004E161E" w:rsidP="00CC286C">
      <w:r>
        <w:rPr>
          <w:rFonts w:hint="eastAsia"/>
        </w:rPr>
        <w:t>誤用：</w:t>
      </w:r>
      <w:r>
        <w:rPr>
          <w:rFonts w:hint="eastAsia"/>
        </w:rPr>
        <w:br/>
        <w:t>・アシストの名でアジャストを行い、結果として強制になる</w:t>
      </w:r>
      <w:r>
        <w:rPr>
          <w:rFonts w:hint="eastAsia"/>
        </w:rPr>
        <w:br/>
        <w:t>・補助のつもりが参加者の主導権を奪い、依存を作る</w:t>
      </w:r>
    </w:p>
    <w:p w14:paraId="4A97F264" w14:textId="77777777" w:rsidR="004E161E" w:rsidRDefault="004E161E" w:rsidP="00CC286C">
      <w:r>
        <w:rPr>
          <w:rFonts w:hint="eastAsia"/>
        </w:rPr>
        <w:t>・両者に共通する上位原則</w:t>
      </w:r>
    </w:p>
    <w:p w14:paraId="423AC76F" w14:textId="77777777" w:rsidR="004E161E" w:rsidRDefault="004E161E" w:rsidP="00CC286C">
      <w:r>
        <w:rPr>
          <w:rFonts w:hint="eastAsia"/>
        </w:rPr>
        <w:t>触れる介入は、完成形へ近づけるための力ではなく、身体に方向性を理解させるための情報である。</w:t>
      </w:r>
    </w:p>
    <w:p w14:paraId="6401D6BF" w14:textId="77777777" w:rsidR="004E161E" w:rsidRDefault="004E161E" w:rsidP="00CC286C">
      <w:r>
        <w:rPr>
          <w:rFonts w:hint="eastAsia"/>
        </w:rPr>
        <w:t>この原則を外すと、上達のための介入が怪我と心理的不信を生む。</w:t>
      </w:r>
    </w:p>
    <w:p w14:paraId="35984D08" w14:textId="77777777" w:rsidR="004E161E" w:rsidRDefault="004E161E" w:rsidP="00CC286C"/>
    <w:p w14:paraId="2ECFF81C" w14:textId="77777777" w:rsidR="004E161E" w:rsidRPr="00D96415" w:rsidRDefault="004E161E" w:rsidP="008B103C">
      <w:pPr>
        <w:pStyle w:val="3"/>
      </w:pPr>
      <w:r w:rsidRPr="00D96415">
        <w:rPr>
          <w:rFonts w:hint="eastAsia"/>
        </w:rPr>
        <w:t>触れる行為は「支配」になり得る</w:t>
      </w:r>
    </w:p>
    <w:p w14:paraId="7B6E1998" w14:textId="77777777" w:rsidR="004E161E" w:rsidRDefault="004E161E" w:rsidP="00CC286C">
      <w:r>
        <w:rPr>
          <w:rFonts w:hint="eastAsia"/>
        </w:rPr>
        <w:lastRenderedPageBreak/>
        <w:t>触れる技術の倫理は「優しい気持ち」で担保されない。事故や不信の多くは、善意で起こる。</w:t>
      </w:r>
      <w:r>
        <w:rPr>
          <w:rFonts w:hint="eastAsia"/>
        </w:rPr>
        <w:br/>
        <w:t>倫理とは、介入が暴走しないように設計された構造である。構造とは、言語化された判断基準、同意の取り方、圧の上限、時間の上限、撤退条件、記録、共有ルールである。</w:t>
      </w:r>
    </w:p>
    <w:p w14:paraId="49D8CABD" w14:textId="77777777" w:rsidR="004E161E" w:rsidRDefault="004E161E" w:rsidP="00CC286C"/>
    <w:p w14:paraId="1CE68B81" w14:textId="77777777" w:rsidR="004E161E" w:rsidRPr="00D96415" w:rsidRDefault="004E161E" w:rsidP="008B103C">
      <w:pPr>
        <w:pStyle w:val="3"/>
      </w:pPr>
      <w:r w:rsidRPr="00D96415">
        <w:rPr>
          <w:rFonts w:hint="eastAsia"/>
        </w:rPr>
        <w:t>「直したい」という衝動の正体</w:t>
      </w:r>
    </w:p>
    <w:p w14:paraId="53829B58" w14:textId="77777777" w:rsidR="004E161E" w:rsidRDefault="004E161E" w:rsidP="00CC286C">
      <w:r>
        <w:rPr>
          <w:rFonts w:hint="eastAsia"/>
        </w:rPr>
        <w:t>指導者が触れたくなる動機には、次が混ざりやすい。</w:t>
      </w:r>
      <w:r>
        <w:rPr>
          <w:rFonts w:hint="eastAsia"/>
        </w:rPr>
        <w:br/>
        <w:t>○危険を避けたい（正当）</w:t>
      </w:r>
      <w:r>
        <w:rPr>
          <w:rFonts w:hint="eastAsia"/>
        </w:rPr>
        <w:br/>
        <w:t>○理解を助けたい（正当）</w:t>
      </w:r>
      <w:r>
        <w:rPr>
          <w:rFonts w:hint="eastAsia"/>
        </w:rPr>
        <w:br/>
      </w:r>
      <w:r>
        <w:t>△</w:t>
      </w:r>
      <w:r>
        <w:rPr>
          <w:rFonts w:hint="eastAsia"/>
        </w:rPr>
        <w:t>早く上手くさせたい（半分正当、半分危険）</w:t>
      </w:r>
      <w:r>
        <w:rPr>
          <w:rFonts w:hint="eastAsia"/>
        </w:rPr>
        <w:br/>
        <w:t>×形を揃えたい（危険）</w:t>
      </w:r>
      <w:r>
        <w:rPr>
          <w:rFonts w:hint="eastAsia"/>
        </w:rPr>
        <w:br/>
        <w:t>×自分の技術を見せたい（危険）</w:t>
      </w:r>
      <w:r>
        <w:rPr>
          <w:rFonts w:hint="eastAsia"/>
        </w:rPr>
        <w:br/>
        <w:t>×触れている先生としての存在感を出したい（危険）</w:t>
      </w:r>
    </w:p>
    <w:p w14:paraId="548E63BF" w14:textId="77777777" w:rsidR="004E161E" w:rsidRPr="00432DC5" w:rsidRDefault="004E161E" w:rsidP="00CC286C">
      <w:r>
        <w:rPr>
          <w:rFonts w:hint="eastAsia"/>
        </w:rPr>
        <w:t>このうち、最初の二つ以外は常に疑うべきである。</w:t>
      </w:r>
      <w:r>
        <w:rPr>
          <w:rFonts w:hint="eastAsia"/>
        </w:rPr>
        <w:br/>
        <w:t>特に「早く上手くさせたい」は、善意で行うだけに意識をしておかないと歯止めが効かない。短期的には形が良くなることがあるが、参加者が自分で調整する能力（自己組織化）を失う可能性もある。</w:t>
      </w:r>
    </w:p>
    <w:p w14:paraId="75957BFD" w14:textId="77777777" w:rsidR="004E161E" w:rsidRDefault="004E161E" w:rsidP="00CC286C"/>
    <w:p w14:paraId="02C27E71" w14:textId="77777777" w:rsidR="004E161E" w:rsidRPr="00B10AA4" w:rsidRDefault="004E161E" w:rsidP="008B103C">
      <w:pPr>
        <w:pStyle w:val="3"/>
      </w:pPr>
      <w:r w:rsidRPr="00B10AA4">
        <w:rPr>
          <w:rFonts w:hint="eastAsia"/>
        </w:rPr>
        <w:t>優先すべきは参加者の利益</w:t>
      </w:r>
    </w:p>
    <w:p w14:paraId="7A796D52" w14:textId="77777777" w:rsidR="004E161E" w:rsidRDefault="004E161E" w:rsidP="00CC286C">
      <w:r>
        <w:rPr>
          <w:rFonts w:hint="eastAsia"/>
        </w:rPr>
        <w:t>どのような指導にせよ、参加者の利益を優先すべきである。参加者の利益がないものは、どのような行為であっても否定される。</w:t>
      </w:r>
    </w:p>
    <w:p w14:paraId="1F63CC71" w14:textId="500B8B6F" w:rsidR="004E161E" w:rsidRPr="00432DC5" w:rsidRDefault="004E161E" w:rsidP="00CC286C">
      <w:r>
        <w:rPr>
          <w:rFonts w:hint="eastAsia"/>
        </w:rPr>
        <w:t>参加者の利益とは痛みや不安なく終え、翌日以降も継続できることや安全な方向で、少し</w:t>
      </w:r>
      <w:r w:rsidR="006C1D39">
        <w:rPr>
          <w:rFonts w:hint="eastAsia"/>
        </w:rPr>
        <w:t>ずつ</w:t>
      </w:r>
      <w:r>
        <w:rPr>
          <w:rFonts w:hint="eastAsia"/>
        </w:rPr>
        <w:t>学習が積み上がることであり、見た目が整うことではない。</w:t>
      </w:r>
    </w:p>
    <w:p w14:paraId="52A6D9CD" w14:textId="77777777" w:rsidR="004E161E" w:rsidRDefault="004E161E" w:rsidP="00CC286C"/>
    <w:p w14:paraId="65FE63A3" w14:textId="77777777" w:rsidR="004E161E" w:rsidRPr="00B10AA4" w:rsidRDefault="004E161E" w:rsidP="008B103C">
      <w:pPr>
        <w:pStyle w:val="3"/>
      </w:pPr>
      <w:r w:rsidRPr="00B10AA4">
        <w:rPr>
          <w:rFonts w:hint="eastAsia"/>
        </w:rPr>
        <w:t>同意の体系</w:t>
      </w:r>
    </w:p>
    <w:p w14:paraId="6B416012" w14:textId="77777777" w:rsidR="004E161E" w:rsidRDefault="004E161E" w:rsidP="00CC286C">
      <w:pPr>
        <w:pStyle w:val="4"/>
      </w:pPr>
      <w:r>
        <w:rPr>
          <w:rFonts w:hint="eastAsia"/>
        </w:rPr>
        <w:t>・同意を取っても事故は起きる</w:t>
      </w:r>
    </w:p>
    <w:p w14:paraId="460F760B" w14:textId="77777777" w:rsidR="004E161E" w:rsidRDefault="004E161E" w:rsidP="00CC286C">
      <w:r>
        <w:rPr>
          <w:rFonts w:hint="eastAsia"/>
        </w:rPr>
        <w:t>「同意を取ったから安全」という考えは誤りである。同意は必要条件だが十分条件ではない。</w:t>
      </w:r>
      <w:r>
        <w:rPr>
          <w:rFonts w:hint="eastAsia"/>
        </w:rPr>
        <w:br/>
      </w:r>
      <w:r>
        <w:rPr>
          <w:rFonts w:hint="eastAsia"/>
        </w:rPr>
        <w:t>同意がある状態とは「触れてもよい可能性が開いた」だけであり、触れるべきかは別判断である。</w:t>
      </w:r>
    </w:p>
    <w:p w14:paraId="5A30663A" w14:textId="77777777" w:rsidR="004E161E" w:rsidRDefault="004E161E" w:rsidP="00CC286C">
      <w:pPr>
        <w:pStyle w:val="4"/>
      </w:pPr>
      <w:r>
        <w:rPr>
          <w:rFonts w:hint="eastAsia"/>
        </w:rPr>
        <w:t>・同意の三層モデル</w:t>
      </w:r>
    </w:p>
    <w:p w14:paraId="0DCE9DEF" w14:textId="77777777" w:rsidR="004E161E" w:rsidRDefault="004E161E" w:rsidP="00CC286C">
      <w:r>
        <w:rPr>
          <w:rFonts w:hint="eastAsia"/>
        </w:rPr>
        <w:t>同意は三層で管理すると破綻しにくい。</w:t>
      </w:r>
    </w:p>
    <w:p w14:paraId="4A8D8BA7" w14:textId="1CA33ADC" w:rsidR="004E161E" w:rsidRDefault="004E161E" w:rsidP="00CC286C">
      <w:r w:rsidRPr="00F36D5A">
        <w:rPr>
          <w:rFonts w:hint="eastAsia"/>
        </w:rPr>
        <w:t>事前告知（</w:t>
      </w:r>
      <w:r w:rsidR="00F434B3">
        <w:rPr>
          <w:rFonts w:hint="eastAsia"/>
        </w:rPr>
        <w:t>クラスづくり</w:t>
      </w:r>
      <w:r w:rsidRPr="00F36D5A">
        <w:rPr>
          <w:rFonts w:hint="eastAsia"/>
        </w:rPr>
        <w:t>としての同意）</w:t>
      </w:r>
      <w:r w:rsidRPr="00F36D5A">
        <w:rPr>
          <w:rFonts w:hint="eastAsia"/>
        </w:rPr>
        <w:br/>
      </w:r>
      <w:r>
        <w:rPr>
          <w:rFonts w:hint="eastAsia"/>
        </w:rPr>
        <w:t>クラス開始前に、触れる可能性、断り方、断っても不利益がないことを明確にする。</w:t>
      </w:r>
    </w:p>
    <w:p w14:paraId="3333577E" w14:textId="77777777" w:rsidR="004E161E" w:rsidRDefault="004E161E" w:rsidP="00CC286C">
      <w:r w:rsidRPr="00F36D5A">
        <w:rPr>
          <w:rFonts w:hint="eastAsia"/>
        </w:rPr>
        <w:t>個別確認（実行前同意）</w:t>
      </w:r>
      <w:r w:rsidRPr="00F36D5A">
        <w:rPr>
          <w:rFonts w:hint="eastAsia"/>
        </w:rPr>
        <w:br/>
      </w:r>
      <w:r>
        <w:rPr>
          <w:rFonts w:hint="eastAsia"/>
        </w:rPr>
        <w:t>触れる直前に短く尋ねる。「今ここに触れて方向を伝えてよいか」と目的を添える。</w:t>
      </w:r>
    </w:p>
    <w:p w14:paraId="53B03DBC" w14:textId="77777777" w:rsidR="004E161E" w:rsidRDefault="004E161E" w:rsidP="00CC286C">
      <w:r w:rsidRPr="00F36D5A">
        <w:rPr>
          <w:rFonts w:hint="eastAsia"/>
        </w:rPr>
        <w:t>継続同意（触れている最中の同意）</w:t>
      </w:r>
      <w:r w:rsidRPr="00F36D5A">
        <w:rPr>
          <w:rFonts w:hint="eastAsia"/>
        </w:rPr>
        <w:br/>
      </w:r>
      <w:r>
        <w:rPr>
          <w:rFonts w:hint="eastAsia"/>
        </w:rPr>
        <w:t>触れている最中に、参加者の呼吸と緊張を観察し、拒否サインが出たら即撤退する。言葉より身体反応が優先である。</w:t>
      </w:r>
    </w:p>
    <w:p w14:paraId="680C2371" w14:textId="71134B37" w:rsidR="004E161E" w:rsidRPr="00B10AA4" w:rsidRDefault="00B747AB" w:rsidP="00CC286C">
      <w:pPr>
        <w:pStyle w:val="4"/>
      </w:pPr>
      <w:r>
        <w:rPr>
          <w:rFonts w:hint="eastAsia"/>
        </w:rPr>
        <w:t>・</w:t>
      </w:r>
      <w:r w:rsidR="004E161E" w:rsidRPr="00B10AA4">
        <w:rPr>
          <w:rFonts w:hint="eastAsia"/>
        </w:rPr>
        <w:t>スクリプト</w:t>
      </w:r>
    </w:p>
    <w:p w14:paraId="34B89159" w14:textId="77777777" w:rsidR="004E161E" w:rsidRDefault="004E161E" w:rsidP="00CC286C">
      <w:r w:rsidRPr="00F36D5A">
        <w:rPr>
          <w:rFonts w:hint="eastAsia"/>
        </w:rPr>
        <w:t>事前告知</w:t>
      </w:r>
      <w:r w:rsidRPr="00F36D5A">
        <w:rPr>
          <w:rFonts w:hint="eastAsia"/>
        </w:rPr>
        <w:br/>
      </w:r>
      <w:r>
        <w:rPr>
          <w:rFonts w:hint="eastAsia"/>
        </w:rPr>
        <w:t>「必要に応じて身体に触れて方向を伝える場合があります。触れられたくない場合は遠慮なく断っても構いません。合図を出してもよいです。」</w:t>
      </w:r>
    </w:p>
    <w:p w14:paraId="27ACE15E" w14:textId="77777777" w:rsidR="004E161E" w:rsidRDefault="004E161E" w:rsidP="00CC286C">
      <w:r w:rsidRPr="00F36D5A">
        <w:rPr>
          <w:rFonts w:hint="eastAsia"/>
        </w:rPr>
        <w:t>個別確認（直前）：</w:t>
      </w:r>
      <w:r w:rsidRPr="00F36D5A">
        <w:rPr>
          <w:rFonts w:hint="eastAsia"/>
        </w:rPr>
        <w:br/>
      </w:r>
      <w:r>
        <w:rPr>
          <w:rFonts w:hint="eastAsia"/>
        </w:rPr>
        <w:t>「肩の方向を伝えるので、触れていいですか？」</w:t>
      </w:r>
      <w:r>
        <w:rPr>
          <w:rFonts w:hint="eastAsia"/>
        </w:rPr>
        <w:br/>
        <w:t>「腰を守るために骨盤の位置を確認するため、触れていいですか？」</w:t>
      </w:r>
    </w:p>
    <w:p w14:paraId="1B12DA4D" w14:textId="11EE42CC" w:rsidR="004E161E" w:rsidRPr="00B747AB" w:rsidRDefault="004E161E" w:rsidP="00CC286C">
      <w:pPr>
        <w:rPr>
          <w:rStyle w:val="40"/>
        </w:rPr>
      </w:pPr>
      <w:r>
        <w:rPr>
          <w:rFonts w:hint="eastAsia"/>
        </w:rPr>
        <w:t>拒否サインが出た時は即撤退すること。</w:t>
      </w:r>
      <w:r>
        <w:rPr>
          <w:rFonts w:hint="eastAsia"/>
        </w:rPr>
        <w:br/>
      </w:r>
      <w:r w:rsidRPr="00B747AB">
        <w:rPr>
          <w:rStyle w:val="40"/>
          <w:rFonts w:hint="eastAsia"/>
        </w:rPr>
        <w:t>・非言語拒否サイン</w:t>
      </w:r>
    </w:p>
    <w:p w14:paraId="3D4D78D1" w14:textId="77777777" w:rsidR="004E161E" w:rsidRDefault="004E161E" w:rsidP="00CC286C">
      <w:r>
        <w:rPr>
          <w:rFonts w:hint="eastAsia"/>
        </w:rPr>
        <w:t>もし、口頭では拒否してなくても下記のような状態の場合も撤退すべきである。</w:t>
      </w:r>
    </w:p>
    <w:p w14:paraId="6020B048" w14:textId="77777777" w:rsidR="004E161E" w:rsidRDefault="004E161E" w:rsidP="00CC286C">
      <w:r>
        <w:rPr>
          <w:rFonts w:hint="eastAsia"/>
        </w:rPr>
        <w:t>・吸気が止まる、呼吸が浅くなる</w:t>
      </w:r>
      <w:r>
        <w:rPr>
          <w:rFonts w:hint="eastAsia"/>
        </w:rPr>
        <w:br/>
        <w:t>・肩がすくむ、顎が固まる</w:t>
      </w:r>
      <w:r>
        <w:rPr>
          <w:rFonts w:hint="eastAsia"/>
        </w:rPr>
        <w:br/>
        <w:t>・骨盤や肋骨が固まり動きが止まる</w:t>
      </w:r>
      <w:r>
        <w:rPr>
          <w:rFonts w:hint="eastAsia"/>
        </w:rPr>
        <w:br/>
        <w:t>・眉間に緊張が出る</w:t>
      </w:r>
      <w:r>
        <w:rPr>
          <w:rFonts w:hint="eastAsia"/>
        </w:rPr>
        <w:br/>
        <w:t>・身体が触れる手から逃げる</w:t>
      </w:r>
      <w:r>
        <w:rPr>
          <w:rFonts w:hint="eastAsia"/>
        </w:rPr>
        <w:br/>
        <w:t>・笑って誤魔化すが目が硬い</w:t>
      </w:r>
      <w:r>
        <w:rPr>
          <w:rFonts w:hint="eastAsia"/>
        </w:rPr>
        <w:br/>
        <w:t>・「大丈夫です」と言うが声が小さい、間が長い</w:t>
      </w:r>
    </w:p>
    <w:p w14:paraId="6117A97F" w14:textId="77777777" w:rsidR="004E161E" w:rsidRDefault="004E161E" w:rsidP="00CC286C">
      <w:r>
        <w:rPr>
          <w:rFonts w:hint="eastAsia"/>
        </w:rPr>
        <w:t>これらが出たら、正解は上手に続けるではなくやめるである。</w:t>
      </w:r>
    </w:p>
    <w:p w14:paraId="63CE6A31" w14:textId="77777777" w:rsidR="004E161E" w:rsidRDefault="004E161E" w:rsidP="00CC286C"/>
    <w:p w14:paraId="00CCB9B7" w14:textId="77777777" w:rsidR="004E161E" w:rsidRPr="00C06999" w:rsidRDefault="004E161E" w:rsidP="008B103C">
      <w:pPr>
        <w:pStyle w:val="3"/>
      </w:pPr>
      <w:r w:rsidRPr="00C06999">
        <w:rPr>
          <w:rFonts w:hint="eastAsia"/>
        </w:rPr>
        <w:lastRenderedPageBreak/>
        <w:t>同意の落とし穴：よくある失敗パターン</w:t>
      </w:r>
    </w:p>
    <w:p w14:paraId="48FD41C6" w14:textId="77777777" w:rsidR="004E161E" w:rsidRDefault="004E161E" w:rsidP="00CC286C">
      <w:r>
        <w:rPr>
          <w:rFonts w:hint="eastAsia"/>
        </w:rPr>
        <w:t>全体告知だけで、個別確認を省く</w:t>
      </w:r>
      <w:r>
        <w:rPr>
          <w:rFonts w:hint="eastAsia"/>
        </w:rPr>
        <w:br/>
        <w:t>個別確認はしたが、目的が曖昧（「触っていい？」だけ）</w:t>
      </w:r>
      <w:r>
        <w:rPr>
          <w:rFonts w:hint="eastAsia"/>
        </w:rPr>
        <w:br/>
        <w:t>触れている最中に拒否が出ているのに、良かれと思って続ける</w:t>
      </w:r>
      <w:r>
        <w:rPr>
          <w:rFonts w:hint="eastAsia"/>
        </w:rPr>
        <w:br/>
        <w:t>断った参加者を消極的と見なし、次回以降扱いが雑になる</w:t>
      </w:r>
    </w:p>
    <w:p w14:paraId="36D12DC9" w14:textId="77777777" w:rsidR="004E161E" w:rsidRDefault="004E161E" w:rsidP="00CC286C">
      <w:r>
        <w:rPr>
          <w:rFonts w:hint="eastAsia"/>
        </w:rPr>
        <w:t>同意は「信頼の貯金」であり、破ると一気に失われる。</w:t>
      </w:r>
    </w:p>
    <w:p w14:paraId="11D649B2" w14:textId="77777777" w:rsidR="004E161E" w:rsidRDefault="004E161E" w:rsidP="00CC286C"/>
    <w:p w14:paraId="64D5E4B0" w14:textId="77777777" w:rsidR="004E161E" w:rsidRPr="00C06999" w:rsidRDefault="004E161E" w:rsidP="008B103C">
      <w:pPr>
        <w:pStyle w:val="3"/>
      </w:pPr>
      <w:r w:rsidRPr="00C06999">
        <w:rPr>
          <w:rFonts w:hint="eastAsia"/>
        </w:rPr>
        <w:t>触れ方の安全原則</w:t>
      </w:r>
    </w:p>
    <w:p w14:paraId="7CB32886" w14:textId="77777777" w:rsidR="004E161E" w:rsidRDefault="004E161E" w:rsidP="00CC286C">
      <w:r>
        <w:rPr>
          <w:rFonts w:hint="eastAsia"/>
        </w:rPr>
        <w:t>触れる前に目的（何のために触れるか）、ベクトル（どの方向性を示すか）、上限（圧の上限、時間の上限）、撤退条件（呼吸が止まる、抵抗が増える、表情が硬い等）</w:t>
      </w:r>
    </w:p>
    <w:p w14:paraId="00268ECD" w14:textId="77777777" w:rsidR="004E161E" w:rsidRDefault="004E161E" w:rsidP="00CC286C">
      <w:r>
        <w:rPr>
          <w:rFonts w:hint="eastAsia"/>
        </w:rPr>
        <w:t>などが言語化できないなら触れない方が良い。</w:t>
      </w:r>
    </w:p>
    <w:p w14:paraId="6240F429" w14:textId="77777777" w:rsidR="004E161E" w:rsidRPr="002667C4" w:rsidRDefault="004E161E" w:rsidP="00CC286C">
      <w:pPr>
        <w:pStyle w:val="4"/>
      </w:pPr>
      <w:r w:rsidRPr="002667C4">
        <w:rPr>
          <w:rFonts w:hint="eastAsia"/>
        </w:rPr>
        <w:t>・原則1：土台固定、末端誘導</w:t>
      </w:r>
    </w:p>
    <w:p w14:paraId="70E3B0BE" w14:textId="77777777" w:rsidR="004E161E" w:rsidRDefault="004E161E" w:rsidP="00CC286C">
      <w:r>
        <w:rPr>
          <w:rFonts w:hint="eastAsia"/>
        </w:rPr>
        <w:t>不安定部位をいきなり動かすと、代償が増える。</w:t>
      </w:r>
      <w:r>
        <w:rPr>
          <w:rFonts w:hint="eastAsia"/>
        </w:rPr>
        <w:br/>
        <w:t>例：肩がすくむ参加者に肩を下げようと押すのではなく、胸郭の位置、肋骨の過伸展、手の接地の問題を先に整え、結果として肩が落ちるようにする。</w:t>
      </w:r>
      <w:r>
        <w:rPr>
          <w:rFonts w:hint="eastAsia"/>
        </w:rPr>
        <w:br/>
        <w:t>土台の候補は、足、骨盤、胸郭、肩甲帯である。ポーズの種類により最初に固定すべき部位は変わる。</w:t>
      </w:r>
    </w:p>
    <w:p w14:paraId="6A006E2B" w14:textId="77777777" w:rsidR="004E161E" w:rsidRPr="002667C4" w:rsidRDefault="004E161E" w:rsidP="00CC286C">
      <w:pPr>
        <w:pStyle w:val="4"/>
      </w:pPr>
      <w:r w:rsidRPr="002667C4">
        <w:rPr>
          <w:rFonts w:hint="eastAsia"/>
        </w:rPr>
        <w:t>・原則2：骨を押さない、関節を押さない</w:t>
      </w:r>
    </w:p>
    <w:p w14:paraId="2D8F5F48" w14:textId="77777777" w:rsidR="004E161E" w:rsidRPr="002667C4" w:rsidRDefault="004E161E" w:rsidP="00CC286C">
      <w:r>
        <w:rPr>
          <w:rFonts w:hint="eastAsia"/>
        </w:rPr>
        <w:t>関節は押される設計ではない。押すほど壊れる。</w:t>
      </w:r>
      <w:r>
        <w:rPr>
          <w:rFonts w:hint="eastAsia"/>
        </w:rPr>
        <w:br/>
        <w:t>触れるなら、筋腹、筋膜、皮膚の方向性を使う。</w:t>
      </w:r>
      <w:r>
        <w:rPr>
          <w:rFonts w:hint="eastAsia"/>
        </w:rPr>
        <w:br/>
        <w:t>皮膚への軽いスライドで方向を示す方が、押し込みよりも学習効果が高いことが多い。理由は、参加者が自分で動いて微調整できる余地を残すからである。</w:t>
      </w:r>
    </w:p>
    <w:p w14:paraId="70472A11" w14:textId="77777777" w:rsidR="004E161E" w:rsidRDefault="004E161E" w:rsidP="00CC286C">
      <w:pPr>
        <w:pStyle w:val="4"/>
      </w:pPr>
      <w:r>
        <w:rPr>
          <w:rFonts w:hint="eastAsia"/>
        </w:rPr>
        <w:t>・原則3：呼吸同期（吐く息で提案、吸う息で保持）</w:t>
      </w:r>
    </w:p>
    <w:p w14:paraId="7525B101" w14:textId="77777777" w:rsidR="004E161E" w:rsidRDefault="004E161E" w:rsidP="00CC286C">
      <w:r>
        <w:rPr>
          <w:rFonts w:hint="eastAsia"/>
        </w:rPr>
        <w:t>吐く息は一般に出力を抜ける局面であり、余計な力みが落ちやすい。</w:t>
      </w:r>
      <w:r>
        <w:rPr>
          <w:rFonts w:hint="eastAsia"/>
        </w:rPr>
        <w:br/>
      </w:r>
      <w:r>
        <w:rPr>
          <w:rFonts w:hint="eastAsia"/>
        </w:rPr>
        <w:t>吸う息は空間を作る局面であり、スペースを保ちやすい。</w:t>
      </w:r>
      <w:r>
        <w:rPr>
          <w:rFonts w:hint="eastAsia"/>
        </w:rPr>
        <w:br/>
        <w:t>ゆえに、深める提案は吐く息、位置を味わうのは吸う息に合わせる。</w:t>
      </w:r>
      <w:r>
        <w:rPr>
          <w:rFonts w:hint="eastAsia"/>
        </w:rPr>
        <w:br/>
        <w:t>ただし呼吸パターンは個体差がある。重要なのは、指導者の都合で動かさず、参加者の呼吸に合わせることである。</w:t>
      </w:r>
    </w:p>
    <w:p w14:paraId="420463AE" w14:textId="77777777" w:rsidR="004E161E" w:rsidRPr="002667C4" w:rsidRDefault="004E161E" w:rsidP="00CC286C">
      <w:pPr>
        <w:pStyle w:val="4"/>
      </w:pPr>
      <w:r w:rsidRPr="002667C4">
        <w:rPr>
          <w:rFonts w:hint="eastAsia"/>
        </w:rPr>
        <w:t>・原則4：指導者の安定</w:t>
      </w:r>
    </w:p>
    <w:p w14:paraId="3D70EED7" w14:textId="77777777" w:rsidR="004E161E" w:rsidRDefault="004E161E" w:rsidP="00CC286C">
      <w:r>
        <w:rPr>
          <w:rFonts w:hint="eastAsia"/>
        </w:rPr>
        <w:t>指導者が不安定だと、参加者の神経系は危険を感じる。</w:t>
      </w:r>
      <w:r>
        <w:rPr>
          <w:rFonts w:hint="eastAsia"/>
        </w:rPr>
        <w:br/>
        <w:t>膝を軽く緩め、重心を低く</w:t>
      </w:r>
      <w:r>
        <w:rPr>
          <w:rFonts w:hint="eastAsia"/>
        </w:rPr>
        <w:br/>
        <w:t>自分の体幹を安定させ、手先だけで作業をしない</w:t>
      </w:r>
      <w:r>
        <w:rPr>
          <w:rFonts w:hint="eastAsia"/>
        </w:rPr>
        <w:br/>
        <w:t>過度に覗き込まない（圧になる）</w:t>
      </w:r>
      <w:r>
        <w:rPr>
          <w:rFonts w:hint="eastAsia"/>
        </w:rPr>
        <w:br/>
        <w:t>近づく速度を落とす（急接近は恐怖になる）</w:t>
      </w:r>
    </w:p>
    <w:p w14:paraId="308785C6" w14:textId="77777777" w:rsidR="004E161E" w:rsidRDefault="004E161E" w:rsidP="00CC286C">
      <w:r>
        <w:rPr>
          <w:rFonts w:hint="eastAsia"/>
        </w:rPr>
        <w:t>「手技」以前に「近づき方」そのものが介入である。</w:t>
      </w:r>
    </w:p>
    <w:p w14:paraId="5A23C456" w14:textId="77777777" w:rsidR="004E161E" w:rsidRPr="002667C4" w:rsidRDefault="004E161E" w:rsidP="00CC286C">
      <w:r w:rsidRPr="002667C4">
        <w:rPr>
          <w:rFonts w:hint="eastAsia"/>
        </w:rPr>
        <w:t>・原則5：退き際も丁寧に</w:t>
      </w:r>
    </w:p>
    <w:p w14:paraId="292FF50E" w14:textId="77777777" w:rsidR="004E161E" w:rsidRDefault="004E161E" w:rsidP="00CC286C">
      <w:r>
        <w:rPr>
          <w:rFonts w:hint="eastAsia"/>
        </w:rPr>
        <w:t>触れた後に急に手を離すと、参加者は支えを失い、反射的に崩れる。</w:t>
      </w:r>
      <w:r>
        <w:rPr>
          <w:rFonts w:hint="eastAsia"/>
        </w:rPr>
        <w:br/>
        <w:t>退き際は、圧を段階的に抜き、参加者が自力で保持できているか観察する</w:t>
      </w:r>
      <w:r>
        <w:rPr>
          <w:rFonts w:hint="eastAsia"/>
        </w:rPr>
        <w:br/>
        <w:t>必要なら言語で補助する（「そのまま呼吸を続けよ」）</w:t>
      </w:r>
      <w:r>
        <w:rPr>
          <w:rFonts w:hint="eastAsia"/>
        </w:rPr>
        <w:br/>
        <w:t>離れた後は余計に話しすぎない（内観を返す）</w:t>
      </w:r>
    </w:p>
    <w:p w14:paraId="2FD8DD73" w14:textId="77777777" w:rsidR="004E161E" w:rsidRDefault="004E161E" w:rsidP="00CC286C">
      <w:r>
        <w:rPr>
          <w:rFonts w:hint="eastAsia"/>
        </w:rPr>
        <w:t>退き際は、触れる技術の倫理が最も露出する瞬間である。</w:t>
      </w:r>
    </w:p>
    <w:p w14:paraId="2DB44392" w14:textId="77777777" w:rsidR="004E161E" w:rsidRDefault="004E161E" w:rsidP="00CC286C">
      <w:pPr>
        <w:pStyle w:val="4"/>
      </w:pPr>
      <w:r>
        <w:rPr>
          <w:rFonts w:hint="eastAsia"/>
        </w:rPr>
        <w:t>・原則６：触れる必要がなければ触れない</w:t>
      </w:r>
    </w:p>
    <w:p w14:paraId="7790F3C1" w14:textId="77777777" w:rsidR="004E161E" w:rsidRDefault="004E161E" w:rsidP="00CC286C">
      <w:r>
        <w:rPr>
          <w:rFonts w:hint="eastAsia"/>
        </w:rPr>
        <w:t>簡単な原則であるが、多くの場合、これができずに怪我をさせたりする。</w:t>
      </w:r>
    </w:p>
    <w:p w14:paraId="0EE42A67" w14:textId="77777777" w:rsidR="004E161E" w:rsidRDefault="004E161E" w:rsidP="00CC286C">
      <w:r>
        <w:rPr>
          <w:rFonts w:hint="eastAsia"/>
        </w:rPr>
        <w:t>手での介入は修正が早いが、修正だけに頼りがちである。</w:t>
      </w:r>
    </w:p>
    <w:p w14:paraId="623B6B7C" w14:textId="77777777" w:rsidR="004E161E" w:rsidRDefault="004E161E" w:rsidP="00CC286C"/>
    <w:p w14:paraId="1C976B7C" w14:textId="77777777" w:rsidR="004E161E" w:rsidRPr="002667C4" w:rsidRDefault="004E161E" w:rsidP="008B103C">
      <w:pPr>
        <w:pStyle w:val="3"/>
      </w:pPr>
      <w:r w:rsidRPr="002667C4">
        <w:rPr>
          <w:rFonts w:hint="eastAsia"/>
        </w:rPr>
        <w:t>介入リスク</w:t>
      </w:r>
    </w:p>
    <w:p w14:paraId="78033C0D" w14:textId="77777777" w:rsidR="004E161E" w:rsidRPr="002667C4" w:rsidRDefault="004E161E" w:rsidP="00CC286C">
      <w:pPr>
        <w:pStyle w:val="4"/>
      </w:pPr>
      <w:r w:rsidRPr="002667C4">
        <w:rPr>
          <w:rFonts w:hint="eastAsia"/>
        </w:rPr>
        <w:t>・リスクは二種類ある</w:t>
      </w:r>
    </w:p>
    <w:p w14:paraId="2F23ADEB" w14:textId="77777777" w:rsidR="004E161E" w:rsidRDefault="004E161E" w:rsidP="00CC286C">
      <w:r>
        <w:rPr>
          <w:rFonts w:hint="eastAsia"/>
        </w:rPr>
        <w:t>身体リスク：関節・靭帯・椎間板・神経・筋損傷など</w:t>
      </w:r>
      <w:r>
        <w:rPr>
          <w:rFonts w:hint="eastAsia"/>
        </w:rPr>
        <w:br/>
        <w:t>心理リスク：恥、恐怖、不信、依存、クラス離脱</w:t>
      </w:r>
    </w:p>
    <w:p w14:paraId="06D3D921" w14:textId="77777777" w:rsidR="004E161E" w:rsidRDefault="004E161E" w:rsidP="00CC286C">
      <w:r>
        <w:rPr>
          <w:rFonts w:hint="eastAsia"/>
        </w:rPr>
        <w:lastRenderedPageBreak/>
        <w:t>多くの指導者は身体リスクだけを見て心理リスクを見落とす。しかしクラス運営上、心理リスクは回復が遅い。一度心理リスクを感じると、その参加者は二度と緩まないことがある。</w:t>
      </w:r>
      <w:r>
        <w:rPr>
          <w:rFonts w:hint="eastAsia"/>
        </w:rPr>
        <w:br/>
        <w:t>よって、心理リスクの評価は身体リスクと同等に扱う。</w:t>
      </w:r>
    </w:p>
    <w:p w14:paraId="083D88C7" w14:textId="77777777" w:rsidR="004E161E" w:rsidRDefault="004E161E" w:rsidP="008B103C">
      <w:pPr>
        <w:pStyle w:val="3"/>
      </w:pPr>
      <w:r>
        <w:rPr>
          <w:rFonts w:hint="eastAsia"/>
        </w:rPr>
        <w:t>・ハイリスク領域（原則として触れないか、触れるなら最小限）</w:t>
      </w:r>
    </w:p>
    <w:p w14:paraId="3BB50034" w14:textId="77777777" w:rsidR="004E161E" w:rsidRDefault="004E161E" w:rsidP="00CC286C">
      <w:r>
        <w:rPr>
          <w:rFonts w:hint="eastAsia"/>
        </w:rPr>
        <w:t>頸部（特に回旋や側屈の強制）</w:t>
      </w:r>
      <w:r>
        <w:rPr>
          <w:rFonts w:hint="eastAsia"/>
        </w:rPr>
        <w:br/>
        <w:t>腰椎の押し込み（後屈を深める押圧）</w:t>
      </w:r>
      <w:r>
        <w:rPr>
          <w:rFonts w:hint="eastAsia"/>
        </w:rPr>
        <w:br/>
        <w:t>膝の直接操作</w:t>
      </w:r>
      <w:r>
        <w:rPr>
          <w:rFonts w:hint="eastAsia"/>
        </w:rPr>
        <w:br/>
        <w:t>股関節を開く目的の押し込み</w:t>
      </w:r>
      <w:r>
        <w:rPr>
          <w:rFonts w:hint="eastAsia"/>
        </w:rPr>
        <w:br/>
        <w:t>胸、腹、鼠径部など心理的にデリケートな部位</w:t>
      </w:r>
      <w:r>
        <w:rPr>
          <w:rFonts w:hint="eastAsia"/>
        </w:rPr>
        <w:br/>
        <w:t>痛み既往のある部位</w:t>
      </w:r>
    </w:p>
    <w:p w14:paraId="29D5906D" w14:textId="77777777" w:rsidR="004E161E" w:rsidRDefault="004E161E" w:rsidP="00CC286C">
      <w:r>
        <w:rPr>
          <w:rFonts w:hint="eastAsia"/>
        </w:rPr>
        <w:t>この領域では、触れるよりプロップス、言語、環境設計で解決する方が安全側である。</w:t>
      </w:r>
    </w:p>
    <w:p w14:paraId="01126EA8" w14:textId="77777777" w:rsidR="004E161E" w:rsidRPr="002667C4" w:rsidRDefault="004E161E" w:rsidP="00CC286C">
      <w:pPr>
        <w:pStyle w:val="4"/>
      </w:pPr>
      <w:r w:rsidRPr="002667C4">
        <w:rPr>
          <w:rFonts w:hint="eastAsia"/>
        </w:rPr>
        <w:t>・ローリスクになりやすい介入</w:t>
      </w:r>
    </w:p>
    <w:p w14:paraId="3B2BDA54" w14:textId="77777777" w:rsidR="004E161E" w:rsidRDefault="004E161E" w:rsidP="00CC286C">
      <w:r>
        <w:rPr>
          <w:rFonts w:hint="eastAsia"/>
        </w:rPr>
        <w:t>足部の接地感を伝える軽いガイド</w:t>
      </w:r>
      <w:r>
        <w:rPr>
          <w:rFonts w:hint="eastAsia"/>
        </w:rPr>
        <w:br/>
        <w:t>肩甲帯周辺の方向提示（押し込みではなく位置情報）</w:t>
      </w:r>
      <w:r>
        <w:rPr>
          <w:rFonts w:hint="eastAsia"/>
        </w:rPr>
        <w:br/>
        <w:t>背中（胸郭外側など）への軽いタッチで呼吸の広がりを気づかせる</w:t>
      </w:r>
      <w:r>
        <w:rPr>
          <w:rFonts w:hint="eastAsia"/>
        </w:rPr>
        <w:br/>
        <w:t>出入りの転倒防止のための支持（支えるだけ、動かさない）</w:t>
      </w:r>
    </w:p>
    <w:p w14:paraId="1C63A44E" w14:textId="77777777" w:rsidR="004E161E" w:rsidRDefault="004E161E" w:rsidP="00CC286C"/>
    <w:p w14:paraId="35A316D5" w14:textId="77777777" w:rsidR="004E161E" w:rsidRPr="005E5E2B" w:rsidRDefault="004E161E" w:rsidP="008B103C">
      <w:pPr>
        <w:pStyle w:val="3"/>
      </w:pPr>
      <w:r w:rsidRPr="005E5E2B">
        <w:rPr>
          <w:rFonts w:hint="eastAsia"/>
        </w:rPr>
        <w:t>禁忌</w:t>
      </w:r>
    </w:p>
    <w:p w14:paraId="4CAFC2B1" w14:textId="77777777" w:rsidR="004E161E" w:rsidRDefault="004E161E" w:rsidP="00CC286C">
      <w:pPr>
        <w:pStyle w:val="4"/>
      </w:pPr>
      <w:r>
        <w:rPr>
          <w:rFonts w:hint="eastAsia"/>
        </w:rPr>
        <w:t>・ハイパーモビリティに対する深める介入</w:t>
      </w:r>
    </w:p>
    <w:p w14:paraId="0DCCEDED" w14:textId="77777777" w:rsidR="004E161E" w:rsidRDefault="004E161E" w:rsidP="00CC286C">
      <w:r>
        <w:rPr>
          <w:rFonts w:hint="eastAsia"/>
        </w:rPr>
        <w:t>過可動者は、見た目は優秀に見える。ゆえに押し込みが起きやすい。しかし必要なのは深さではなく支持である。</w:t>
      </w:r>
      <w:r>
        <w:rPr>
          <w:rFonts w:hint="eastAsia"/>
        </w:rPr>
        <w:br/>
        <w:t>禁忌：関節可動域をさらに増やす圧、末端を引いて深める牽引、長時間の強ストレッチ介入</w:t>
      </w:r>
      <w:r>
        <w:rPr>
          <w:rFonts w:hint="eastAsia"/>
        </w:rPr>
        <w:br/>
        <w:t>推奨：筋収縮による支持の学習、微屈曲、接地、体幹安定、短い保持</w:t>
      </w:r>
    </w:p>
    <w:p w14:paraId="09D0469D" w14:textId="77777777" w:rsidR="004E161E" w:rsidRPr="00E027BF" w:rsidRDefault="004E161E" w:rsidP="00CC286C">
      <w:pPr>
        <w:pStyle w:val="4"/>
      </w:pPr>
      <w:r w:rsidRPr="00E027BF">
        <w:rPr>
          <w:rFonts w:hint="eastAsia"/>
        </w:rPr>
        <w:t>・痛みに触れる</w:t>
      </w:r>
    </w:p>
    <w:p w14:paraId="16319A47" w14:textId="77777777" w:rsidR="004E161E" w:rsidRDefault="004E161E" w:rsidP="00CC286C">
      <w:r>
        <w:rPr>
          <w:rFonts w:hint="eastAsia"/>
        </w:rPr>
        <w:t>痛みは「正体不明の赤信号」である。</w:t>
      </w:r>
      <w:r>
        <w:rPr>
          <w:rFonts w:hint="eastAsia"/>
        </w:rPr>
        <w:br/>
        <w:t>禁忌：痛み部位へ直接圧、痛み方向へ誘導、我慢の肯定</w:t>
      </w:r>
      <w:r>
        <w:rPr>
          <w:rFonts w:hint="eastAsia"/>
        </w:rPr>
        <w:br/>
      </w:r>
      <w:r>
        <w:rPr>
          <w:rFonts w:hint="eastAsia"/>
        </w:rPr>
        <w:t>推奨：中止、軽減、呼吸回復、代替ポーズ、必要なら医療受診を勧める（診断はしない）</w:t>
      </w:r>
    </w:p>
    <w:p w14:paraId="07F853D6" w14:textId="77777777" w:rsidR="004E161E" w:rsidRPr="00E027BF" w:rsidRDefault="004E161E" w:rsidP="00CC286C">
      <w:pPr>
        <w:pStyle w:val="4"/>
      </w:pPr>
      <w:r w:rsidRPr="00E027BF">
        <w:rPr>
          <w:rFonts w:hint="eastAsia"/>
        </w:rPr>
        <w:t>・「もう少し」を指導者が決める</w:t>
      </w:r>
    </w:p>
    <w:p w14:paraId="5CB4FB80" w14:textId="77777777" w:rsidR="004E161E" w:rsidRDefault="004E161E" w:rsidP="00CC286C">
      <w:r>
        <w:rPr>
          <w:rFonts w:hint="eastAsia"/>
        </w:rPr>
        <w:t>深さの決定権を指導者が持った瞬間、介入は支配になる。</w:t>
      </w:r>
      <w:r>
        <w:rPr>
          <w:rFonts w:hint="eastAsia"/>
        </w:rPr>
        <w:br/>
        <w:t>禁忌：押し込み、引っ張り、反動、急な角度変化</w:t>
      </w:r>
      <w:r>
        <w:rPr>
          <w:rFonts w:hint="eastAsia"/>
        </w:rPr>
        <w:br/>
        <w:t>推奨：提案に留め、参加者が自分で動く余地を残す。深めるなら「一呼吸分」など小さく。</w:t>
      </w:r>
    </w:p>
    <w:p w14:paraId="262157A3" w14:textId="77777777" w:rsidR="004E161E" w:rsidRDefault="004E161E" w:rsidP="00CC286C">
      <w:pPr>
        <w:pStyle w:val="4"/>
      </w:pPr>
      <w:r>
        <w:rPr>
          <w:rFonts w:hint="eastAsia"/>
        </w:rPr>
        <w:t>・触れることで内観を破壊する</w:t>
      </w:r>
    </w:p>
    <w:p w14:paraId="682BBE89" w14:textId="77777777" w:rsidR="004E161E" w:rsidRDefault="004E161E" w:rsidP="00CC286C">
      <w:r>
        <w:rPr>
          <w:rFonts w:hint="eastAsia"/>
        </w:rPr>
        <w:t>参加者が集中している時の不意な接触は、最も簡単に内観を奪う。</w:t>
      </w:r>
      <w:r>
        <w:rPr>
          <w:rFonts w:hint="eastAsia"/>
        </w:rPr>
        <w:br/>
        <w:t>禁忌：無言で突然触れる、背後から急接近、顔の近くに手を出す</w:t>
      </w:r>
      <w:r>
        <w:rPr>
          <w:rFonts w:hint="eastAsia"/>
        </w:rPr>
        <w:br/>
        <w:t>推奨：視界に入る位置から近づく、短い声かけ、合意、短時間介入、退いて沈黙を返す</w:t>
      </w:r>
    </w:p>
    <w:p w14:paraId="7139820E" w14:textId="77777777" w:rsidR="004E161E" w:rsidRDefault="004E161E" w:rsidP="00CC286C"/>
    <w:p w14:paraId="463F4FB1" w14:textId="77777777" w:rsidR="004E161E" w:rsidRPr="005E5E2B" w:rsidRDefault="004E161E" w:rsidP="008B103C">
      <w:pPr>
        <w:pStyle w:val="3"/>
      </w:pPr>
      <w:r w:rsidRPr="005E5E2B">
        <w:rPr>
          <w:rFonts w:hint="eastAsia"/>
        </w:rPr>
        <w:t>介入の設計</w:t>
      </w:r>
    </w:p>
    <w:p w14:paraId="05E115D7" w14:textId="77777777" w:rsidR="004E161E" w:rsidRDefault="004E161E" w:rsidP="00CC286C">
      <w:r>
        <w:rPr>
          <w:rFonts w:hint="eastAsia"/>
        </w:rPr>
        <w:t>承認→介入→自律（依存を作らないループ）</w:t>
      </w:r>
    </w:p>
    <w:p w14:paraId="270F9919" w14:textId="77777777" w:rsidR="004E161E" w:rsidRDefault="004E161E" w:rsidP="00CC286C">
      <w:pPr>
        <w:pStyle w:val="4"/>
      </w:pPr>
      <w:r>
        <w:rPr>
          <w:rFonts w:hint="eastAsia"/>
        </w:rPr>
        <w:t>・触れる前の承認（心理安全を作る）</w:t>
      </w:r>
    </w:p>
    <w:p w14:paraId="1C710C35" w14:textId="77777777" w:rsidR="004E161E" w:rsidRDefault="004E161E" w:rsidP="00CC286C">
      <w:r>
        <w:rPr>
          <w:rFonts w:hint="eastAsia"/>
        </w:rPr>
        <w:t>触れる前に、参加者の努力と選択を承認する。これが同意の質を上げる。</w:t>
      </w:r>
      <w:r>
        <w:rPr>
          <w:rFonts w:hint="eastAsia"/>
        </w:rPr>
        <w:br/>
        <w:t>例：</w:t>
      </w:r>
      <w:r>
        <w:rPr>
          <w:rFonts w:hint="eastAsia"/>
        </w:rPr>
        <w:br/>
        <w:t>「今の形で十分に良い。安全にするために、方向を一つだけ手で伝えてよいか。」</w:t>
      </w:r>
      <w:r>
        <w:rPr>
          <w:rFonts w:hint="eastAsia"/>
        </w:rPr>
        <w:br/>
        <w:t>承認がない介入は、否定として受け取られやすい。</w:t>
      </w:r>
    </w:p>
    <w:p w14:paraId="37EE029B" w14:textId="77777777" w:rsidR="004E161E" w:rsidRDefault="004E161E" w:rsidP="00CC286C">
      <w:pPr>
        <w:pStyle w:val="4"/>
      </w:pPr>
      <w:r>
        <w:rPr>
          <w:rFonts w:hint="eastAsia"/>
        </w:rPr>
        <w:t>・介入は最小単位で行う</w:t>
      </w:r>
    </w:p>
    <w:p w14:paraId="40E6B45F" w14:textId="77777777" w:rsidR="004E161E" w:rsidRPr="005C1A45" w:rsidRDefault="004E161E" w:rsidP="00CC286C">
      <w:r>
        <w:rPr>
          <w:rFonts w:hint="eastAsia"/>
        </w:rPr>
        <w:t>触れたら、直したくなる。しかし一度に複数を修正すると学習が崩れる。</w:t>
      </w:r>
      <w:r>
        <w:rPr>
          <w:rFonts w:hint="eastAsia"/>
        </w:rPr>
        <w:br/>
        <w:t>ワンポイント原則：一回の介入で狙うのは一つだけである（接地、骨盤、肩甲帯など）。</w:t>
      </w:r>
      <w:r>
        <w:rPr>
          <w:rFonts w:hint="eastAsia"/>
        </w:rPr>
        <w:br/>
        <w:t>時間上限：原則として数秒〜一呼吸。長い介入ほど支配になりやすい。</w:t>
      </w:r>
    </w:p>
    <w:p w14:paraId="6DA285F6" w14:textId="77777777" w:rsidR="004E161E" w:rsidRDefault="004E161E" w:rsidP="00CC286C">
      <w:r>
        <w:rPr>
          <w:rFonts w:hint="eastAsia"/>
        </w:rPr>
        <w:t>・退いた直後に自律を返す言葉を入れる</w:t>
      </w:r>
    </w:p>
    <w:p w14:paraId="0EFA2C53" w14:textId="77777777" w:rsidR="004E161E" w:rsidRDefault="004E161E" w:rsidP="00CC286C">
      <w:r>
        <w:rPr>
          <w:rFonts w:hint="eastAsia"/>
        </w:rPr>
        <w:t>触れた後は参加者が「先生の手がないとできない」状態になりやすい。そこで自律返却の一言を入れる。</w:t>
      </w:r>
      <w:r>
        <w:rPr>
          <w:rFonts w:hint="eastAsia"/>
        </w:rPr>
        <w:br/>
        <w:t>例：</w:t>
      </w:r>
      <w:r>
        <w:rPr>
          <w:rFonts w:hint="eastAsia"/>
        </w:rPr>
        <w:br/>
        <w:t>「今の位置が今日の正解です。呼吸が続く範</w:t>
      </w:r>
      <w:r>
        <w:rPr>
          <w:rFonts w:hint="eastAsia"/>
        </w:rPr>
        <w:lastRenderedPageBreak/>
        <w:t>囲で続けて」</w:t>
      </w:r>
      <w:r>
        <w:rPr>
          <w:rFonts w:hint="eastAsia"/>
        </w:rPr>
        <w:br/>
        <w:t>「違和感があればすぐ一段階戻して」</w:t>
      </w:r>
      <w:r>
        <w:rPr>
          <w:rFonts w:hint="eastAsia"/>
        </w:rPr>
        <w:br/>
        <w:t>「今の感覚を自分で覚える。」</w:t>
      </w:r>
    </w:p>
    <w:p w14:paraId="2E832CAB" w14:textId="77777777" w:rsidR="004E161E" w:rsidRDefault="004E161E" w:rsidP="00CC286C">
      <w:r>
        <w:rPr>
          <w:rFonts w:hint="eastAsia"/>
        </w:rPr>
        <w:t>この一言があるだけで、触れる技術は依存ではなく学習になる。</w:t>
      </w:r>
    </w:p>
    <w:p w14:paraId="79555EA7" w14:textId="77777777" w:rsidR="004E161E" w:rsidRDefault="004E161E" w:rsidP="00CC286C"/>
    <w:p w14:paraId="5B1D3842" w14:textId="77777777" w:rsidR="004E161E" w:rsidRPr="005E5E2B" w:rsidRDefault="004E161E" w:rsidP="008B103C">
      <w:pPr>
        <w:pStyle w:val="3"/>
      </w:pPr>
      <w:r w:rsidRPr="005E5E2B">
        <w:rPr>
          <w:rFonts w:hint="eastAsia"/>
        </w:rPr>
        <w:t>触れる前の確認事項</w:t>
      </w:r>
    </w:p>
    <w:p w14:paraId="0B04251B" w14:textId="77777777" w:rsidR="004E161E" w:rsidRDefault="004E161E" w:rsidP="00CC286C">
      <w:r>
        <w:rPr>
          <w:rFonts w:hint="eastAsia"/>
        </w:rPr>
        <w:t>・目的は安全か（見た目ではないか）</w:t>
      </w:r>
    </w:p>
    <w:p w14:paraId="39102A37" w14:textId="77777777" w:rsidR="004E161E" w:rsidRDefault="004E161E" w:rsidP="00CC286C">
      <w:r>
        <w:rPr>
          <w:rFonts w:hint="eastAsia"/>
        </w:rPr>
        <w:t>・触れなくても言語・実演・プロップスで解決できないか</w:t>
      </w:r>
    </w:p>
    <w:p w14:paraId="3C305CAB" w14:textId="77777777" w:rsidR="004E161E" w:rsidRDefault="004E161E" w:rsidP="00CC286C">
      <w:r>
        <w:rPr>
          <w:rFonts w:hint="eastAsia"/>
        </w:rPr>
        <w:t>・同意は取れているか（全体＋個別）</w:t>
      </w:r>
    </w:p>
    <w:p w14:paraId="265FDA0C" w14:textId="77777777" w:rsidR="004E161E" w:rsidRDefault="004E161E" w:rsidP="00CC286C">
      <w:r>
        <w:rPr>
          <w:rFonts w:hint="eastAsia"/>
        </w:rPr>
        <w:t>・参加者の呼吸は保たれているか</w:t>
      </w:r>
    </w:p>
    <w:p w14:paraId="463CD49A" w14:textId="77777777" w:rsidR="004E161E" w:rsidRDefault="004E161E" w:rsidP="00CC286C">
      <w:r>
        <w:rPr>
          <w:rFonts w:hint="eastAsia"/>
        </w:rPr>
        <w:t>・参加者の重心は安定しているか（転倒しないか）</w:t>
      </w:r>
    </w:p>
    <w:p w14:paraId="26B4F469" w14:textId="77777777" w:rsidR="004E161E" w:rsidRDefault="004E161E" w:rsidP="00CC286C">
      <w:r>
        <w:rPr>
          <w:rFonts w:hint="eastAsia"/>
        </w:rPr>
        <w:t>・ベクトルは明確か（どこへ導くか）</w:t>
      </w:r>
    </w:p>
    <w:p w14:paraId="0711192B" w14:textId="77777777" w:rsidR="004E161E" w:rsidRDefault="004E161E" w:rsidP="00CC286C">
      <w:r>
        <w:rPr>
          <w:rFonts w:hint="eastAsia"/>
        </w:rPr>
        <w:t>・圧の上限と時間の上限は決めたか</w:t>
      </w:r>
    </w:p>
    <w:p w14:paraId="35FF42DD" w14:textId="77777777" w:rsidR="004E161E" w:rsidRDefault="004E161E" w:rsidP="00CC286C">
      <w:r>
        <w:rPr>
          <w:rFonts w:hint="eastAsia"/>
        </w:rPr>
        <w:t>・撤退条件は決めたか</w:t>
      </w:r>
    </w:p>
    <w:p w14:paraId="1CB4F3A0" w14:textId="77777777" w:rsidR="004E161E" w:rsidRDefault="004E161E" w:rsidP="00CC286C">
      <w:r>
        <w:rPr>
          <w:rFonts w:hint="eastAsia"/>
        </w:rPr>
        <w:t>・退き際の手順は決めたか</w:t>
      </w:r>
    </w:p>
    <w:p w14:paraId="64F304B5" w14:textId="77777777" w:rsidR="004E161E" w:rsidRDefault="004E161E" w:rsidP="00CC286C">
      <w:r>
        <w:rPr>
          <w:rFonts w:hint="eastAsia"/>
        </w:rPr>
        <w:t>・触れた後に自律を返す言葉を言えるか</w:t>
      </w:r>
    </w:p>
    <w:p w14:paraId="5A088DD0" w14:textId="77777777" w:rsidR="004E161E" w:rsidRDefault="004E161E" w:rsidP="00CC286C">
      <w:r>
        <w:rPr>
          <w:rFonts w:hint="eastAsia"/>
        </w:rPr>
        <w:t>一つでも不明なら、触れない判断が最もプロフェッショナルである。</w:t>
      </w:r>
    </w:p>
    <w:p w14:paraId="15353A49" w14:textId="77777777" w:rsidR="004E161E" w:rsidRDefault="004E161E" w:rsidP="00CC286C"/>
    <w:p w14:paraId="3609AE34" w14:textId="77777777" w:rsidR="004E161E" w:rsidRPr="005E5E2B" w:rsidRDefault="004E161E" w:rsidP="00CC286C">
      <w:pPr>
        <w:pStyle w:val="4"/>
      </w:pPr>
      <w:r w:rsidRPr="005E5E2B">
        <w:rPr>
          <w:rFonts w:hint="eastAsia"/>
        </w:rPr>
        <w:t>アジャストは情報提供である</w:t>
      </w:r>
    </w:p>
    <w:p w14:paraId="2C6CD6C3" w14:textId="77777777" w:rsidR="004E161E" w:rsidRDefault="004E161E" w:rsidP="00CC286C">
      <w:r>
        <w:rPr>
          <w:rFonts w:hint="eastAsia"/>
        </w:rPr>
        <w:t>繰り返すがアジャストは正しい形にするためでなく、参加者の自律を促すものでなければならない。迷子になっている身体に正しい方向を示すようなものである。</w:t>
      </w:r>
    </w:p>
    <w:p w14:paraId="2446BB47" w14:textId="484883CF" w:rsidR="00B747AB" w:rsidRDefault="004E161E" w:rsidP="00CC286C">
      <w:pPr>
        <w:rPr>
          <w:rFonts w:hint="eastAsia"/>
        </w:rPr>
      </w:pPr>
      <w:r>
        <w:rPr>
          <w:rFonts w:hint="eastAsia"/>
        </w:rPr>
        <w:t>触れる行為を「修正」ではなく「非言語の情報提供」として定義し、同意と倫理に基づく安全なハンズオンを運用し、触れない判断を含むリスク管理によって、参加者の安全と自律を守る指導ができる。</w:t>
      </w:r>
      <w:bookmarkStart w:id="308" w:name="_Toc218444591"/>
      <w:bookmarkStart w:id="309" w:name="_Toc220164482"/>
    </w:p>
    <w:p w14:paraId="1C83FE82" w14:textId="3E2ECBA1" w:rsidR="004E161E" w:rsidRPr="00ED38C1" w:rsidRDefault="004E161E" w:rsidP="008B103C">
      <w:pPr>
        <w:pStyle w:val="3"/>
      </w:pPr>
      <w:r w:rsidRPr="00ED38C1">
        <w:rPr>
          <w:rFonts w:hint="eastAsia"/>
        </w:rPr>
        <w:t>「触れる／触れない」を決める判断</w:t>
      </w:r>
      <w:bookmarkEnd w:id="308"/>
      <w:bookmarkEnd w:id="309"/>
    </w:p>
    <w:p w14:paraId="0EC787D0" w14:textId="4AC6761C" w:rsidR="004E161E" w:rsidRPr="00ED38C1" w:rsidRDefault="004E161E" w:rsidP="00CC286C">
      <w:r w:rsidRPr="00ED38C1">
        <w:rPr>
          <w:rFonts w:hint="eastAsia"/>
        </w:rPr>
        <w:t>アジャストメントを技術から運用へ引き上げる</w:t>
      </w:r>
      <w:r>
        <w:rPr>
          <w:rFonts w:hint="eastAsia"/>
        </w:rPr>
        <w:t>。</w:t>
      </w:r>
    </w:p>
    <w:p w14:paraId="17B1EE16" w14:textId="52549F83" w:rsidR="004E161E" w:rsidRDefault="004E161E" w:rsidP="00CC286C">
      <w:r>
        <w:rPr>
          <w:rFonts w:hint="eastAsia"/>
        </w:rPr>
        <w:t>重要なのは「どんな触れ方をするか」ではなく、「今、この参加者、この状況で、触れるべきか・触れないべきかを</w:t>
      </w:r>
      <w:r w:rsidR="00B747AB">
        <w:rPr>
          <w:rFonts w:hint="eastAsia"/>
        </w:rPr>
        <w:t>、</w:t>
      </w:r>
      <w:r>
        <w:rPr>
          <w:rFonts w:hint="eastAsia"/>
        </w:rPr>
        <w:t>どう判断するか」である。</w:t>
      </w:r>
    </w:p>
    <w:p w14:paraId="20078C53" w14:textId="77777777" w:rsidR="004E161E" w:rsidRDefault="004E161E" w:rsidP="00CC286C">
      <w:r>
        <w:rPr>
          <w:rFonts w:hint="eastAsia"/>
        </w:rPr>
        <w:t>ハンズオンの事故やトラブルの多くは、技術不足</w:t>
      </w:r>
      <w:r w:rsidRPr="00ED38C1">
        <w:rPr>
          <w:rFonts w:hint="eastAsia"/>
        </w:rPr>
        <w:t>ではなく判断プロセスの欠如によって起こる</w:t>
      </w:r>
      <w:r>
        <w:rPr>
          <w:rFonts w:hint="eastAsia"/>
        </w:rPr>
        <w:t>ことを認識する。</w:t>
      </w:r>
    </w:p>
    <w:p w14:paraId="5C9F06D2" w14:textId="77777777" w:rsidR="004E161E" w:rsidRDefault="004E161E" w:rsidP="00CC286C"/>
    <w:p w14:paraId="5BD588BE" w14:textId="77777777" w:rsidR="004E161E" w:rsidRPr="00CA5546" w:rsidRDefault="004E161E" w:rsidP="00CC286C">
      <w:pPr>
        <w:pStyle w:val="4"/>
      </w:pPr>
      <w:r w:rsidRPr="00CA5546">
        <w:rPr>
          <w:rFonts w:hint="eastAsia"/>
        </w:rPr>
        <w:t>アジャストメントは最後の選択肢</w:t>
      </w:r>
    </w:p>
    <w:p w14:paraId="29EBD4CA" w14:textId="77777777" w:rsidR="004E161E" w:rsidRPr="00ED38C1" w:rsidRDefault="004E161E" w:rsidP="00CC286C">
      <w:r w:rsidRPr="00ED38C1">
        <w:rPr>
          <w:rFonts w:hint="eastAsia"/>
        </w:rPr>
        <w:t>アジャストメントは常に以下の問いから始まる。</w:t>
      </w:r>
    </w:p>
    <w:p w14:paraId="574F1536" w14:textId="77777777" w:rsidR="004E161E" w:rsidRDefault="004E161E" w:rsidP="00CC286C">
      <w:r w:rsidRPr="00ED38C1">
        <w:rPr>
          <w:rFonts w:hint="eastAsia"/>
        </w:rPr>
        <w:t>「触れない方法で、同じ目的は達成できないか」</w:t>
      </w:r>
    </w:p>
    <w:p w14:paraId="0FED8B91" w14:textId="77777777" w:rsidR="004E161E" w:rsidRPr="00ED38C1" w:rsidRDefault="004E161E" w:rsidP="00CC286C">
      <w:r>
        <w:rPr>
          <w:rFonts w:hint="eastAsia"/>
        </w:rPr>
        <w:t>「本当に触れる必要はあるのか」</w:t>
      </w:r>
    </w:p>
    <w:p w14:paraId="270FF013" w14:textId="77777777" w:rsidR="004E161E" w:rsidRPr="00ED38C1" w:rsidRDefault="004E161E" w:rsidP="00CC286C">
      <w:r w:rsidRPr="00ED38C1">
        <w:rPr>
          <w:rFonts w:hint="eastAsia"/>
        </w:rPr>
        <w:t>この問いに対してキューやデモ、環境設計（位置・距離・プロップス）のいずれかで代替できるなら、触れない判断が優先される。</w:t>
      </w:r>
    </w:p>
    <w:p w14:paraId="2979DDCC" w14:textId="77777777" w:rsidR="004E161E" w:rsidRPr="00ED38C1" w:rsidRDefault="004E161E" w:rsidP="00CC286C">
      <w:r w:rsidRPr="00ED38C1">
        <w:rPr>
          <w:rFonts w:hint="eastAsia"/>
        </w:rPr>
        <w:t>これは消極的判断ではなく、安全性・公平性・再現性の観点から、最も成熟した指導判断である。</w:t>
      </w:r>
    </w:p>
    <w:p w14:paraId="433EAD3B" w14:textId="77777777" w:rsidR="004E161E" w:rsidRDefault="004E161E" w:rsidP="00CC286C"/>
    <w:p w14:paraId="56888D45" w14:textId="77777777" w:rsidR="004E161E" w:rsidRPr="00123AD9" w:rsidRDefault="004E161E" w:rsidP="008B103C">
      <w:pPr>
        <w:pStyle w:val="3"/>
      </w:pPr>
      <w:r w:rsidRPr="00123AD9">
        <w:rPr>
          <w:rFonts w:hint="eastAsia"/>
        </w:rPr>
        <w:t>触れる前のスキャン</w:t>
      </w:r>
    </w:p>
    <w:p w14:paraId="4FA06BEE" w14:textId="77777777" w:rsidR="004E161E" w:rsidRPr="001E787B" w:rsidRDefault="004E161E" w:rsidP="00CC286C">
      <w:r w:rsidRPr="001E787B">
        <w:rPr>
          <w:rFonts w:hint="eastAsia"/>
        </w:rPr>
        <w:t>触れるかどうかの判断は、感覚ではなく順序化されたチェックによって行う。</w:t>
      </w:r>
    </w:p>
    <w:p w14:paraId="58595776" w14:textId="77777777" w:rsidR="004E161E" w:rsidRPr="00123AD9" w:rsidRDefault="004E161E" w:rsidP="00CC286C">
      <w:pPr>
        <w:pStyle w:val="4"/>
      </w:pPr>
      <w:r w:rsidRPr="00123AD9">
        <w:rPr>
          <w:rFonts w:hint="eastAsia"/>
        </w:rPr>
        <w:t>・身体的スキャン</w:t>
      </w:r>
      <w:r>
        <w:rPr>
          <w:rFonts w:hint="eastAsia"/>
        </w:rPr>
        <w:t xml:space="preserve">　</w:t>
      </w:r>
      <w:r w:rsidRPr="00123AD9">
        <w:rPr>
          <w:rFonts w:hint="eastAsia"/>
        </w:rPr>
        <w:t>Physical</w:t>
      </w:r>
      <w:r w:rsidRPr="00123AD9">
        <w:t xml:space="preserve"> </w:t>
      </w:r>
      <w:r w:rsidRPr="00123AD9">
        <w:rPr>
          <w:rFonts w:hint="eastAsia"/>
        </w:rPr>
        <w:t>Scan</w:t>
      </w:r>
    </w:p>
    <w:p w14:paraId="767D2713" w14:textId="77777777" w:rsidR="004E161E" w:rsidRPr="001E787B" w:rsidRDefault="004E161E" w:rsidP="00CC286C">
      <w:r w:rsidRPr="001E787B">
        <w:rPr>
          <w:rFonts w:hint="eastAsia"/>
        </w:rPr>
        <w:t>関節はすでに可動域の端（圧縮）に達していないか</w:t>
      </w:r>
      <w:r w:rsidRPr="001E787B">
        <w:rPr>
          <w:rFonts w:hint="eastAsia"/>
        </w:rPr>
        <w:br/>
        <w:t>過伸展や代償動作が起きていないか</w:t>
      </w:r>
      <w:r w:rsidRPr="001E787B">
        <w:rPr>
          <w:rFonts w:hint="eastAsia"/>
        </w:rPr>
        <w:br/>
        <w:t>呼吸は止まっていないか／浅くなっていないか</w:t>
      </w:r>
      <w:r w:rsidRPr="001E787B">
        <w:rPr>
          <w:rFonts w:hint="eastAsia"/>
        </w:rPr>
        <w:br/>
        <w:t>痛み・恐怖を示すサイン（顔・肩・顎・目）はないか</w:t>
      </w:r>
    </w:p>
    <w:p w14:paraId="3A51029B" w14:textId="77777777" w:rsidR="004E161E" w:rsidRPr="001E787B" w:rsidRDefault="004E161E" w:rsidP="00CC286C">
      <w:r>
        <w:rPr>
          <w:rFonts w:hint="eastAsia"/>
        </w:rPr>
        <w:t>※</w:t>
      </w:r>
      <w:r w:rsidRPr="001E787B">
        <w:rPr>
          <w:rFonts w:hint="eastAsia"/>
        </w:rPr>
        <w:t>この段階で「NO」</w:t>
      </w:r>
      <w:r>
        <w:rPr>
          <w:rFonts w:hint="eastAsia"/>
        </w:rPr>
        <w:t>の兆候</w:t>
      </w:r>
      <w:r w:rsidRPr="001E787B">
        <w:rPr>
          <w:rFonts w:hint="eastAsia"/>
        </w:rPr>
        <w:t>が一つでもあれば、触れない。</w:t>
      </w:r>
    </w:p>
    <w:p w14:paraId="50DDD424" w14:textId="77777777" w:rsidR="004E161E" w:rsidRPr="00123AD9" w:rsidRDefault="004E161E" w:rsidP="00CC286C">
      <w:pPr>
        <w:pStyle w:val="4"/>
      </w:pPr>
      <w:r w:rsidRPr="00123AD9">
        <w:rPr>
          <w:rFonts w:hint="eastAsia"/>
        </w:rPr>
        <w:t>・心理的スキャン</w:t>
      </w:r>
      <w:r>
        <w:rPr>
          <w:rFonts w:hint="eastAsia"/>
        </w:rPr>
        <w:t xml:space="preserve">　</w:t>
      </w:r>
      <w:r w:rsidRPr="00123AD9">
        <w:rPr>
          <w:rFonts w:hint="eastAsia"/>
        </w:rPr>
        <w:t>Psychological</w:t>
      </w:r>
      <w:r>
        <w:t xml:space="preserve"> </w:t>
      </w:r>
      <w:r w:rsidRPr="00123AD9">
        <w:rPr>
          <w:rFonts w:hint="eastAsia"/>
        </w:rPr>
        <w:t>Scan</w:t>
      </w:r>
    </w:p>
    <w:p w14:paraId="69204F21" w14:textId="77777777" w:rsidR="004E161E" w:rsidRPr="001E787B" w:rsidRDefault="004E161E" w:rsidP="00CC286C">
      <w:r w:rsidRPr="001E787B">
        <w:rPr>
          <w:rFonts w:hint="eastAsia"/>
        </w:rPr>
        <w:t>身体がOKでも、心理がNGなら触れてはならない。</w:t>
      </w:r>
    </w:p>
    <w:p w14:paraId="17888DF7" w14:textId="77777777" w:rsidR="004E161E" w:rsidRPr="001E787B" w:rsidRDefault="004E161E" w:rsidP="00CC286C">
      <w:r w:rsidRPr="001E787B">
        <w:rPr>
          <w:rFonts w:hint="eastAsia"/>
        </w:rPr>
        <w:t>近づいたときに身体が硬くなる</w:t>
      </w:r>
      <w:r w:rsidRPr="001E787B">
        <w:rPr>
          <w:rFonts w:hint="eastAsia"/>
        </w:rPr>
        <w:br/>
        <w:t>視線が泳ぐ／緊張が高まる</w:t>
      </w:r>
      <w:r w:rsidRPr="001E787B">
        <w:rPr>
          <w:rFonts w:hint="eastAsia"/>
        </w:rPr>
        <w:br/>
        <w:t>集中が内側に深く向いている（内観が進んでいる）</w:t>
      </w:r>
    </w:p>
    <w:p w14:paraId="6CBB0290" w14:textId="77777777" w:rsidR="004E161E" w:rsidRPr="001E787B" w:rsidRDefault="004E161E" w:rsidP="00CC286C">
      <w:r w:rsidRPr="001E787B">
        <w:rPr>
          <w:rFonts w:hint="eastAsia"/>
        </w:rPr>
        <w:t>触れることで集中や安心が壊れる可能性がある場合、触れない判断が正解である。</w:t>
      </w:r>
    </w:p>
    <w:p w14:paraId="5D5E333D" w14:textId="77777777" w:rsidR="004E161E" w:rsidRPr="00123AD9" w:rsidRDefault="004E161E" w:rsidP="00CC286C">
      <w:pPr>
        <w:pStyle w:val="4"/>
      </w:pPr>
      <w:r w:rsidRPr="00123AD9">
        <w:rPr>
          <w:rFonts w:hint="eastAsia"/>
        </w:rPr>
        <w:t>・目的スキャン</w:t>
      </w:r>
      <w:r>
        <w:rPr>
          <w:rFonts w:hint="eastAsia"/>
        </w:rPr>
        <w:t xml:space="preserve">　</w:t>
      </w:r>
      <w:r w:rsidRPr="00123AD9">
        <w:rPr>
          <w:rFonts w:hint="eastAsia"/>
        </w:rPr>
        <w:t>Purpose</w:t>
      </w:r>
      <w:r>
        <w:t xml:space="preserve"> </w:t>
      </w:r>
      <w:r w:rsidRPr="00123AD9">
        <w:rPr>
          <w:rFonts w:hint="eastAsia"/>
        </w:rPr>
        <w:t>Scan</w:t>
      </w:r>
    </w:p>
    <w:p w14:paraId="01E09EC7" w14:textId="77777777" w:rsidR="004E161E" w:rsidRPr="001E787B" w:rsidRDefault="004E161E" w:rsidP="00CC286C">
      <w:r w:rsidRPr="001E787B">
        <w:rPr>
          <w:rFonts w:hint="eastAsia"/>
        </w:rPr>
        <w:lastRenderedPageBreak/>
        <w:t>「このタッチは、参加者の利益を増やすか？」</w:t>
      </w:r>
    </w:p>
    <w:p w14:paraId="2137F630" w14:textId="77777777" w:rsidR="004E161E" w:rsidRPr="001E787B" w:rsidRDefault="004E161E" w:rsidP="00CC286C">
      <w:r w:rsidRPr="001E787B">
        <w:rPr>
          <w:rFonts w:hint="eastAsia"/>
        </w:rPr>
        <w:t>安全性が明確に上がるか</w:t>
      </w:r>
      <w:r w:rsidRPr="001E787B">
        <w:rPr>
          <w:rFonts w:hint="eastAsia"/>
        </w:rPr>
        <w:br/>
        <w:t>理解（方向・安定）が深まるか</w:t>
      </w:r>
      <w:r w:rsidRPr="001E787B">
        <w:rPr>
          <w:rFonts w:hint="eastAsia"/>
        </w:rPr>
        <w:br/>
        <w:t>自律性を損なわないか</w:t>
      </w:r>
    </w:p>
    <w:p w14:paraId="7AEC4443" w14:textId="77777777" w:rsidR="004E161E" w:rsidRPr="001E787B" w:rsidRDefault="004E161E" w:rsidP="00CC286C">
      <w:r w:rsidRPr="001E787B">
        <w:rPr>
          <w:rFonts w:hint="eastAsia"/>
        </w:rPr>
        <w:t>「自分が教えている感が出る」「形が整う」は理由にならない。</w:t>
      </w:r>
    </w:p>
    <w:p w14:paraId="5503B15B" w14:textId="77777777" w:rsidR="004E161E" w:rsidRDefault="004E161E" w:rsidP="00CC286C"/>
    <w:p w14:paraId="09B7C302" w14:textId="77777777" w:rsidR="004E161E" w:rsidRPr="00123AD9" w:rsidRDefault="004E161E" w:rsidP="008B103C">
      <w:pPr>
        <w:pStyle w:val="3"/>
      </w:pPr>
      <w:r w:rsidRPr="00123AD9">
        <w:rPr>
          <w:rFonts w:hint="eastAsia"/>
        </w:rPr>
        <w:t>触れてよい条件と触れてはいけない条件</w:t>
      </w:r>
    </w:p>
    <w:p w14:paraId="69C0DA1F" w14:textId="77777777" w:rsidR="004E161E" w:rsidRPr="00123AD9" w:rsidRDefault="004E161E" w:rsidP="00CC286C">
      <w:r w:rsidRPr="00123AD9">
        <w:rPr>
          <w:rFonts w:hint="eastAsia"/>
        </w:rPr>
        <w:t>・触れてよい条件（すべて満たす必要がある）</w:t>
      </w:r>
    </w:p>
    <w:p w14:paraId="267CD285" w14:textId="77777777" w:rsidR="004E161E" w:rsidRDefault="004E161E" w:rsidP="00CC286C">
      <w:r w:rsidRPr="001E787B">
        <w:rPr>
          <w:rFonts w:hint="eastAsia"/>
        </w:rPr>
        <w:t>土台が安定している</w:t>
      </w:r>
      <w:r w:rsidRPr="001E787B">
        <w:rPr>
          <w:rFonts w:hint="eastAsia"/>
        </w:rPr>
        <w:br/>
        <w:t>呼吸が保たれている</w:t>
      </w:r>
      <w:r w:rsidRPr="001E787B">
        <w:rPr>
          <w:rFonts w:hint="eastAsia"/>
        </w:rPr>
        <w:br/>
        <w:t>可動域に余白がある</w:t>
      </w:r>
      <w:r w:rsidRPr="001E787B">
        <w:rPr>
          <w:rFonts w:hint="eastAsia"/>
        </w:rPr>
        <w:br/>
        <w:t>触れる目的が明確（方向・安定・安心）</w:t>
      </w:r>
      <w:r w:rsidRPr="001E787B">
        <w:rPr>
          <w:rFonts w:hint="eastAsia"/>
        </w:rPr>
        <w:br/>
        <w:t>触れ</w:t>
      </w:r>
      <w:r>
        <w:rPr>
          <w:rFonts w:hint="eastAsia"/>
        </w:rPr>
        <w:t>なくても成立するが、触れることで理解が加速する</w:t>
      </w:r>
    </w:p>
    <w:p w14:paraId="1DA50A71" w14:textId="77777777" w:rsidR="004E161E" w:rsidRPr="00123AD9" w:rsidRDefault="004E161E" w:rsidP="00CC286C">
      <w:r w:rsidRPr="00123AD9">
        <w:rPr>
          <w:rFonts w:hint="eastAsia"/>
        </w:rPr>
        <w:t>・触れてはいけない条件（1つでも当てはまればNG）</w:t>
      </w:r>
    </w:p>
    <w:p w14:paraId="5F8E4786" w14:textId="77777777" w:rsidR="004E161E" w:rsidRPr="001E787B" w:rsidRDefault="004E161E" w:rsidP="00CC286C">
      <w:r>
        <w:rPr>
          <w:rFonts w:hint="eastAsia"/>
        </w:rPr>
        <w:t>痛みがある／既往が不明</w:t>
      </w:r>
      <w:r>
        <w:rPr>
          <w:rFonts w:hint="eastAsia"/>
        </w:rPr>
        <w:br/>
        <w:t>過可動</w:t>
      </w:r>
      <w:r w:rsidRPr="001E787B">
        <w:rPr>
          <w:rFonts w:hint="eastAsia"/>
        </w:rPr>
        <w:t>（ハイパーモビリティ）</w:t>
      </w:r>
      <w:r w:rsidRPr="001E787B">
        <w:rPr>
          <w:rFonts w:hint="eastAsia"/>
        </w:rPr>
        <w:br/>
        <w:t>心理的拒否サイン</w:t>
      </w:r>
      <w:r w:rsidRPr="001E787B">
        <w:rPr>
          <w:rFonts w:hint="eastAsia"/>
        </w:rPr>
        <w:br/>
        <w:t>指導者側に焦り・エゴがある</w:t>
      </w:r>
      <w:r w:rsidRPr="001E787B">
        <w:rPr>
          <w:rFonts w:hint="eastAsia"/>
        </w:rPr>
        <w:br/>
        <w:t>「もう少し行かせたい」という欲が動機</w:t>
      </w:r>
    </w:p>
    <w:p w14:paraId="705ABB8A" w14:textId="77777777" w:rsidR="004E161E" w:rsidRDefault="004E161E" w:rsidP="00CC286C"/>
    <w:p w14:paraId="63D9917F" w14:textId="77777777" w:rsidR="004E161E" w:rsidRPr="00123AD9" w:rsidRDefault="004E161E" w:rsidP="008B103C">
      <w:pPr>
        <w:pStyle w:val="3"/>
      </w:pPr>
      <w:r w:rsidRPr="00123AD9">
        <w:rPr>
          <w:rFonts w:hint="eastAsia"/>
        </w:rPr>
        <w:t>触れる／触れないの設計</w:t>
      </w:r>
    </w:p>
    <w:p w14:paraId="2CAF926D" w14:textId="77777777" w:rsidR="004E161E" w:rsidRPr="00123AD9" w:rsidRDefault="004E161E" w:rsidP="00CC286C">
      <w:pPr>
        <w:pStyle w:val="4"/>
      </w:pPr>
      <w:r w:rsidRPr="00123AD9">
        <w:rPr>
          <w:rFonts w:hint="eastAsia"/>
        </w:rPr>
        <w:t>・クラス開始前の宣言</w:t>
      </w:r>
    </w:p>
    <w:p w14:paraId="6691188B" w14:textId="77777777" w:rsidR="004E161E" w:rsidRPr="001E787B" w:rsidRDefault="004E161E" w:rsidP="00CC286C">
      <w:r w:rsidRPr="001E787B">
        <w:rPr>
          <w:rFonts w:hint="eastAsia"/>
        </w:rPr>
        <w:t>触れる可能性があるクラスでは、</w:t>
      </w:r>
    </w:p>
    <w:p w14:paraId="67676822" w14:textId="77777777" w:rsidR="004E161E" w:rsidRDefault="004E161E" w:rsidP="00CC286C">
      <w:r>
        <w:rPr>
          <w:rFonts w:hint="eastAsia"/>
        </w:rPr>
        <w:t>「</w:t>
      </w:r>
      <w:r w:rsidRPr="001E787B">
        <w:rPr>
          <w:rFonts w:hint="eastAsia"/>
        </w:rPr>
        <w:t>今日は必要に応じて身体に触れる調整を行う</w:t>
      </w:r>
      <w:r>
        <w:rPr>
          <w:rFonts w:hint="eastAsia"/>
        </w:rPr>
        <w:t>こと」「</w:t>
      </w:r>
      <w:r w:rsidRPr="001E787B">
        <w:rPr>
          <w:rFonts w:hint="eastAsia"/>
        </w:rPr>
        <w:t>触れられたくない場合は、いつでも意思表示してよい</w:t>
      </w:r>
      <w:r>
        <w:rPr>
          <w:rFonts w:hint="eastAsia"/>
        </w:rPr>
        <w:t>こと」「</w:t>
      </w:r>
      <w:r w:rsidRPr="001E787B">
        <w:rPr>
          <w:rFonts w:hint="eastAsia"/>
        </w:rPr>
        <w:t>断ることは正しい判断である</w:t>
      </w:r>
      <w:r>
        <w:rPr>
          <w:rFonts w:hint="eastAsia"/>
        </w:rPr>
        <w:t>こと」を伝える。</w:t>
      </w:r>
    </w:p>
    <w:p w14:paraId="0512BFD0" w14:textId="77777777" w:rsidR="004E161E" w:rsidRPr="00785596" w:rsidRDefault="004E161E" w:rsidP="00CC286C">
      <w:pPr>
        <w:pStyle w:val="4"/>
      </w:pPr>
      <w:r w:rsidRPr="00B66DC9">
        <w:rPr>
          <w:rFonts w:hint="eastAsia"/>
        </w:rPr>
        <w:t>・全員に触れない勇気</w:t>
      </w:r>
    </w:p>
    <w:p w14:paraId="3B5551C6" w14:textId="0854699B" w:rsidR="004E161E" w:rsidRDefault="004E161E" w:rsidP="00CC286C">
      <w:r w:rsidRPr="001E787B">
        <w:rPr>
          <w:rFonts w:hint="eastAsia"/>
        </w:rPr>
        <w:t>一部の参加者に触れる場合でも、全員に触れる必要はない。</w:t>
      </w:r>
      <w:r>
        <w:rPr>
          <w:rFonts w:hint="eastAsia"/>
        </w:rPr>
        <w:br/>
        <w:t>「触れられなかった人が損をする」という構図を作らないために、触れる人、触れない人、プロップスで代替する人が自然に混在する</w:t>
      </w:r>
      <w:r w:rsidR="00F434B3">
        <w:rPr>
          <w:rFonts w:hint="eastAsia"/>
        </w:rPr>
        <w:t>クラスづくり</w:t>
      </w:r>
      <w:r>
        <w:rPr>
          <w:rFonts w:hint="eastAsia"/>
        </w:rPr>
        <w:t>を行う。</w:t>
      </w:r>
    </w:p>
    <w:p w14:paraId="532EF025" w14:textId="77777777" w:rsidR="004E161E" w:rsidRPr="00123AD9" w:rsidRDefault="004E161E" w:rsidP="00CC286C">
      <w:pPr>
        <w:pStyle w:val="4"/>
      </w:pPr>
      <w:r w:rsidRPr="00123AD9">
        <w:rPr>
          <w:rFonts w:hint="eastAsia"/>
        </w:rPr>
        <w:t>・事故を防ぐ「退き際」</w:t>
      </w:r>
    </w:p>
    <w:p w14:paraId="4ABFA5C4" w14:textId="77777777" w:rsidR="004E161E" w:rsidRPr="008D1866" w:rsidRDefault="004E161E" w:rsidP="00CC286C">
      <w:r w:rsidRPr="008D1866">
        <w:rPr>
          <w:rFonts w:hint="eastAsia"/>
        </w:rPr>
        <w:t>事故は触れている最中より、離れる瞬間に起きやすい。</w:t>
      </w:r>
    </w:p>
    <w:p w14:paraId="35472061" w14:textId="77777777" w:rsidR="004E161E" w:rsidRPr="008D1866" w:rsidRDefault="004E161E" w:rsidP="00CC286C">
      <w:r w:rsidRPr="008D1866">
        <w:rPr>
          <w:rFonts w:hint="eastAsia"/>
        </w:rPr>
        <w:t>退く際の原則は以下である。</w:t>
      </w:r>
    </w:p>
    <w:p w14:paraId="04B1EA5B" w14:textId="77777777" w:rsidR="004E161E" w:rsidRPr="008D1866" w:rsidRDefault="004E161E" w:rsidP="00CC286C">
      <w:r w:rsidRPr="008D1866">
        <w:rPr>
          <w:rFonts w:hint="eastAsia"/>
        </w:rPr>
        <w:t>・圧を段階的に抜く</w:t>
      </w:r>
      <w:r w:rsidRPr="008D1866">
        <w:rPr>
          <w:rFonts w:hint="eastAsia"/>
        </w:rPr>
        <w:br/>
        <w:t>・自力保持を確認する</w:t>
      </w:r>
      <w:r w:rsidRPr="008D1866">
        <w:rPr>
          <w:rFonts w:hint="eastAsia"/>
        </w:rPr>
        <w:br/>
        <w:t>・目線と意識を戻してから離れる</w:t>
      </w:r>
      <w:r w:rsidRPr="008D1866">
        <w:rPr>
          <w:rFonts w:hint="eastAsia"/>
        </w:rPr>
        <w:br/>
        <w:t>・急に次の人へ移動しない</w:t>
      </w:r>
    </w:p>
    <w:p w14:paraId="3878529E" w14:textId="77777777" w:rsidR="004E161E" w:rsidRPr="008D1866" w:rsidRDefault="004E161E" w:rsidP="00CC286C">
      <w:r w:rsidRPr="008D1866">
        <w:rPr>
          <w:rFonts w:hint="eastAsia"/>
        </w:rPr>
        <w:t>「存在を後ろに引く」とは、手だけでなく意識を静かに引くことを指す。</w:t>
      </w:r>
    </w:p>
    <w:p w14:paraId="7B063BA8" w14:textId="77777777" w:rsidR="004E161E" w:rsidRPr="00E9268D" w:rsidRDefault="004E161E" w:rsidP="00CC286C">
      <w:pPr>
        <w:pStyle w:val="4"/>
      </w:pPr>
      <w:r w:rsidRPr="00E9268D">
        <w:rPr>
          <w:rFonts w:hint="eastAsia"/>
        </w:rPr>
        <w:t>・指導者の内省チェック：触れたくなった瞬間に問う3つの質問</w:t>
      </w:r>
    </w:p>
    <w:p w14:paraId="392B8814" w14:textId="77777777" w:rsidR="004E161E" w:rsidRPr="008D1866" w:rsidRDefault="004E161E" w:rsidP="00CC286C">
      <w:r>
        <w:rPr>
          <w:rFonts w:hint="eastAsia"/>
        </w:rPr>
        <w:t>「</w:t>
      </w:r>
      <w:r w:rsidRPr="008D1866">
        <w:rPr>
          <w:rFonts w:hint="eastAsia"/>
        </w:rPr>
        <w:t>これは参加者の利益か、自分の満足か</w:t>
      </w:r>
      <w:r>
        <w:rPr>
          <w:rFonts w:hint="eastAsia"/>
        </w:rPr>
        <w:t>」</w:t>
      </w:r>
    </w:p>
    <w:p w14:paraId="56103E42" w14:textId="77777777" w:rsidR="004E161E" w:rsidRPr="008D1866" w:rsidRDefault="004E161E" w:rsidP="00CC286C">
      <w:r>
        <w:rPr>
          <w:rFonts w:hint="eastAsia"/>
        </w:rPr>
        <w:t>「</w:t>
      </w:r>
      <w:r w:rsidRPr="008D1866">
        <w:rPr>
          <w:rFonts w:hint="eastAsia"/>
        </w:rPr>
        <w:t>触れなくても同じ効果は出せないか</w:t>
      </w:r>
      <w:r>
        <w:rPr>
          <w:rFonts w:hint="eastAsia"/>
        </w:rPr>
        <w:t>」</w:t>
      </w:r>
    </w:p>
    <w:p w14:paraId="48313F65" w14:textId="77777777" w:rsidR="004E161E" w:rsidRPr="008D1866" w:rsidRDefault="004E161E" w:rsidP="00CC286C">
      <w:r>
        <w:rPr>
          <w:rFonts w:hint="eastAsia"/>
        </w:rPr>
        <w:t>「</w:t>
      </w:r>
      <w:r w:rsidRPr="008D1866">
        <w:rPr>
          <w:rFonts w:hint="eastAsia"/>
        </w:rPr>
        <w:t>このタッチがなくても、参加者は自分で調整できるか</w:t>
      </w:r>
      <w:r>
        <w:rPr>
          <w:rFonts w:hint="eastAsia"/>
        </w:rPr>
        <w:t>」</w:t>
      </w:r>
    </w:p>
    <w:p w14:paraId="2459E23B" w14:textId="77777777" w:rsidR="004E161E" w:rsidRPr="008D1866" w:rsidRDefault="004E161E" w:rsidP="00CC286C">
      <w:r w:rsidRPr="008D1866">
        <w:rPr>
          <w:rFonts w:hint="eastAsia"/>
        </w:rPr>
        <w:t>この内省が機能していれば、アジャストメントは危険行為にならない。</w:t>
      </w:r>
    </w:p>
    <w:p w14:paraId="2748B16D" w14:textId="77777777" w:rsidR="004E161E" w:rsidRPr="00123AD9" w:rsidRDefault="004E161E" w:rsidP="00CC286C">
      <w:pPr>
        <w:pStyle w:val="4"/>
      </w:pPr>
      <w:r w:rsidRPr="00123AD9">
        <w:rPr>
          <w:rFonts w:hint="eastAsia"/>
        </w:rPr>
        <w:t>・触れない判断も「高度なアジャスト」である</w:t>
      </w:r>
    </w:p>
    <w:p w14:paraId="2ACB5AB8" w14:textId="77777777" w:rsidR="004E161E" w:rsidRPr="008D1866" w:rsidRDefault="004E161E" w:rsidP="00CC286C">
      <w:pPr>
        <w:pStyle w:val="4"/>
      </w:pPr>
      <w:r w:rsidRPr="008D1866">
        <w:rPr>
          <w:rFonts w:hint="eastAsia"/>
        </w:rPr>
        <w:t>触れない判断は放置ではない。</w:t>
      </w:r>
    </w:p>
    <w:p w14:paraId="5664208E" w14:textId="77777777" w:rsidR="004E161E" w:rsidRPr="008D1866" w:rsidRDefault="004E161E" w:rsidP="00CC286C">
      <w:r w:rsidRPr="008D1866">
        <w:rPr>
          <w:rFonts w:hint="eastAsia"/>
        </w:rPr>
        <w:t>プロップスを置く</w:t>
      </w:r>
      <w:r>
        <w:rPr>
          <w:rFonts w:hint="eastAsia"/>
        </w:rPr>
        <w:t>、</w:t>
      </w:r>
      <w:r w:rsidRPr="008D1866">
        <w:rPr>
          <w:rFonts w:hint="eastAsia"/>
        </w:rPr>
        <w:t>位置を変える</w:t>
      </w:r>
      <w:r>
        <w:rPr>
          <w:rFonts w:hint="eastAsia"/>
        </w:rPr>
        <w:t>、</w:t>
      </w:r>
      <w:r w:rsidRPr="008D1866">
        <w:rPr>
          <w:rFonts w:hint="eastAsia"/>
        </w:rPr>
        <w:t>キューを変える</w:t>
      </w:r>
      <w:r>
        <w:rPr>
          <w:rFonts w:hint="eastAsia"/>
        </w:rPr>
        <w:t>、</w:t>
      </w:r>
      <w:r w:rsidRPr="008D1866">
        <w:rPr>
          <w:rFonts w:hint="eastAsia"/>
        </w:rPr>
        <w:t>沈黙を入れる</w:t>
      </w:r>
    </w:p>
    <w:p w14:paraId="5A41CE03" w14:textId="77777777" w:rsidR="004E161E" w:rsidRPr="008D1866" w:rsidRDefault="004E161E" w:rsidP="00CC286C">
      <w:r w:rsidRPr="008D1866">
        <w:rPr>
          <w:rFonts w:hint="eastAsia"/>
        </w:rPr>
        <w:t>これらはすべて、環境と注意を調整するアジャストメントである。</w:t>
      </w:r>
    </w:p>
    <w:p w14:paraId="29892E8B" w14:textId="77777777" w:rsidR="004E161E" w:rsidRPr="008D1866" w:rsidRDefault="004E161E" w:rsidP="00CC286C">
      <w:r w:rsidRPr="008D1866">
        <w:rPr>
          <w:rFonts w:hint="eastAsia"/>
        </w:rPr>
        <w:t>触れないことで参加者の感覚が育ち、結果として</w:t>
      </w:r>
      <w:r w:rsidRPr="008D1866">
        <w:rPr>
          <w:rFonts w:hint="eastAsia"/>
        </w:rPr>
        <w:br/>
        <w:t>「指導者がいなくても安全に動ける身体」</w:t>
      </w:r>
      <w:r w:rsidRPr="008D1866">
        <w:rPr>
          <w:rFonts w:hint="eastAsia"/>
        </w:rPr>
        <w:br/>
        <w:t>が育成される。</w:t>
      </w:r>
    </w:p>
    <w:p w14:paraId="0ECB6217" w14:textId="77777777" w:rsidR="004E161E" w:rsidRDefault="004E161E" w:rsidP="00CC286C"/>
    <w:p w14:paraId="2B7ECCCC" w14:textId="77777777" w:rsidR="004E161E" w:rsidRPr="00123AD9" w:rsidRDefault="004E161E" w:rsidP="008B103C">
      <w:pPr>
        <w:pStyle w:val="3"/>
      </w:pPr>
      <w:r w:rsidRPr="00123AD9">
        <w:rPr>
          <w:rFonts w:hint="eastAsia"/>
        </w:rPr>
        <w:t>アジャストメントは判断技術</w:t>
      </w:r>
    </w:p>
    <w:p w14:paraId="3A8369AE" w14:textId="77777777" w:rsidR="004E161E" w:rsidRPr="008D1866" w:rsidRDefault="004E161E" w:rsidP="00CC286C">
      <w:r w:rsidRPr="008D1866">
        <w:rPr>
          <w:rFonts w:hint="eastAsia"/>
        </w:rPr>
        <w:t>・触れる前に必ず三段階スキャンを行う</w:t>
      </w:r>
      <w:r w:rsidRPr="008D1866">
        <w:rPr>
          <w:rFonts w:hint="eastAsia"/>
        </w:rPr>
        <w:br/>
        <w:t>・触れる理由は常に参加者の利益に限定する</w:t>
      </w:r>
      <w:r w:rsidRPr="008D1866">
        <w:rPr>
          <w:rFonts w:hint="eastAsia"/>
        </w:rPr>
        <w:br/>
        <w:t>・触れない選択肢を増やすほど、クラスは安全になる</w:t>
      </w:r>
      <w:r w:rsidRPr="008D1866">
        <w:rPr>
          <w:rFonts w:hint="eastAsia"/>
        </w:rPr>
        <w:br/>
        <w:t>・退き際まで含めて一つのアジャストメントである</w:t>
      </w:r>
      <w:r w:rsidRPr="008D1866">
        <w:rPr>
          <w:rFonts w:hint="eastAsia"/>
        </w:rPr>
        <w:br/>
        <w:t>・最終目標は「触れなくても成立するクラス」を作ること</w:t>
      </w:r>
    </w:p>
    <w:p w14:paraId="5E79FB32" w14:textId="77777777" w:rsidR="004E161E" w:rsidRDefault="004E161E" w:rsidP="00CC286C"/>
    <w:p w14:paraId="08A695D8" w14:textId="77777777" w:rsidR="004E161E" w:rsidRPr="00BF4162" w:rsidRDefault="004E161E" w:rsidP="008B103C">
      <w:pPr>
        <w:pStyle w:val="3"/>
      </w:pPr>
      <w:r w:rsidRPr="00BF4162">
        <w:rPr>
          <w:rFonts w:hint="eastAsia"/>
        </w:rPr>
        <w:t>経験や衝動はトラブルの元</w:t>
      </w:r>
    </w:p>
    <w:p w14:paraId="79CF296D" w14:textId="77777777" w:rsidR="004E161E" w:rsidRDefault="004E161E" w:rsidP="00CC286C">
      <w:r w:rsidRPr="008D1866">
        <w:rPr>
          <w:rFonts w:hint="eastAsia"/>
        </w:rPr>
        <w:lastRenderedPageBreak/>
        <w:t>指導者は、アジャストメントを衝動や経験則で</w:t>
      </w:r>
      <w:r>
        <w:rPr>
          <w:rFonts w:hint="eastAsia"/>
        </w:rPr>
        <w:t>なんとなく</w:t>
      </w:r>
      <w:r w:rsidRPr="008D1866">
        <w:rPr>
          <w:rFonts w:hint="eastAsia"/>
        </w:rPr>
        <w:t>行うのではなく、明確なプロトコルに基づいて運用</w:t>
      </w:r>
      <w:r>
        <w:rPr>
          <w:rFonts w:hint="eastAsia"/>
        </w:rPr>
        <w:t>すること。</w:t>
      </w:r>
    </w:p>
    <w:p w14:paraId="1B753003" w14:textId="77777777" w:rsidR="004E161E" w:rsidRPr="008D1866" w:rsidRDefault="004E161E" w:rsidP="00CC286C">
      <w:r>
        <w:rPr>
          <w:rFonts w:hint="eastAsia"/>
        </w:rPr>
        <w:t>そうすることにより</w:t>
      </w:r>
      <w:r w:rsidRPr="008D1866">
        <w:rPr>
          <w:rFonts w:hint="eastAsia"/>
        </w:rPr>
        <w:t>、事故リスクを最小化し、参加者の自律性と信頼を長期的に育てる指導が可能となる。</w:t>
      </w:r>
    </w:p>
    <w:p w14:paraId="79BFAED7" w14:textId="77777777" w:rsidR="004E161E" w:rsidRPr="00E157FC" w:rsidRDefault="004E161E" w:rsidP="00DB291E">
      <w:pPr>
        <w:pStyle w:val="2"/>
      </w:pPr>
      <w:r>
        <w:br w:type="column"/>
      </w:r>
      <w:bookmarkStart w:id="310" w:name="_Toc218444592"/>
      <w:bookmarkStart w:id="311" w:name="_Toc220164483"/>
      <w:bookmarkStart w:id="312" w:name="_Toc239532016"/>
      <w:bookmarkStart w:id="313" w:name="_Toc239537561"/>
      <w:r w:rsidRPr="00E157FC">
        <w:rPr>
          <w:rFonts w:hint="eastAsia"/>
        </w:rPr>
        <w:t>部位別アジャストメントの実践（下半身）</w:t>
      </w:r>
      <w:bookmarkEnd w:id="310"/>
      <w:bookmarkEnd w:id="311"/>
      <w:bookmarkEnd w:id="312"/>
      <w:bookmarkEnd w:id="313"/>
    </w:p>
    <w:p w14:paraId="6EF32565" w14:textId="77777777" w:rsidR="00B15475" w:rsidRPr="00E157FC" w:rsidRDefault="00B15475" w:rsidP="00CC286C"/>
    <w:p w14:paraId="49A36072" w14:textId="4021E24B" w:rsidR="004E161E" w:rsidRPr="001E0EFB" w:rsidRDefault="004E161E" w:rsidP="008B103C">
      <w:pPr>
        <w:pStyle w:val="3"/>
      </w:pPr>
      <w:r w:rsidRPr="001E0EFB">
        <w:rPr>
          <w:rFonts w:hint="eastAsia"/>
        </w:rPr>
        <w:t>安全なアプローチ</w:t>
      </w:r>
    </w:p>
    <w:p w14:paraId="1BB7D64D" w14:textId="77777777" w:rsidR="004E161E" w:rsidRDefault="004E161E" w:rsidP="00CC286C">
      <w:r>
        <w:rPr>
          <w:rFonts w:hint="eastAsia"/>
        </w:rPr>
        <w:t>下半身は、アーサナの土台であり、同時に事故が最も起きやすい領域である。</w:t>
      </w:r>
    </w:p>
    <w:p w14:paraId="76A4F620" w14:textId="77777777" w:rsidR="004E161E" w:rsidRDefault="004E161E" w:rsidP="00CC286C">
      <w:r>
        <w:rPr>
          <w:rFonts w:hint="eastAsia"/>
        </w:rPr>
        <w:t>理由は単純で、下半身は「体重（荷重）」を受け続けるからである。上半身のアジャストが呼吸や神経系に強く作用するのに対し、下半身のアジャストは関節・靭帯・腱に直接的なストレスを生みやすい。</w:t>
      </w:r>
    </w:p>
    <w:p w14:paraId="318325A2" w14:textId="77777777" w:rsidR="004E161E" w:rsidRDefault="004E161E" w:rsidP="00CC286C">
      <w:r>
        <w:rPr>
          <w:rFonts w:hint="eastAsia"/>
        </w:rPr>
        <w:t>重要なのは、どこを押すかではなく、どこを固定し、どの方向を情報として渡すかである。</w:t>
      </w:r>
    </w:p>
    <w:p w14:paraId="0F478302" w14:textId="77777777" w:rsidR="004E161E" w:rsidRDefault="004E161E" w:rsidP="00CC286C"/>
    <w:p w14:paraId="45799E52" w14:textId="77777777" w:rsidR="004E161E" w:rsidRPr="001E0EFB" w:rsidRDefault="004E161E" w:rsidP="008B103C">
      <w:pPr>
        <w:pStyle w:val="3"/>
      </w:pPr>
      <w:r w:rsidRPr="001E0EFB">
        <w:rPr>
          <w:rFonts w:hint="eastAsia"/>
        </w:rPr>
        <w:t>下半身アジャストの大原則</w:t>
      </w:r>
    </w:p>
    <w:p w14:paraId="65BB8B46" w14:textId="4414BAD2" w:rsidR="004E161E" w:rsidRDefault="004E161E" w:rsidP="00CC286C">
      <w:r>
        <w:rPr>
          <w:rFonts w:hint="eastAsia"/>
        </w:rPr>
        <w:t>下半身の修正については原則として、膝は動かさず、股関節と足部で起こす</w:t>
      </w:r>
      <w:r w:rsidR="00CB33A2">
        <w:rPr>
          <w:rFonts w:hint="eastAsia"/>
        </w:rPr>
        <w:t>。</w:t>
      </w:r>
    </w:p>
    <w:p w14:paraId="66DAF450" w14:textId="77777777" w:rsidR="004E161E" w:rsidRDefault="004E161E" w:rsidP="00CC286C">
      <w:r>
        <w:rPr>
          <w:rFonts w:hint="eastAsia"/>
        </w:rPr>
        <w:t>下半身で最も壊れやすいのは膝である。膝関節は基本的に屈曲・伸展のための関節であり、回旋や側方のストレスに弱い。現場で起きる膝の問題の多くは「膝そのものが悪い」のではなく、足部の崩れ（過回内・過回外）や股関節の制御不良が膝にねじれを集めることで起きる。</w:t>
      </w:r>
    </w:p>
    <w:p w14:paraId="78DB92E0" w14:textId="77777777" w:rsidR="004E161E" w:rsidRDefault="004E161E" w:rsidP="00CC286C">
      <w:r>
        <w:rPr>
          <w:rFonts w:hint="eastAsia"/>
        </w:rPr>
        <w:t>したがって、膝が内に入る／外に逃げるという見た目に対し、膝を直接押して修正するのは最も典型的な誤りである。</w:t>
      </w:r>
    </w:p>
    <w:p w14:paraId="1A9E9835" w14:textId="77777777" w:rsidR="004E161E" w:rsidRDefault="004E161E" w:rsidP="00CC286C">
      <w:r>
        <w:rPr>
          <w:rFonts w:hint="eastAsia"/>
        </w:rPr>
        <w:t>膝は結果であり、原因は足部と股関節にあることが多い。よって介入は足部と股関節へ向けるべきであり、膝への直接操作は最後の最後まで避ける</w:t>
      </w:r>
    </w:p>
    <w:p w14:paraId="5141F442" w14:textId="77777777" w:rsidR="004E161E" w:rsidRDefault="004E161E" w:rsidP="00CC286C">
      <w:r>
        <w:rPr>
          <w:rFonts w:hint="eastAsia"/>
        </w:rPr>
        <w:t>というのが基本方針である。</w:t>
      </w:r>
    </w:p>
    <w:p w14:paraId="6A445AFF" w14:textId="77777777" w:rsidR="004E161E" w:rsidRDefault="004E161E" w:rsidP="00CC286C"/>
    <w:p w14:paraId="5B63CC5D" w14:textId="77777777" w:rsidR="004E161E" w:rsidRPr="00647D43" w:rsidRDefault="004E161E" w:rsidP="00CC286C">
      <w:r w:rsidRPr="00647D43">
        <w:rPr>
          <w:rFonts w:hint="eastAsia"/>
        </w:rPr>
        <w:t>下半身アジャストの「ベクトル設計」：触れる前に方向を決める</w:t>
      </w:r>
    </w:p>
    <w:p w14:paraId="1EA402EC" w14:textId="77777777" w:rsidR="004E161E" w:rsidRPr="001E0EFB" w:rsidRDefault="004E161E" w:rsidP="008B103C">
      <w:pPr>
        <w:pStyle w:val="3"/>
      </w:pPr>
      <w:r w:rsidRPr="001E0EFB">
        <w:rPr>
          <w:rFonts w:hint="eastAsia"/>
        </w:rPr>
        <w:t>・下半身は三つのベクトルで考える</w:t>
      </w:r>
    </w:p>
    <w:p w14:paraId="1510EA3C" w14:textId="77777777" w:rsidR="004E161E" w:rsidRDefault="004E161E" w:rsidP="00CC286C">
      <w:r>
        <w:rPr>
          <w:rFonts w:hint="eastAsia"/>
        </w:rPr>
        <w:t>下半身のアライメントは、概ね次の三方向の組み合わせで決まる。</w:t>
      </w:r>
    </w:p>
    <w:p w14:paraId="44F6B2C0" w14:textId="77777777" w:rsidR="004E161E" w:rsidRDefault="004E161E" w:rsidP="00CC286C">
      <w:r>
        <w:rPr>
          <w:rFonts w:hint="eastAsia"/>
        </w:rPr>
        <w:t>垂直方向（上下）：荷重を受ける／伸び上がる</w:t>
      </w:r>
    </w:p>
    <w:p w14:paraId="47343702" w14:textId="77777777" w:rsidR="004E161E" w:rsidRDefault="004E161E" w:rsidP="00CC286C">
      <w:r>
        <w:rPr>
          <w:rFonts w:hint="eastAsia"/>
        </w:rPr>
        <w:lastRenderedPageBreak/>
        <w:t>水平方向（内外）：踏み込みの分布、骨盤の左右移動</w:t>
      </w:r>
    </w:p>
    <w:p w14:paraId="392F179A" w14:textId="77777777" w:rsidR="004E161E" w:rsidRDefault="004E161E" w:rsidP="00CC286C">
      <w:r>
        <w:rPr>
          <w:rFonts w:hint="eastAsia"/>
        </w:rPr>
        <w:t>回旋方向（ねじれ）：股関節の内旋・外旋、足部の回内・回外</w:t>
      </w:r>
    </w:p>
    <w:p w14:paraId="5EA93A8C" w14:textId="77777777" w:rsidR="004E161E" w:rsidRDefault="004E161E" w:rsidP="00CC286C">
      <w:r>
        <w:rPr>
          <w:rFonts w:hint="eastAsia"/>
        </w:rPr>
        <w:t>アジャストは、このうち「どのベクトルを改善するか」を一つ選び、最小介入で情報を渡すことが基本である。</w:t>
      </w:r>
    </w:p>
    <w:p w14:paraId="1D37F144" w14:textId="77777777" w:rsidR="004E161E" w:rsidRDefault="004E161E" w:rsidP="00CC286C"/>
    <w:p w14:paraId="062F8078" w14:textId="77777777" w:rsidR="004E161E" w:rsidRPr="001E0EFB" w:rsidRDefault="004E161E" w:rsidP="008B103C">
      <w:pPr>
        <w:pStyle w:val="3"/>
      </w:pPr>
      <w:r w:rsidRPr="001E0EFB">
        <w:rPr>
          <w:rFonts w:hint="eastAsia"/>
        </w:rPr>
        <w:t>下半身の安全な介入順序</w:t>
      </w:r>
    </w:p>
    <w:p w14:paraId="67602900" w14:textId="77777777" w:rsidR="004E161E" w:rsidRDefault="004E161E" w:rsidP="00CC286C">
      <w:r>
        <w:rPr>
          <w:rFonts w:hint="eastAsia"/>
        </w:rPr>
        <w:t>下半身の問題を見たときの介入順序は、次が現実的である。</w:t>
      </w:r>
    </w:p>
    <w:p w14:paraId="6F11C1AF" w14:textId="77777777" w:rsidR="004E161E" w:rsidRDefault="004E161E" w:rsidP="00CC286C">
      <w:r>
        <w:rPr>
          <w:rFonts w:hint="eastAsia"/>
        </w:rPr>
        <w:t>・足部（接地）</w:t>
      </w:r>
      <w:r>
        <w:rPr>
          <w:rFonts w:hint="eastAsia"/>
        </w:rPr>
        <w:br/>
        <w:t>・股関節（方向づけ）</w:t>
      </w:r>
    </w:p>
    <w:p w14:paraId="17404ADE" w14:textId="77777777" w:rsidR="004E161E" w:rsidRDefault="004E161E" w:rsidP="00CC286C">
      <w:r>
        <w:rPr>
          <w:rFonts w:hint="eastAsia"/>
        </w:rPr>
        <w:t>・骨盤（位置と高さ）</w:t>
      </w:r>
      <w:r>
        <w:rPr>
          <w:rFonts w:hint="eastAsia"/>
        </w:rPr>
        <w:br/>
        <w:t>・それでも残る場合だけ膝を間接的に扱う</w:t>
      </w:r>
    </w:p>
    <w:p w14:paraId="1884D688" w14:textId="77777777" w:rsidR="004E161E" w:rsidRDefault="004E161E" w:rsidP="00CC286C">
      <w:r>
        <w:rPr>
          <w:rFonts w:hint="eastAsia"/>
        </w:rPr>
        <w:t>「膝→足」ではなく「足→膝」である。これは現代アライメント系の現場でも最も再現性が高い。</w:t>
      </w:r>
    </w:p>
    <w:p w14:paraId="3B26D581" w14:textId="77777777" w:rsidR="004E161E" w:rsidRDefault="004E161E" w:rsidP="00CC286C"/>
    <w:p w14:paraId="5BD9953F" w14:textId="77777777" w:rsidR="004E161E" w:rsidRPr="001E0EFB" w:rsidRDefault="004E161E" w:rsidP="008B103C">
      <w:pPr>
        <w:pStyle w:val="3"/>
      </w:pPr>
      <w:r w:rsidRPr="001E0EFB">
        <w:rPr>
          <w:rFonts w:hint="eastAsia"/>
        </w:rPr>
        <w:t>足部・足首：安定の起点を作る</w:t>
      </w:r>
    </w:p>
    <w:p w14:paraId="453F747E" w14:textId="77777777" w:rsidR="004E161E" w:rsidRDefault="004E161E" w:rsidP="00CC286C">
      <w:r>
        <w:rPr>
          <w:rFonts w:hint="eastAsia"/>
        </w:rPr>
        <w:t>足部は床と身体をつなぐ唯一の接点である。足部が崩れると、膝・股関節・骨盤・腰椎まで連鎖的に崩れる。特に立位や片脚系では、足部が情報の入口である。</w:t>
      </w:r>
    </w:p>
    <w:p w14:paraId="2E64E11D" w14:textId="77777777" w:rsidR="004E161E" w:rsidRPr="00CA5546" w:rsidRDefault="004E161E" w:rsidP="00CC286C">
      <w:pPr>
        <w:pStyle w:val="4"/>
      </w:pPr>
      <w:r w:rsidRPr="00CA5546">
        <w:rPr>
          <w:rFonts w:hint="eastAsia"/>
        </w:rPr>
        <w:t>・足部アジャストの目的は「形を作る」ではなく「荷重の再配分」である</w:t>
      </w:r>
    </w:p>
    <w:p w14:paraId="6F1CD91E" w14:textId="77777777" w:rsidR="004E161E" w:rsidRDefault="004E161E" w:rsidP="00CC286C">
      <w:r>
        <w:rPr>
          <w:rFonts w:hint="eastAsia"/>
        </w:rPr>
        <w:t>足部の介入で重要なのは、足の形（アーチが高い／低い）を外から作ることではない。荷重（体重）がどこに逃げているかを変えることである。</w:t>
      </w:r>
    </w:p>
    <w:p w14:paraId="40C24DF5" w14:textId="77777777" w:rsidR="004E161E" w:rsidRDefault="004E161E" w:rsidP="00CC286C">
      <w:r>
        <w:rPr>
          <w:rFonts w:hint="eastAsia"/>
        </w:rPr>
        <w:t>典型的に見るべき偏りは次の二つである。</w:t>
      </w:r>
      <w:r>
        <w:rPr>
          <w:rFonts w:hint="eastAsia"/>
        </w:rPr>
        <w:br/>
        <w:t>・内側に潰れる（過回内傾向）</w:t>
      </w:r>
      <w:r>
        <w:rPr>
          <w:rFonts w:hint="eastAsia"/>
        </w:rPr>
        <w:br/>
        <w:t>・外側に逃げる（過回外傾向）</w:t>
      </w:r>
    </w:p>
    <w:p w14:paraId="793585CB" w14:textId="77777777" w:rsidR="004E161E" w:rsidRDefault="004E161E" w:rsidP="00CC286C">
      <w:r>
        <w:rPr>
          <w:rFonts w:hint="eastAsia"/>
        </w:rPr>
        <w:t>どちらも良くないというより、ポーズ・個体・疲労で過剰になると問題になる。アジャストの目的は「今この局面での過剰を戻す」である。</w:t>
      </w:r>
    </w:p>
    <w:p w14:paraId="155ABC21" w14:textId="77777777" w:rsidR="004E161E" w:rsidRPr="00CA5546" w:rsidRDefault="004E161E" w:rsidP="00CC286C">
      <w:pPr>
        <w:pStyle w:val="4"/>
      </w:pPr>
      <w:r w:rsidRPr="00CA5546">
        <w:rPr>
          <w:rFonts w:hint="eastAsia"/>
        </w:rPr>
        <w:t>・足裏三点は「スキャンのフレーム」</w:t>
      </w:r>
    </w:p>
    <w:p w14:paraId="54EFE95F" w14:textId="77777777" w:rsidR="004E161E" w:rsidRDefault="004E161E" w:rsidP="00CC286C">
      <w:r>
        <w:rPr>
          <w:rFonts w:hint="eastAsia"/>
        </w:rPr>
        <w:t>ヨガでよく使われる足裏三点（母趾球・小趾球・踵）は、正しい足を作るルールではなく、荷重を観察するためのスキャンである。</w:t>
      </w:r>
    </w:p>
    <w:p w14:paraId="12D8C1DF" w14:textId="77777777" w:rsidR="004E161E" w:rsidRDefault="004E161E" w:rsidP="00CC286C">
      <w:r>
        <w:rPr>
          <w:rFonts w:hint="eastAsia"/>
        </w:rPr>
        <w:t>・母趾球が浮く→内側縦アーチに頼りすぎ、外側に逃げている可能性</w:t>
      </w:r>
      <w:r>
        <w:rPr>
          <w:rFonts w:hint="eastAsia"/>
        </w:rPr>
        <w:br/>
        <w:t>・小趾球が浮く→過回内で内側に潰れ、外側支持が抜けている可能性</w:t>
      </w:r>
      <w:r>
        <w:rPr>
          <w:rFonts w:hint="eastAsia"/>
        </w:rPr>
        <w:br/>
        <w:t>・踵が軽い→前に突っ込む、膝前方移動が過剰、股関節が使えていない可能性</w:t>
      </w:r>
    </w:p>
    <w:p w14:paraId="2092521E" w14:textId="77777777" w:rsidR="004E161E" w:rsidRDefault="004E161E" w:rsidP="00CC286C">
      <w:r>
        <w:rPr>
          <w:rFonts w:hint="eastAsia"/>
        </w:rPr>
        <w:t>よって、三点のうち「どこが消えているか」を見つけ、それを回復する介入が有効である。</w:t>
      </w:r>
    </w:p>
    <w:p w14:paraId="28651507" w14:textId="77777777" w:rsidR="004E161E" w:rsidRPr="00CA5546" w:rsidRDefault="004E161E" w:rsidP="00CC286C">
      <w:r w:rsidRPr="00CA5546">
        <w:rPr>
          <w:rFonts w:hint="eastAsia"/>
        </w:rPr>
        <w:t>・足部は「押す」より「置く」「示す」</w:t>
      </w:r>
    </w:p>
    <w:p w14:paraId="48E47600" w14:textId="77777777" w:rsidR="004E161E" w:rsidRDefault="004E161E" w:rsidP="00CC286C">
      <w:r>
        <w:rPr>
          <w:rFonts w:hint="eastAsia"/>
        </w:rPr>
        <w:t>足部への介入で事故が起きやすいのは、足をねじる、指を引く、アーチを作るために強い圧をかける、といった行為である。足部は細かい骨と靭帯の集合であり、強い外力に弱い。</w:t>
      </w:r>
    </w:p>
    <w:p w14:paraId="7F8FAA46" w14:textId="77777777" w:rsidR="004E161E" w:rsidRPr="00146D48" w:rsidRDefault="004E161E" w:rsidP="00CC286C">
      <w:r>
        <w:rPr>
          <w:rFonts w:hint="eastAsia"/>
        </w:rPr>
        <w:t>まずは踵を固定してぶれを止め、次に母趾球の方向に「床がここにある」と情報を渡す。最後に</w:t>
      </w:r>
      <w:r>
        <w:rPr>
          <w:rFonts w:hint="eastAsia"/>
        </w:rPr>
        <w:br/>
        <w:t>小趾球側の接地を回復し、足が外へ逃げるのを抑える。ここでの触れ方は、押し込みではなく、軽い接触で場所を知らせるタッチが原則である。</w:t>
      </w:r>
    </w:p>
    <w:p w14:paraId="7D05C18B" w14:textId="4F6372E6" w:rsidR="004E161E" w:rsidRPr="00CA5546" w:rsidRDefault="00CB33A2" w:rsidP="00CC286C">
      <w:pPr>
        <w:pStyle w:val="4"/>
      </w:pPr>
      <w:r>
        <w:rPr>
          <w:rFonts w:hint="eastAsia"/>
        </w:rPr>
        <w:t>・</w:t>
      </w:r>
      <w:r w:rsidR="004E161E" w:rsidRPr="00CA5546">
        <w:rPr>
          <w:rFonts w:hint="eastAsia"/>
        </w:rPr>
        <w:t>ダウンドッグにおける踵誘導の誤解</w:t>
      </w:r>
    </w:p>
    <w:p w14:paraId="60DEF5F8" w14:textId="77777777" w:rsidR="004E161E" w:rsidRDefault="004E161E" w:rsidP="00CC286C">
      <w:r>
        <w:rPr>
          <w:rFonts w:hint="eastAsia"/>
        </w:rPr>
        <w:t>踵が浮く参加者に対し、踵を押し下げるのは短絡である。踵が浮く原因は、腓腹筋・ヒラメ筋の短縮、足関節背屈制限、ハムストリングの制限、骨盤の後傾、肩の制限など複合である。踵を押すと、代償が膝や腰へ逃げることがある。</w:t>
      </w:r>
    </w:p>
    <w:p w14:paraId="648F0A53" w14:textId="77777777" w:rsidR="004E161E" w:rsidRDefault="004E161E" w:rsidP="00CC286C">
      <w:r>
        <w:rPr>
          <w:rFonts w:hint="eastAsia"/>
        </w:rPr>
        <w:t>安全な考え方はこうである。</w:t>
      </w:r>
      <w:r>
        <w:rPr>
          <w:rFonts w:hint="eastAsia"/>
        </w:rPr>
        <w:br/>
        <w:t>・踵は結果</w:t>
      </w:r>
      <w:r>
        <w:rPr>
          <w:rFonts w:hint="eastAsia"/>
        </w:rPr>
        <w:br/>
        <w:t>・まず脊柱の伸びと股関節屈曲の質を守る</w:t>
      </w:r>
      <w:r>
        <w:rPr>
          <w:rFonts w:hint="eastAsia"/>
        </w:rPr>
        <w:br/>
        <w:t>・踵は「下へ」より「後ろへ」のベクトルを提案する</w:t>
      </w:r>
      <w:r>
        <w:rPr>
          <w:rFonts w:hint="eastAsia"/>
        </w:rPr>
        <w:br/>
        <w:t>・それでも浮くなら浮いたままでよい（呼吸と背骨の質が優先）</w:t>
      </w:r>
    </w:p>
    <w:p w14:paraId="5E8C0D2F" w14:textId="77777777" w:rsidR="004E161E" w:rsidRDefault="004E161E" w:rsidP="00CC286C">
      <w:r>
        <w:rPr>
          <w:rFonts w:hint="eastAsia"/>
        </w:rPr>
        <w:t>足首は押し込む関節ではない。踵の位置を決める権利は参加者に戻すべきである。</w:t>
      </w:r>
    </w:p>
    <w:p w14:paraId="3DE2A7A8" w14:textId="77777777" w:rsidR="004E161E" w:rsidRDefault="004E161E" w:rsidP="00CC286C"/>
    <w:p w14:paraId="3B469ADE" w14:textId="77777777" w:rsidR="004E161E" w:rsidRPr="00CA5546" w:rsidRDefault="004E161E" w:rsidP="008B103C">
      <w:pPr>
        <w:pStyle w:val="3"/>
      </w:pPr>
      <w:r w:rsidRPr="00CA5546">
        <w:rPr>
          <w:rFonts w:hint="eastAsia"/>
        </w:rPr>
        <w:t>膝：最大の禁忌領域と「間接修正」の技術</w:t>
      </w:r>
    </w:p>
    <w:p w14:paraId="1EB01164" w14:textId="77777777" w:rsidR="004E161E" w:rsidRDefault="004E161E" w:rsidP="00CC286C">
      <w:r>
        <w:rPr>
          <w:rFonts w:hint="eastAsia"/>
        </w:rPr>
        <w:lastRenderedPageBreak/>
        <w:t>膝は、下半身アジャストにおける最大の地雷である。膝への直接圧は、本人が痛みを感じる前に靭帯へストレスが入ることがある。特に外反・内反方向への操作、膝の前後押し込み、回旋誘導は避けるべきである。</w:t>
      </w:r>
    </w:p>
    <w:p w14:paraId="6397DB87" w14:textId="77777777" w:rsidR="004E161E" w:rsidRPr="00CA5546" w:rsidRDefault="004E161E" w:rsidP="00CC286C">
      <w:r w:rsidRPr="00CA5546">
        <w:rPr>
          <w:rFonts w:hint="eastAsia"/>
        </w:rPr>
        <w:t>・膝の観察は「膝を見る」のではなく上下の連結を見る</w:t>
      </w:r>
    </w:p>
    <w:p w14:paraId="53CDBEB5" w14:textId="77777777" w:rsidR="004E161E" w:rsidRDefault="004E161E" w:rsidP="00CC286C">
      <w:r>
        <w:rPr>
          <w:rFonts w:hint="eastAsia"/>
        </w:rPr>
        <w:t>膝トラッキング（膝の軌道）を評価するなら、次をセットで見る。</w:t>
      </w:r>
    </w:p>
    <w:p w14:paraId="1719F87A" w14:textId="77777777" w:rsidR="004E161E" w:rsidRDefault="004E161E" w:rsidP="00CC286C">
      <w:r>
        <w:rPr>
          <w:rFonts w:hint="eastAsia"/>
        </w:rPr>
        <w:t>・足部：どこに荷重しているか</w:t>
      </w:r>
      <w:r>
        <w:rPr>
          <w:rFonts w:hint="eastAsia"/>
        </w:rPr>
        <w:br/>
        <w:t>・脛骨：ねじれていないか（足部崩れの結果）</w:t>
      </w:r>
      <w:r>
        <w:rPr>
          <w:rFonts w:hint="eastAsia"/>
        </w:rPr>
        <w:br/>
        <w:t>・大腿骨：股関節からの回旋が過剰／不足か</w:t>
      </w:r>
      <w:r>
        <w:rPr>
          <w:rFonts w:hint="eastAsia"/>
        </w:rPr>
        <w:br/>
        <w:t>・骨盤：左右の落ち込み、前後傾、回旋の偏り</w:t>
      </w:r>
      <w:r>
        <w:rPr>
          <w:rFonts w:hint="eastAsia"/>
        </w:rPr>
        <w:br/>
        <w:t>・呼吸：止まっていないか（恐怖や努力過剰のサイン）</w:t>
      </w:r>
    </w:p>
    <w:p w14:paraId="5A5E282D" w14:textId="77777777" w:rsidR="004E161E" w:rsidRDefault="004E161E" w:rsidP="00CC286C">
      <w:r>
        <w:rPr>
          <w:rFonts w:hint="eastAsia"/>
        </w:rPr>
        <w:t>膝が内に入る現象は、足部が潰れている場合もあれば、逆に外側に逃げて股関節内旋が強い場合もある。見た目だけで膝を押して直すと、真因と逆の介入になる危険がある。</w:t>
      </w:r>
    </w:p>
    <w:p w14:paraId="6938279A" w14:textId="77777777" w:rsidR="004E161E" w:rsidRPr="00CA5546" w:rsidRDefault="004E161E" w:rsidP="00CC286C">
      <w:pPr>
        <w:pStyle w:val="4"/>
      </w:pPr>
      <w:r w:rsidRPr="00CA5546">
        <w:rPr>
          <w:rFonts w:hint="eastAsia"/>
        </w:rPr>
        <w:t>・「膝とつま先を揃える」は命令ではなく結果として作る</w:t>
      </w:r>
    </w:p>
    <w:p w14:paraId="2A54364F" w14:textId="77777777" w:rsidR="004E161E" w:rsidRDefault="004E161E" w:rsidP="00CC286C">
      <w:r>
        <w:rPr>
          <w:rFonts w:hint="eastAsia"/>
        </w:rPr>
        <w:t>膝とつま先の方向一致は、便利な目安だが、形だけ合わせると破綻する。特に股関節の形態差（臼蓋の向き、大腿骨頸部の捻転）で、自然なつま先角度は個体差がある。</w:t>
      </w:r>
    </w:p>
    <w:p w14:paraId="7BB435BC" w14:textId="77777777" w:rsidR="004E161E" w:rsidRDefault="004E161E" w:rsidP="00CC286C">
      <w:r>
        <w:rPr>
          <w:rFonts w:hint="eastAsia"/>
        </w:rPr>
        <w:t>よって、指導者がすべきは「揃えろ」ではなく、足部と股関節の安定化で自然に膝が整う条件を作ることである。</w:t>
      </w:r>
    </w:p>
    <w:p w14:paraId="4B7E609C" w14:textId="77777777" w:rsidR="004E161E" w:rsidRPr="00CA5546" w:rsidRDefault="004E161E" w:rsidP="00CC286C">
      <w:pPr>
        <w:pStyle w:val="4"/>
      </w:pPr>
      <w:r w:rsidRPr="00CA5546">
        <w:rPr>
          <w:rFonts w:hint="eastAsia"/>
        </w:rPr>
        <w:t>・膝を触らずに膝を直す：二つの王道</w:t>
      </w:r>
    </w:p>
    <w:p w14:paraId="4A4D2F7E" w14:textId="77777777" w:rsidR="004E161E" w:rsidRDefault="004E161E" w:rsidP="00CC286C">
      <w:r>
        <w:rPr>
          <w:rFonts w:hint="eastAsia"/>
        </w:rPr>
        <w:t>下半身の現場で最も再現性が高いのは次の二つである。</w:t>
      </w:r>
    </w:p>
    <w:p w14:paraId="0E23C10E" w14:textId="77777777" w:rsidR="004E161E" w:rsidRDefault="004E161E" w:rsidP="00CC286C">
      <w:r>
        <w:rPr>
          <w:rFonts w:hint="eastAsia"/>
        </w:rPr>
        <w:t>足部の外側支持を回復する（過回内でニーインするケース）</w:t>
      </w:r>
      <w:r>
        <w:rPr>
          <w:rFonts w:hint="eastAsia"/>
        </w:rPr>
        <w:br/>
        <w:t>小趾球〜踵外側の接地が戻ると、脛骨の内旋が減り、膝の内側崩れが改善しやすい。</w:t>
      </w:r>
    </w:p>
    <w:p w14:paraId="0CB1E61E" w14:textId="77777777" w:rsidR="004E161E" w:rsidRDefault="004E161E" w:rsidP="00CC286C">
      <w:r>
        <w:rPr>
          <w:rFonts w:hint="eastAsia"/>
        </w:rPr>
        <w:t>大腿骨の方向を股関節から変える（股関節内旋過剰でニーインするケース）</w:t>
      </w:r>
      <w:r>
        <w:rPr>
          <w:rFonts w:hint="eastAsia"/>
        </w:rPr>
        <w:br/>
        <w:t>太もも（大腿骨）を外旋方向へ提案すると、膝が結果として安定する。</w:t>
      </w:r>
      <w:r>
        <w:rPr>
          <w:rFonts w:hint="eastAsia"/>
        </w:rPr>
        <w:br/>
      </w:r>
      <w:r>
        <w:rPr>
          <w:rFonts w:hint="eastAsia"/>
        </w:rPr>
        <w:t>ここでの介入は膝ではなく大腿部（股関節）で行う。</w:t>
      </w:r>
    </w:p>
    <w:p w14:paraId="1FD5D0F0" w14:textId="77777777" w:rsidR="004E161E" w:rsidRDefault="004E161E" w:rsidP="00CC286C">
      <w:r>
        <w:rPr>
          <w:rFonts w:hint="eastAsia"/>
        </w:rPr>
        <w:t>膝は動かす対象ではなく守る対象である。</w:t>
      </w:r>
    </w:p>
    <w:p w14:paraId="413792C2" w14:textId="77777777" w:rsidR="00CB33A2" w:rsidRDefault="004E161E" w:rsidP="00CC286C">
      <w:r w:rsidRPr="00CB33A2">
        <w:rPr>
          <w:rStyle w:val="40"/>
        </w:rPr>
        <w:t>・過伸展（バックニー）の扱い</w:t>
      </w:r>
    </w:p>
    <w:p w14:paraId="68BD37F7" w14:textId="51263121" w:rsidR="004E161E" w:rsidRPr="00CA5546" w:rsidRDefault="004E161E" w:rsidP="00CC286C">
      <w:r w:rsidRPr="00CA5546">
        <w:rPr>
          <w:rFonts w:hint="eastAsia"/>
        </w:rPr>
        <w:t>押さない、前から止めない</w:t>
      </w:r>
    </w:p>
    <w:p w14:paraId="3E18E216" w14:textId="77777777" w:rsidR="004E161E" w:rsidRDefault="004E161E" w:rsidP="00CC286C">
      <w:r>
        <w:rPr>
          <w:rFonts w:hint="eastAsia"/>
        </w:rPr>
        <w:t>膝過伸展の参加者に対し、膝を前から押して止めるのは危険である。本人は「止められた」と感じても、関節内のストレスが増えることがある。</w:t>
      </w:r>
      <w:r>
        <w:rPr>
          <w:rFonts w:hint="eastAsia"/>
        </w:rPr>
        <w:br/>
        <w:t>安全側は、膝裏に軽く指を添え「ここにスペースがある」という情報を渡し、微屈曲を本人が作るよう促すことである。つまり、修正ではなく学習である。</w:t>
      </w:r>
    </w:p>
    <w:p w14:paraId="5BA63A49" w14:textId="77777777" w:rsidR="004E161E" w:rsidRDefault="004E161E" w:rsidP="00CC286C"/>
    <w:p w14:paraId="1316E9A0" w14:textId="77777777" w:rsidR="004E161E" w:rsidRDefault="004E161E" w:rsidP="008B103C">
      <w:pPr>
        <w:pStyle w:val="3"/>
      </w:pPr>
      <w:r w:rsidRPr="00ED7C88">
        <w:rPr>
          <w:rFonts w:hint="eastAsia"/>
        </w:rPr>
        <w:t>股関節</w:t>
      </w:r>
    </w:p>
    <w:p w14:paraId="710D5033" w14:textId="673F7751" w:rsidR="004E161E" w:rsidRPr="00ED7C88" w:rsidRDefault="00CB33A2" w:rsidP="00CC286C">
      <w:pPr>
        <w:pStyle w:val="4"/>
      </w:pPr>
      <w:r>
        <w:rPr>
          <w:rFonts w:hint="eastAsia"/>
        </w:rPr>
        <w:t>・</w:t>
      </w:r>
      <w:r w:rsidR="004E161E" w:rsidRPr="00ED7C88">
        <w:rPr>
          <w:rFonts w:hint="eastAsia"/>
        </w:rPr>
        <w:t>可動域の拡張より「方向の統制」が本質</w:t>
      </w:r>
      <w:r w:rsidR="004E161E">
        <w:rPr>
          <w:rFonts w:hint="eastAsia"/>
        </w:rPr>
        <w:t>。</w:t>
      </w:r>
    </w:p>
    <w:p w14:paraId="26CAB3C2" w14:textId="77777777" w:rsidR="004E161E" w:rsidRDefault="004E161E" w:rsidP="00CC286C">
      <w:r>
        <w:rPr>
          <w:rFonts w:hint="eastAsia"/>
        </w:rPr>
        <w:t>股関節は球関節であり多方向に動く。だからこそ、アジャストが雑だと関節包や前方組織に負担が集中する。股関節は「開く関節」ではなく「方向づける関節」である。</w:t>
      </w:r>
    </w:p>
    <w:p w14:paraId="495EDD49" w14:textId="77777777" w:rsidR="004E161E" w:rsidRPr="00CA5546" w:rsidRDefault="004E161E" w:rsidP="00CC286C">
      <w:pPr>
        <w:pStyle w:val="4"/>
      </w:pPr>
      <w:r w:rsidRPr="00CA5546">
        <w:rPr>
          <w:rFonts w:hint="eastAsia"/>
        </w:rPr>
        <w:t>・股関節アジャスト</w:t>
      </w:r>
    </w:p>
    <w:p w14:paraId="575C221E" w14:textId="77777777" w:rsidR="004E161E" w:rsidRDefault="004E161E" w:rsidP="00CC286C">
      <w:r>
        <w:rPr>
          <w:rFonts w:hint="eastAsia"/>
        </w:rPr>
        <w:t>骨盤と大腿骨の関係を安全側に戻す</w:t>
      </w:r>
    </w:p>
    <w:p w14:paraId="0495C89F" w14:textId="77777777" w:rsidR="004E161E" w:rsidRDefault="004E161E" w:rsidP="00CC286C">
      <w:r>
        <w:rPr>
          <w:rFonts w:hint="eastAsia"/>
        </w:rPr>
        <w:t>膝に集まっているねじれを股関節へ返す</w:t>
      </w:r>
    </w:p>
    <w:p w14:paraId="013E2893" w14:textId="77777777" w:rsidR="004E161E" w:rsidRDefault="004E161E" w:rsidP="00CC286C">
      <w:r>
        <w:rPr>
          <w:rFonts w:hint="eastAsia"/>
        </w:rPr>
        <w:t>柔軟性を増やすための押し込みは、特に現代アライメント系では優先度が低い。必要なのは、支える、方向を揃える、余計な代償を止める、である。</w:t>
      </w:r>
    </w:p>
    <w:p w14:paraId="48A73457" w14:textId="77777777" w:rsidR="004E161E" w:rsidRDefault="004E161E" w:rsidP="00CC286C"/>
    <w:p w14:paraId="518FDC80" w14:textId="77777777" w:rsidR="004E161E" w:rsidRPr="001B7D82" w:rsidRDefault="004E161E" w:rsidP="008B103C">
      <w:pPr>
        <w:pStyle w:val="3"/>
      </w:pPr>
      <w:r w:rsidRPr="001B7D82">
        <w:rPr>
          <w:rFonts w:hint="eastAsia"/>
        </w:rPr>
        <w:t>ランジ系（アンジャネーヤーサナ等）での骨盤</w:t>
      </w:r>
    </w:p>
    <w:p w14:paraId="170AF936" w14:textId="77777777" w:rsidR="004E161E" w:rsidRDefault="004E161E" w:rsidP="00CC286C">
      <w:r>
        <w:rPr>
          <w:rFonts w:hint="eastAsia"/>
        </w:rPr>
        <w:t>ランジで起きやすい事故は「腰椎で反る」ことである。後脚股関節伸展が不足すると、骨盤が前傾し、腰が反って伸びた気になる。この状態で後ろ脚前側を押して伸ばすと、腰椎圧迫が起きやすい。</w:t>
      </w:r>
    </w:p>
    <w:p w14:paraId="1B0756E0" w14:textId="77777777" w:rsidR="004E161E" w:rsidRDefault="004E161E" w:rsidP="00CC286C">
      <w:r>
        <w:rPr>
          <w:rFonts w:hint="eastAsia"/>
        </w:rPr>
        <w:t>安全な介入は、股関節伸展そのものを押し込むのではなく、骨盤の位置を整え、腰椎の過伸展を止める方向性を渡すことである。</w:t>
      </w:r>
      <w:r>
        <w:rPr>
          <w:rFonts w:hint="eastAsia"/>
        </w:rPr>
        <w:br/>
        <w:t>具体的には、下腹部の引き上げ（腹圧と骨盤中立への提案）、仙骨の安定、胸郭の積み上げが優先となる。</w:t>
      </w:r>
    </w:p>
    <w:p w14:paraId="039C8314" w14:textId="77777777" w:rsidR="004E161E" w:rsidRDefault="004E161E" w:rsidP="00CC286C">
      <w:r>
        <w:rPr>
          <w:rFonts w:hint="eastAsia"/>
        </w:rPr>
        <w:lastRenderedPageBreak/>
        <w:t>「股関節を伸ばす」より「腰で反らない」を守ることが、結果として後脚前側の安全な伸びを作る。</w:t>
      </w:r>
    </w:p>
    <w:p w14:paraId="265D567B" w14:textId="77777777" w:rsidR="004E161E" w:rsidRDefault="004E161E" w:rsidP="00CC286C"/>
    <w:p w14:paraId="65CB79B5" w14:textId="77777777" w:rsidR="004E161E" w:rsidRPr="001B7D82" w:rsidRDefault="004E161E" w:rsidP="008B103C">
      <w:pPr>
        <w:pStyle w:val="3"/>
      </w:pPr>
      <w:r w:rsidRPr="001B7D82">
        <w:rPr>
          <w:rFonts w:hint="eastAsia"/>
        </w:rPr>
        <w:t>外旋・開脚系（ハト、女神、開脚前屈）での禁忌</w:t>
      </w:r>
    </w:p>
    <w:p w14:paraId="4A090A77" w14:textId="77777777" w:rsidR="004E161E" w:rsidRDefault="004E161E" w:rsidP="00CC286C">
      <w:r>
        <w:rPr>
          <w:rFonts w:hint="eastAsia"/>
        </w:rPr>
        <w:t>股関節外旋や開脚は、見た目の達成感が強いので押し込みが起きやすい。</w:t>
      </w:r>
    </w:p>
    <w:p w14:paraId="57E35EC8" w14:textId="77777777" w:rsidR="004E161E" w:rsidRDefault="004E161E" w:rsidP="00CC286C">
      <w:r>
        <w:rPr>
          <w:rFonts w:hint="eastAsia"/>
        </w:rPr>
        <w:t>骨盤を固定したまま大腿骨を無理に外旋させる</w:t>
      </w:r>
      <w:r>
        <w:rPr>
          <w:rFonts w:hint="eastAsia"/>
        </w:rPr>
        <w:br/>
        <w:t>膝や足首に負担が逃げているのに深める</w:t>
      </w:r>
      <w:r>
        <w:rPr>
          <w:rFonts w:hint="eastAsia"/>
        </w:rPr>
        <w:br/>
        <w:t>呼吸が止まっているのに保持させる</w:t>
      </w:r>
      <w:r>
        <w:rPr>
          <w:rFonts w:hint="eastAsia"/>
        </w:rPr>
        <w:br/>
        <w:t>「もっと開ける」という圧をかける</w:t>
      </w:r>
    </w:p>
    <w:p w14:paraId="48B7F98B" w14:textId="77777777" w:rsidR="004E161E" w:rsidRDefault="004E161E" w:rsidP="00CC286C">
      <w:r>
        <w:rPr>
          <w:rFonts w:hint="eastAsia"/>
        </w:rPr>
        <w:t>安全側は、骨盤と大腿骨の関係を保ち、可動域が不足するならプロップスで床を上げる、角度を変える、保持時間を短くする、である。</w:t>
      </w:r>
    </w:p>
    <w:p w14:paraId="54ED2FFF" w14:textId="77777777" w:rsidR="004E161E" w:rsidRDefault="004E161E" w:rsidP="00CC286C"/>
    <w:p w14:paraId="2A57360F" w14:textId="77777777" w:rsidR="004E161E" w:rsidRDefault="004E161E" w:rsidP="008B103C">
      <w:pPr>
        <w:pStyle w:val="3"/>
      </w:pPr>
      <w:r w:rsidRPr="001B7D82">
        <w:rPr>
          <w:rFonts w:hint="eastAsia"/>
        </w:rPr>
        <w:t>片脚系の股関節</w:t>
      </w:r>
    </w:p>
    <w:p w14:paraId="6EC1B0EB" w14:textId="77777777" w:rsidR="004E161E" w:rsidRPr="001B7D82" w:rsidRDefault="004E161E" w:rsidP="00CC286C">
      <w:pPr>
        <w:pStyle w:val="4"/>
      </w:pPr>
      <w:r w:rsidRPr="001B7D82">
        <w:rPr>
          <w:rFonts w:hint="eastAsia"/>
        </w:rPr>
        <w:t>中臀筋を働かせるより「荷重線を整える」</w:t>
      </w:r>
    </w:p>
    <w:p w14:paraId="17AD0E8D" w14:textId="77777777" w:rsidR="004E161E" w:rsidRDefault="004E161E" w:rsidP="00CC286C">
      <w:r>
        <w:rPr>
          <w:rFonts w:hint="eastAsia"/>
        </w:rPr>
        <w:t>片脚バランス（木、戦士Ⅲ、アルダチャンドラーサナ等）では、中臀筋を意識させる指導が多い。間違いではないが、抽象的であり、中臀筋を使うために、どうすればいいのかを伝えることが大切。</w:t>
      </w:r>
      <w:r>
        <w:rPr>
          <w:rFonts w:hint="eastAsia"/>
        </w:rPr>
        <w:br/>
        <w:t>実務的には、荷重線（足部→膝→股関節→骨盤の積み上げ）を整える方が早い。</w:t>
      </w:r>
    </w:p>
    <w:p w14:paraId="6513EF58" w14:textId="77777777" w:rsidR="004E161E" w:rsidRDefault="004E161E" w:rsidP="00CC286C">
      <w:r>
        <w:rPr>
          <w:rFonts w:hint="eastAsia"/>
        </w:rPr>
        <w:t>触れる介入としては、骨盤を押して水平に矯正するより、足部接地と大腿骨方向を整え、結果として骨盤が落ち着くようにする方が安全である。</w:t>
      </w:r>
    </w:p>
    <w:p w14:paraId="48D1DEAE" w14:textId="77777777" w:rsidR="004E161E" w:rsidRDefault="004E161E" w:rsidP="00CC286C"/>
    <w:p w14:paraId="2EAC63AB" w14:textId="77777777" w:rsidR="00CB33A2" w:rsidRDefault="004E161E" w:rsidP="00CC286C">
      <w:pPr>
        <w:pStyle w:val="4"/>
      </w:pPr>
      <w:r w:rsidRPr="001B7D82">
        <w:rPr>
          <w:rFonts w:hint="eastAsia"/>
        </w:rPr>
        <w:t>骨盤</w:t>
      </w:r>
    </w:p>
    <w:p w14:paraId="36589FA4" w14:textId="7BC06430" w:rsidR="004E161E" w:rsidRPr="001B7D82" w:rsidRDefault="00CB33A2" w:rsidP="00CC286C">
      <w:pPr>
        <w:pStyle w:val="4"/>
      </w:pPr>
      <w:r>
        <w:rPr>
          <w:rFonts w:hint="eastAsia"/>
        </w:rPr>
        <w:t>・</w:t>
      </w:r>
      <w:r w:rsidR="004E161E" w:rsidRPr="001B7D82">
        <w:rPr>
          <w:rFonts w:hint="eastAsia"/>
        </w:rPr>
        <w:t>左右差より「高さ」と「向き」を扱う</w:t>
      </w:r>
    </w:p>
    <w:p w14:paraId="00F115AC" w14:textId="77777777" w:rsidR="004E161E" w:rsidRDefault="004E161E" w:rsidP="00CC286C">
      <w:r>
        <w:rPr>
          <w:rFonts w:hint="eastAsia"/>
        </w:rPr>
        <w:t>骨盤は、下半身と体幹をつなぐ中枢である。骨盤介入での最大の失敗は「骨盤を正面に戻すこと」を正解と誤解することである。多くのポーズで骨盤は完全に正面ではない。目的はそのポーズの構造上、負担が偏らない位置を作ることである。</w:t>
      </w:r>
    </w:p>
    <w:p w14:paraId="3BD918B6" w14:textId="77777777" w:rsidR="004E161E" w:rsidRPr="00ED7C88" w:rsidRDefault="004E161E" w:rsidP="00CC286C">
      <w:pPr>
        <w:pStyle w:val="4"/>
      </w:pPr>
      <w:r w:rsidRPr="00ED7C88">
        <w:rPr>
          <w:rFonts w:hint="eastAsia"/>
        </w:rPr>
        <w:t>・骨盤介入の基本</w:t>
      </w:r>
    </w:p>
    <w:p w14:paraId="1295E4EC" w14:textId="77777777" w:rsidR="004E161E" w:rsidRDefault="004E161E" w:rsidP="00CC286C">
      <w:r>
        <w:rPr>
          <w:rFonts w:hint="eastAsia"/>
        </w:rPr>
        <w:t>左右の高さ（片側が落ちすぎていないか）</w:t>
      </w:r>
      <w:r>
        <w:rPr>
          <w:rFonts w:hint="eastAsia"/>
        </w:rPr>
        <w:br/>
        <w:t>前後の傾き（腰椎が代償していないか）</w:t>
      </w:r>
    </w:p>
    <w:p w14:paraId="1B7BF8C5" w14:textId="77777777" w:rsidR="004E161E" w:rsidRDefault="004E161E" w:rsidP="00CC286C">
      <w:r>
        <w:rPr>
          <w:rFonts w:hint="eastAsia"/>
        </w:rPr>
        <w:t>回旋の調整は、上級の判断が必要で、触れるリスクも上がる。まずは高さと前後で十分である。</w:t>
      </w:r>
    </w:p>
    <w:p w14:paraId="7E035888" w14:textId="77777777" w:rsidR="004E161E" w:rsidRPr="00ED7C88" w:rsidRDefault="004E161E" w:rsidP="00CC286C">
      <w:pPr>
        <w:pStyle w:val="4"/>
      </w:pPr>
      <w:r w:rsidRPr="00ED7C88">
        <w:rPr>
          <w:rFonts w:hint="eastAsia"/>
        </w:rPr>
        <w:t>・触れるときの注意</w:t>
      </w:r>
    </w:p>
    <w:p w14:paraId="616857BC" w14:textId="77777777" w:rsidR="004E161E" w:rsidRDefault="004E161E" w:rsidP="00CC286C">
      <w:r>
        <w:rPr>
          <w:rFonts w:hint="eastAsia"/>
        </w:rPr>
        <w:t>骨盤は押す部位ではなく安定させる部位</w:t>
      </w:r>
    </w:p>
    <w:p w14:paraId="7AFAAA93" w14:textId="77777777" w:rsidR="004E161E" w:rsidRDefault="004E161E" w:rsidP="00CC286C">
      <w:r>
        <w:rPr>
          <w:rFonts w:hint="eastAsia"/>
        </w:rPr>
        <w:t>骨盤をぐいぐい押して位置を変える介入は、心理的にも身体的にも侵襲が大きい。</w:t>
      </w:r>
      <w:r>
        <w:rPr>
          <w:rFonts w:hint="eastAsia"/>
        </w:rPr>
        <w:br/>
        <w:t>骨盤への介入は、押すより「ここが土台である」と安定を与えるタッチが安全側である。</w:t>
      </w:r>
      <w:r>
        <w:rPr>
          <w:rFonts w:hint="eastAsia"/>
        </w:rPr>
        <w:br/>
        <w:t>骨盤が安定すると、股関節が動きやすくなり、膝に集まるねじれが減る。</w:t>
      </w:r>
    </w:p>
    <w:p w14:paraId="7D6EBD17" w14:textId="77777777" w:rsidR="004E161E" w:rsidRDefault="004E161E" w:rsidP="00CC286C"/>
    <w:p w14:paraId="1C590695" w14:textId="77777777" w:rsidR="004E161E" w:rsidRPr="00AE5B82" w:rsidRDefault="004E161E" w:rsidP="00CC286C">
      <w:r w:rsidRPr="00CB33A2">
        <w:rPr>
          <w:rStyle w:val="40"/>
        </w:rPr>
        <w:t>代表ポーズ別</w:t>
      </w:r>
      <w:r w:rsidRPr="00AE5B82">
        <w:rPr>
          <w:rFonts w:hint="eastAsia"/>
        </w:rPr>
        <w:t>：「観察→判断→介入」</w:t>
      </w:r>
    </w:p>
    <w:p w14:paraId="1E5E32E9" w14:textId="77777777" w:rsidR="004E161E" w:rsidRDefault="004E161E" w:rsidP="00CC286C">
      <w:r>
        <w:rPr>
          <w:rFonts w:hint="eastAsia"/>
        </w:rPr>
        <w:t>重要なのは、介入は常に最小であり、触れない選択が上位にあるという前提を忘れない。</w:t>
      </w:r>
    </w:p>
    <w:p w14:paraId="1ED3D1A3" w14:textId="77777777" w:rsidR="004E161E" w:rsidRPr="007371D1" w:rsidRDefault="004E161E" w:rsidP="00CC286C">
      <w:pPr>
        <w:pStyle w:val="4"/>
      </w:pPr>
      <w:r w:rsidRPr="007371D1">
        <w:rPr>
          <w:rFonts w:hint="eastAsia"/>
        </w:rPr>
        <w:t>・戦士Ⅱ：膝が内に入る</w:t>
      </w:r>
    </w:p>
    <w:p w14:paraId="3F1E2E82" w14:textId="77777777" w:rsidR="004E161E" w:rsidRDefault="004E161E" w:rsidP="00CC286C">
      <w:r>
        <w:rPr>
          <w:rFonts w:hint="eastAsia"/>
        </w:rPr>
        <w:t>観察：膝内側崩れ、足部内側潰れ、呼吸浅い</w:t>
      </w:r>
      <w:r>
        <w:rPr>
          <w:rFonts w:hint="eastAsia"/>
        </w:rPr>
        <w:br/>
        <w:t>判断：膝そのものではなく足部崩れが主因</w:t>
      </w:r>
      <w:r>
        <w:rPr>
          <w:rFonts w:hint="eastAsia"/>
        </w:rPr>
        <w:br/>
        <w:t>介入：小趾球〜踵外側の接地回復を先に提示し、必要なら太腿（大腿骨）を外旋方向へ提案</w:t>
      </w:r>
    </w:p>
    <w:p w14:paraId="03EB1855" w14:textId="77777777" w:rsidR="004E161E" w:rsidRPr="007371D1" w:rsidRDefault="004E161E" w:rsidP="00CC286C">
      <w:pPr>
        <w:pStyle w:val="4"/>
      </w:pPr>
      <w:r w:rsidRPr="007371D1">
        <w:rPr>
          <w:rFonts w:hint="eastAsia"/>
        </w:rPr>
        <w:t>・三角：前脚が過伸展する</w:t>
      </w:r>
    </w:p>
    <w:p w14:paraId="6D1125F4" w14:textId="77777777" w:rsidR="004E161E" w:rsidRPr="001303B9" w:rsidRDefault="004E161E" w:rsidP="00CC286C">
      <w:r>
        <w:rPr>
          <w:rFonts w:hint="eastAsia"/>
        </w:rPr>
        <w:t>観察：膝が反り、もも前がロック、骨盤が逃げる</w:t>
      </w:r>
      <w:r>
        <w:rPr>
          <w:rFonts w:hint="eastAsia"/>
        </w:rPr>
        <w:br/>
        <w:t>判断：過伸展で靭帯ストレス、股関節ヒンジが抜けている可能性</w:t>
      </w:r>
      <w:r>
        <w:rPr>
          <w:rFonts w:hint="eastAsia"/>
        </w:rPr>
        <w:br/>
        <w:t>介入：膝を押さず、膝裏に情報を与えて微屈曲へ。必要ならブロックを上げて股関節ヒンジを回復</w:t>
      </w:r>
    </w:p>
    <w:p w14:paraId="45EA00DE" w14:textId="77777777" w:rsidR="004E161E" w:rsidRPr="007371D1" w:rsidRDefault="004E161E" w:rsidP="00CC286C">
      <w:r w:rsidRPr="00CB33A2">
        <w:rPr>
          <w:rStyle w:val="40"/>
        </w:rPr>
        <w:t>・ダウンドッグ</w:t>
      </w:r>
      <w:r w:rsidRPr="007371D1">
        <w:rPr>
          <w:rFonts w:hint="eastAsia"/>
        </w:rPr>
        <w:t>：踵が浮く</w:t>
      </w:r>
    </w:p>
    <w:p w14:paraId="3D302ED3" w14:textId="77777777" w:rsidR="004E161E" w:rsidRDefault="004E161E" w:rsidP="00CC286C">
      <w:r>
        <w:rPr>
          <w:rFonts w:hint="eastAsia"/>
        </w:rPr>
        <w:t>観察：踵浮き、背中丸まり、肩詰まり</w:t>
      </w:r>
      <w:r>
        <w:rPr>
          <w:rFonts w:hint="eastAsia"/>
        </w:rPr>
        <w:br/>
        <w:t>判断：踵ではなく股関節屈曲と脊柱伸びが優先</w:t>
      </w:r>
      <w:r>
        <w:rPr>
          <w:rFonts w:hint="eastAsia"/>
        </w:rPr>
        <w:br/>
        <w:t>介入：踵を押さない。必要なら膝を軽く緩める選択肢を提示し、股関節の折りたたみと足部接地を整える</w:t>
      </w:r>
    </w:p>
    <w:p w14:paraId="7C8116E3" w14:textId="77777777" w:rsidR="004E161E" w:rsidRPr="007371D1" w:rsidRDefault="004E161E" w:rsidP="00CC286C">
      <w:r w:rsidRPr="00CB33A2">
        <w:rPr>
          <w:rStyle w:val="40"/>
        </w:rPr>
        <w:t>・木のポーズ</w:t>
      </w:r>
      <w:r w:rsidRPr="007371D1">
        <w:rPr>
          <w:rFonts w:hint="eastAsia"/>
        </w:rPr>
        <w:t>：骨盤が落ちる／膝が不安</w:t>
      </w:r>
    </w:p>
    <w:p w14:paraId="7F57F22E" w14:textId="77777777" w:rsidR="004E161E" w:rsidRDefault="004E161E" w:rsidP="00CC286C">
      <w:r>
        <w:rPr>
          <w:rFonts w:hint="eastAsia"/>
        </w:rPr>
        <w:t>観察：立脚足が潰れる、骨盤が横に逃げる、膝が不安定</w:t>
      </w:r>
      <w:r>
        <w:rPr>
          <w:rFonts w:hint="eastAsia"/>
        </w:rPr>
        <w:br/>
      </w:r>
      <w:r>
        <w:rPr>
          <w:rFonts w:hint="eastAsia"/>
        </w:rPr>
        <w:lastRenderedPageBreak/>
        <w:t>判断：足部と股関節の荷重線が崩れている</w:t>
      </w:r>
      <w:r>
        <w:rPr>
          <w:rFonts w:hint="eastAsia"/>
        </w:rPr>
        <w:br/>
        <w:t>介入：骨盤を押して水平にする前に、足部接地の回復と大腿骨方向を整える。必要なら支えとして短時間アシスト</w:t>
      </w:r>
      <w:r>
        <w:rPr>
          <w:rFonts w:hint="eastAsia"/>
        </w:rPr>
        <w:br/>
      </w:r>
    </w:p>
    <w:p w14:paraId="6BF2C851" w14:textId="77777777" w:rsidR="004E161E" w:rsidRPr="00AE5B82" w:rsidRDefault="004E161E" w:rsidP="00CC286C">
      <w:pPr>
        <w:pStyle w:val="4"/>
      </w:pPr>
      <w:r w:rsidRPr="00AE5B82">
        <w:rPr>
          <w:rFonts w:hint="eastAsia"/>
        </w:rPr>
        <w:t>触れない代替手段</w:t>
      </w:r>
    </w:p>
    <w:p w14:paraId="5BFBC422" w14:textId="77777777" w:rsidR="004E161E" w:rsidRDefault="004E161E" w:rsidP="00CC286C">
      <w:r>
        <w:rPr>
          <w:rFonts w:hint="eastAsia"/>
        </w:rPr>
        <w:t>下半身は特に、触れるより次の手段が安全である。</w:t>
      </w:r>
    </w:p>
    <w:p w14:paraId="64A03E2A" w14:textId="77777777" w:rsidR="004E161E" w:rsidRDefault="004E161E" w:rsidP="00CC286C">
      <w:r>
        <w:rPr>
          <w:rFonts w:hint="eastAsia"/>
        </w:rPr>
        <w:t>言語キュー（荷重の再配分）</w:t>
      </w:r>
    </w:p>
    <w:p w14:paraId="727DCE16" w14:textId="77777777" w:rsidR="004E161E" w:rsidRDefault="004E161E" w:rsidP="00CC286C">
      <w:r>
        <w:rPr>
          <w:rFonts w:hint="eastAsia"/>
        </w:rPr>
        <w:t>プロップス（ブロックで床を上げる、幅を変える）</w:t>
      </w:r>
    </w:p>
    <w:p w14:paraId="5F58135B" w14:textId="77777777" w:rsidR="004E161E" w:rsidRDefault="004E161E" w:rsidP="00CC286C">
      <w:r>
        <w:rPr>
          <w:rFonts w:hint="eastAsia"/>
        </w:rPr>
        <w:t>角度とスタンスの変更（足幅、つま先角度、踵位置）</w:t>
      </w:r>
    </w:p>
    <w:p w14:paraId="50EB8384" w14:textId="77777777" w:rsidR="004E161E" w:rsidRDefault="004E161E" w:rsidP="00CC286C">
      <w:r>
        <w:rPr>
          <w:rFonts w:hint="eastAsia"/>
        </w:rPr>
        <w:t>ホールド時間の短縮、回数を減らす</w:t>
      </w:r>
    </w:p>
    <w:p w14:paraId="762149A6" w14:textId="77777777" w:rsidR="004E161E" w:rsidRDefault="004E161E" w:rsidP="00CC286C">
      <w:r>
        <w:rPr>
          <w:rFonts w:hint="eastAsia"/>
        </w:rPr>
        <w:t>触れる（最小・短時間・目的明確）</w:t>
      </w:r>
    </w:p>
    <w:p w14:paraId="76135851" w14:textId="77777777" w:rsidR="004E161E" w:rsidRDefault="004E161E" w:rsidP="00CC286C">
      <w:r>
        <w:rPr>
          <w:rFonts w:hint="eastAsia"/>
        </w:rPr>
        <w:t>触れるのは最後である。触れることが上位の技術なのではなく、触れずに成立させることが上位である。</w:t>
      </w:r>
    </w:p>
    <w:p w14:paraId="5F3014BC" w14:textId="77777777" w:rsidR="004E161E" w:rsidRDefault="004E161E" w:rsidP="00CC286C"/>
    <w:p w14:paraId="52984D22" w14:textId="77777777" w:rsidR="004E161E" w:rsidRPr="00AE5B82" w:rsidRDefault="004E161E" w:rsidP="008B103C">
      <w:pPr>
        <w:pStyle w:val="3"/>
      </w:pPr>
      <w:r w:rsidRPr="00AE5B82">
        <w:rPr>
          <w:rFonts w:hint="eastAsia"/>
        </w:rPr>
        <w:t>下半身のアジャストメント</w:t>
      </w:r>
    </w:p>
    <w:p w14:paraId="37D3ED37" w14:textId="77777777" w:rsidR="004E161E" w:rsidRDefault="004E161E" w:rsidP="00CC286C">
      <w:r>
        <w:rPr>
          <w:rFonts w:hint="eastAsia"/>
        </w:rPr>
        <w:t>下半身は「膝を守り、足と股関節で整える」</w:t>
      </w:r>
    </w:p>
    <w:p w14:paraId="584024FB" w14:textId="77777777" w:rsidR="004E161E" w:rsidRDefault="004E161E" w:rsidP="00CC286C">
      <w:r>
        <w:rPr>
          <w:rFonts w:hint="eastAsia"/>
        </w:rPr>
        <w:t>・下半身アジャストは膝に直接介入しないことが基本である</w:t>
      </w:r>
    </w:p>
    <w:p w14:paraId="2FD78E65" w14:textId="77777777" w:rsidR="004E161E" w:rsidRDefault="004E161E" w:rsidP="00CC286C">
      <w:r>
        <w:rPr>
          <w:rFonts w:hint="eastAsia"/>
        </w:rPr>
        <w:t>介入を最小化し、プロップスとキューイングで安全を作り、必要時のみ短時間・目的明確なハンズオンを実行する。</w:t>
      </w:r>
      <w:r>
        <w:rPr>
          <w:rFonts w:hint="eastAsia"/>
        </w:rPr>
        <w:br/>
        <w:t>・介入順序は足部→股関節→骨盤であり、膝は結果として整う</w:t>
      </w:r>
      <w:r>
        <w:rPr>
          <w:rFonts w:hint="eastAsia"/>
        </w:rPr>
        <w:br/>
        <w:t>・足部は形ではなく荷重の再配分を扱う</w:t>
      </w:r>
      <w:r>
        <w:rPr>
          <w:rFonts w:hint="eastAsia"/>
        </w:rPr>
        <w:br/>
        <w:t>・股関節は可動域拡張より方向統制を優先する</w:t>
      </w:r>
      <w:r>
        <w:rPr>
          <w:rFonts w:hint="eastAsia"/>
        </w:rPr>
        <w:br/>
        <w:t>・骨盤は押して直すより安定を与える</w:t>
      </w:r>
      <w:r>
        <w:rPr>
          <w:rFonts w:hint="eastAsia"/>
        </w:rPr>
        <w:br/>
        <w:t>・ダウンドッグの踵など「結果」を押さず、「優先順位」を守る</w:t>
      </w:r>
      <w:r>
        <w:rPr>
          <w:rFonts w:hint="eastAsia"/>
        </w:rPr>
        <w:br/>
        <w:t>・触れるなら目的・ベクトル・上限・撤退条件を先に固定する</w:t>
      </w:r>
      <w:r>
        <w:rPr>
          <w:rFonts w:hint="eastAsia"/>
        </w:rPr>
        <w:br/>
        <w:t>・触れた後は必ず自律を返し、依存を作らない</w:t>
      </w:r>
    </w:p>
    <w:p w14:paraId="7B7E9107" w14:textId="77777777" w:rsidR="004E161E" w:rsidRDefault="004E161E" w:rsidP="00CC286C">
      <w:pPr>
        <w:pStyle w:val="Web"/>
      </w:pPr>
    </w:p>
    <w:p w14:paraId="418EBFAA" w14:textId="77777777" w:rsidR="004E161E" w:rsidRDefault="004E161E" w:rsidP="00DB291E">
      <w:pPr>
        <w:pStyle w:val="2"/>
      </w:pPr>
      <w:r>
        <w:br w:type="column"/>
      </w:r>
      <w:bookmarkStart w:id="314" w:name="_Toc218444593"/>
      <w:bookmarkStart w:id="315" w:name="_Toc220164484"/>
      <w:bookmarkStart w:id="316" w:name="_Toc239532017"/>
      <w:bookmarkStart w:id="317" w:name="_Toc239537562"/>
      <w:r>
        <w:rPr>
          <w:rFonts w:hint="eastAsia"/>
        </w:rPr>
        <w:t>部位別アジャストメントの実践：体幹と脊柱（上半身編）</w:t>
      </w:r>
      <w:bookmarkEnd w:id="314"/>
      <w:bookmarkEnd w:id="315"/>
      <w:bookmarkEnd w:id="316"/>
      <w:bookmarkEnd w:id="317"/>
    </w:p>
    <w:p w14:paraId="1C5BBBD8" w14:textId="77777777" w:rsidR="004E161E" w:rsidRPr="00111C82" w:rsidRDefault="004E161E" w:rsidP="00CC286C"/>
    <w:p w14:paraId="06421434" w14:textId="77777777" w:rsidR="004E161E" w:rsidRDefault="004E161E" w:rsidP="00CC286C">
      <w:r>
        <w:rPr>
          <w:rFonts w:hint="eastAsia"/>
        </w:rPr>
        <w:t>上半身、特に体幹と脊柱（頸椎・胸椎・腰椎）へのアジャストメントは、ヨガ指導における最も影響力の大きい介入である。</w:t>
      </w:r>
    </w:p>
    <w:p w14:paraId="672E60DE" w14:textId="77777777" w:rsidR="00CB33A2" w:rsidRDefault="004E161E" w:rsidP="00CC286C">
      <w:r>
        <w:rPr>
          <w:rFonts w:hint="eastAsia"/>
        </w:rPr>
        <w:t>理由は二つある。</w:t>
      </w:r>
    </w:p>
    <w:p w14:paraId="38EA960A" w14:textId="77777777" w:rsidR="00CB33A2" w:rsidRDefault="004E161E" w:rsidP="00CC286C">
      <w:r>
        <w:rPr>
          <w:rFonts w:hint="eastAsia"/>
        </w:rPr>
        <w:t>第一に、脊柱は姿勢の柱であり、ここを動かす介入は全身の運動連鎖を一気に変える。</w:t>
      </w:r>
    </w:p>
    <w:p w14:paraId="300DD45A" w14:textId="794721DA" w:rsidR="004E161E" w:rsidRDefault="004E161E" w:rsidP="00CC286C">
      <w:r>
        <w:rPr>
          <w:rFonts w:hint="eastAsia"/>
        </w:rPr>
        <w:t>第二に、脊柱は神経系の通り道であり、触れ方ひとつで呼吸・緊張・安心感が瞬時に変化する。</w:t>
      </w:r>
    </w:p>
    <w:p w14:paraId="1D9842C9" w14:textId="77777777" w:rsidR="004E161E" w:rsidRDefault="004E161E" w:rsidP="00CC286C">
      <w:r>
        <w:rPr>
          <w:rFonts w:hint="eastAsia"/>
        </w:rPr>
        <w:t>しかし同時に、上半身のハンズオンは最も危険でもある。</w:t>
      </w:r>
    </w:p>
    <w:p w14:paraId="7546D46F" w14:textId="77777777" w:rsidR="004E161E" w:rsidRDefault="004E161E" w:rsidP="00CC286C">
      <w:r>
        <w:rPr>
          <w:rFonts w:hint="eastAsia"/>
        </w:rPr>
        <w:t>誤った方向への圧、過度な牽引、あるいは心理的配慮を欠いた接触は、身体的損傷だけでなく、クラス全体の信頼を損なう。</w:t>
      </w:r>
    </w:p>
    <w:p w14:paraId="3950A81A" w14:textId="77777777" w:rsidR="004E161E" w:rsidRDefault="004E161E" w:rsidP="00CC286C">
      <w:r>
        <w:rPr>
          <w:rFonts w:hint="eastAsia"/>
        </w:rPr>
        <w:t>「上半身をどう直すか」ではなく、「上半身に触れるなら、どのような運用設計で事故と不信を防ぐか」がポイントとなる。</w:t>
      </w:r>
    </w:p>
    <w:p w14:paraId="664DB7FF" w14:textId="77777777" w:rsidR="004E161E" w:rsidRDefault="004E161E" w:rsidP="00CC286C"/>
    <w:p w14:paraId="4E98A793" w14:textId="77777777" w:rsidR="004E161E" w:rsidRPr="00A44243" w:rsidRDefault="004E161E" w:rsidP="00CC286C">
      <w:r w:rsidRPr="00CB33A2">
        <w:rPr>
          <w:rStyle w:val="30"/>
        </w:rPr>
        <w:t>脊柱は曲げる前に長くす</w:t>
      </w:r>
      <w:r w:rsidRPr="00A44243">
        <w:rPr>
          <w:rFonts w:hint="eastAsia"/>
        </w:rPr>
        <w:t>る</w:t>
      </w:r>
    </w:p>
    <w:p w14:paraId="5161887F" w14:textId="77777777" w:rsidR="004E161E" w:rsidRDefault="004E161E" w:rsidP="00CC286C">
      <w:r>
        <w:rPr>
          <w:rFonts w:hint="eastAsia"/>
        </w:rPr>
        <w:t>上半身の介入では、姿勢を変える前にスペースを作らねばならない。背骨を曲げる（前屈・後屈・回旋・側屈）にしても、関節間スペースが潰れた状態で動かすと、圧迫と摩擦が増え、神経・椎間板・椎間関節への負担が上がる。</w:t>
      </w:r>
      <w:r>
        <w:rPr>
          <w:rFonts w:hint="eastAsia"/>
        </w:rPr>
        <w:br/>
        <w:t>・曲げる前に伸ばす（軸伸長）</w:t>
      </w:r>
      <w:r>
        <w:rPr>
          <w:rFonts w:hint="eastAsia"/>
        </w:rPr>
        <w:br/>
        <w:t>・押す前に支える（土台固定）</w:t>
      </w:r>
      <w:r>
        <w:rPr>
          <w:rFonts w:hint="eastAsia"/>
        </w:rPr>
        <w:br/>
        <w:t>・深める前に呼吸を整える（呼吸が通るか）</w:t>
      </w:r>
      <w:r>
        <w:rPr>
          <w:rFonts w:hint="eastAsia"/>
        </w:rPr>
        <w:br/>
        <w:t>・動かす前に安心を作る（同意・心理的安全）</w:t>
      </w:r>
    </w:p>
    <w:p w14:paraId="25BE3EAA" w14:textId="77777777" w:rsidR="004E161E" w:rsidRDefault="004E161E" w:rsidP="00CC286C">
      <w:r>
        <w:rPr>
          <w:rFonts w:hint="eastAsia"/>
        </w:rPr>
        <w:t>この四つを満たさないアジャストは、たとえ形がそれっぽく見えても、再現性のある指導にはならない。</w:t>
      </w:r>
    </w:p>
    <w:p w14:paraId="0E76C106" w14:textId="77777777" w:rsidR="004E161E" w:rsidRDefault="004E161E" w:rsidP="00CC286C"/>
    <w:p w14:paraId="7CD7BEAB" w14:textId="77777777" w:rsidR="004E161E" w:rsidRPr="00A44243" w:rsidRDefault="004E161E" w:rsidP="00CC286C">
      <w:r w:rsidRPr="00CB33A2">
        <w:rPr>
          <w:rStyle w:val="40"/>
        </w:rPr>
        <w:t>脊柱アジャストメントの鉄則</w:t>
      </w:r>
      <w:r w:rsidRPr="00A44243">
        <w:rPr>
          <w:rFonts w:hint="eastAsia"/>
        </w:rPr>
        <w:t>：腰椎の保護と軸伸長</w:t>
      </w:r>
    </w:p>
    <w:p w14:paraId="7BBAAEDD" w14:textId="77777777" w:rsidR="004E161E" w:rsidRDefault="004E161E" w:rsidP="00CC286C">
      <w:r>
        <w:rPr>
          <w:rFonts w:hint="eastAsia"/>
        </w:rPr>
        <w:t>・軸伸長とは何か：上半身アジャストの共通言語</w:t>
      </w:r>
    </w:p>
    <w:p w14:paraId="43D34128" w14:textId="77777777" w:rsidR="004E161E" w:rsidRDefault="004E161E" w:rsidP="00CC286C">
      <w:r>
        <w:rPr>
          <w:rFonts w:hint="eastAsia"/>
        </w:rPr>
        <w:lastRenderedPageBreak/>
        <w:t>軸伸長とは、背骨を反らせる・丸める・捻る以前に、頭頂方向へ背骨を長く保つことを指す。実務では、次の二つのベクトルの同時提示で成立する。</w:t>
      </w:r>
    </w:p>
    <w:p w14:paraId="1A777287" w14:textId="77777777" w:rsidR="004E161E" w:rsidRDefault="004E161E" w:rsidP="00CC286C">
      <w:r>
        <w:rPr>
          <w:rFonts w:hint="eastAsia"/>
        </w:rPr>
        <w:t>・下方ベクトル：骨盤・仙骨を安定させる（沈む、根付く）</w:t>
      </w:r>
      <w:r>
        <w:rPr>
          <w:rFonts w:hint="eastAsia"/>
        </w:rPr>
        <w:br/>
        <w:t>・上方ベクトル：胸郭・頭頂を引き上げる（伸びる、積み上がる）</w:t>
      </w:r>
    </w:p>
    <w:p w14:paraId="73715418" w14:textId="77777777" w:rsidR="004E161E" w:rsidRDefault="004E161E" w:rsidP="00CC286C">
      <w:r>
        <w:rPr>
          <w:rFonts w:hint="eastAsia"/>
        </w:rPr>
        <w:t>ここで重要なのは「引っ張る」ではなく「方向を示す」ことである。強い牽引は、頸部の防御性収縮や肩のすくみを誘発し、逆に脊柱の可動を失わせる。</w:t>
      </w:r>
    </w:p>
    <w:p w14:paraId="5DB41F9E" w14:textId="77777777" w:rsidR="004E161E" w:rsidRDefault="004E161E" w:rsidP="00CC286C"/>
    <w:p w14:paraId="622DD6D3" w14:textId="77777777" w:rsidR="004E161E" w:rsidRPr="00A44243" w:rsidRDefault="004E161E" w:rsidP="00CC286C">
      <w:r w:rsidRPr="00CB33A2">
        <w:rPr>
          <w:rStyle w:val="40"/>
        </w:rPr>
        <w:t>・腰椎保護の最優先ルール</w:t>
      </w:r>
      <w:r w:rsidRPr="00A44243">
        <w:rPr>
          <w:rFonts w:hint="eastAsia"/>
        </w:rPr>
        <w:t>：腰を動かさないのではなく代償させない</w:t>
      </w:r>
    </w:p>
    <w:p w14:paraId="1397421C" w14:textId="77777777" w:rsidR="004E161E" w:rsidRDefault="004E161E" w:rsidP="00CC286C">
      <w:r>
        <w:rPr>
          <w:rFonts w:hint="eastAsia"/>
        </w:rPr>
        <w:t>現代ヨガの事故で最も多い構図は、胸椎の可動性不足や肩甲帯の制限を腰椎が代償することである。つまり腰の動きそのものを禁止するのではなく、腰に必要以上の役割を押し付けないことが重要になる。</w:t>
      </w:r>
    </w:p>
    <w:p w14:paraId="2CCFDD67" w14:textId="77777777" w:rsidR="004E161E" w:rsidRDefault="004E161E" w:rsidP="00CC286C">
      <w:r>
        <w:rPr>
          <w:rFonts w:hint="eastAsia"/>
        </w:rPr>
        <w:t>・後屈で腰の一点だけが折れている（局所的なハイパーエクステンション）</w:t>
      </w:r>
      <w:r>
        <w:rPr>
          <w:rFonts w:hint="eastAsia"/>
        </w:rPr>
        <w:br/>
        <w:t>・ツイストで骨盤固定のまま腰だけが回っている</w:t>
      </w:r>
      <w:r>
        <w:rPr>
          <w:rFonts w:hint="eastAsia"/>
        </w:rPr>
        <w:br/>
        <w:t>・前屈で骨盤が動かず腰が丸まって伸びているように見える</w:t>
      </w:r>
      <w:r>
        <w:rPr>
          <w:rFonts w:hint="eastAsia"/>
        </w:rPr>
        <w:br/>
        <w:t>・呼吸が止まる、顔が険しくなる（防御反応）</w:t>
      </w:r>
    </w:p>
    <w:p w14:paraId="3D6D78DB" w14:textId="77777777" w:rsidR="004E161E" w:rsidRDefault="004E161E" w:rsidP="00CC286C">
      <w:r>
        <w:rPr>
          <w:rFonts w:hint="eastAsia"/>
        </w:rPr>
        <w:t>これらが出たら、アジャストで形を深める方向へ行ってはならない。まず軸伸長と呼吸を回復し、必要なら可動域を浅くする。</w:t>
      </w:r>
    </w:p>
    <w:p w14:paraId="2BC24B7E" w14:textId="77777777" w:rsidR="004E161E" w:rsidRDefault="004E161E" w:rsidP="00CC286C"/>
    <w:p w14:paraId="57D6E3C2" w14:textId="77777777" w:rsidR="004E161E" w:rsidRPr="00A44243" w:rsidRDefault="004E161E" w:rsidP="008B103C">
      <w:pPr>
        <w:pStyle w:val="3"/>
      </w:pPr>
      <w:r w:rsidRPr="00A44243">
        <w:rPr>
          <w:rFonts w:hint="eastAsia"/>
        </w:rPr>
        <w:t>・触れるなら「押す部位」ではなく「支える部位」を選ぶ</w:t>
      </w:r>
    </w:p>
    <w:p w14:paraId="69EC7226" w14:textId="77777777" w:rsidR="004E161E" w:rsidRDefault="004E161E" w:rsidP="00CC286C">
      <w:r>
        <w:rPr>
          <w:rFonts w:hint="eastAsia"/>
        </w:rPr>
        <w:t>脊柱は押すほど危険になる。特に腰椎や頸椎は、指導者が直接押して良い部位ではない。安全側のアジャストは次の発想で組む。</w:t>
      </w:r>
    </w:p>
    <w:p w14:paraId="2EE4127E" w14:textId="77777777" w:rsidR="004E161E" w:rsidRDefault="004E161E" w:rsidP="00CC286C">
      <w:r>
        <w:rPr>
          <w:rFonts w:hint="eastAsia"/>
        </w:rPr>
        <w:t>動かしたい部位（例：胸椎）を押すのではない</w:t>
      </w:r>
      <w:r>
        <w:rPr>
          <w:rFonts w:hint="eastAsia"/>
        </w:rPr>
        <w:br/>
        <w:t>動かしたい部位が動けるように、周辺を支える</w:t>
      </w:r>
      <w:r>
        <w:rPr>
          <w:rFonts w:hint="eastAsia"/>
        </w:rPr>
        <w:br/>
      </w:r>
      <w:r>
        <w:rPr>
          <w:rFonts w:hint="eastAsia"/>
        </w:rPr>
        <w:t>支えが成立してから、微細な方向を提示する</w:t>
      </w:r>
      <w:r>
        <w:rPr>
          <w:rFonts w:hint="eastAsia"/>
        </w:rPr>
        <w:br/>
        <w:t>それ以上は参加者の自発運動に任せる</w:t>
      </w:r>
    </w:p>
    <w:p w14:paraId="7EA63AD2" w14:textId="77777777" w:rsidR="004E161E" w:rsidRDefault="004E161E" w:rsidP="00CC286C"/>
    <w:p w14:paraId="4A2B7C54" w14:textId="77777777" w:rsidR="004E161E" w:rsidRPr="00996326" w:rsidRDefault="004E161E" w:rsidP="00CC286C">
      <w:pPr>
        <w:pStyle w:val="4"/>
      </w:pPr>
      <w:r w:rsidRPr="00996326">
        <w:rPr>
          <w:rFonts w:hint="eastAsia"/>
        </w:rPr>
        <w:t>胸郭（リブケージ）と胸椎</w:t>
      </w:r>
    </w:p>
    <w:p w14:paraId="014D8DE4" w14:textId="77777777" w:rsidR="004E161E" w:rsidRDefault="004E161E" w:rsidP="00CC286C">
      <w:r>
        <w:rPr>
          <w:rFonts w:hint="eastAsia"/>
        </w:rPr>
        <w:t>後屈も回旋も胸で行うが基本である。</w:t>
      </w:r>
    </w:p>
    <w:p w14:paraId="17492279" w14:textId="77777777" w:rsidR="004E161E" w:rsidRDefault="004E161E" w:rsidP="00CC286C">
      <w:r>
        <w:rPr>
          <w:rFonts w:hint="eastAsia"/>
        </w:rPr>
        <w:t>ヨガの動きの多く（後屈・ツイスト・胸を開く）は、胸椎と胸郭の可動性が鍵を握る。胸椎が動かないまま、もっと胸を開こうとすると、肩甲骨がすくみ、腰が反り、肋骨が前に開き、結果的に頸部と腰椎が代償する。</w:t>
      </w:r>
    </w:p>
    <w:p w14:paraId="6BBC29BD" w14:textId="77777777" w:rsidR="004E161E" w:rsidRDefault="004E161E" w:rsidP="00CC286C">
      <w:r>
        <w:rPr>
          <w:rFonts w:hint="eastAsia"/>
        </w:rPr>
        <w:t>アジャストの目的は、胸椎を無理に動かすことではなく、「胸椎が動ける状態（呼吸が通り、肩が下がり、肋骨が過度に飛び出ない）」を作ることである。</w:t>
      </w:r>
    </w:p>
    <w:p w14:paraId="2C9A1C54" w14:textId="77777777" w:rsidR="004E161E" w:rsidRPr="00996326" w:rsidRDefault="004E161E" w:rsidP="00CC286C">
      <w:r w:rsidRPr="00996326">
        <w:rPr>
          <w:rFonts w:hint="eastAsia"/>
        </w:rPr>
        <w:t>・胸郭介入の基本：肋骨を押すのではなく広がる余白を許す</w:t>
      </w:r>
    </w:p>
    <w:p w14:paraId="2F3D8A86" w14:textId="77777777" w:rsidR="004E161E" w:rsidRDefault="004E161E" w:rsidP="00CC286C">
      <w:r>
        <w:rPr>
          <w:rFonts w:hint="eastAsia"/>
        </w:rPr>
        <w:t>胸郭はバネのような構造であり、強い圧で形を変えると防御反応が起きやすい。安全側の介入は次である。</w:t>
      </w:r>
    </w:p>
    <w:p w14:paraId="66F7FF82" w14:textId="77777777" w:rsidR="004E161E" w:rsidRDefault="004E161E" w:rsidP="00CC286C">
      <w:r>
        <w:rPr>
          <w:rFonts w:hint="eastAsia"/>
        </w:rPr>
        <w:t>肋骨の側方に手を置き、吸気で広がる方向を感じさせる</w:t>
      </w:r>
      <w:r>
        <w:rPr>
          <w:rFonts w:hint="eastAsia"/>
        </w:rPr>
        <w:br/>
        <w:t>呼気で肋骨が内側へ戻ることを邪魔しない</w:t>
      </w:r>
      <w:r>
        <w:rPr>
          <w:rFonts w:hint="eastAsia"/>
        </w:rPr>
        <w:br/>
        <w:t>肋骨前方が突き出る（リブフレア）が強い場合は、押し込まず「胸骨を上げる」より「胸郭を積む」方向へ誘導する。</w:t>
      </w:r>
    </w:p>
    <w:p w14:paraId="53120D58" w14:textId="77777777" w:rsidR="004E161E" w:rsidRDefault="004E161E" w:rsidP="00CC286C"/>
    <w:p w14:paraId="7696D11E" w14:textId="77777777" w:rsidR="004E161E" w:rsidRPr="00996326" w:rsidRDefault="004E161E" w:rsidP="00CC286C">
      <w:pPr>
        <w:pStyle w:val="4"/>
      </w:pPr>
      <w:r w:rsidRPr="00996326">
        <w:rPr>
          <w:rFonts w:hint="eastAsia"/>
        </w:rPr>
        <w:t>肩を守りつつ腕の自由を作る</w:t>
      </w:r>
    </w:p>
    <w:p w14:paraId="12E1582C" w14:textId="77777777" w:rsidR="004E161E" w:rsidRPr="00996326" w:rsidRDefault="004E161E" w:rsidP="00CC286C">
      <w:r w:rsidRPr="00996326">
        <w:rPr>
          <w:rFonts w:hint="eastAsia"/>
        </w:rPr>
        <w:t>肩の事故は腕ではなく肩甲骨の位置関係から起きる</w:t>
      </w:r>
    </w:p>
    <w:p w14:paraId="6A005597" w14:textId="77777777" w:rsidR="004E161E" w:rsidRDefault="004E161E" w:rsidP="00CC286C">
      <w:r>
        <w:rPr>
          <w:rFonts w:hint="eastAsia"/>
        </w:rPr>
        <w:t>上半身の不調では肩の違和感も多い。肩は球関節だが、実際には肩甲骨の動きとセットで成立している。肩甲骨が不安定なまま腕を上げると、インピンジメント様症状が出やすい。</w:t>
      </w:r>
    </w:p>
    <w:p w14:paraId="29E0783E" w14:textId="77777777" w:rsidR="004E161E" w:rsidRDefault="004E161E" w:rsidP="00CC286C">
      <w:r>
        <w:rPr>
          <w:rFonts w:hint="eastAsia"/>
        </w:rPr>
        <w:t>したがって、上半身アジャストの多くは「腕の角度を変える」より「肩甲帯の安定を回復する」ことが先となる。</w:t>
      </w:r>
    </w:p>
    <w:p w14:paraId="2371BC11" w14:textId="77777777" w:rsidR="004E161E" w:rsidRPr="00996326" w:rsidRDefault="004E161E" w:rsidP="00CC286C">
      <w:r w:rsidRPr="00CB33A2">
        <w:rPr>
          <w:rStyle w:val="40"/>
        </w:rPr>
        <w:t>・肩甲骨アジャストの安全原則</w:t>
      </w:r>
      <w:r w:rsidRPr="00996326">
        <w:rPr>
          <w:rFonts w:hint="eastAsia"/>
        </w:rPr>
        <w:t>：寄せるより収める</w:t>
      </w:r>
    </w:p>
    <w:p w14:paraId="5D488DF9" w14:textId="77777777" w:rsidR="004E161E" w:rsidRDefault="004E161E" w:rsidP="00CC286C">
      <w:r>
        <w:rPr>
          <w:rFonts w:hint="eastAsia"/>
        </w:rPr>
        <w:lastRenderedPageBreak/>
        <w:t>肩甲骨を「寄せる」キューやアジャストは、誤用されやすい。寄せ過ぎると胸郭に張り付かず、肩前方に詰まりが出ることがある。</w:t>
      </w:r>
    </w:p>
    <w:p w14:paraId="437B7355" w14:textId="77777777" w:rsidR="004E161E" w:rsidRDefault="004E161E" w:rsidP="00CC286C">
      <w:r>
        <w:rPr>
          <w:rFonts w:hint="eastAsia"/>
        </w:rPr>
        <w:t>現代アライメント系での実務的な表現は、</w:t>
      </w:r>
    </w:p>
    <w:p w14:paraId="7204509A" w14:textId="77777777" w:rsidR="004E161E" w:rsidRDefault="004E161E" w:rsidP="00CC286C">
      <w:r>
        <w:rPr>
          <w:rFonts w:hint="eastAsia"/>
        </w:rPr>
        <w:t>肩甲骨を背中に収める（過度に寄せない）</w:t>
      </w:r>
      <w:r>
        <w:rPr>
          <w:rFonts w:hint="eastAsia"/>
        </w:rPr>
        <w:br/>
        <w:t>首を長くし、肩を耳から遠ざける</w:t>
      </w:r>
      <w:r>
        <w:rPr>
          <w:rFonts w:hint="eastAsia"/>
        </w:rPr>
        <w:br/>
        <w:t>腕を上げるときは肩甲骨の上方回旋を邪魔しない</w:t>
      </w:r>
    </w:p>
    <w:p w14:paraId="2A952426" w14:textId="77777777" w:rsidR="004E161E" w:rsidRDefault="004E161E" w:rsidP="00CC286C">
      <w:r>
        <w:rPr>
          <w:rFonts w:hint="eastAsia"/>
        </w:rPr>
        <w:t>が安全である。</w:t>
      </w:r>
    </w:p>
    <w:p w14:paraId="3698978D" w14:textId="77777777" w:rsidR="004E161E" w:rsidRDefault="004E161E" w:rsidP="00CC286C">
      <w:r>
        <w:rPr>
          <w:rFonts w:hint="eastAsia"/>
        </w:rPr>
        <w:t>ここでのハンズオンは、肩甲骨を強く押して動かすのではなく、「肩がすくむのを止める」「胸郭に収まる位置を示す」程度の接触が上限となる。</w:t>
      </w:r>
    </w:p>
    <w:p w14:paraId="16FADC95" w14:textId="77777777" w:rsidR="004E161E" w:rsidRPr="00996326" w:rsidRDefault="004E161E" w:rsidP="00CC286C">
      <w:r w:rsidRPr="00CB33A2">
        <w:rPr>
          <w:rStyle w:val="40"/>
        </w:rPr>
        <w:t>・ダウンドッグ／プランクで起きる典型</w:t>
      </w:r>
      <w:r w:rsidRPr="00996326">
        <w:rPr>
          <w:rFonts w:hint="eastAsia"/>
        </w:rPr>
        <w:t>：肩が詰まる、首が短くなる</w:t>
      </w:r>
    </w:p>
    <w:p w14:paraId="30ED0A3C" w14:textId="77777777" w:rsidR="004E161E" w:rsidRDefault="004E161E" w:rsidP="00CC286C">
      <w:r>
        <w:rPr>
          <w:rFonts w:hint="eastAsia"/>
        </w:rPr>
        <w:t>観察：肩が耳へ、首が短い、肘がロック、胸が落ちる</w:t>
      </w:r>
      <w:r>
        <w:rPr>
          <w:rFonts w:hint="eastAsia"/>
        </w:rPr>
        <w:br/>
        <w:t>判断：肩甲帯の安定不足＋胸郭の落ち込み</w:t>
      </w:r>
      <w:r>
        <w:rPr>
          <w:rFonts w:hint="eastAsia"/>
        </w:rPr>
        <w:br/>
        <w:t>介入：肩甲骨を寄せず、胸郭を押し上げる方向性を提示し、首を長くする。必要なら手幅を変える、膝つきへ戻す</w:t>
      </w:r>
      <w:r>
        <w:rPr>
          <w:rFonts w:hint="eastAsia"/>
        </w:rPr>
        <w:br/>
        <w:t>禁忌：肩を後ろへ強く引く、上腕骨頭を押し込む</w:t>
      </w:r>
    </w:p>
    <w:p w14:paraId="10AE6BED" w14:textId="77777777" w:rsidR="004E161E" w:rsidRPr="00B15316" w:rsidRDefault="004E161E" w:rsidP="00CC286C">
      <w:r w:rsidRPr="00B15316">
        <w:rPr>
          <w:rFonts w:hint="eastAsia"/>
        </w:rPr>
        <w:t>頸部（頸椎）：最も慎重に扱うべき領域</w:t>
      </w:r>
    </w:p>
    <w:p w14:paraId="0E6F2B8F" w14:textId="77777777" w:rsidR="004E161E" w:rsidRPr="00996326" w:rsidRDefault="004E161E" w:rsidP="00CC286C">
      <w:r w:rsidRPr="00996326">
        <w:rPr>
          <w:rFonts w:hint="eastAsia"/>
        </w:rPr>
        <w:t>・頸部の原則：頸部は矯正の対象ではない。</w:t>
      </w:r>
    </w:p>
    <w:p w14:paraId="59E6B2DD" w14:textId="77777777" w:rsidR="004E161E" w:rsidRDefault="004E161E" w:rsidP="00CC286C">
      <w:r>
        <w:rPr>
          <w:rFonts w:hint="eastAsia"/>
        </w:rPr>
        <w:t>頸椎は「調整」より「鎮静」</w:t>
      </w:r>
    </w:p>
    <w:p w14:paraId="02689EAE" w14:textId="77777777" w:rsidR="004E161E" w:rsidRDefault="004E161E" w:rsidP="00CC286C">
      <w:r>
        <w:rPr>
          <w:rFonts w:hint="eastAsia"/>
        </w:rPr>
        <w:t>頸椎は可動性が高いが、その分、過伸展・過屈曲・牽引の影響を受けやすい。さらに心理的にも敏感である。実務では、頸部への介入は次の範囲に限定される。</w:t>
      </w:r>
      <w:r>
        <w:rPr>
          <w:rFonts w:hint="eastAsia"/>
        </w:rPr>
        <w:br/>
        <w:t>シャヴァ・アーサナ等での軽い支持</w:t>
      </w:r>
      <w:r>
        <w:rPr>
          <w:rFonts w:hint="eastAsia"/>
        </w:rPr>
        <w:br/>
        <w:t>後頭下の過緊張をほどく目的での短時間・軽圧</w:t>
      </w:r>
      <w:r>
        <w:rPr>
          <w:rFonts w:hint="eastAsia"/>
        </w:rPr>
        <w:br/>
        <w:t>牽引は最小、方向提示程度</w:t>
      </w:r>
    </w:p>
    <w:p w14:paraId="029C3D40" w14:textId="77777777" w:rsidR="004E161E" w:rsidRDefault="004E161E" w:rsidP="00CC286C">
      <w:r>
        <w:rPr>
          <w:rFonts w:hint="eastAsia"/>
        </w:rPr>
        <w:t>痛み・既往（頸椎症、めまい、神経症状）が不明な場合、頸部には触れないのが最上である。</w:t>
      </w:r>
    </w:p>
    <w:p w14:paraId="3EE67108" w14:textId="77777777" w:rsidR="004E161E" w:rsidRPr="00996326" w:rsidRDefault="004E161E" w:rsidP="00CC286C">
      <w:r w:rsidRPr="00996326">
        <w:rPr>
          <w:rFonts w:hint="eastAsia"/>
        </w:rPr>
        <w:t>・「首を長く」は形ではなく呼吸の通り道で判断する</w:t>
      </w:r>
    </w:p>
    <w:p w14:paraId="298B13E6" w14:textId="77777777" w:rsidR="004E161E" w:rsidRDefault="004E161E" w:rsidP="00CC286C">
      <w:r>
        <w:rPr>
          <w:rFonts w:hint="eastAsia"/>
        </w:rPr>
        <w:t>首が長いか短いかは見た目より、呼吸が通るかで判断する。肩がすくむ・顎が上がる・目</w:t>
      </w:r>
      <w:r>
        <w:rPr>
          <w:rFonts w:hint="eastAsia"/>
        </w:rPr>
        <w:t>が強く開く等のサインが出たら、頸部は防御に入っている。ここで深めるアジャストは逆効果である。</w:t>
      </w:r>
    </w:p>
    <w:p w14:paraId="57872224" w14:textId="77777777" w:rsidR="004E161E" w:rsidRDefault="004E161E" w:rsidP="00CC286C"/>
    <w:p w14:paraId="763592C5" w14:textId="77777777" w:rsidR="004E161E" w:rsidRPr="005F7B87" w:rsidRDefault="004E161E" w:rsidP="008B103C">
      <w:pPr>
        <w:pStyle w:val="3"/>
      </w:pPr>
      <w:r w:rsidRPr="005F7B87">
        <w:rPr>
          <w:rFonts w:hint="eastAsia"/>
        </w:rPr>
        <w:t>回旋のアジャストは胸を回す</w:t>
      </w:r>
    </w:p>
    <w:p w14:paraId="004C8BA7" w14:textId="77777777" w:rsidR="004E161E" w:rsidRPr="005F7B87" w:rsidRDefault="004E161E" w:rsidP="00CC286C">
      <w:r w:rsidRPr="00CB33A2">
        <w:rPr>
          <w:rStyle w:val="40"/>
        </w:rPr>
        <w:t>・回旋の基本</w:t>
      </w:r>
      <w:r w:rsidRPr="005F7B87">
        <w:rPr>
          <w:rFonts w:hint="eastAsia"/>
        </w:rPr>
        <w:t>：骨盤固定＝正義ではない</w:t>
      </w:r>
    </w:p>
    <w:p w14:paraId="1396315B" w14:textId="77777777" w:rsidR="004E161E" w:rsidRDefault="004E161E" w:rsidP="00CC286C">
      <w:r>
        <w:rPr>
          <w:rFonts w:hint="eastAsia"/>
        </w:rPr>
        <w:t>ヨガのツイストでは「骨盤を固定して捻る」が定型化しているが、現代的には固定の度合いは状況で変えるべきである。固定が強すぎると、可動域の小さい腰椎に回旋が集まりやすい。結果として腰痛リスクが上がる。</w:t>
      </w:r>
    </w:p>
    <w:p w14:paraId="03F01F92" w14:textId="77777777" w:rsidR="004E161E" w:rsidRDefault="004E161E" w:rsidP="00CC286C">
      <w:r>
        <w:rPr>
          <w:rFonts w:hint="eastAsia"/>
        </w:rPr>
        <w:t>腰椎回旋を増やさず、胸椎回旋と胸郭の積み上げを優先し、骨盤は必要に応じて少し許す</w:t>
      </w:r>
    </w:p>
    <w:p w14:paraId="2DF7C5AA" w14:textId="77777777" w:rsidR="004E161E" w:rsidRPr="005F7B87" w:rsidRDefault="004E161E" w:rsidP="00CC286C">
      <w:pPr>
        <w:pStyle w:val="4"/>
      </w:pPr>
      <w:r w:rsidRPr="005F7B87">
        <w:rPr>
          <w:rFonts w:hint="eastAsia"/>
        </w:rPr>
        <w:t>・触れるなら「肩」ではなく「胸郭」</w:t>
      </w:r>
    </w:p>
    <w:p w14:paraId="1566DB71" w14:textId="77777777" w:rsidR="004E161E" w:rsidRDefault="004E161E" w:rsidP="00CC286C">
      <w:r>
        <w:rPr>
          <w:rFonts w:hint="eastAsia"/>
        </w:rPr>
        <w:t>ツイストで肩を引っ張る介入は、肩関節前方の負担が増えやすい。触れるなら、胸郭の位置関係を整える。</w:t>
      </w:r>
    </w:p>
    <w:p w14:paraId="25FD2B16" w14:textId="77777777" w:rsidR="004E161E" w:rsidRDefault="004E161E" w:rsidP="00CC286C">
      <w:r>
        <w:rPr>
          <w:rFonts w:hint="eastAsia"/>
        </w:rPr>
        <w:t>例：座位ツイスト</w:t>
      </w:r>
      <w:r>
        <w:rPr>
          <w:rFonts w:hint="eastAsia"/>
        </w:rPr>
        <w:br/>
        <w:t>一方の手で骨盤を安定（仙骨付近は触れず、腸骨上部など安全な場所）</w:t>
      </w:r>
      <w:r>
        <w:rPr>
          <w:rFonts w:hint="eastAsia"/>
        </w:rPr>
        <w:br/>
        <w:t>・もう一方の手で胸郭に軽く接触し、吐く息で胸郭が回る方向を提案</w:t>
      </w:r>
      <w:r>
        <w:rPr>
          <w:rFonts w:hint="eastAsia"/>
        </w:rPr>
        <w:br/>
        <w:t>・深めるのは参加者の自発回旋に任せる</w:t>
      </w:r>
    </w:p>
    <w:p w14:paraId="7C6AA4D5" w14:textId="77777777" w:rsidR="004E161E" w:rsidRDefault="004E161E" w:rsidP="00CC286C">
      <w:r>
        <w:rPr>
          <w:rFonts w:hint="eastAsia"/>
        </w:rPr>
        <w:t>禁忌：肩を強く引く、背中を押して捻る、呼吸を無視して深める</w:t>
      </w:r>
    </w:p>
    <w:p w14:paraId="22428846" w14:textId="77777777" w:rsidR="004E161E" w:rsidRPr="005F7B87" w:rsidRDefault="004E161E" w:rsidP="00CC286C">
      <w:r w:rsidRPr="005F7B87">
        <w:rPr>
          <w:rFonts w:hint="eastAsia"/>
        </w:rPr>
        <w:t>後屈（バックベンド）のアジャスト</w:t>
      </w:r>
    </w:p>
    <w:p w14:paraId="6D72B9DF" w14:textId="77777777" w:rsidR="004E161E" w:rsidRDefault="004E161E" w:rsidP="00CC286C"/>
    <w:p w14:paraId="6551950C" w14:textId="77777777" w:rsidR="004E161E" w:rsidRPr="005F7B87" w:rsidRDefault="004E161E" w:rsidP="008B103C">
      <w:pPr>
        <w:pStyle w:val="3"/>
      </w:pPr>
      <w:r w:rsidRPr="005F7B87">
        <w:rPr>
          <w:rFonts w:hint="eastAsia"/>
        </w:rPr>
        <w:t>腰椎を守り、胸椎を育てる</w:t>
      </w:r>
    </w:p>
    <w:p w14:paraId="05CFE2ED" w14:textId="77777777" w:rsidR="004E161E" w:rsidRDefault="004E161E" w:rsidP="00CC286C">
      <w:r>
        <w:rPr>
          <w:rFonts w:hint="eastAsia"/>
        </w:rPr>
        <w:t>後屈は「反る」ではなく「前面の伸展と背面の支持」である</w:t>
      </w:r>
    </w:p>
    <w:p w14:paraId="1341515A" w14:textId="77777777" w:rsidR="004E161E" w:rsidRDefault="004E161E" w:rsidP="00CC286C">
      <w:r>
        <w:rPr>
          <w:rFonts w:hint="eastAsia"/>
        </w:rPr>
        <w:t>後屈は単に背中を反らせることではない。安全な後屈は、前面（股関節前・腹部・胸部）が伸び、背面（臀部・ハム・背筋）が支え、胸椎が動き、腰椎が潰れない状態である。</w:t>
      </w:r>
    </w:p>
    <w:p w14:paraId="4BDAA676" w14:textId="77777777" w:rsidR="004E161E" w:rsidRPr="000C4621" w:rsidRDefault="004E161E" w:rsidP="00CC286C">
      <w:r>
        <w:rPr>
          <w:rFonts w:hint="eastAsia"/>
        </w:rPr>
        <w:t>この条件が揃わない場合、深めるハンズオンは禁忌となる。</w:t>
      </w:r>
    </w:p>
    <w:p w14:paraId="1E30E29F" w14:textId="77777777" w:rsidR="004E161E" w:rsidRPr="00860604" w:rsidRDefault="004E161E" w:rsidP="00CC286C">
      <w:pPr>
        <w:pStyle w:val="4"/>
      </w:pPr>
      <w:r w:rsidRPr="00860604">
        <w:rPr>
          <w:rFonts w:hint="eastAsia"/>
        </w:rPr>
        <w:t>・コブラ／アップドッグの典型介入</w:t>
      </w:r>
    </w:p>
    <w:p w14:paraId="5472BADD" w14:textId="77777777" w:rsidR="004E161E" w:rsidRDefault="004E161E" w:rsidP="00CC286C">
      <w:r>
        <w:rPr>
          <w:rFonts w:hint="eastAsia"/>
        </w:rPr>
        <w:t>観察：肩すくみ、肋骨前方突出、腰の一点で折れる</w:t>
      </w:r>
      <w:r>
        <w:rPr>
          <w:rFonts w:hint="eastAsia"/>
        </w:rPr>
        <w:br/>
        <w:t>判断：胸椎可動不足＋肩甲帯不安定＋腹圧不足</w:t>
      </w:r>
      <w:r>
        <w:rPr>
          <w:rFonts w:hint="eastAsia"/>
        </w:rPr>
        <w:br/>
      </w:r>
      <w:r>
        <w:rPr>
          <w:rFonts w:hint="eastAsia"/>
        </w:rPr>
        <w:lastRenderedPageBreak/>
        <w:t>介入：胸を押し上げるより、肩を耳から遠ざけ、胸郭を積み、必要なら肘を曲げて可動域を浅くする。骨盤は安定させるが、腰を押さない</w:t>
      </w:r>
      <w:r>
        <w:rPr>
          <w:rFonts w:hint="eastAsia"/>
        </w:rPr>
        <w:br/>
        <w:t>禁忌：腰を押して反らせる、肋骨を押し上げる、首を後ろへ誘導する</w:t>
      </w:r>
    </w:p>
    <w:p w14:paraId="5077869A" w14:textId="77777777" w:rsidR="004E161E" w:rsidRDefault="004E161E" w:rsidP="00CC286C"/>
    <w:p w14:paraId="1473A561" w14:textId="77777777" w:rsidR="004E161E" w:rsidRPr="00AB05A4" w:rsidRDefault="004E161E" w:rsidP="008B103C">
      <w:pPr>
        <w:pStyle w:val="3"/>
      </w:pPr>
      <w:r w:rsidRPr="00AB05A4">
        <w:rPr>
          <w:rFonts w:hint="eastAsia"/>
        </w:rPr>
        <w:t>呼吸へのハンズオン</w:t>
      </w:r>
    </w:p>
    <w:p w14:paraId="339C2F24" w14:textId="77777777" w:rsidR="004E161E" w:rsidRDefault="004E161E" w:rsidP="00CC286C">
      <w:r>
        <w:rPr>
          <w:rFonts w:hint="eastAsia"/>
        </w:rPr>
        <w:t>神経系に作用するが、最も支配になりやすい</w:t>
      </w:r>
    </w:p>
    <w:p w14:paraId="09C934B3" w14:textId="77777777" w:rsidR="004E161E" w:rsidRPr="00B23293" w:rsidRDefault="004E161E" w:rsidP="00CC286C">
      <w:r w:rsidRPr="00B23293">
        <w:rPr>
          <w:rFonts w:hint="eastAsia"/>
        </w:rPr>
        <w:t>・呼吸介入の原則：深くさせない、通り道を作る</w:t>
      </w:r>
    </w:p>
    <w:p w14:paraId="06F7687C" w14:textId="77777777" w:rsidR="004E161E" w:rsidRDefault="004E161E" w:rsidP="00CC286C">
      <w:r>
        <w:rPr>
          <w:rFonts w:hint="eastAsia"/>
        </w:rPr>
        <w:t>呼吸を深くさせようとするアジャストは、支配的になりやすい。目的は呼吸量の増加ではなく、「呼吸が安全に流れる空間」を作ることである。</w:t>
      </w:r>
    </w:p>
    <w:p w14:paraId="5C700C07" w14:textId="77777777" w:rsidR="004E161E" w:rsidRDefault="004E161E" w:rsidP="00CC286C">
      <w:r>
        <w:rPr>
          <w:rFonts w:hint="eastAsia"/>
        </w:rPr>
        <w:t>具体的には、次のような介入が安全側である。</w:t>
      </w:r>
      <w:r>
        <w:rPr>
          <w:rFonts w:hint="eastAsia"/>
        </w:rPr>
        <w:br/>
        <w:t>・肋骨側方に手を置き、吸気で広がる感覚を気づかせる</w:t>
      </w:r>
      <w:r>
        <w:rPr>
          <w:rFonts w:hint="eastAsia"/>
        </w:rPr>
        <w:br/>
        <w:t>・呼気で戻るのを妨げない</w:t>
      </w:r>
      <w:r>
        <w:rPr>
          <w:rFonts w:hint="eastAsia"/>
        </w:rPr>
        <w:br/>
        <w:t>・圧は一定、変化は最小</w:t>
      </w:r>
      <w:r>
        <w:rPr>
          <w:rFonts w:hint="eastAsia"/>
        </w:rPr>
        <w:br/>
        <w:t>・言語で「吸って」「吐いて」を操作し過ぎない</w:t>
      </w:r>
    </w:p>
    <w:p w14:paraId="518A3E1C" w14:textId="77777777" w:rsidR="004E161E" w:rsidRDefault="004E161E" w:rsidP="00CC286C"/>
    <w:p w14:paraId="3F7DA2A5" w14:textId="1AA8CBD7" w:rsidR="004E161E" w:rsidRPr="00860604" w:rsidRDefault="004E161E" w:rsidP="008B103C">
      <w:pPr>
        <w:pStyle w:val="3"/>
      </w:pPr>
      <w:r w:rsidRPr="00860604">
        <w:rPr>
          <w:rFonts w:hint="eastAsia"/>
        </w:rPr>
        <w:t>・</w:t>
      </w:r>
      <w:r w:rsidR="00584D21">
        <w:rPr>
          <w:rFonts w:hint="eastAsia"/>
        </w:rPr>
        <w:t>シャヴァーサナ</w:t>
      </w:r>
      <w:r w:rsidRPr="00860604">
        <w:rPr>
          <w:rFonts w:hint="eastAsia"/>
        </w:rPr>
        <w:t>での鎮静タッチ</w:t>
      </w:r>
    </w:p>
    <w:p w14:paraId="51D5720D" w14:textId="2B51B30A" w:rsidR="004E161E" w:rsidRDefault="00584D21" w:rsidP="00CC286C">
      <w:r>
        <w:rPr>
          <w:rFonts w:hint="eastAsia"/>
        </w:rPr>
        <w:t>シャヴァーサナ</w:t>
      </w:r>
      <w:r w:rsidR="004E161E">
        <w:rPr>
          <w:rFonts w:hint="eastAsia"/>
        </w:rPr>
        <w:t>では、触れることが有益になることがある。ただし、同意と慎重な退き際が必須である。</w:t>
      </w:r>
    </w:p>
    <w:p w14:paraId="04853BF6" w14:textId="77777777" w:rsidR="004E161E" w:rsidRDefault="004E161E" w:rsidP="00CC286C">
      <w:r>
        <w:rPr>
          <w:rFonts w:hint="eastAsia"/>
        </w:rPr>
        <w:t>安全な運用：</w:t>
      </w:r>
      <w:r>
        <w:rPr>
          <w:rFonts w:hint="eastAsia"/>
        </w:rPr>
        <w:br/>
        <w:t>・短時間、軽圧、目的は鎮静（安心）</w:t>
      </w:r>
      <w:r>
        <w:rPr>
          <w:rFonts w:hint="eastAsia"/>
        </w:rPr>
        <w:br/>
        <w:t>・頭部牽引や首操作は最小</w:t>
      </w:r>
      <w:r>
        <w:rPr>
          <w:rFonts w:hint="eastAsia"/>
        </w:rPr>
        <w:br/>
        <w:t>・触れた後は必ず存在を後ろへ引く（急に離れない、余韻を残す）</w:t>
      </w:r>
    </w:p>
    <w:p w14:paraId="0659FAAD" w14:textId="77777777" w:rsidR="004E161E" w:rsidRDefault="004E161E" w:rsidP="00CC286C"/>
    <w:p w14:paraId="44F27C10" w14:textId="77777777" w:rsidR="004E161E" w:rsidRPr="00860604" w:rsidRDefault="004E161E" w:rsidP="008B103C">
      <w:pPr>
        <w:pStyle w:val="3"/>
      </w:pPr>
      <w:r w:rsidRPr="00860604">
        <w:rPr>
          <w:rFonts w:hint="eastAsia"/>
        </w:rPr>
        <w:t>上半身アジャストの撤退条件</w:t>
      </w:r>
    </w:p>
    <w:p w14:paraId="258E5B04" w14:textId="77777777" w:rsidR="004E161E" w:rsidRDefault="004E161E" w:rsidP="00CC286C">
      <w:r>
        <w:rPr>
          <w:rFonts w:hint="eastAsia"/>
        </w:rPr>
        <w:t>上半身は特に、次のサインが出たら戻す。</w:t>
      </w:r>
      <w:r>
        <w:rPr>
          <w:rFonts w:hint="eastAsia"/>
        </w:rPr>
        <w:br/>
        <w:t>・呼吸停止、過呼吸、口呼吸</w:t>
      </w:r>
      <w:r>
        <w:rPr>
          <w:rFonts w:hint="eastAsia"/>
        </w:rPr>
        <w:br/>
        <w:t>・表情の強張り、眉間のしわ、顎の食いしばり</w:t>
      </w:r>
      <w:r>
        <w:rPr>
          <w:rFonts w:hint="eastAsia"/>
        </w:rPr>
        <w:br/>
        <w:t>・肩の挙上が増える（すくみが強まる）</w:t>
      </w:r>
      <w:r>
        <w:rPr>
          <w:rFonts w:hint="eastAsia"/>
        </w:rPr>
        <w:br/>
        <w:t>・痛み、しびれ、めまい</w:t>
      </w:r>
      <w:r>
        <w:rPr>
          <w:rFonts w:hint="eastAsia"/>
        </w:rPr>
        <w:br/>
      </w:r>
      <w:r>
        <w:rPr>
          <w:rFonts w:hint="eastAsia"/>
        </w:rPr>
        <w:t>・触れた瞬間に身体が固まる（非言語的拒否）</w:t>
      </w:r>
    </w:p>
    <w:p w14:paraId="61465CD4" w14:textId="77777777" w:rsidR="004E161E" w:rsidRDefault="004E161E" w:rsidP="00CC286C">
      <w:r>
        <w:rPr>
          <w:rFonts w:hint="eastAsia"/>
        </w:rPr>
        <w:t>撤退は失敗ではない。撤退できる指導者がプロである。</w:t>
      </w:r>
    </w:p>
    <w:p w14:paraId="63640994" w14:textId="77777777" w:rsidR="004E161E" w:rsidRDefault="004E161E" w:rsidP="00CC286C">
      <w:r>
        <w:rPr>
          <w:rFonts w:hint="eastAsia"/>
        </w:rPr>
        <w:t>・上半身は「軸伸長・胸椎・肩甲帯・呼吸」の順で整える</w:t>
      </w:r>
    </w:p>
    <w:p w14:paraId="0FD0676F" w14:textId="77777777" w:rsidR="004E161E" w:rsidRDefault="004E161E" w:rsidP="00CC286C"/>
    <w:p w14:paraId="491CB9AE" w14:textId="77777777" w:rsidR="004E161E" w:rsidRPr="00860604" w:rsidRDefault="004E161E" w:rsidP="008B103C">
      <w:pPr>
        <w:pStyle w:val="3"/>
      </w:pPr>
      <w:r w:rsidRPr="00860604">
        <w:rPr>
          <w:rFonts w:hint="eastAsia"/>
        </w:rPr>
        <w:t>下半身のアジャストメント</w:t>
      </w:r>
    </w:p>
    <w:p w14:paraId="6E0C366E" w14:textId="77777777" w:rsidR="004E161E" w:rsidRDefault="004E161E" w:rsidP="00CC286C">
      <w:r>
        <w:rPr>
          <w:rFonts w:hint="eastAsia"/>
        </w:rPr>
        <w:t>ヨガ指導者は、上半身のハンズオンを「軸伸長を土台に、胸椎と肩甲帯を整え、呼吸を通す」調整をする。</w:t>
      </w:r>
    </w:p>
    <w:p w14:paraId="6590FB37" w14:textId="77777777" w:rsidR="004E161E" w:rsidRDefault="004E161E" w:rsidP="00CC286C">
      <w:r>
        <w:rPr>
          <w:rFonts w:hint="eastAsia"/>
        </w:rPr>
        <w:t>腰椎・頸椎への危険な介入を回避し、最小の接触で最大の安全と学習効果を引き出せる。</w:t>
      </w:r>
    </w:p>
    <w:p w14:paraId="06026458" w14:textId="77777777" w:rsidR="004E161E" w:rsidRDefault="004E161E" w:rsidP="00CC286C">
      <w:r>
        <w:rPr>
          <w:rFonts w:hint="eastAsia"/>
        </w:rPr>
        <w:t>・脊柱は曲げる前に長くする（軸伸長）</w:t>
      </w:r>
      <w:r>
        <w:rPr>
          <w:rFonts w:hint="eastAsia"/>
        </w:rPr>
        <w:br/>
        <w:t>・腰椎は動かさないのではなく代償させない</w:t>
      </w:r>
      <w:r>
        <w:rPr>
          <w:rFonts w:hint="eastAsia"/>
        </w:rPr>
        <w:br/>
        <w:t>・胸椎と胸郭が動くべき場所である</w:t>
      </w:r>
      <w:r>
        <w:rPr>
          <w:rFonts w:hint="eastAsia"/>
        </w:rPr>
        <w:br/>
        <w:t>・肩は腕でなく肩甲帯で守る</w:t>
      </w:r>
      <w:r>
        <w:rPr>
          <w:rFonts w:hint="eastAsia"/>
        </w:rPr>
        <w:br/>
        <w:t>・頸部は矯正せず鎮静が基本である</w:t>
      </w:r>
      <w:r>
        <w:rPr>
          <w:rFonts w:hint="eastAsia"/>
        </w:rPr>
        <w:br/>
        <w:t>・ツイストは胸郭で行い、肩を引っ張らない</w:t>
      </w:r>
      <w:r>
        <w:rPr>
          <w:rFonts w:hint="eastAsia"/>
        </w:rPr>
        <w:br/>
        <w:t>・呼吸は操作せず、通り道を作る</w:t>
      </w:r>
      <w:r>
        <w:rPr>
          <w:rFonts w:hint="eastAsia"/>
        </w:rPr>
        <w:br/>
        <w:t>・撤退条件を固定し、触れない選択を上位に置く</w:t>
      </w:r>
    </w:p>
    <w:p w14:paraId="24D04502" w14:textId="77777777" w:rsidR="004E161E" w:rsidRDefault="004E161E" w:rsidP="00CC286C">
      <w:r>
        <w:br w:type="page"/>
      </w:r>
    </w:p>
    <w:p w14:paraId="64F42AAD" w14:textId="03438BDB" w:rsidR="004E161E" w:rsidRDefault="004E161E" w:rsidP="00DB291E">
      <w:pPr>
        <w:pStyle w:val="2"/>
        <w:rPr>
          <w:rFonts w:ascii="ＭＳ Ｐゴシック" w:eastAsia="ＭＳ Ｐゴシック" w:hAnsi="ＭＳ Ｐゴシック" w:cs="ＭＳ Ｐゴシック"/>
          <w:sz w:val="24"/>
        </w:rPr>
      </w:pPr>
      <w:bookmarkStart w:id="318" w:name="_Toc218444594"/>
      <w:bookmarkStart w:id="319" w:name="_Toc220164485"/>
      <w:bookmarkStart w:id="320" w:name="_Toc239532018"/>
      <w:bookmarkStart w:id="321" w:name="_Toc239537563"/>
      <w:r w:rsidRPr="00F72789">
        <w:lastRenderedPageBreak/>
        <w:t>【コラム】アシスト・アジャストの考え</w:t>
      </w:r>
      <w:r>
        <w:rPr>
          <w:rFonts w:hint="eastAsia"/>
        </w:rPr>
        <w:t>方</w:t>
      </w:r>
      <w:bookmarkEnd w:id="318"/>
      <w:bookmarkEnd w:id="319"/>
      <w:bookmarkEnd w:id="320"/>
      <w:bookmarkEnd w:id="321"/>
    </w:p>
    <w:p w14:paraId="06161D98" w14:textId="77777777" w:rsidR="004E161E" w:rsidRDefault="004E161E" w:rsidP="00CC286C"/>
    <w:p w14:paraId="197A1588" w14:textId="77777777" w:rsidR="004E161E" w:rsidRPr="00E4600E" w:rsidRDefault="004E161E" w:rsidP="00CC286C">
      <w:r w:rsidRPr="00E4600E">
        <w:rPr>
          <w:rFonts w:hint="eastAsia"/>
        </w:rPr>
        <w:t>ヨガには色々な流派、組織があります。</w:t>
      </w:r>
    </w:p>
    <w:p w14:paraId="7B98B68E" w14:textId="77777777" w:rsidR="004E161E" w:rsidRPr="00E4600E" w:rsidRDefault="004E161E" w:rsidP="00CC286C">
      <w:r w:rsidRPr="00E4600E">
        <w:rPr>
          <w:rFonts w:hint="eastAsia"/>
        </w:rPr>
        <w:t>ほとんどの場合「無理はしない、させない」ことを優先にしています。</w:t>
      </w:r>
    </w:p>
    <w:p w14:paraId="2CA04F9C" w14:textId="77777777" w:rsidR="004E161E" w:rsidRPr="00E4600E" w:rsidRDefault="004E161E" w:rsidP="00CC286C">
      <w:r w:rsidRPr="00E4600E">
        <w:rPr>
          <w:rFonts w:hint="eastAsia"/>
        </w:rPr>
        <w:t>しかし、</w:t>
      </w:r>
    </w:p>
    <w:p w14:paraId="1D1AEE6A" w14:textId="77777777" w:rsidR="004E161E" w:rsidRPr="00E4600E" w:rsidRDefault="004E161E" w:rsidP="00CC286C">
      <w:r w:rsidRPr="00E4600E">
        <w:rPr>
          <w:rFonts w:hint="eastAsia"/>
        </w:rPr>
        <w:t>「無理なことにチャレンジしてみるのはいいが、無茶はだめ」</w:t>
      </w:r>
    </w:p>
    <w:p w14:paraId="2D390AB6" w14:textId="77777777" w:rsidR="004E161E" w:rsidRPr="00E4600E" w:rsidRDefault="004E161E" w:rsidP="00CC286C">
      <w:r w:rsidRPr="00E4600E">
        <w:rPr>
          <w:rFonts w:hint="eastAsia"/>
        </w:rPr>
        <w:t>「無理なことはチャレンジさせない」</w:t>
      </w:r>
    </w:p>
    <w:p w14:paraId="005CB66C" w14:textId="77777777" w:rsidR="004E161E" w:rsidRPr="00E4600E" w:rsidRDefault="004E161E" w:rsidP="00CC286C">
      <w:r w:rsidRPr="00E4600E">
        <w:rPr>
          <w:rFonts w:hint="eastAsia"/>
        </w:rPr>
        <w:t>「無理なことはしないが、多少のリスクは負う」</w:t>
      </w:r>
    </w:p>
    <w:p w14:paraId="7FCEF997" w14:textId="77777777" w:rsidR="004E161E" w:rsidRPr="00E4600E" w:rsidRDefault="004E161E" w:rsidP="00CC286C">
      <w:r w:rsidRPr="00E4600E">
        <w:rPr>
          <w:rFonts w:hint="eastAsia"/>
        </w:rPr>
        <w:t>「無理なことは当然、怪我リスクが高いものは一切しない」</w:t>
      </w:r>
    </w:p>
    <w:p w14:paraId="424A0414" w14:textId="77777777" w:rsidR="004E161E" w:rsidRPr="00E4600E" w:rsidRDefault="004E161E" w:rsidP="00CC286C">
      <w:r w:rsidRPr="00E4600E">
        <w:rPr>
          <w:rFonts w:hint="eastAsia"/>
        </w:rPr>
        <w:t>「怪我リスクはできるだけ抑えて行う」</w:t>
      </w:r>
    </w:p>
    <w:p w14:paraId="2C8B3C79" w14:textId="77777777" w:rsidR="004E161E" w:rsidRPr="00E4600E" w:rsidRDefault="004E161E" w:rsidP="00CC286C">
      <w:r w:rsidRPr="00E4600E">
        <w:rPr>
          <w:rFonts w:hint="eastAsia"/>
        </w:rPr>
        <w:t>など、その意味するところは様々です。</w:t>
      </w:r>
    </w:p>
    <w:p w14:paraId="749BB330" w14:textId="77777777" w:rsidR="004E161E" w:rsidRDefault="004E161E" w:rsidP="00CC286C">
      <w:r w:rsidRPr="00E4600E">
        <w:rPr>
          <w:rFonts w:hint="eastAsia"/>
        </w:rPr>
        <w:t>また、一般的に安全と思われることでも、身体に対する負担が大きいこともあります。</w:t>
      </w:r>
    </w:p>
    <w:p w14:paraId="49164950" w14:textId="77777777" w:rsidR="00773BB6" w:rsidRPr="00E4600E" w:rsidRDefault="00773BB6" w:rsidP="00CC286C"/>
    <w:p w14:paraId="14363259" w14:textId="77777777" w:rsidR="004E161E" w:rsidRPr="00E4600E" w:rsidRDefault="004E161E" w:rsidP="00CC286C">
      <w:r w:rsidRPr="00E4600E">
        <w:rPr>
          <w:rFonts w:hint="eastAsia"/>
        </w:rPr>
        <w:t>例えば陰ヨガは同じ姿勢を長い時間キープする動きの少ないヨガで、一般的には安全なヨガという認識です。しかし、同じ姿勢を長時間キープすることは過度なストレッチとなり、筋の健全な反応を妨げたり、筋の損傷を促す可能性もあります。柔軟性、可動域を上げるという面ではいいかもしれませんが、オーバーストレッチングという観点からは少なからず危険性もあります。</w:t>
      </w:r>
    </w:p>
    <w:p w14:paraId="7E36482F" w14:textId="77777777" w:rsidR="004E161E" w:rsidRPr="00E4600E" w:rsidRDefault="004E161E" w:rsidP="00CC286C"/>
    <w:p w14:paraId="037C3AB3" w14:textId="77777777" w:rsidR="004E161E" w:rsidRPr="00E4600E" w:rsidRDefault="004E161E" w:rsidP="00CC286C">
      <w:r w:rsidRPr="00E4600E">
        <w:rPr>
          <w:rFonts w:hint="eastAsia"/>
        </w:rPr>
        <w:t>アシストやアジャストに対する見方も人それぞれです。</w:t>
      </w:r>
    </w:p>
    <w:p w14:paraId="4FE48FA9" w14:textId="77777777" w:rsidR="004E161E" w:rsidRPr="00E4600E" w:rsidRDefault="004E161E" w:rsidP="00CC286C">
      <w:r w:rsidRPr="00E4600E">
        <w:rPr>
          <w:rFonts w:hint="eastAsia"/>
        </w:rPr>
        <w:t>アジャストをする前提として、「正しい形」というものが必要です。そしてその形に近づくようにアジャストする、自分では手が届かないけど、ちょっとサポートすることで、手が届くようになるというのも、「その形になることがいいことだ」、「手が届くこと</w:t>
      </w:r>
      <w:r>
        <w:rPr>
          <w:rFonts w:hint="eastAsia"/>
        </w:rPr>
        <w:t>は</w:t>
      </w:r>
      <w:r w:rsidRPr="00E4600E">
        <w:rPr>
          <w:rFonts w:hint="eastAsia"/>
        </w:rPr>
        <w:t>いいことだ」、という前提が基本的にあるわけです。</w:t>
      </w:r>
    </w:p>
    <w:p w14:paraId="0E682DCD" w14:textId="77777777" w:rsidR="004E161E" w:rsidRPr="00E4600E" w:rsidRDefault="004E161E" w:rsidP="00CC286C">
      <w:r w:rsidRPr="00E4600E">
        <w:rPr>
          <w:rFonts w:hint="eastAsia"/>
        </w:rPr>
        <w:t>ある流派では、このようにアーサナをしなさい、というのが決められていることもあります。</w:t>
      </w:r>
    </w:p>
    <w:p w14:paraId="4DB1B80F" w14:textId="24E0BE61" w:rsidR="004E161E" w:rsidRPr="00E4600E" w:rsidRDefault="004E161E" w:rsidP="00CC286C">
      <w:r w:rsidRPr="00E4600E">
        <w:rPr>
          <w:rFonts w:hint="eastAsia"/>
        </w:rPr>
        <w:t>これができ</w:t>
      </w:r>
      <w:r>
        <w:rPr>
          <w:rFonts w:hint="eastAsia"/>
        </w:rPr>
        <w:t>たら</w:t>
      </w:r>
      <w:r w:rsidRPr="00E4600E">
        <w:rPr>
          <w:rFonts w:hint="eastAsia"/>
        </w:rPr>
        <w:t>、次のステップに</w:t>
      </w:r>
      <w:r>
        <w:rPr>
          <w:rFonts w:hint="eastAsia"/>
        </w:rPr>
        <w:t>進む</w:t>
      </w:r>
      <w:r w:rsidRPr="00E4600E">
        <w:rPr>
          <w:rFonts w:hint="eastAsia"/>
        </w:rPr>
        <w:t>という考えをするところもあります。</w:t>
      </w:r>
    </w:p>
    <w:p w14:paraId="35EF0632" w14:textId="77777777" w:rsidR="004E161E" w:rsidRPr="00E4600E" w:rsidRDefault="004E161E" w:rsidP="00CC286C">
      <w:r w:rsidRPr="00E4600E">
        <w:rPr>
          <w:rFonts w:hint="eastAsia"/>
        </w:rPr>
        <w:t>そういうところでは、アジャストにより「正しい形」のポーズに導くことが必要になります。</w:t>
      </w:r>
    </w:p>
    <w:p w14:paraId="2DCD7179" w14:textId="77777777" w:rsidR="004E161E" w:rsidRPr="00E4600E" w:rsidRDefault="004E161E" w:rsidP="00CC286C">
      <w:r w:rsidRPr="00E4600E">
        <w:rPr>
          <w:rFonts w:hint="eastAsia"/>
        </w:rPr>
        <w:t>少しアシストをすることで、身体がその形を覚え、何度かしているうちに自分できるようになることもあるでしょう。人の身体というのは、継続的に努力することで、思っている以上のことができることもあります。</w:t>
      </w:r>
    </w:p>
    <w:p w14:paraId="3D870979" w14:textId="77777777" w:rsidR="004E161E" w:rsidRPr="00E4600E" w:rsidRDefault="004E161E" w:rsidP="00CC286C">
      <w:r w:rsidRPr="00E4600E">
        <w:rPr>
          <w:rFonts w:hint="eastAsia"/>
        </w:rPr>
        <w:t>アシストやアジャストにはこのような意図を持って利用することで、その目的を達する助けと</w:t>
      </w:r>
      <w:r>
        <w:rPr>
          <w:rFonts w:hint="eastAsia"/>
        </w:rPr>
        <w:t>なります</w:t>
      </w:r>
      <w:r w:rsidRPr="00E4600E">
        <w:rPr>
          <w:rFonts w:hint="eastAsia"/>
        </w:rPr>
        <w:t>。</w:t>
      </w:r>
    </w:p>
    <w:p w14:paraId="00832A9F" w14:textId="77777777" w:rsidR="004E161E" w:rsidRPr="00E4600E" w:rsidRDefault="004E161E" w:rsidP="00CC286C">
      <w:r w:rsidRPr="00E4600E">
        <w:rPr>
          <w:rFonts w:hint="eastAsia"/>
        </w:rPr>
        <w:t>一方、「ヨガに正しい形なんてないんだから、アシストやアジャストなんて必要ない」という考えもあります。自分ができる範囲で、ブロックやストラップ（ベルト）を使って、自分自身でサポートをする、という考えもあります。</w:t>
      </w:r>
    </w:p>
    <w:p w14:paraId="4306CA10" w14:textId="77777777" w:rsidR="004E161E" w:rsidRDefault="004E161E" w:rsidP="00CC286C"/>
    <w:p w14:paraId="64858B60" w14:textId="77777777" w:rsidR="00447104" w:rsidRDefault="004E161E" w:rsidP="00CC286C">
      <w:r w:rsidRPr="00E4600E">
        <w:rPr>
          <w:rFonts w:hint="eastAsia"/>
        </w:rPr>
        <w:t>正解はありません。「ヨガで何がしたいのか」、「それをすることでどんな良いことがその人や身体に起こるのか」を考えてやってください。</w:t>
      </w:r>
    </w:p>
    <w:p w14:paraId="0E809F64" w14:textId="77777777" w:rsidR="00447104" w:rsidRDefault="00447104" w:rsidP="00CC286C">
      <w:bookmarkStart w:id="322" w:name="_Toc218444595"/>
      <w:bookmarkStart w:id="323" w:name="_Toc220164486"/>
      <w:r>
        <w:br w:type="page"/>
      </w:r>
    </w:p>
    <w:p w14:paraId="51CD104F" w14:textId="3DAF70A1" w:rsidR="004E161E" w:rsidRDefault="004E161E" w:rsidP="00DB291E">
      <w:pPr>
        <w:pStyle w:val="2"/>
      </w:pPr>
      <w:bookmarkStart w:id="324" w:name="_Toc239532019"/>
      <w:bookmarkStart w:id="325" w:name="_Toc239537564"/>
      <w:r>
        <w:rPr>
          <w:rFonts w:hint="eastAsia"/>
        </w:rPr>
        <w:lastRenderedPageBreak/>
        <w:t>【コラム】アシスト・アジャストの考え方②</w:t>
      </w:r>
      <w:bookmarkEnd w:id="322"/>
      <w:bookmarkEnd w:id="323"/>
      <w:bookmarkEnd w:id="324"/>
      <w:bookmarkEnd w:id="325"/>
    </w:p>
    <w:p w14:paraId="42F78EB3" w14:textId="77777777" w:rsidR="004E161E" w:rsidRPr="00072B0B" w:rsidRDefault="004E161E" w:rsidP="00CC286C"/>
    <w:p w14:paraId="2E2A475D" w14:textId="77777777" w:rsidR="004E161E" w:rsidRDefault="004E161E" w:rsidP="00CC286C">
      <w:r>
        <w:rPr>
          <w:rFonts w:hint="eastAsia"/>
        </w:rPr>
        <w:t>個人的にはヨガは競技でないし、柔軟性を競うものでもない、個人差も大きいし、正しい形もない、と思っています。しかし、誤った形、怪我リスクの高い姿勢、というのはあると思います。</w:t>
      </w:r>
    </w:p>
    <w:p w14:paraId="27008890" w14:textId="77777777" w:rsidR="004E161E" w:rsidRDefault="004E161E" w:rsidP="00CC286C">
      <w:r>
        <w:rPr>
          <w:rFonts w:hint="eastAsia"/>
        </w:rPr>
        <w:t>そして、参加者は自分がどのような姿になっているか正しく認識していないことが多いです。</w:t>
      </w:r>
    </w:p>
    <w:p w14:paraId="5A83C49E" w14:textId="77777777" w:rsidR="004E161E" w:rsidRDefault="004E161E" w:rsidP="00CC286C">
      <w:r>
        <w:rPr>
          <w:rFonts w:hint="eastAsia"/>
        </w:rPr>
        <w:t>そういうときに、望ましい（正しい、ではない）姿勢に導くために最小限のアシストやアジャストは有効だと思います。</w:t>
      </w:r>
    </w:p>
    <w:p w14:paraId="0C1AC61B" w14:textId="77777777" w:rsidR="004E161E" w:rsidRDefault="004E161E" w:rsidP="00CC286C">
      <w:r>
        <w:rPr>
          <w:rFonts w:hint="eastAsia"/>
        </w:rPr>
        <w:t>怪我リスクが上がるようなアシストやアジャストは避けるべきだし、怪我リスクを下げるようであれ利用すべきテクニックだと思います。</w:t>
      </w:r>
    </w:p>
    <w:p w14:paraId="7A2EB214" w14:textId="77777777" w:rsidR="004E161E" w:rsidRDefault="004E161E" w:rsidP="00CC286C"/>
    <w:p w14:paraId="6C7292EA" w14:textId="77777777" w:rsidR="004E161E" w:rsidRDefault="004E161E" w:rsidP="00CC286C">
      <w:r>
        <w:rPr>
          <w:rFonts w:hint="eastAsia"/>
        </w:rPr>
        <w:t>これらのテクニックを使う際に必要なのが事前の承認と個人差の理解です。</w:t>
      </w:r>
    </w:p>
    <w:p w14:paraId="027AF932" w14:textId="77777777" w:rsidR="004E161E" w:rsidRDefault="004E161E" w:rsidP="00CC286C">
      <w:r>
        <w:rPr>
          <w:rFonts w:hint="eastAsia"/>
        </w:rPr>
        <w:t>アシストやアジャストは参加者の身体に触れることが前提です。</w:t>
      </w:r>
    </w:p>
    <w:p w14:paraId="42B6B314" w14:textId="77777777" w:rsidR="004E161E" w:rsidRDefault="004E161E" w:rsidP="00CC286C">
      <w:r>
        <w:rPr>
          <w:rFonts w:hint="eastAsia"/>
        </w:rPr>
        <w:t>参加者の中には触られて嫌な人もいます。特に異性間では緊張の元になることもあるでしょう。</w:t>
      </w:r>
    </w:p>
    <w:p w14:paraId="7600DDC8" w14:textId="77777777" w:rsidR="004E161E" w:rsidRDefault="004E161E" w:rsidP="00CC286C">
      <w:r>
        <w:rPr>
          <w:rFonts w:hint="eastAsia"/>
        </w:rPr>
        <w:t>アシストやアジャストをする際には、必ず事前の承認を得ましょう。必ずしも明示的である必要はありませんが、クラスの前に「アシストやアジャストをするので、身体に触ることがある」ことを明確にし、不快な人、嫌な人はいるかどうか、を確認するなどの配意が必要です。</w:t>
      </w:r>
    </w:p>
    <w:p w14:paraId="1A49387F" w14:textId="3E416491" w:rsidR="004E161E" w:rsidRDefault="004E161E" w:rsidP="00CC286C">
      <w:r>
        <w:rPr>
          <w:rFonts w:hint="eastAsia"/>
        </w:rPr>
        <w:t>何も言わずに</w:t>
      </w:r>
      <w:r w:rsidR="00447104">
        <w:rPr>
          <w:rFonts w:hint="eastAsia"/>
        </w:rPr>
        <w:t>、突然</w:t>
      </w:r>
      <w:r>
        <w:rPr>
          <w:rFonts w:hint="eastAsia"/>
        </w:rPr>
        <w:t>アシストやアジャストをすることのないようにしてください。</w:t>
      </w:r>
    </w:p>
    <w:p w14:paraId="060916C3" w14:textId="77777777" w:rsidR="004E161E" w:rsidRDefault="004E161E" w:rsidP="00CC286C"/>
    <w:p w14:paraId="25BAFA47" w14:textId="481D5DAD" w:rsidR="004E161E" w:rsidRDefault="004E161E" w:rsidP="00CC286C">
      <w:r>
        <w:rPr>
          <w:rFonts w:hint="eastAsia"/>
        </w:rPr>
        <w:t>そして、柔軟性や稼動性には個人差があります。普通の人の可動域よりはるかに小さな可動域</w:t>
      </w:r>
      <w:r w:rsidR="00447104">
        <w:rPr>
          <w:rFonts w:hint="eastAsia"/>
        </w:rPr>
        <w:t>や</w:t>
      </w:r>
      <w:r>
        <w:rPr>
          <w:rFonts w:hint="eastAsia"/>
        </w:rPr>
        <w:t>、逆に普通の人より広い可動域を持つ人もいます。</w:t>
      </w:r>
    </w:p>
    <w:p w14:paraId="11203B8E" w14:textId="77777777" w:rsidR="004E161E" w:rsidRDefault="004E161E" w:rsidP="00CC286C">
      <w:r>
        <w:rPr>
          <w:rFonts w:hint="eastAsia"/>
        </w:rPr>
        <w:t>それらの個人差について理解をし、その人の特徴も知っていることが大切です。</w:t>
      </w:r>
    </w:p>
    <w:p w14:paraId="1C996E2F" w14:textId="77777777" w:rsidR="004E161E" w:rsidRDefault="004E161E" w:rsidP="00CC286C">
      <w:r>
        <w:rPr>
          <w:rFonts w:hint="eastAsia"/>
        </w:rPr>
        <w:t>例えば、初対面の人にアシストやアジャストをすることは怪我リスクを高めるかもしれません。</w:t>
      </w:r>
    </w:p>
    <w:p w14:paraId="4524D25F" w14:textId="77777777" w:rsidR="004E161E" w:rsidRDefault="004E161E" w:rsidP="00CC286C"/>
    <w:p w14:paraId="30A7636D" w14:textId="77777777" w:rsidR="004E161E" w:rsidRDefault="004E161E" w:rsidP="00CC286C">
      <w:r>
        <w:rPr>
          <w:rFonts w:hint="eastAsia"/>
        </w:rPr>
        <w:t>アシストやアジャストをする前には、必ず口頭での指示キューイングを入れてください。また視覚的に示し、それからアシストやアジャストの番になります。</w:t>
      </w:r>
    </w:p>
    <w:p w14:paraId="209E0911" w14:textId="77075754" w:rsidR="004E161E" w:rsidRDefault="004E161E" w:rsidP="00CC286C">
      <w:r>
        <w:rPr>
          <w:rFonts w:hint="eastAsia"/>
        </w:rPr>
        <w:t>アシストやアジャストをしている際には、どうしても個人に意識がいきがちです。あくまでもクラス全体を忘れずに意識してください。</w:t>
      </w:r>
    </w:p>
    <w:p w14:paraId="69CE9B0E" w14:textId="77777777" w:rsidR="004E161E" w:rsidRDefault="004E161E" w:rsidP="00CC286C">
      <w:r>
        <w:rPr>
          <w:rFonts w:hint="eastAsia"/>
        </w:rPr>
        <w:t>その人ばかり見ることのないようにしてください。</w:t>
      </w:r>
    </w:p>
    <w:p w14:paraId="361F45AC" w14:textId="77777777" w:rsidR="004E161E" w:rsidRDefault="004E161E" w:rsidP="00CC286C">
      <w:r>
        <w:rPr>
          <w:rFonts w:hint="eastAsia"/>
        </w:rPr>
        <w:t>その人にとっては良いクラスになるかもしれませんが、他の参加者にとっては面白くないクラスになるかもしれません。</w:t>
      </w:r>
    </w:p>
    <w:p w14:paraId="68C0AC4D" w14:textId="77777777" w:rsidR="004E161E" w:rsidRDefault="004E161E" w:rsidP="00CC286C">
      <w:r>
        <w:rPr>
          <w:rFonts w:hint="eastAsia"/>
        </w:rPr>
        <w:t>クラス全体のバランスや評価を意識してください。</w:t>
      </w:r>
    </w:p>
    <w:p w14:paraId="429EF77D" w14:textId="77777777" w:rsidR="004E161E" w:rsidRDefault="004E161E" w:rsidP="00CC286C">
      <w:r>
        <w:rPr>
          <w:rFonts w:hint="eastAsia"/>
        </w:rPr>
        <w:t>そして、参加者に怪我をさせることのないようにしてください。</w:t>
      </w:r>
    </w:p>
    <w:p w14:paraId="6789575E" w14:textId="77777777" w:rsidR="004E161E" w:rsidRDefault="004E161E" w:rsidP="00CC286C"/>
    <w:p w14:paraId="1AE98CA3" w14:textId="77777777" w:rsidR="004E161E" w:rsidRDefault="004E161E" w:rsidP="00CC286C">
      <w:r>
        <w:rPr>
          <w:rFonts w:hint="eastAsia"/>
        </w:rPr>
        <w:t>アシストやアジャストは難しいテクニックの一つです。</w:t>
      </w:r>
    </w:p>
    <w:p w14:paraId="0CC51ABE" w14:textId="77777777" w:rsidR="004E161E" w:rsidRDefault="004E161E" w:rsidP="00CC286C">
      <w:r>
        <w:rPr>
          <w:rFonts w:hint="eastAsia"/>
        </w:rPr>
        <w:t>正しく利用すれば参加者にとって有益なクラスとなりますが、色々なリスクもはらんでいることを知っておきましょう。</w:t>
      </w:r>
    </w:p>
    <w:p w14:paraId="04687F02" w14:textId="77777777" w:rsidR="004E161E" w:rsidRDefault="004E161E" w:rsidP="00CC286C"/>
    <w:p w14:paraId="37DD145E" w14:textId="77777777" w:rsidR="004E161E" w:rsidRDefault="004E161E" w:rsidP="008B103C">
      <w:pPr>
        <w:pStyle w:val="3"/>
      </w:pPr>
      <w:bookmarkStart w:id="326" w:name="_Toc218444596"/>
      <w:bookmarkStart w:id="327" w:name="_Toc220164487"/>
      <w:r>
        <w:rPr>
          <w:rFonts w:hint="eastAsia"/>
        </w:rPr>
        <w:t>アジャストメントと法的・社会的リスク</w:t>
      </w:r>
      <w:bookmarkEnd w:id="326"/>
      <w:bookmarkEnd w:id="327"/>
    </w:p>
    <w:p w14:paraId="7481EA89" w14:textId="77777777" w:rsidR="004E161E" w:rsidRPr="00AE5B82" w:rsidRDefault="004E161E" w:rsidP="00CC286C">
      <w:pPr>
        <w:pStyle w:val="4"/>
      </w:pPr>
      <w:r w:rsidRPr="00AE5B82">
        <w:rPr>
          <w:rFonts w:hint="eastAsia"/>
        </w:rPr>
        <w:t>「触れる指導」のガイドライン</w:t>
      </w:r>
    </w:p>
    <w:p w14:paraId="370F719F" w14:textId="77777777" w:rsidR="004E161E" w:rsidRDefault="004E161E" w:rsidP="00CC286C">
      <w:r>
        <w:rPr>
          <w:rFonts w:hint="eastAsia"/>
        </w:rPr>
        <w:t>アジャストメントは身体技術・教育技術であるが、「社会的行為」でもある。</w:t>
      </w:r>
    </w:p>
    <w:p w14:paraId="6686B128" w14:textId="77777777" w:rsidR="004E161E" w:rsidRDefault="004E161E" w:rsidP="00CC286C">
      <w:r>
        <w:rPr>
          <w:rFonts w:hint="eastAsia"/>
        </w:rPr>
        <w:t>現代日本において、ヨガインストラクターが参加者の身体に触れるという行為は、もはやスタジオ内だけで完結する問題ではない。そこには、</w:t>
      </w:r>
    </w:p>
    <w:p w14:paraId="584747E9" w14:textId="77777777" w:rsidR="004E161E" w:rsidRDefault="004E161E" w:rsidP="00CC286C">
      <w:r>
        <w:rPr>
          <w:rFonts w:hint="eastAsia"/>
        </w:rPr>
        <w:t>・法的リスク</w:t>
      </w:r>
      <w:r>
        <w:rPr>
          <w:rFonts w:hint="eastAsia"/>
        </w:rPr>
        <w:br/>
        <w:t>・社会的評価リスク</w:t>
      </w:r>
      <w:r>
        <w:rPr>
          <w:rFonts w:hint="eastAsia"/>
        </w:rPr>
        <w:br/>
      </w:r>
      <w:r>
        <w:rPr>
          <w:rFonts w:hint="eastAsia"/>
        </w:rPr>
        <w:lastRenderedPageBreak/>
        <w:t>・心理的安全性</w:t>
      </w:r>
      <w:r>
        <w:rPr>
          <w:rFonts w:hint="eastAsia"/>
        </w:rPr>
        <w:br/>
        <w:t>・信頼関係の非対称性</w:t>
      </w:r>
    </w:p>
    <w:p w14:paraId="419EA391" w14:textId="77777777" w:rsidR="004E161E" w:rsidRDefault="004E161E" w:rsidP="00CC286C">
      <w:r>
        <w:rPr>
          <w:rFonts w:hint="eastAsia"/>
        </w:rPr>
        <w:t>といった複数の問題が重なって存在している。</w:t>
      </w:r>
    </w:p>
    <w:p w14:paraId="7DF5B70E" w14:textId="77777777" w:rsidR="004E161E" w:rsidRDefault="004E161E" w:rsidP="00CC286C">
      <w:r>
        <w:rPr>
          <w:rFonts w:hint="eastAsia"/>
        </w:rPr>
        <w:t>「安全に触れる」以前に、「安全に存在する指導者」であるための現実的知識を共有することにある。</w:t>
      </w:r>
    </w:p>
    <w:p w14:paraId="567C9BEE" w14:textId="77777777" w:rsidR="004E161E" w:rsidRDefault="004E161E" w:rsidP="00CC286C"/>
    <w:p w14:paraId="0576DF71" w14:textId="77777777" w:rsidR="004E161E" w:rsidRPr="00AE5B82" w:rsidRDefault="004E161E" w:rsidP="00CC286C">
      <w:pPr>
        <w:pStyle w:val="4"/>
      </w:pPr>
      <w:r w:rsidRPr="00AE5B82">
        <w:rPr>
          <w:rFonts w:hint="eastAsia"/>
        </w:rPr>
        <w:t>日本における法的前提</w:t>
      </w:r>
    </w:p>
    <w:p w14:paraId="3C66ADB2" w14:textId="77777777" w:rsidR="004E161E" w:rsidRPr="00AE5B82" w:rsidRDefault="004E161E" w:rsidP="00CC286C">
      <w:r w:rsidRPr="00AE5B82">
        <w:rPr>
          <w:rFonts w:hint="eastAsia"/>
        </w:rPr>
        <w:t>まず大前提としてヨガ指導は「医療行為」ではないことを確認すべきである。</w:t>
      </w:r>
    </w:p>
    <w:p w14:paraId="4A224F9E" w14:textId="77777777" w:rsidR="004E161E" w:rsidRPr="00136243" w:rsidRDefault="004E161E" w:rsidP="00CC286C">
      <w:r w:rsidRPr="00AE5B82">
        <w:rPr>
          <w:rFonts w:hint="eastAsia"/>
        </w:rPr>
        <w:t>ヨガインストラクターは</w:t>
      </w:r>
      <w:r w:rsidRPr="00AE5B82">
        <w:rPr>
          <w:rFonts w:hint="eastAsia"/>
        </w:rPr>
        <w:br/>
        <w:t>・医師</w:t>
      </w:r>
      <w:r w:rsidRPr="00AE5B82">
        <w:rPr>
          <w:rFonts w:hint="eastAsia"/>
        </w:rPr>
        <w:br/>
      </w:r>
      <w:r w:rsidRPr="00136243">
        <w:rPr>
          <w:rFonts w:hint="eastAsia"/>
        </w:rPr>
        <w:t>・理学療法士</w:t>
      </w:r>
      <w:r w:rsidRPr="00136243">
        <w:rPr>
          <w:rFonts w:hint="eastAsia"/>
        </w:rPr>
        <w:br/>
        <w:t>・柔道整復師</w:t>
      </w:r>
      <w:r w:rsidRPr="00136243">
        <w:rPr>
          <w:rFonts w:hint="eastAsia"/>
        </w:rPr>
        <w:br/>
        <w:t>ではない。</w:t>
      </w:r>
    </w:p>
    <w:p w14:paraId="215544F4" w14:textId="77777777" w:rsidR="004E161E" w:rsidRPr="00136243" w:rsidRDefault="004E161E" w:rsidP="00CC286C">
      <w:r w:rsidRPr="00136243">
        <w:rPr>
          <w:rFonts w:hint="eastAsia"/>
        </w:rPr>
        <w:t>したがって、アジャストメントは</w:t>
      </w:r>
      <w:r w:rsidRPr="00136243">
        <w:rPr>
          <w:rFonts w:hint="eastAsia"/>
        </w:rPr>
        <w:br/>
        <w:t>治療・矯正・改善を目的とする行為ではない。</w:t>
      </w:r>
    </w:p>
    <w:p w14:paraId="5F431556" w14:textId="77777777" w:rsidR="004E161E" w:rsidRPr="00136243" w:rsidRDefault="004E161E" w:rsidP="00CC286C">
      <w:r w:rsidRPr="00136243">
        <w:rPr>
          <w:rFonts w:hint="eastAsia"/>
        </w:rPr>
        <w:t>この線引きが曖昧だと</w:t>
      </w:r>
    </w:p>
    <w:p w14:paraId="2B967622" w14:textId="77777777" w:rsidR="004E161E" w:rsidRPr="00136243" w:rsidRDefault="004E161E" w:rsidP="00CC286C">
      <w:r w:rsidRPr="00136243">
        <w:rPr>
          <w:rFonts w:hint="eastAsia"/>
        </w:rPr>
        <w:t>・医療類似行為と誤認される</w:t>
      </w:r>
      <w:r w:rsidRPr="00136243">
        <w:rPr>
          <w:rFonts w:hint="eastAsia"/>
        </w:rPr>
        <w:br/>
        <w:t>・結果責任（治らなかった／悪化した）を問われる</w:t>
      </w:r>
      <w:r w:rsidRPr="00136243">
        <w:rPr>
          <w:rFonts w:hint="eastAsia"/>
        </w:rPr>
        <w:br/>
        <w:t>・資格外行為と解釈される可能性</w:t>
      </w:r>
    </w:p>
    <w:p w14:paraId="463ED3C9" w14:textId="77777777" w:rsidR="004E161E" w:rsidRPr="00136243" w:rsidRDefault="004E161E" w:rsidP="00CC286C">
      <w:r w:rsidRPr="00136243">
        <w:rPr>
          <w:rFonts w:hint="eastAsia"/>
        </w:rPr>
        <w:t>よって、アジャストメントの目的は常に「安全な動きをサポートするための教育的補助」に限定されなければならない。</w:t>
      </w:r>
    </w:p>
    <w:p w14:paraId="734FB343" w14:textId="77777777" w:rsidR="004E161E" w:rsidRDefault="004E161E" w:rsidP="00CC286C"/>
    <w:p w14:paraId="539D0B19" w14:textId="77777777" w:rsidR="004E161E" w:rsidRPr="00447104" w:rsidRDefault="004E161E" w:rsidP="00CC286C">
      <w:pPr>
        <w:pStyle w:val="4"/>
      </w:pPr>
      <w:r w:rsidRPr="00447104">
        <w:rPr>
          <w:rFonts w:hint="eastAsia"/>
        </w:rPr>
        <w:t>日本の法体系における「触れる」行為の位置づけ</w:t>
      </w:r>
    </w:p>
    <w:p w14:paraId="4ABF9E5D" w14:textId="77777777" w:rsidR="004E161E" w:rsidRDefault="004E161E" w:rsidP="00CC286C">
      <w:r>
        <w:rPr>
          <w:rFonts w:hint="eastAsia"/>
        </w:rPr>
        <w:t>日本の法律では、ヨガアジャストメントそのものを直接規制する条文は存在しない。</w:t>
      </w:r>
      <w:r>
        <w:rPr>
          <w:rFonts w:hint="eastAsia"/>
        </w:rPr>
        <w:br/>
      </w:r>
      <w:r w:rsidRPr="00136243">
        <w:rPr>
          <w:rFonts w:hint="eastAsia"/>
        </w:rPr>
        <w:t>しかし、以下の法律・概念が間接的に関係する</w:t>
      </w:r>
      <w:r>
        <w:rPr>
          <w:rFonts w:hint="eastAsia"/>
        </w:rPr>
        <w:t>。</w:t>
      </w:r>
    </w:p>
    <w:p w14:paraId="342B3F49" w14:textId="77777777" w:rsidR="004E161E" w:rsidRPr="00AE5B82" w:rsidRDefault="004E161E" w:rsidP="00CC286C">
      <w:r w:rsidRPr="00AE5B82">
        <w:rPr>
          <w:rFonts w:hint="eastAsia"/>
        </w:rPr>
        <w:t>・民法（不法行為責任）</w:t>
      </w:r>
    </w:p>
    <w:p w14:paraId="7A27A3C4" w14:textId="77777777" w:rsidR="004E161E" w:rsidRDefault="004E161E" w:rsidP="00CC286C">
      <w:r>
        <w:rPr>
          <w:rFonts w:hint="eastAsia"/>
        </w:rPr>
        <w:t>参加者に損害（怪我・精神的苦痛）が生じた場合、故意や過失が認められれば、損害賠償責任が発生する可能性がある。</w:t>
      </w:r>
    </w:p>
    <w:p w14:paraId="5DC284A5" w14:textId="77777777" w:rsidR="004E161E" w:rsidRDefault="004E161E" w:rsidP="00CC286C">
      <w:r>
        <w:rPr>
          <w:rFonts w:hint="eastAsia"/>
        </w:rPr>
        <w:t>そして、「善意だったかどうか」は免責理由ではないという点が重要である。</w:t>
      </w:r>
    </w:p>
    <w:p w14:paraId="0A67A41B" w14:textId="77777777" w:rsidR="004E161E" w:rsidRPr="00AE5B82" w:rsidRDefault="004E161E" w:rsidP="00CC286C">
      <w:r w:rsidRPr="00AE5B82">
        <w:rPr>
          <w:rFonts w:hint="eastAsia"/>
        </w:rPr>
        <w:t>・刑法（暴行・傷害）</w:t>
      </w:r>
    </w:p>
    <w:p w14:paraId="33FEB5AF" w14:textId="77777777" w:rsidR="003C539B" w:rsidRDefault="004E161E" w:rsidP="00CC286C">
      <w:r>
        <w:rPr>
          <w:rFonts w:hint="eastAsia"/>
        </w:rPr>
        <w:t>極端なケースでは、同意なき接触や過剰な力、明らかに不適切な部位への接触があった場合、刑法上の問題に発展する可能性も理論上は否定できない</w:t>
      </w:r>
    </w:p>
    <w:p w14:paraId="7A8D2B93" w14:textId="4D8CBFCF" w:rsidR="004E161E" w:rsidRPr="00AE5B82" w:rsidRDefault="004E161E" w:rsidP="00CC286C">
      <w:r>
        <w:rPr>
          <w:rFonts w:hint="eastAsia"/>
        </w:rPr>
        <w:t>。</w:t>
      </w:r>
      <w:r w:rsidRPr="00AE5B82">
        <w:rPr>
          <w:rFonts w:hint="eastAsia"/>
        </w:rPr>
        <w:t>・消費者契約・安全配慮義務</w:t>
      </w:r>
    </w:p>
    <w:p w14:paraId="14CD8F28" w14:textId="77777777" w:rsidR="004E161E" w:rsidRPr="00136243" w:rsidRDefault="004E161E" w:rsidP="00CC286C">
      <w:r>
        <w:rPr>
          <w:rFonts w:hint="eastAsia"/>
        </w:rPr>
        <w:t>スタジオやクラスは、参加者に対して</w:t>
      </w:r>
      <w:r w:rsidRPr="00136243">
        <w:rPr>
          <w:rFonts w:hint="eastAsia"/>
        </w:rPr>
        <w:t>安全配慮義務を負っていると解釈されやすい。</w:t>
      </w:r>
    </w:p>
    <w:p w14:paraId="2CF9A276" w14:textId="77777777" w:rsidR="004E161E" w:rsidRDefault="004E161E" w:rsidP="00CC286C">
      <w:r w:rsidRPr="00136243">
        <w:rPr>
          <w:rFonts w:hint="eastAsia"/>
        </w:rPr>
        <w:t>アジャストメントは、この義務を果たすための手段であると同時に、義務違反の原因にもなり得る行為である。</w:t>
      </w:r>
    </w:p>
    <w:p w14:paraId="7FDA53CB" w14:textId="77777777" w:rsidR="004E161E" w:rsidRDefault="004E161E" w:rsidP="00CC286C"/>
    <w:p w14:paraId="75CD8529" w14:textId="77777777" w:rsidR="004E161E" w:rsidRPr="00AE5B82" w:rsidRDefault="004E161E" w:rsidP="00CC286C">
      <w:pPr>
        <w:pStyle w:val="4"/>
      </w:pPr>
      <w:r w:rsidRPr="00AE5B82">
        <w:rPr>
          <w:rFonts w:hint="eastAsia"/>
        </w:rPr>
        <w:t>「同意（Consent）」の誤解と落とし穴</w:t>
      </w:r>
    </w:p>
    <w:p w14:paraId="687A5DD1" w14:textId="77777777" w:rsidR="004E161E" w:rsidRDefault="004E161E" w:rsidP="00CC286C">
      <w:r>
        <w:rPr>
          <w:rFonts w:hint="eastAsia"/>
        </w:rPr>
        <w:t>「コンセント（同意）」という言葉はヨガ指導の現場では</w:t>
      </w:r>
      <w:r w:rsidRPr="00AE5B82">
        <w:rPr>
          <w:rFonts w:hint="eastAsia"/>
        </w:rPr>
        <w:t>誤解されやすい概念</w:t>
      </w:r>
      <w:r>
        <w:rPr>
          <w:rFonts w:hint="eastAsia"/>
        </w:rPr>
        <w:t>でもある。</w:t>
      </w:r>
    </w:p>
    <w:p w14:paraId="396E18BB" w14:textId="77777777" w:rsidR="004E161E" w:rsidRPr="00447104" w:rsidRDefault="004E161E" w:rsidP="00CC286C">
      <w:r w:rsidRPr="00447104">
        <w:rPr>
          <w:rFonts w:hint="eastAsia"/>
        </w:rPr>
        <w:t>・「同意＝免責」ではない</w:t>
      </w:r>
    </w:p>
    <w:p w14:paraId="4FB796CC" w14:textId="77777777" w:rsidR="004E161E" w:rsidRDefault="004E161E" w:rsidP="00CC286C">
      <w:r>
        <w:rPr>
          <w:rFonts w:hint="eastAsia"/>
        </w:rPr>
        <w:t>たとえ参加者が「触っても大丈夫です」と事前に言っていたとしても、</w:t>
      </w:r>
    </w:p>
    <w:p w14:paraId="5120FA48" w14:textId="77777777" w:rsidR="004E161E" w:rsidRPr="00136243" w:rsidRDefault="004E161E" w:rsidP="00CC286C">
      <w:r>
        <w:rPr>
          <w:rFonts w:hint="eastAsia"/>
        </w:rPr>
        <w:t>不適切な触れ方や予見可能なリスクへの介入、未熟なアジャストがあれば、免責されるわけではない。</w:t>
      </w:r>
      <w:r w:rsidRPr="00136243">
        <w:rPr>
          <w:rFonts w:hint="eastAsia"/>
        </w:rPr>
        <w:t>同意は白紙委任ではない。</w:t>
      </w:r>
    </w:p>
    <w:p w14:paraId="792E84C1" w14:textId="77777777" w:rsidR="004E161E" w:rsidRPr="00447104" w:rsidRDefault="004E161E" w:rsidP="00CC286C">
      <w:r w:rsidRPr="00447104">
        <w:rPr>
          <w:rFonts w:hint="eastAsia"/>
        </w:rPr>
        <w:t>・同意は「一度きり」ではない</w:t>
      </w:r>
    </w:p>
    <w:p w14:paraId="08A7CFD6" w14:textId="77777777" w:rsidR="004E161E" w:rsidRDefault="004E161E" w:rsidP="00CC286C">
      <w:r>
        <w:rPr>
          <w:rFonts w:hint="eastAsia"/>
        </w:rPr>
        <w:t>同意は固定された状態ではなく、その日の体調やその瞬間の心理状態、ポーズの難易度によって常に変化する。したがって、事前同意があっても、毎回・毎瞬間の観察が必要である。</w:t>
      </w:r>
    </w:p>
    <w:p w14:paraId="28DCF1A0" w14:textId="77777777" w:rsidR="004E161E" w:rsidRDefault="004E161E" w:rsidP="00CC286C"/>
    <w:p w14:paraId="3F2E5966" w14:textId="77777777" w:rsidR="004E161E" w:rsidRPr="00AE5B82" w:rsidRDefault="004E161E" w:rsidP="00CC286C">
      <w:pPr>
        <w:pStyle w:val="4"/>
      </w:pPr>
      <w:r w:rsidRPr="00AE5B82">
        <w:rPr>
          <w:rFonts w:hint="eastAsia"/>
        </w:rPr>
        <w:t>社会的リスク</w:t>
      </w:r>
    </w:p>
    <w:p w14:paraId="70286276" w14:textId="77777777" w:rsidR="004E161E" w:rsidRDefault="004E161E" w:rsidP="00CC286C">
      <w:r>
        <w:rPr>
          <w:rFonts w:hint="eastAsia"/>
        </w:rPr>
        <w:t>評価は「事実」ではなく「印象」で決まる</w:t>
      </w:r>
    </w:p>
    <w:p w14:paraId="585642D9" w14:textId="77777777" w:rsidR="004E161E" w:rsidRPr="00136243" w:rsidRDefault="004E161E" w:rsidP="00CC286C">
      <w:r>
        <w:rPr>
          <w:rFonts w:hint="eastAsia"/>
        </w:rPr>
        <w:t>法的に問題がなくても、</w:t>
      </w:r>
      <w:r>
        <w:rPr>
          <w:rFonts w:hint="eastAsia"/>
        </w:rPr>
        <w:br/>
      </w:r>
      <w:r w:rsidRPr="00136243">
        <w:rPr>
          <w:rFonts w:hint="eastAsia"/>
        </w:rPr>
        <w:t>社会的評価リスクは常に存在する。</w:t>
      </w:r>
    </w:p>
    <w:p w14:paraId="004F73F3" w14:textId="77777777" w:rsidR="004E161E" w:rsidRDefault="004E161E" w:rsidP="00CC286C">
      <w:r>
        <w:rPr>
          <w:rFonts w:hint="eastAsia"/>
        </w:rPr>
        <w:t>・不快だった</w:t>
      </w:r>
      <w:r>
        <w:rPr>
          <w:rFonts w:hint="eastAsia"/>
        </w:rPr>
        <w:br/>
        <w:t>・怖かった</w:t>
      </w:r>
      <w:r>
        <w:rPr>
          <w:rFonts w:hint="eastAsia"/>
        </w:rPr>
        <w:br/>
        <w:t>・必要ないと感じた</w:t>
      </w:r>
    </w:p>
    <w:p w14:paraId="031FE116" w14:textId="77777777" w:rsidR="004E161E" w:rsidRDefault="004E161E" w:rsidP="00CC286C">
      <w:r>
        <w:rPr>
          <w:rFonts w:hint="eastAsia"/>
        </w:rPr>
        <w:t>これらは主観的でありながら、SNS・口コミ・スタジオ評価に直結する。</w:t>
      </w:r>
    </w:p>
    <w:p w14:paraId="790AB81F" w14:textId="77777777" w:rsidR="004E161E" w:rsidRDefault="004E161E" w:rsidP="00CC286C">
      <w:r w:rsidRPr="00136243">
        <w:rPr>
          <w:rFonts w:hint="eastAsia"/>
        </w:rPr>
        <w:t>重要なのは、「正しかったか」ではなく「どう受け取られたか」</w:t>
      </w:r>
      <w:r w:rsidRPr="00136243">
        <w:rPr>
          <w:rFonts w:hint="eastAsia"/>
        </w:rPr>
        <w:br/>
        <w:t>で評価される点であ</w:t>
      </w:r>
      <w:r>
        <w:rPr>
          <w:rFonts w:hint="eastAsia"/>
        </w:rPr>
        <w:t>る。</w:t>
      </w:r>
    </w:p>
    <w:p w14:paraId="2B466F25" w14:textId="77777777" w:rsidR="004E161E" w:rsidRDefault="004E161E" w:rsidP="00CC286C"/>
    <w:p w14:paraId="482295AA" w14:textId="77777777" w:rsidR="004E161E" w:rsidRPr="00AE5B82" w:rsidRDefault="004E161E" w:rsidP="00CC286C">
      <w:pPr>
        <w:pStyle w:val="4"/>
      </w:pPr>
      <w:r w:rsidRPr="00AE5B82">
        <w:rPr>
          <w:rFonts w:hint="eastAsia"/>
        </w:rPr>
        <w:t>特に注意すべき問題</w:t>
      </w:r>
    </w:p>
    <w:p w14:paraId="71D46F93" w14:textId="77777777" w:rsidR="004E161E" w:rsidRPr="00447104" w:rsidRDefault="004E161E" w:rsidP="00CC286C">
      <w:r w:rsidRPr="00447104">
        <w:rPr>
          <w:rFonts w:hint="eastAsia"/>
        </w:rPr>
        <w:lastRenderedPageBreak/>
        <w:t>・性別・年齢差</w:t>
      </w:r>
    </w:p>
    <w:p w14:paraId="7DC94BEA" w14:textId="77777777" w:rsidR="004E161E" w:rsidRDefault="004E161E" w:rsidP="00CC286C">
      <w:r>
        <w:rPr>
          <w:rFonts w:hint="eastAsia"/>
        </w:rPr>
        <w:t>男性インストラクター→女性参加者</w:t>
      </w:r>
      <w:r>
        <w:rPr>
          <w:rFonts w:hint="eastAsia"/>
        </w:rPr>
        <w:br/>
        <w:t>年上インストラクター→年下参加者</w:t>
      </w:r>
    </w:p>
    <w:p w14:paraId="2E725768" w14:textId="77777777" w:rsidR="004E161E" w:rsidRDefault="004E161E" w:rsidP="00CC286C">
      <w:r w:rsidRPr="00136243">
        <w:rPr>
          <w:rFonts w:hint="eastAsia"/>
        </w:rPr>
        <w:t>この組み合わせでは、意図せぬ権力差が発生しやすい。</w:t>
      </w:r>
      <w:r>
        <w:rPr>
          <w:rFonts w:hint="eastAsia"/>
        </w:rPr>
        <w:t>触れる技術が高いほど、「必要だった」という説明は通用しにくくなる。</w:t>
      </w:r>
    </w:p>
    <w:p w14:paraId="738FECF2" w14:textId="77777777" w:rsidR="004E161E" w:rsidRPr="00AE5B82" w:rsidRDefault="004E161E" w:rsidP="00CC286C">
      <w:r w:rsidRPr="00AE5B82">
        <w:rPr>
          <w:rFonts w:hint="eastAsia"/>
        </w:rPr>
        <w:t>・初参加・体験クラス</w:t>
      </w:r>
    </w:p>
    <w:p w14:paraId="7381FAA5" w14:textId="77777777" w:rsidR="004E161E" w:rsidRDefault="004E161E" w:rsidP="00CC286C">
      <w:r>
        <w:rPr>
          <w:rFonts w:hint="eastAsia"/>
        </w:rPr>
        <w:t>信頼関係が未形成な状態では、触れない、プロップスとキューで完結させるという選択が、リスク管理として合理的である。</w:t>
      </w:r>
    </w:p>
    <w:p w14:paraId="5C797A02" w14:textId="6D03CB3D" w:rsidR="004E161E" w:rsidRPr="00AE5B82" w:rsidRDefault="004E161E" w:rsidP="00CC286C">
      <w:r w:rsidRPr="00AE5B82">
        <w:rPr>
          <w:rFonts w:hint="eastAsia"/>
        </w:rPr>
        <w:t>・</w:t>
      </w:r>
      <w:r w:rsidR="00584D21">
        <w:rPr>
          <w:rFonts w:hint="eastAsia"/>
        </w:rPr>
        <w:t>シャヴァーサナ</w:t>
      </w:r>
    </w:p>
    <w:p w14:paraId="3B4A987C" w14:textId="77777777" w:rsidR="004E161E" w:rsidRPr="00136243" w:rsidRDefault="004E161E" w:rsidP="00CC286C">
      <w:r>
        <w:rPr>
          <w:rFonts w:hint="eastAsia"/>
        </w:rPr>
        <w:t>最もリラックスしている</w:t>
      </w:r>
      <w:r w:rsidRPr="00136243">
        <w:rPr>
          <w:rFonts w:hint="eastAsia"/>
        </w:rPr>
        <w:t>時間帯でありながら、最も無防備な状態でもある。</w:t>
      </w:r>
    </w:p>
    <w:p w14:paraId="37C8AD41" w14:textId="109FEEDA" w:rsidR="004E161E" w:rsidRDefault="004E161E" w:rsidP="00CC286C">
      <w:r>
        <w:rPr>
          <w:rFonts w:hint="eastAsia"/>
        </w:rPr>
        <w:t>現代日本では、</w:t>
      </w:r>
      <w:r w:rsidR="00584D21">
        <w:rPr>
          <w:rFonts w:hint="eastAsia"/>
        </w:rPr>
        <w:t>シャヴァーサナ</w:t>
      </w:r>
      <w:r>
        <w:rPr>
          <w:rFonts w:hint="eastAsia"/>
        </w:rPr>
        <w:t>中のハンズオンは原則「しない」という判断も、十分にプロフェッショナルである。</w:t>
      </w:r>
    </w:p>
    <w:p w14:paraId="28AB7925" w14:textId="77777777" w:rsidR="004E161E" w:rsidRDefault="004E161E" w:rsidP="00CC286C"/>
    <w:p w14:paraId="555354CF" w14:textId="77777777" w:rsidR="004E161E" w:rsidRPr="00AE5B82" w:rsidRDefault="004E161E" w:rsidP="00CC286C">
      <w:pPr>
        <w:pStyle w:val="4"/>
      </w:pPr>
      <w:r w:rsidRPr="00AE5B82">
        <w:rPr>
          <w:rFonts w:hint="eastAsia"/>
        </w:rPr>
        <w:t>説明責任</w:t>
      </w:r>
    </w:p>
    <w:p w14:paraId="78E97744" w14:textId="77777777" w:rsidR="004E161E" w:rsidRPr="001816AD" w:rsidRDefault="004E161E" w:rsidP="00CC286C">
      <w:r>
        <w:rPr>
          <w:rFonts w:hint="eastAsia"/>
        </w:rPr>
        <w:t>リスクを下げるためには、</w:t>
      </w:r>
      <w:r w:rsidRPr="001816AD">
        <w:rPr>
          <w:rFonts w:hint="eastAsia"/>
        </w:rPr>
        <w:t>事前・事後の</w:t>
      </w:r>
      <w:r>
        <w:rPr>
          <w:rFonts w:hint="eastAsia"/>
        </w:rPr>
        <w:t>説明責任</w:t>
      </w:r>
      <w:r w:rsidRPr="001816AD">
        <w:rPr>
          <w:rFonts w:hint="eastAsia"/>
        </w:rPr>
        <w:t>が極めて重要である。</w:t>
      </w:r>
    </w:p>
    <w:p w14:paraId="2F916563" w14:textId="77777777" w:rsidR="004E161E" w:rsidRPr="00413493" w:rsidRDefault="004E161E" w:rsidP="00CC286C">
      <w:r w:rsidRPr="00413493">
        <w:rPr>
          <w:rFonts w:hint="eastAsia"/>
        </w:rPr>
        <w:t>・事前</w:t>
      </w:r>
    </w:p>
    <w:p w14:paraId="77EB6034" w14:textId="77777777" w:rsidR="004E161E" w:rsidRDefault="004E161E" w:rsidP="00CC286C">
      <w:r>
        <w:rPr>
          <w:rFonts w:hint="eastAsia"/>
        </w:rPr>
        <w:t>今日は安全確認のために軽く触れる場合がある</w:t>
      </w:r>
    </w:p>
    <w:p w14:paraId="1BD6918B" w14:textId="77777777" w:rsidR="004E161E" w:rsidRDefault="004E161E" w:rsidP="00CC286C">
      <w:r>
        <w:rPr>
          <w:rFonts w:hint="eastAsia"/>
        </w:rPr>
        <w:t>触れられたくない場合は、いつでもOK</w:t>
      </w:r>
    </w:p>
    <w:p w14:paraId="119A557E" w14:textId="77777777" w:rsidR="004E161E" w:rsidRPr="00413493" w:rsidRDefault="004E161E" w:rsidP="00CC286C">
      <w:r w:rsidRPr="00413493">
        <w:rPr>
          <w:rFonts w:hint="eastAsia"/>
        </w:rPr>
        <w:t>・事後</w:t>
      </w:r>
    </w:p>
    <w:p w14:paraId="68CE8E00" w14:textId="77777777" w:rsidR="004E161E" w:rsidRDefault="004E161E" w:rsidP="00CC286C">
      <w:r>
        <w:rPr>
          <w:rFonts w:hint="eastAsia"/>
        </w:rPr>
        <w:t>今のタッチは、〇〇の安定を感じてもらうため</w:t>
      </w:r>
      <w:r>
        <w:rPr>
          <w:rFonts w:hint="eastAsia"/>
        </w:rPr>
        <w:br/>
        <w:t>違和感があればすぐ教えてほしい</w:t>
      </w:r>
    </w:p>
    <w:p w14:paraId="572A7DED" w14:textId="77777777" w:rsidR="004E161E" w:rsidRDefault="004E161E" w:rsidP="00CC286C">
      <w:r>
        <w:rPr>
          <w:rFonts w:hint="eastAsia"/>
        </w:rPr>
        <w:t>これにより、参加者は「何をされたか」「なぜされたか」を理解できる。</w:t>
      </w:r>
    </w:p>
    <w:p w14:paraId="142DC478" w14:textId="77777777" w:rsidR="004E161E" w:rsidRDefault="004E161E" w:rsidP="00CC286C"/>
    <w:p w14:paraId="3AD6DB21" w14:textId="77777777" w:rsidR="004E161E" w:rsidRPr="00413493" w:rsidRDefault="004E161E" w:rsidP="00CC286C">
      <w:pPr>
        <w:pStyle w:val="4"/>
      </w:pPr>
      <w:r w:rsidRPr="00413493">
        <w:rPr>
          <w:rFonts w:hint="eastAsia"/>
        </w:rPr>
        <w:t>保険と書面：現実的なリスクヘッジ</w:t>
      </w:r>
    </w:p>
    <w:p w14:paraId="5FA148EB" w14:textId="77777777" w:rsidR="004E161E" w:rsidRDefault="004E161E" w:rsidP="00CC286C">
      <w:r>
        <w:rPr>
          <w:rFonts w:hint="eastAsia"/>
        </w:rPr>
        <w:t>プ</w:t>
      </w:r>
      <w:r w:rsidRPr="001816AD">
        <w:rPr>
          <w:rFonts w:hint="eastAsia"/>
        </w:rPr>
        <w:t>ロフェッショナルとして活動する以上、賠償責任保険や免責同意書（スタジオ規模による）は倫理ではなく業務管理の一部である。</w:t>
      </w:r>
    </w:p>
    <w:p w14:paraId="3A29FB2D" w14:textId="77777777" w:rsidR="003C539B" w:rsidRPr="00136243" w:rsidRDefault="003C539B" w:rsidP="00CC286C">
      <w:r>
        <w:t>ヨガインストラクターや施設運営者は、参加者との契約関係や具体的な状況に応じて、安全に配慮する義務を負う可能性がある。</w:t>
      </w:r>
    </w:p>
    <w:p w14:paraId="755E3526" w14:textId="77777777" w:rsidR="003C539B" w:rsidRPr="003C539B" w:rsidRDefault="003C539B" w:rsidP="00CC286C"/>
    <w:p w14:paraId="00028576" w14:textId="77777777" w:rsidR="004E161E" w:rsidRPr="00413493" w:rsidRDefault="004E161E" w:rsidP="00CC286C">
      <w:r w:rsidRPr="00413493">
        <w:rPr>
          <w:rFonts w:hint="eastAsia"/>
        </w:rPr>
        <w:t>・触れない判断こそがプロフェッショナリズム</w:t>
      </w:r>
    </w:p>
    <w:p w14:paraId="7BC6C147" w14:textId="77777777" w:rsidR="004E161E" w:rsidRDefault="004E161E" w:rsidP="00CC286C">
      <w:r>
        <w:rPr>
          <w:rFonts w:hint="eastAsia"/>
        </w:rPr>
        <w:t>現代日本において、触れない、距離を保つ、言葉と環境で導くという指導スタイルは、消極的でも未熟でもない。</w:t>
      </w:r>
    </w:p>
    <w:p w14:paraId="12F1B097" w14:textId="09950BD9" w:rsidR="004E161E" w:rsidRDefault="004E161E" w:rsidP="00CC286C">
      <w:r>
        <w:rPr>
          <w:rFonts w:hint="eastAsia"/>
        </w:rPr>
        <w:t>むしろ、「触れなくても成立するクラス</w:t>
      </w:r>
      <w:r w:rsidR="009C5ACE">
        <w:rPr>
          <w:rFonts w:hint="eastAsia"/>
        </w:rPr>
        <w:t>づくりを</w:t>
      </w:r>
      <w:r>
        <w:rPr>
          <w:rFonts w:hint="eastAsia"/>
        </w:rPr>
        <w:t>できる能力」こそ、最も社会的に安全で、持続可能な専門性である。</w:t>
      </w:r>
    </w:p>
    <w:p w14:paraId="5D10526B" w14:textId="77777777" w:rsidR="004E161E" w:rsidRPr="00FA0E5F" w:rsidRDefault="004E161E" w:rsidP="00CC286C">
      <w:pPr>
        <w:pStyle w:val="Web"/>
      </w:pPr>
      <w:r>
        <w:br w:type="page"/>
      </w:r>
    </w:p>
    <w:p w14:paraId="1A5ACE94" w14:textId="77777777" w:rsidR="004E161E" w:rsidRPr="001071A7" w:rsidRDefault="004E161E" w:rsidP="00DB291E">
      <w:pPr>
        <w:pStyle w:val="2"/>
      </w:pPr>
      <w:bookmarkStart w:id="328" w:name="_Toc239532020"/>
      <w:bookmarkStart w:id="329" w:name="_Toc239537565"/>
      <w:r w:rsidRPr="001071A7">
        <w:rPr>
          <w:rFonts w:hint="eastAsia"/>
        </w:rPr>
        <w:lastRenderedPageBreak/>
        <w:t>【コラム】インストラクション、キューイングの心構え</w:t>
      </w:r>
      <w:bookmarkEnd w:id="328"/>
      <w:bookmarkEnd w:id="329"/>
    </w:p>
    <w:p w14:paraId="5884CE34" w14:textId="77777777" w:rsidR="00B15475" w:rsidRDefault="00B15475" w:rsidP="00CC286C"/>
    <w:p w14:paraId="28B3B97E" w14:textId="00EE7ED8" w:rsidR="004E161E" w:rsidRDefault="004E161E" w:rsidP="00CC286C">
      <w:r>
        <w:rPr>
          <w:rFonts w:hint="eastAsia"/>
        </w:rPr>
        <w:t>C</w:t>
      </w:r>
      <w:r>
        <w:t>hoose one primary action per pose. More cues don’t create better learning.</w:t>
      </w:r>
    </w:p>
    <w:p w14:paraId="11DFD352" w14:textId="77777777" w:rsidR="004E161E" w:rsidRDefault="004E161E" w:rsidP="00CC286C">
      <w:r>
        <w:t>一つのポーズには一つの主要な動きで十分であり、キューを増やしても学習は深まらない。</w:t>
      </w:r>
    </w:p>
    <w:p w14:paraId="52BA9B46" w14:textId="77777777" w:rsidR="004E161E" w:rsidRDefault="004E161E" w:rsidP="00CC286C"/>
    <w:p w14:paraId="5BE3A5E5" w14:textId="77777777" w:rsidR="004E161E" w:rsidRDefault="004E161E" w:rsidP="00CC286C">
      <w:r>
        <w:t>Students learn when they feel safe and supported.</w:t>
      </w:r>
    </w:p>
    <w:p w14:paraId="47601762" w14:textId="77777777" w:rsidR="004E161E" w:rsidRDefault="004E161E" w:rsidP="00CC286C">
      <w:r>
        <w:t>人は、安全で支えられていると感じたときに学ぶ。</w:t>
      </w:r>
    </w:p>
    <w:p w14:paraId="4C6DF899" w14:textId="77777777" w:rsidR="004E161E" w:rsidRDefault="004E161E" w:rsidP="00CC286C"/>
    <w:p w14:paraId="31E6D1EF" w14:textId="77777777" w:rsidR="004E161E" w:rsidRDefault="004E161E" w:rsidP="00CC286C">
      <w:r>
        <w:t>Good cues clarify what matters most right now.</w:t>
      </w:r>
    </w:p>
    <w:p w14:paraId="7F109B2E" w14:textId="77777777" w:rsidR="004E161E" w:rsidRDefault="004E161E" w:rsidP="00CC286C">
      <w:r>
        <w:t>良いキューとは、今もっとも重要なことを明確にするものである。</w:t>
      </w:r>
    </w:p>
    <w:p w14:paraId="3B1E405A" w14:textId="77777777" w:rsidR="004E161E" w:rsidRPr="00F30818" w:rsidRDefault="004E161E" w:rsidP="00CC286C"/>
    <w:p w14:paraId="1297944A" w14:textId="77777777" w:rsidR="004E161E" w:rsidRDefault="004E161E" w:rsidP="00CC286C">
      <w:r>
        <w:t>Depth is not the goal. Sensation is the guide.</w:t>
      </w:r>
    </w:p>
    <w:p w14:paraId="5C209B52" w14:textId="77777777" w:rsidR="004E161E" w:rsidRDefault="004E161E" w:rsidP="00CC286C">
      <w:r>
        <w:t>深さは目的ではない。感覚こそが指針である。</w:t>
      </w:r>
    </w:p>
    <w:p w14:paraId="69F37AB8" w14:textId="77777777" w:rsidR="004E161E" w:rsidRDefault="004E161E" w:rsidP="00CC286C"/>
    <w:p w14:paraId="3CB7CE32" w14:textId="77777777" w:rsidR="004E161E" w:rsidRDefault="004E161E" w:rsidP="00CC286C">
      <w:r w:rsidRPr="008D3107">
        <w:t>Less is often more.</w:t>
      </w:r>
    </w:p>
    <w:p w14:paraId="726E1679" w14:textId="77777777" w:rsidR="004E161E" w:rsidRPr="008D3107" w:rsidRDefault="004E161E" w:rsidP="00CC286C">
      <w:r w:rsidRPr="008D3107">
        <w:t>少ないことが、より多くをもたらすことがある。</w:t>
      </w:r>
    </w:p>
    <w:p w14:paraId="046116A6" w14:textId="77777777" w:rsidR="004E161E" w:rsidRPr="008D3107" w:rsidRDefault="004E161E" w:rsidP="00CC286C"/>
    <w:p w14:paraId="1BAE86FE" w14:textId="77777777" w:rsidR="004E161E" w:rsidRDefault="004E161E" w:rsidP="00CC286C">
      <w:r w:rsidRPr="008D3107">
        <w:t>Too much instruction kills the breath.</w:t>
      </w:r>
    </w:p>
    <w:p w14:paraId="117D89F4" w14:textId="77777777" w:rsidR="004E161E" w:rsidRPr="008D3107" w:rsidRDefault="004E161E" w:rsidP="00CC286C">
      <w:r w:rsidRPr="008D3107">
        <w:t>指示が多すぎると、呼吸は失われる。</w:t>
      </w:r>
    </w:p>
    <w:p w14:paraId="18221AA7" w14:textId="77777777" w:rsidR="004E161E" w:rsidRPr="008D3107" w:rsidRDefault="004E161E" w:rsidP="00CC286C"/>
    <w:p w14:paraId="6F65374E" w14:textId="77777777" w:rsidR="004E161E" w:rsidRDefault="004E161E" w:rsidP="00CC286C">
      <w:r w:rsidRPr="008D3107">
        <w:t>Safety is the foundation of effective teaching.</w:t>
      </w:r>
    </w:p>
    <w:p w14:paraId="1907A5D9" w14:textId="77777777" w:rsidR="004E161E" w:rsidRPr="008D3107" w:rsidRDefault="004E161E" w:rsidP="00CC286C">
      <w:r w:rsidRPr="008D3107">
        <w:t>安全こそが、良い指導の土台である。</w:t>
      </w:r>
    </w:p>
    <w:p w14:paraId="557228B5" w14:textId="77777777" w:rsidR="004E161E" w:rsidRPr="008D3107" w:rsidRDefault="004E161E" w:rsidP="00CC286C"/>
    <w:p w14:paraId="17908E69" w14:textId="77777777" w:rsidR="004E161E" w:rsidRDefault="004E161E" w:rsidP="00CC286C">
      <w:r w:rsidRPr="008D3107">
        <w:t>Observe the student and adapt.</w:t>
      </w:r>
    </w:p>
    <w:p w14:paraId="1FB3FFC7" w14:textId="77777777" w:rsidR="004E161E" w:rsidRPr="008D3107" w:rsidRDefault="004E161E" w:rsidP="00CC286C">
      <w:r w:rsidRPr="008D3107">
        <w:t>生徒を観察し、適応しなさい。</w:t>
      </w:r>
    </w:p>
    <w:p w14:paraId="57684085" w14:textId="77777777" w:rsidR="004E161E" w:rsidRPr="008D3107" w:rsidRDefault="004E161E" w:rsidP="00CC286C"/>
    <w:p w14:paraId="5580163E" w14:textId="77777777" w:rsidR="004E161E" w:rsidRDefault="004E161E" w:rsidP="00CC286C">
      <w:r w:rsidRPr="008D3107">
        <w:t>Clear is kind. Unclear is unkind.</w:t>
      </w:r>
    </w:p>
    <w:p w14:paraId="2DE21FE4" w14:textId="77777777" w:rsidR="004E161E" w:rsidRPr="008D3107" w:rsidRDefault="004E161E" w:rsidP="00CC286C">
      <w:r w:rsidRPr="008D3107">
        <w:t>明確さは優しさであり、曖昧さは不親切である。</w:t>
      </w:r>
    </w:p>
    <w:p w14:paraId="56EE3FB9" w14:textId="77777777" w:rsidR="004E161E" w:rsidRPr="008D3107" w:rsidRDefault="004E161E" w:rsidP="00CC286C"/>
    <w:p w14:paraId="0D0F8A81" w14:textId="77777777" w:rsidR="004E161E" w:rsidRDefault="004E161E" w:rsidP="00CC286C">
      <w:r w:rsidRPr="008D3107">
        <w:t xml:space="preserve">Speak in pictures. </w:t>
      </w:r>
    </w:p>
    <w:p w14:paraId="284138BA" w14:textId="77777777" w:rsidR="004E161E" w:rsidRPr="008D3107" w:rsidRDefault="004E161E" w:rsidP="00CC286C">
      <w:r w:rsidRPr="008D3107">
        <w:t>絵（イメージ）で見えるように話せ。</w:t>
      </w:r>
    </w:p>
    <w:p w14:paraId="692A0472" w14:textId="77777777" w:rsidR="004E161E" w:rsidRPr="008D3107" w:rsidRDefault="004E161E" w:rsidP="00CC286C"/>
    <w:p w14:paraId="0BF97131" w14:textId="77777777" w:rsidR="004E161E" w:rsidRDefault="004E161E" w:rsidP="00CC286C">
      <w:r w:rsidRPr="008D3107">
        <w:t xml:space="preserve">A cue should simplify the complex, not complicate the simple. </w:t>
      </w:r>
    </w:p>
    <w:p w14:paraId="7B782E3A" w14:textId="77777777" w:rsidR="004E161E" w:rsidRPr="008D3107" w:rsidRDefault="004E161E" w:rsidP="00CC286C">
      <w:r w:rsidRPr="008D3107">
        <w:t>キューは複雑なものを単純にすべきであり、単純なものを複雑にしてはならない。</w:t>
      </w:r>
    </w:p>
    <w:p w14:paraId="4C926792" w14:textId="77777777" w:rsidR="004E161E" w:rsidRPr="008D3107" w:rsidRDefault="004E161E" w:rsidP="00CC286C"/>
    <w:p w14:paraId="279C39A9" w14:textId="77777777" w:rsidR="004E161E" w:rsidRDefault="004E161E" w:rsidP="00CC286C">
      <w:r w:rsidRPr="008D3107">
        <w:t xml:space="preserve">Keep your cues consistent. Language is a ritual. </w:t>
      </w:r>
    </w:p>
    <w:p w14:paraId="17E19AAC" w14:textId="1719384D" w:rsidR="004E161E" w:rsidRPr="008D3107" w:rsidRDefault="004E161E" w:rsidP="00CC286C">
      <w:r w:rsidRPr="008D3107">
        <w:t>キューを一貫させよ。言葉は儀式である</w:t>
      </w:r>
      <w:r>
        <w:rPr>
          <w:rFonts w:hint="eastAsia"/>
        </w:rPr>
        <w:t>。</w:t>
      </w:r>
    </w:p>
    <w:p w14:paraId="415C098F" w14:textId="77777777" w:rsidR="00B15475" w:rsidRDefault="00B15475" w:rsidP="00CC286C"/>
    <w:p w14:paraId="44F77686" w14:textId="79E78165" w:rsidR="004E161E" w:rsidRDefault="004E161E" w:rsidP="00CC286C">
      <w:r w:rsidRPr="008D3107">
        <w:t xml:space="preserve">The athlete’s movement is the mirror of your cueing. </w:t>
      </w:r>
    </w:p>
    <w:p w14:paraId="648ADBCD" w14:textId="77777777" w:rsidR="004E161E" w:rsidRPr="008D3107" w:rsidRDefault="004E161E" w:rsidP="00CC286C">
      <w:r w:rsidRPr="008D3107">
        <w:t>選手の動きは、あなたのキューイングを映す鏡である。</w:t>
      </w:r>
    </w:p>
    <w:p w14:paraId="3E1F419B" w14:textId="77777777" w:rsidR="004E161E" w:rsidRPr="008D3107" w:rsidRDefault="004E161E" w:rsidP="00CC286C"/>
    <w:p w14:paraId="5024B3FF" w14:textId="77777777" w:rsidR="004E161E" w:rsidRDefault="004E161E" w:rsidP="00CC286C">
      <w:r w:rsidRPr="008D3107">
        <w:t xml:space="preserve">If a cue doesn't work, change the image, not the volume. </w:t>
      </w:r>
    </w:p>
    <w:p w14:paraId="2B1A0B90" w14:textId="77777777" w:rsidR="004E161E" w:rsidRPr="008D3107" w:rsidRDefault="004E161E" w:rsidP="00CC286C">
      <w:r w:rsidRPr="008D3107">
        <w:t>キューが効かないなら、音量ではなくイメージを変えろ。</w:t>
      </w:r>
    </w:p>
    <w:p w14:paraId="213A698F" w14:textId="77777777" w:rsidR="004E161E" w:rsidRPr="008D3107" w:rsidRDefault="004E161E" w:rsidP="00CC286C"/>
    <w:p w14:paraId="58F0490C" w14:textId="77777777" w:rsidR="004E161E" w:rsidRDefault="004E161E" w:rsidP="00CC286C">
      <w:r w:rsidRPr="008D3107">
        <w:t xml:space="preserve">Feedback is about the past; cueing is about the future. </w:t>
      </w:r>
    </w:p>
    <w:p w14:paraId="152F30BF" w14:textId="77777777" w:rsidR="004E161E" w:rsidRPr="008D3107" w:rsidRDefault="004E161E" w:rsidP="00CC286C">
      <w:r w:rsidRPr="008D3107">
        <w:t xml:space="preserve">フィードバックは過去について、キューイングは未来についてである。 </w:t>
      </w:r>
    </w:p>
    <w:p w14:paraId="4E6DCBA1" w14:textId="77777777" w:rsidR="004E161E" w:rsidRPr="008D3107" w:rsidRDefault="004E161E" w:rsidP="00CC286C"/>
    <w:p w14:paraId="6529BAD3" w14:textId="77777777" w:rsidR="004E161E" w:rsidRDefault="004E161E" w:rsidP="00CC286C">
      <w:r w:rsidRPr="008D3107">
        <w:t xml:space="preserve">One cue at a time. The brain cannot process a list of commands in motion. </w:t>
      </w:r>
    </w:p>
    <w:p w14:paraId="0CF11A9B" w14:textId="77777777" w:rsidR="004E161E" w:rsidRPr="008D3107" w:rsidRDefault="004E161E" w:rsidP="00CC286C">
      <w:r w:rsidRPr="008D3107">
        <w:t xml:space="preserve">一度に一つのキューを。脳は動いている最中にコマンドのリストを処理できない。 </w:t>
      </w:r>
    </w:p>
    <w:p w14:paraId="189659A5" w14:textId="77777777" w:rsidR="004E161E" w:rsidRPr="008D3107" w:rsidRDefault="004E161E" w:rsidP="00CC286C"/>
    <w:p w14:paraId="5AF9BE4B" w14:textId="77777777" w:rsidR="004E161E" w:rsidRDefault="004E161E" w:rsidP="00CC286C">
      <w:r w:rsidRPr="008D3107">
        <w:t xml:space="preserve">The less you say, the more they hear. </w:t>
      </w:r>
    </w:p>
    <w:p w14:paraId="3A063BA8" w14:textId="77777777" w:rsidR="004E161E" w:rsidRDefault="004E161E" w:rsidP="00CC286C">
      <w:r w:rsidRPr="008D3107">
        <w:t>語る言葉が少ないほど、相手にはより多く届く。</w:t>
      </w:r>
    </w:p>
    <w:p w14:paraId="1C2B71E7" w14:textId="77777777" w:rsidR="004E161E" w:rsidRPr="008D3107" w:rsidRDefault="004E161E" w:rsidP="00CC286C"/>
    <w:p w14:paraId="49BD648A" w14:textId="77777777" w:rsidR="004E161E" w:rsidRDefault="004E161E" w:rsidP="00CC286C">
      <w:r w:rsidRPr="008D3107">
        <w:lastRenderedPageBreak/>
        <w:t xml:space="preserve">Distance your cues: focus on the target, not the limb. </w:t>
      </w:r>
    </w:p>
    <w:p w14:paraId="01C6CFC3" w14:textId="77777777" w:rsidR="004E161E" w:rsidRPr="008D3107" w:rsidRDefault="004E161E" w:rsidP="00CC286C">
      <w:r w:rsidRPr="008D3107">
        <w:t>キューを遠ざけよ。手足ではなくターゲットに集中させるのだ。</w:t>
      </w:r>
    </w:p>
    <w:p w14:paraId="431D2636" w14:textId="77777777" w:rsidR="004E161E" w:rsidRPr="008D3107" w:rsidRDefault="004E161E" w:rsidP="00CC286C"/>
    <w:p w14:paraId="504FAC34" w14:textId="77777777" w:rsidR="004E161E" w:rsidRDefault="004E161E" w:rsidP="00CC286C">
      <w:r w:rsidRPr="008D3107">
        <w:t xml:space="preserve">Focus on the effect of the movement, not the movement itself. </w:t>
      </w:r>
    </w:p>
    <w:p w14:paraId="1B8E156B" w14:textId="77777777" w:rsidR="004E161E" w:rsidRPr="008D3107" w:rsidRDefault="004E161E" w:rsidP="00CC286C">
      <w:r w:rsidRPr="008D3107">
        <w:t>動きそのものではなく、動きがもたらす効果に焦点を当てよ。</w:t>
      </w:r>
    </w:p>
    <w:p w14:paraId="34D86B22" w14:textId="77777777" w:rsidR="004E161E" w:rsidRPr="008D3107" w:rsidRDefault="004E161E" w:rsidP="00CC286C"/>
    <w:p w14:paraId="6D92D935" w14:textId="77777777" w:rsidR="004E161E" w:rsidRDefault="004E161E" w:rsidP="00CC286C">
      <w:r w:rsidRPr="008D3107">
        <w:t xml:space="preserve">A coach's silence can be the loudest cue. </w:t>
      </w:r>
    </w:p>
    <w:p w14:paraId="35A3A8A3" w14:textId="77777777" w:rsidR="004E161E" w:rsidRPr="008D3107" w:rsidRDefault="004E161E" w:rsidP="00CC286C">
      <w:r w:rsidRPr="008D3107">
        <w:t>コーチの沈黙は、最も雄弁なキューになり得る。</w:t>
      </w:r>
    </w:p>
    <w:p w14:paraId="62893BB8" w14:textId="77777777" w:rsidR="004E161E" w:rsidRPr="008D3107" w:rsidRDefault="004E161E" w:rsidP="00CC286C"/>
    <w:p w14:paraId="45C4FF20" w14:textId="77777777" w:rsidR="004E161E" w:rsidRDefault="004E161E" w:rsidP="00CC286C">
      <w:r w:rsidRPr="008D3107">
        <w:t xml:space="preserve">The best cues are short, simple, and rhythmic. </w:t>
      </w:r>
    </w:p>
    <w:p w14:paraId="317C3D13" w14:textId="77777777" w:rsidR="004E161E" w:rsidRPr="008D3107" w:rsidRDefault="004E161E" w:rsidP="00CC286C">
      <w:r w:rsidRPr="008D3107">
        <w:t>最高のキューは、短く、シンプルで、リズムが良い。</w:t>
      </w:r>
    </w:p>
    <w:p w14:paraId="063FE290" w14:textId="77777777" w:rsidR="004E161E" w:rsidRPr="008D3107" w:rsidRDefault="004E161E" w:rsidP="00CC286C"/>
    <w:p w14:paraId="5BE36DED" w14:textId="77777777" w:rsidR="004E161E" w:rsidRDefault="004E161E" w:rsidP="00CC286C">
      <w:r w:rsidRPr="008D3107">
        <w:t>Economy of language creates intensity of focus.</w:t>
      </w:r>
    </w:p>
    <w:p w14:paraId="3EFCFF1B" w14:textId="77777777" w:rsidR="004E161E" w:rsidRPr="008D3107" w:rsidRDefault="004E161E" w:rsidP="00CC286C">
      <w:r w:rsidRPr="008D3107">
        <w:t>言葉の節約が、集中の強度を生む。</w:t>
      </w:r>
    </w:p>
    <w:p w14:paraId="0AD378C4" w14:textId="77777777" w:rsidR="004E161E" w:rsidRPr="008D3107" w:rsidRDefault="004E161E" w:rsidP="00CC286C"/>
    <w:p w14:paraId="6DCCB564" w14:textId="77777777" w:rsidR="004E161E" w:rsidRDefault="004E161E" w:rsidP="00CC286C">
      <w:r w:rsidRPr="008D3107">
        <w:t>Refinement is the goal of cueing, not correction.</w:t>
      </w:r>
    </w:p>
    <w:p w14:paraId="6157B463" w14:textId="77777777" w:rsidR="004E161E" w:rsidRPr="008D3107" w:rsidRDefault="004E161E" w:rsidP="00CC286C">
      <w:r w:rsidRPr="008D3107">
        <w:t>キューイングの目的は洗練であり、修正ではない。</w:t>
      </w:r>
    </w:p>
    <w:p w14:paraId="7CB02BED" w14:textId="77777777" w:rsidR="004E161E" w:rsidRPr="008D3107" w:rsidRDefault="004E161E" w:rsidP="00CC286C"/>
    <w:p w14:paraId="0D922DDE" w14:textId="77777777" w:rsidR="004E161E" w:rsidRDefault="004E161E" w:rsidP="00CC286C">
      <w:r w:rsidRPr="008D3107">
        <w:t>The word 'More' is a dangerous seed.</w:t>
      </w:r>
    </w:p>
    <w:p w14:paraId="3BF66069" w14:textId="77777777" w:rsidR="004E161E" w:rsidRPr="008D3107" w:rsidRDefault="004E161E" w:rsidP="00CC286C">
      <w:r w:rsidRPr="008D3107">
        <w:t>「もっと」という言葉は、危険な種である。</w:t>
      </w:r>
    </w:p>
    <w:p w14:paraId="75DD6FE9" w14:textId="77777777" w:rsidR="004E161E" w:rsidRPr="008D3107" w:rsidRDefault="004E161E" w:rsidP="00CC286C"/>
    <w:p w14:paraId="4B1B40B2" w14:textId="77777777" w:rsidR="004E161E" w:rsidRDefault="004E161E" w:rsidP="00CC286C">
      <w:pPr>
        <w:rPr>
          <w:rFonts w:cs="AppleExternalUIFontJapanese-W4"/>
        </w:rPr>
      </w:pPr>
      <w:r w:rsidRPr="00DC6A6A">
        <w:t>The ultimate instruction is to let go of all instructions.</w:t>
      </w:r>
    </w:p>
    <w:p w14:paraId="6F8DBAA9" w14:textId="77777777" w:rsidR="004E161E" w:rsidRDefault="004E161E" w:rsidP="00CC286C">
      <w:r w:rsidRPr="00DC6A6A">
        <w:rPr>
          <w:rFonts w:hint="eastAsia"/>
        </w:rPr>
        <w:t>究極のインストラクションは、すべての指示を手放させることである。</w:t>
      </w:r>
    </w:p>
    <w:p w14:paraId="66406415" w14:textId="1943EA3B" w:rsidR="00390186" w:rsidRDefault="00390186" w:rsidP="00CC286C">
      <w:r>
        <w:br w:type="page"/>
      </w:r>
    </w:p>
    <w:p w14:paraId="5D7DA902" w14:textId="77777777" w:rsidR="004E161E" w:rsidRDefault="004E161E" w:rsidP="00CC286C"/>
    <w:p w14:paraId="4F4C58B6" w14:textId="2D70CB7C" w:rsidR="004E161E" w:rsidRDefault="004E161E" w:rsidP="00DB291E">
      <w:pPr>
        <w:pStyle w:val="2"/>
      </w:pPr>
      <w:bookmarkStart w:id="330" w:name="_Toc239532021"/>
      <w:bookmarkStart w:id="331" w:name="_Toc239537566"/>
      <w:r>
        <w:rPr>
          <w:rFonts w:hint="eastAsia"/>
        </w:rPr>
        <w:t>第２部</w:t>
      </w:r>
      <w:r w:rsidR="003B5AEB">
        <w:rPr>
          <w:rFonts w:hint="eastAsia"/>
        </w:rPr>
        <w:t xml:space="preserve">　</w:t>
      </w:r>
      <w:r>
        <w:rPr>
          <w:rFonts w:hint="eastAsia"/>
        </w:rPr>
        <w:t>まとめ</w:t>
      </w:r>
      <w:bookmarkEnd w:id="330"/>
      <w:bookmarkEnd w:id="331"/>
    </w:p>
    <w:p w14:paraId="3EF42B37" w14:textId="77777777" w:rsidR="004E161E" w:rsidRDefault="004E161E" w:rsidP="00CC286C"/>
    <w:p w14:paraId="382AA271" w14:textId="77777777" w:rsidR="004E161E" w:rsidRDefault="004E161E" w:rsidP="00CC286C">
      <w:r w:rsidRPr="007D1FAB">
        <w:t>インストラクションやキューイングは、ヨガクラスの中で最も目立ちやすい要素の一つです。</w:t>
      </w:r>
      <w:r w:rsidRPr="007D1FAB">
        <w:br/>
        <w:t>言葉は音として残り、参加者の記憶にも残りやすいため、多くの指導者が「どう伝えるか」「何を言うべきか」に悩み続けています。</w:t>
      </w:r>
    </w:p>
    <w:p w14:paraId="56A68B23" w14:textId="77777777" w:rsidR="004E161E" w:rsidRPr="007D1FAB" w:rsidRDefault="004E161E" w:rsidP="00CC286C"/>
    <w:p w14:paraId="4E349F7F" w14:textId="77777777" w:rsidR="004E161E" w:rsidRPr="007D1FAB" w:rsidRDefault="004E161E" w:rsidP="00CC286C">
      <w:r w:rsidRPr="007D1FAB">
        <w:t>しかし、本書を通して繰り返し述べてきたように、インストラクションやキューイングの役割は、指導者の知識や技術を示すことではありません。</w:t>
      </w:r>
      <w:r w:rsidRPr="007D1FAB">
        <w:br/>
        <w:t>それらは、参加者が安全に動き、迷わず、その時間を自分自身の体験として味わうために存在しています。</w:t>
      </w:r>
    </w:p>
    <w:p w14:paraId="53D7A68C" w14:textId="77777777" w:rsidR="004E161E" w:rsidRDefault="004E161E" w:rsidP="00CC286C">
      <w:r w:rsidRPr="007D1FAB">
        <w:t>言葉が多すぎれば、動きは散り、説明が過ぎれば、身体の感覚は遠のいてしまいます。</w:t>
      </w:r>
    </w:p>
    <w:p w14:paraId="131D39C8" w14:textId="77777777" w:rsidR="004E161E" w:rsidRPr="007D1FAB" w:rsidRDefault="004E161E" w:rsidP="00CC286C">
      <w:r w:rsidRPr="007D1FAB">
        <w:br/>
        <w:t>一方で、必要な言葉が適切なタイミングで差し出されれば、参加者は考え込むことなく、自然に動きの中へ入っていくことができます。</w:t>
      </w:r>
    </w:p>
    <w:p w14:paraId="633E56DD" w14:textId="77777777" w:rsidR="004E161E" w:rsidRDefault="004E161E" w:rsidP="00CC286C">
      <w:r w:rsidRPr="007D1FAB">
        <w:t>良いインストラクションとは、印象に残る言葉ではなく、あとから振り返ったときに「心地よく動けていた」と感じられる体験を、静かに支えていた言葉です。</w:t>
      </w:r>
    </w:p>
    <w:p w14:paraId="699758BD" w14:textId="77777777" w:rsidR="004E161E" w:rsidRPr="007D1FAB" w:rsidRDefault="004E161E" w:rsidP="00CC286C"/>
    <w:p w14:paraId="6E343F8C" w14:textId="56E1E645" w:rsidR="004E161E" w:rsidRPr="007D1FAB" w:rsidRDefault="004E161E" w:rsidP="00CC286C">
      <w:r>
        <w:rPr>
          <w:rFonts w:hint="eastAsia"/>
        </w:rPr>
        <w:t>ここで</w:t>
      </w:r>
      <w:r w:rsidRPr="007D1FAB">
        <w:t>紹介した考え方や技術は、そのまま真似をするための正解集ではありません。</w:t>
      </w:r>
      <w:r w:rsidRPr="007D1FAB">
        <w:br/>
        <w:t>現場で迷ったときに立ち返るための視点であり、指導者としての判断の幅を広げるための材料です。</w:t>
      </w:r>
    </w:p>
    <w:p w14:paraId="6576C57C" w14:textId="77777777" w:rsidR="004E161E" w:rsidRDefault="004E161E" w:rsidP="00CC286C">
      <w:r w:rsidRPr="007D1FAB">
        <w:t>クラスの中で、</w:t>
      </w:r>
      <w:r w:rsidRPr="007D1FAB">
        <w:br/>
        <w:t>「これは今、言うべきだろうか」</w:t>
      </w:r>
      <w:r w:rsidRPr="007D1FAB">
        <w:br/>
        <w:t>「ここは、あえて黙ったほうがいいのではないか」</w:t>
      </w:r>
      <w:r w:rsidRPr="007D1FAB">
        <w:br/>
        <w:t>そう立ち止まって考えられるようになったと</w:t>
      </w:r>
      <w:r w:rsidRPr="007D1FAB">
        <w:t>き、指導はすでに一段、</w:t>
      </w:r>
      <w:r>
        <w:rPr>
          <w:rFonts w:hint="eastAsia"/>
        </w:rPr>
        <w:t>レベルが上がっています。</w:t>
      </w:r>
    </w:p>
    <w:p w14:paraId="188307FB" w14:textId="77777777" w:rsidR="004E161E" w:rsidRPr="007D1FAB" w:rsidRDefault="004E161E" w:rsidP="00CC286C"/>
    <w:p w14:paraId="75D5EB2B" w14:textId="77777777" w:rsidR="004E161E" w:rsidRPr="007D1FAB" w:rsidRDefault="004E161E" w:rsidP="00CC286C">
      <w:r w:rsidRPr="007D1FAB">
        <w:t>技術は、前に出るために磨くものではありません。</w:t>
      </w:r>
      <w:r w:rsidRPr="007D1FAB">
        <w:br/>
        <w:t>参加者の体験を邪魔しないために、</w:t>
      </w:r>
      <w:r>
        <w:rPr>
          <w:rFonts w:hint="eastAsia"/>
        </w:rPr>
        <w:t>むしろ</w:t>
      </w:r>
      <w:r w:rsidRPr="007D1FAB">
        <w:t>背景に退かせるものです。</w:t>
      </w:r>
    </w:p>
    <w:p w14:paraId="2AABB94C" w14:textId="77777777" w:rsidR="004E161E" w:rsidRPr="007D1FAB" w:rsidRDefault="004E161E" w:rsidP="00CC286C"/>
    <w:p w14:paraId="18F06903" w14:textId="77777777" w:rsidR="004E161E" w:rsidRDefault="004E161E" w:rsidP="00CC286C">
      <w:r>
        <w:rPr>
          <w:rFonts w:hint="eastAsia"/>
        </w:rPr>
        <w:t>最初にも言ったように、こ</w:t>
      </w:r>
      <w:r>
        <w:t>こで書かれている内容が正解というわけでもありません。</w:t>
      </w:r>
    </w:p>
    <w:p w14:paraId="59F947BE" w14:textId="77777777" w:rsidR="004E161E" w:rsidRPr="00EC3D56" w:rsidRDefault="004E161E" w:rsidP="00CC286C">
      <w:r>
        <w:t>この本の内容については、あなたがこれまで学んだものと違うかもしれません。</w:t>
      </w:r>
    </w:p>
    <w:p w14:paraId="4B4231F1" w14:textId="77777777" w:rsidR="004E161E" w:rsidRDefault="004E161E" w:rsidP="00CC286C">
      <w:r>
        <w:rPr>
          <w:rFonts w:hint="eastAsia"/>
        </w:rPr>
        <w:t>ヨガのレッスンに</w:t>
      </w:r>
      <w:r>
        <w:t>正解はありません。</w:t>
      </w:r>
    </w:p>
    <w:p w14:paraId="64924ECD" w14:textId="0E365937" w:rsidR="00AE4866" w:rsidRDefault="004E161E" w:rsidP="00CC286C">
      <w:bookmarkStart w:id="332" w:name="_Toc220182445"/>
      <w:bookmarkStart w:id="333" w:name="_Toc220164488"/>
      <w:bookmarkStart w:id="334" w:name="_Toc218444663"/>
      <w:r>
        <w:rPr>
          <w:rFonts w:hint="eastAsia"/>
        </w:rPr>
        <w:t>本書を参考に自分なりの最高のクラスを作ってください。</w:t>
      </w:r>
    </w:p>
    <w:p w14:paraId="1B150315" w14:textId="77777777" w:rsidR="00D87237" w:rsidRDefault="00D87237" w:rsidP="00CC286C">
      <w:bookmarkStart w:id="335" w:name="_Toc222434177"/>
      <w:bookmarkStart w:id="336" w:name="_Toc222434997"/>
      <w:bookmarkStart w:id="337" w:name="_Toc222435270"/>
      <w:bookmarkStart w:id="338" w:name="_Toc222435400"/>
      <w:r>
        <w:br w:type="page"/>
      </w:r>
    </w:p>
    <w:p w14:paraId="767E5638" w14:textId="6A1AA411" w:rsidR="00AE4866" w:rsidRPr="001246B2" w:rsidRDefault="00AE4866" w:rsidP="001246B2">
      <w:pPr>
        <w:pStyle w:val="1"/>
      </w:pPr>
      <w:bookmarkStart w:id="339" w:name="_Toc239532022"/>
      <w:bookmarkStart w:id="340" w:name="_Toc239537567"/>
      <w:r w:rsidRPr="001246B2">
        <w:lastRenderedPageBreak/>
        <w:t>第３部</w:t>
      </w:r>
      <w:r w:rsidRPr="001246B2">
        <w:rPr>
          <w:rFonts w:hint="eastAsia"/>
        </w:rPr>
        <w:t xml:space="preserve">　</w:t>
      </w:r>
      <w:r w:rsidRPr="001246B2">
        <w:t>クラスデザイニング</w:t>
      </w:r>
      <w:bookmarkEnd w:id="335"/>
      <w:bookmarkEnd w:id="336"/>
      <w:bookmarkEnd w:id="337"/>
      <w:bookmarkEnd w:id="338"/>
      <w:bookmarkEnd w:id="339"/>
      <w:bookmarkEnd w:id="340"/>
    </w:p>
    <w:p w14:paraId="67BEA863" w14:textId="77777777" w:rsidR="00AE4866" w:rsidRPr="00955076" w:rsidRDefault="00AE4866" w:rsidP="00CC286C"/>
    <w:p w14:paraId="184EDC85" w14:textId="77777777" w:rsidR="00AE4866" w:rsidRDefault="00AE4866" w:rsidP="00DB291E">
      <w:pPr>
        <w:pStyle w:val="2"/>
      </w:pPr>
      <w:bookmarkStart w:id="341" w:name="_Toc222434178"/>
      <w:bookmarkStart w:id="342" w:name="_Toc222434998"/>
      <w:bookmarkStart w:id="343" w:name="_Toc222435271"/>
      <w:bookmarkStart w:id="344" w:name="_Toc222435401"/>
      <w:bookmarkStart w:id="345" w:name="_Toc239532023"/>
      <w:bookmarkStart w:id="346" w:name="_Toc239537568"/>
      <w:r>
        <w:rPr>
          <w:rFonts w:hint="eastAsia"/>
        </w:rPr>
        <w:t>はじめに</w:t>
      </w:r>
      <w:bookmarkEnd w:id="341"/>
      <w:bookmarkEnd w:id="342"/>
      <w:bookmarkEnd w:id="343"/>
      <w:bookmarkEnd w:id="344"/>
      <w:bookmarkEnd w:id="345"/>
      <w:bookmarkEnd w:id="346"/>
    </w:p>
    <w:p w14:paraId="246EAC24" w14:textId="77777777" w:rsidR="00AE4866" w:rsidRDefault="00AE4866" w:rsidP="00CC286C"/>
    <w:p w14:paraId="44CEA20A" w14:textId="77777777" w:rsidR="00AE4866" w:rsidRDefault="00AE4866" w:rsidP="00CC286C">
      <w:r w:rsidRPr="007E380F">
        <w:t>ヨガのクラスは、ただ</w:t>
      </w:r>
      <w:r>
        <w:t>アーサナ</w:t>
      </w:r>
      <w:r w:rsidRPr="007E380F">
        <w:t>を並べた時間ではない。</w:t>
      </w:r>
      <w:r w:rsidRPr="007E380F">
        <w:br/>
        <w:t>限られた時間の中で、参加者の身体と意識にどのような変化を起こし、どの状態で日常へ送り返すのか。</w:t>
      </w:r>
      <w:r w:rsidRPr="007E380F">
        <w:br/>
        <w:t>その全体を考え、明確な意図</w:t>
      </w:r>
      <w:r>
        <w:rPr>
          <w:rFonts w:hint="eastAsia"/>
        </w:rPr>
        <w:t>を持ってヨガの体験を提供することの全てが</w:t>
      </w:r>
      <w:r w:rsidRPr="007E380F">
        <w:t>クラスデザインである。</w:t>
      </w:r>
    </w:p>
    <w:p w14:paraId="462B45FB" w14:textId="77777777" w:rsidR="00AE4866" w:rsidRPr="00AB218B" w:rsidRDefault="00AE4866" w:rsidP="00CC286C"/>
    <w:p w14:paraId="05287AB0" w14:textId="77777777" w:rsidR="00AE4866" w:rsidRPr="007E380F" w:rsidRDefault="00AE4866" w:rsidP="00CC286C">
      <w:r w:rsidRPr="007E380F">
        <w:t>多くのインストラクターは、「どんなポーズを入れるか」「流れがきれいかどうか」といったところからクラス作りを始めがち</w:t>
      </w:r>
      <w:r>
        <w:rPr>
          <w:rFonts w:hint="eastAsia"/>
        </w:rPr>
        <w:t>である。</w:t>
      </w:r>
    </w:p>
    <w:p w14:paraId="7CF776DE" w14:textId="77777777" w:rsidR="00AE4866" w:rsidRDefault="00AE4866" w:rsidP="00CC286C">
      <w:r w:rsidRPr="007E380F">
        <w:t>もちろんそれらも大切である。</w:t>
      </w:r>
      <w:r w:rsidRPr="007E380F">
        <w:br/>
      </w:r>
    </w:p>
    <w:p w14:paraId="3C98270C" w14:textId="77777777" w:rsidR="00AE4866" w:rsidRPr="007E380F" w:rsidRDefault="00AE4866" w:rsidP="00CC286C">
      <w:r w:rsidRPr="007E380F">
        <w:t>しかし、クラス作りで最初に考えるべきなのは、ポーズそのものではない。</w:t>
      </w:r>
    </w:p>
    <w:p w14:paraId="341ECFB3" w14:textId="77777777" w:rsidR="00AE4866" w:rsidRPr="007E380F" w:rsidRDefault="00AE4866" w:rsidP="00CC286C">
      <w:r w:rsidRPr="007E380F">
        <w:t>このクラスで、何を起こしたいのか。</w:t>
      </w:r>
      <w:r w:rsidRPr="007E380F">
        <w:br/>
        <w:t>参加者に、何を持ち帰ってほしいのか。</w:t>
      </w:r>
    </w:p>
    <w:p w14:paraId="1D12E5CA" w14:textId="77777777" w:rsidR="00AE4866" w:rsidRPr="007E380F" w:rsidRDefault="00AE4866" w:rsidP="00CC286C">
      <w:r w:rsidRPr="007E380F">
        <w:t>その問いを持たずに組まれたシークエンスは、どこか散漫になり、終わったあとに「何が残ったのか分からない」クラスになりやすい。</w:t>
      </w:r>
    </w:p>
    <w:p w14:paraId="79062F1A" w14:textId="77777777" w:rsidR="00AE4866" w:rsidRDefault="00AE4866" w:rsidP="00CC286C"/>
    <w:p w14:paraId="7D49E58A" w14:textId="3B736856" w:rsidR="00AE4866" w:rsidRDefault="001246B2" w:rsidP="00CC286C">
      <w:r>
        <w:rPr>
          <w:rFonts w:hint="eastAsia"/>
        </w:rPr>
        <w:t>第３部</w:t>
      </w:r>
      <w:r w:rsidR="00AE4866" w:rsidRPr="007E380F">
        <w:t>では、目的とテーマの整理、ピークポーズの考え方、安全性と満足度を両立させる流れ、</w:t>
      </w:r>
      <w:r w:rsidR="00AE4866">
        <w:rPr>
          <w:rFonts w:hint="eastAsia"/>
        </w:rPr>
        <w:t>ペース</w:t>
      </w:r>
      <w:r w:rsidR="00AE4866" w:rsidRPr="007E380F">
        <w:rPr>
          <w:rFonts w:hint="eastAsia"/>
        </w:rPr>
        <w:t>や</w:t>
      </w:r>
      <w:r w:rsidR="00AE4866" w:rsidRPr="007E380F">
        <w:t>トランジションの扱い方など、クラス</w:t>
      </w:r>
      <w:r w:rsidR="00AE4866">
        <w:rPr>
          <w:rFonts w:hint="eastAsia"/>
        </w:rPr>
        <w:t>づくり</w:t>
      </w:r>
      <w:r w:rsidR="009D0D5F">
        <w:rPr>
          <w:rFonts w:hint="eastAsia"/>
        </w:rPr>
        <w:t>を</w:t>
      </w:r>
      <w:r w:rsidR="00AE4866" w:rsidRPr="007E380F">
        <w:t>するための実務的な視点を、段階的に扱っていく。</w:t>
      </w:r>
    </w:p>
    <w:p w14:paraId="16F7CAF5" w14:textId="77777777" w:rsidR="00AE4866" w:rsidRPr="007E380F" w:rsidRDefault="00AE4866" w:rsidP="00CC286C"/>
    <w:p w14:paraId="3B31DB2B" w14:textId="77777777" w:rsidR="00AE4866" w:rsidRPr="007E380F" w:rsidRDefault="00AE4866" w:rsidP="00CC286C">
      <w:r w:rsidRPr="007E380F">
        <w:t>ここで提示するのは、「唯一の正解」ではない。</w:t>
      </w:r>
      <w:r w:rsidRPr="007E380F">
        <w:br/>
        <w:t>派手さや見栄えを競うためのシークエンスでもない。</w:t>
      </w:r>
    </w:p>
    <w:p w14:paraId="02B1C303" w14:textId="77777777" w:rsidR="00AE4866" w:rsidRPr="007E380F" w:rsidRDefault="00AE4866" w:rsidP="00CC286C">
      <w:r w:rsidRPr="007E380F">
        <w:t>目指すのは、参加者が安心して身体を預けることができ、終わったあとに「納得感」</w:t>
      </w:r>
      <w:r>
        <w:rPr>
          <w:rFonts w:hint="eastAsia"/>
        </w:rPr>
        <w:t>「満</w:t>
      </w:r>
      <w:r>
        <w:rPr>
          <w:rFonts w:hint="eastAsia"/>
        </w:rPr>
        <w:t>足感」</w:t>
      </w:r>
      <w:r w:rsidRPr="007E380F">
        <w:t>が残るクラスを、再現性をもって作れるようになることである。</w:t>
      </w:r>
    </w:p>
    <w:p w14:paraId="7892FB04" w14:textId="77777777" w:rsidR="00AE4866" w:rsidRDefault="00AE4866" w:rsidP="00CC286C"/>
    <w:p w14:paraId="39B4B9BF" w14:textId="77777777" w:rsidR="00AE4866" w:rsidRPr="007E380F" w:rsidRDefault="00AE4866" w:rsidP="00CC286C">
      <w:r w:rsidRPr="007E380F">
        <w:t>クラスデザインは、センスではなく思考と判断の積み重ねである。</w:t>
      </w:r>
    </w:p>
    <w:p w14:paraId="6546B75D" w14:textId="77777777" w:rsidR="00AE4866" w:rsidRDefault="00AE4866" w:rsidP="00CC286C">
      <w:r w:rsidRPr="007E380F">
        <w:t>このテキストが、あなた自身のクラスを見直し、より明確な意図をもってシークエンスを組むための手がかりとなれば幸いである。</w:t>
      </w:r>
    </w:p>
    <w:p w14:paraId="64F568F6" w14:textId="77777777" w:rsidR="00AE4866" w:rsidRDefault="00AE4866" w:rsidP="00CC286C"/>
    <w:p w14:paraId="35C8A113" w14:textId="77777777" w:rsidR="00AE4866" w:rsidRDefault="00AE4866" w:rsidP="00CC286C">
      <w:r>
        <w:rPr>
          <w:rFonts w:hint="eastAsia"/>
        </w:rPr>
        <w:t>最後に、ここに書かれていることは絶対的なルールではない。</w:t>
      </w:r>
    </w:p>
    <w:p w14:paraId="6CD82B78" w14:textId="77777777" w:rsidR="00AE4866" w:rsidRDefault="00AE4866" w:rsidP="00CC286C">
      <w:r>
        <w:rPr>
          <w:rFonts w:hint="eastAsia"/>
        </w:rPr>
        <w:t>これはシークエンス作りのためのツールである。</w:t>
      </w:r>
    </w:p>
    <w:p w14:paraId="3C088511" w14:textId="7303B754" w:rsidR="00AE4866" w:rsidRDefault="00AE4866" w:rsidP="00CC286C">
      <w:r>
        <w:rPr>
          <w:rFonts w:hint="eastAsia"/>
        </w:rPr>
        <w:t>これを読めば、あなたがより楽に、より効果的なヨガシークエンスをつくることができ</w:t>
      </w:r>
      <w:r w:rsidR="009D0D5F">
        <w:rPr>
          <w:rFonts w:hint="eastAsia"/>
        </w:rPr>
        <w:t>れば</w:t>
      </w:r>
      <w:r>
        <w:rPr>
          <w:rFonts w:hint="eastAsia"/>
        </w:rPr>
        <w:t>幸いである。</w:t>
      </w:r>
    </w:p>
    <w:p w14:paraId="2DE5BB5D" w14:textId="77777777" w:rsidR="00AE4866" w:rsidRDefault="00AE4866" w:rsidP="00CC286C">
      <w:bookmarkStart w:id="347" w:name="_Toc222434179"/>
      <w:bookmarkStart w:id="348" w:name="_Toc222434999"/>
      <w:bookmarkStart w:id="349" w:name="_Toc222435273"/>
      <w:r>
        <w:br w:type="page"/>
      </w:r>
    </w:p>
    <w:p w14:paraId="61519E9F" w14:textId="6B385262" w:rsidR="00AE4866" w:rsidRPr="0030433C" w:rsidRDefault="00AE4866" w:rsidP="00DB291E">
      <w:pPr>
        <w:pStyle w:val="2"/>
        <w:rPr>
          <w:rFonts w:cs="ＭＳ 明朝"/>
          <w:kern w:val="0"/>
          <w:sz w:val="18"/>
          <w14:ligatures w14:val="none"/>
        </w:rPr>
      </w:pPr>
      <w:bookmarkStart w:id="350" w:name="_Toc222435402"/>
      <w:bookmarkStart w:id="351" w:name="_Toc239532024"/>
      <w:bookmarkStart w:id="352" w:name="_Toc239537569"/>
      <w:r>
        <w:rPr>
          <w:rFonts w:hint="eastAsia"/>
        </w:rPr>
        <w:lastRenderedPageBreak/>
        <w:t>クラスデザイニング</w:t>
      </w:r>
      <w:bookmarkEnd w:id="347"/>
      <w:bookmarkEnd w:id="348"/>
      <w:bookmarkEnd w:id="349"/>
      <w:bookmarkEnd w:id="350"/>
      <w:bookmarkEnd w:id="351"/>
      <w:bookmarkEnd w:id="352"/>
    </w:p>
    <w:p w14:paraId="133F30AD" w14:textId="77777777" w:rsidR="00AE4866" w:rsidRPr="00F27660" w:rsidRDefault="00AE4866" w:rsidP="00CC286C"/>
    <w:p w14:paraId="7A3B1A6F" w14:textId="77777777" w:rsidR="00AE4866" w:rsidRPr="00F27660" w:rsidRDefault="00AE4866" w:rsidP="008B103C">
      <w:pPr>
        <w:pStyle w:val="3"/>
        <w:rPr>
          <w:rFonts w:ascii="ＭＳ Ｐゴシック" w:eastAsia="ＭＳ Ｐゴシック" w:hAnsi="ＭＳ Ｐゴシック"/>
          <w:color w:val="auto"/>
          <w:sz w:val="36"/>
          <w:szCs w:val="36"/>
        </w:rPr>
      </w:pPr>
      <w:bookmarkStart w:id="353" w:name="_Toc220182446"/>
      <w:r w:rsidRPr="00F27660">
        <w:rPr>
          <w:rFonts w:hint="eastAsia"/>
        </w:rPr>
        <w:t>良い</w:t>
      </w:r>
      <w:r w:rsidRPr="00F27660">
        <w:t>ヨガクラスとは</w:t>
      </w:r>
      <w:bookmarkEnd w:id="353"/>
    </w:p>
    <w:p w14:paraId="4872205D" w14:textId="77777777" w:rsidR="00AE4866" w:rsidRDefault="00AE4866" w:rsidP="00CC286C">
      <w:r>
        <w:t>良いヨガクラスとは何だろうか。</w:t>
      </w:r>
      <w:r>
        <w:br/>
        <w:t>流れがきれいなクラスだろうか。</w:t>
      </w:r>
      <w:r>
        <w:br/>
        <w:t>難しいポーズが入っているクラスだろうか。</w:t>
      </w:r>
    </w:p>
    <w:p w14:paraId="5D507C5B" w14:textId="77777777" w:rsidR="00AE4866" w:rsidRDefault="00AE4866" w:rsidP="00CC286C">
      <w:r>
        <w:t>結論から言えば、良いヨガクラスの第一条件は「安全であること」である。</w:t>
      </w:r>
      <w:r>
        <w:br/>
        <w:t>そしてもう一つ、参加者が「満足すること」である。</w:t>
      </w:r>
    </w:p>
    <w:p w14:paraId="73BF9076" w14:textId="77777777" w:rsidR="00AE4866" w:rsidRDefault="00AE4866" w:rsidP="00CC286C"/>
    <w:p w14:paraId="1716042B" w14:textId="77777777" w:rsidR="00AE4866" w:rsidRDefault="00AE4866" w:rsidP="00CC286C">
      <w:r>
        <w:t>この二つは当たり前のようでいて、実際のクラスづくりではしばしば置き去りにされる</w:t>
      </w:r>
      <w:r>
        <w:rPr>
          <w:rFonts w:hint="eastAsia"/>
        </w:rPr>
        <w:t>ことがある。</w:t>
      </w:r>
      <w:r>
        <w:br/>
      </w:r>
      <w:r>
        <w:rPr>
          <w:rFonts w:hint="eastAsia"/>
        </w:rPr>
        <w:t>あなたは</w:t>
      </w:r>
      <w:r>
        <w:t>クラス作りを「どんなポーズを入れるか」「どんな流れにするか」という、シークエンスの話から始め</w:t>
      </w:r>
      <w:r>
        <w:rPr>
          <w:rFonts w:hint="eastAsia"/>
        </w:rPr>
        <w:t>ていないだろうか。</w:t>
      </w:r>
    </w:p>
    <w:p w14:paraId="42AA9E7E" w14:textId="77777777" w:rsidR="00AE4866" w:rsidRDefault="00AE4866" w:rsidP="00CC286C">
      <w:r>
        <w:rPr>
          <w:rFonts w:hint="eastAsia"/>
        </w:rPr>
        <w:t>多くのインストラクターは参加者が誰か、何を体験してもらうのか、という観点が抜けていることがある。</w:t>
      </w:r>
    </w:p>
    <w:p w14:paraId="268F1C72" w14:textId="77777777" w:rsidR="00AE4866" w:rsidRPr="00D83860" w:rsidRDefault="00AE4866" w:rsidP="00CC286C"/>
    <w:p w14:paraId="5B42FEA1" w14:textId="77777777" w:rsidR="00AE4866" w:rsidRPr="00DC3DBF" w:rsidRDefault="00AE4866" w:rsidP="00CC286C">
      <w:r w:rsidRPr="00DC3DBF">
        <w:t>ヨガクラスは参加者のためのものである</w:t>
      </w:r>
    </w:p>
    <w:p w14:paraId="342F4FB0" w14:textId="77777777" w:rsidR="00AE4866" w:rsidRDefault="00AE4866" w:rsidP="00CC286C">
      <w:r>
        <w:t>まず大前提として確認しておきたい。</w:t>
      </w:r>
      <w:r>
        <w:br/>
      </w:r>
      <w:r>
        <w:rPr>
          <w:rFonts w:hint="eastAsia"/>
        </w:rPr>
        <w:t>ヨガクラスの主役は参加者である。</w:t>
      </w:r>
    </w:p>
    <w:p w14:paraId="1610EDAE" w14:textId="77777777" w:rsidR="00AE4866" w:rsidRDefault="00AE4866" w:rsidP="00CC286C"/>
    <w:p w14:paraId="227ADE6A" w14:textId="77777777" w:rsidR="00AE4866" w:rsidRDefault="00AE4866" w:rsidP="00CC286C">
      <w:r>
        <w:t>インストラクターの発表の場ではない</w:t>
      </w:r>
      <w:r>
        <w:rPr>
          <w:rFonts w:hint="eastAsia"/>
        </w:rPr>
        <w:t>し、</w:t>
      </w:r>
      <w:r>
        <w:t>知識や経験を見せるための時間でもない。</w:t>
      </w:r>
    </w:p>
    <w:p w14:paraId="5EB356CE" w14:textId="77777777" w:rsidR="00AE4866" w:rsidRDefault="00AE4866" w:rsidP="00CC286C">
      <w:r>
        <w:rPr>
          <w:rFonts w:hint="eastAsia"/>
        </w:rPr>
        <w:t>それぞれの目的を持ってレッスンに参加している参加者一人一人が「今日も来て良かった」と感じてくれるように、私たちは準備をしてもてなすのである。</w:t>
      </w:r>
    </w:p>
    <w:p w14:paraId="211615EC" w14:textId="77777777" w:rsidR="00AE4866" w:rsidRDefault="00AE4866" w:rsidP="00CC286C">
      <w:r>
        <w:rPr>
          <w:rFonts w:hint="eastAsia"/>
        </w:rPr>
        <w:t>主賓は参加者である。</w:t>
      </w:r>
    </w:p>
    <w:p w14:paraId="6753C697" w14:textId="77777777" w:rsidR="00AE4866" w:rsidRDefault="00AE4866" w:rsidP="00CC286C">
      <w:r>
        <w:t>そのためには、「</w:t>
      </w:r>
      <w:r>
        <w:rPr>
          <w:rFonts w:hint="eastAsia"/>
        </w:rPr>
        <w:t>参加者がどんな人なのか</w:t>
      </w:r>
      <w:r>
        <w:t>」を具体的に考える必要がある。</w:t>
      </w:r>
      <w:r>
        <w:br/>
        <w:t>年齢、ヨガ歴、運動経験、体力、柔軟性。常連なのか、初参加なのか。</w:t>
      </w:r>
      <w:r>
        <w:br/>
        <w:t>インストラクターとの関係性はどうか。</w:t>
      </w:r>
    </w:p>
    <w:p w14:paraId="13F6701E" w14:textId="77777777" w:rsidR="00AE4866" w:rsidRDefault="00AE4866" w:rsidP="00CC286C">
      <w:r>
        <w:rPr>
          <w:rFonts w:hint="eastAsia"/>
        </w:rPr>
        <w:t>同じシークエンスでも、誰</w:t>
      </w:r>
      <w:r>
        <w:t>に向けて行うかによって、安全性も満足度も大きく変わる。</w:t>
      </w:r>
    </w:p>
    <w:p w14:paraId="7037D988" w14:textId="77777777" w:rsidR="00AE4866" w:rsidRPr="00067299" w:rsidRDefault="00AE4866" w:rsidP="00CC286C"/>
    <w:p w14:paraId="29A11DCF" w14:textId="77777777" w:rsidR="00AE4866" w:rsidRPr="00DC3DBF" w:rsidRDefault="00AE4866" w:rsidP="008B103C">
      <w:pPr>
        <w:pStyle w:val="3"/>
      </w:pPr>
      <w:r w:rsidRPr="00DC3DBF">
        <w:t>ヨガクラスを料理</w:t>
      </w:r>
      <w:r>
        <w:rPr>
          <w:rFonts w:hint="eastAsia"/>
        </w:rPr>
        <w:t>店</w:t>
      </w:r>
      <w:r w:rsidRPr="00DC3DBF">
        <w:t>に例えるなら</w:t>
      </w:r>
    </w:p>
    <w:p w14:paraId="25015B27" w14:textId="77777777" w:rsidR="00AE4866" w:rsidRDefault="00AE4866" w:rsidP="00CC286C">
      <w:r>
        <w:t>ヨガのクラスは、よく料理に例えられる。</w:t>
      </w:r>
      <w:r>
        <w:br/>
        <w:t>ここで、一つのレストランを想像してみてほしい。</w:t>
      </w:r>
    </w:p>
    <w:p w14:paraId="4012AF8D" w14:textId="77777777" w:rsidR="00AE4866" w:rsidRDefault="00AE4866" w:rsidP="00CC286C">
      <w:r>
        <w:t>メニューは一種類、シェフのおまかせコースのみ。</w:t>
      </w:r>
      <w:r>
        <w:br/>
        <w:t>ただし、その料理は「誰にでも同じもの」ではない。</w:t>
      </w:r>
    </w:p>
    <w:p w14:paraId="27E57988" w14:textId="77777777" w:rsidR="00AE4866" w:rsidRDefault="00AE4866" w:rsidP="00CC286C">
      <w:r>
        <w:t>予約時に、アレルギーや苦手な食材、好みを丁寧に聞かれる。</w:t>
      </w:r>
      <w:r>
        <w:br/>
        <w:t>真冬の寒い日に店を訪れると、暖かい空気と落ち着いた雰囲気が迎えてくれる。</w:t>
      </w:r>
      <w:r>
        <w:br/>
        <w:t>席に着いて数分後、冷えた身体を内側から温める前菜が出てくる。</w:t>
      </w:r>
    </w:p>
    <w:p w14:paraId="69859164" w14:textId="0E1DDEB3" w:rsidR="00AE4866" w:rsidRDefault="00AE4866" w:rsidP="00CC286C">
      <w:r>
        <w:br/>
        <w:t>寒い日に冷たい料理を出さないという判断も、この客は今こういう状態だろう、という想像も、すべて相手を理解した上での設計である。</w:t>
      </w:r>
    </w:p>
    <w:p w14:paraId="4427AA5B" w14:textId="77777777" w:rsidR="00AE4866" w:rsidRDefault="00AE4866" w:rsidP="00CC286C">
      <w:r>
        <w:t>料理は順序よく提供され、量も重すぎない。</w:t>
      </w:r>
      <w:r>
        <w:br/>
        <w:t>特別に高級な食材ではないが、下処理は丁寧で、味は明確。</w:t>
      </w:r>
      <w:r>
        <w:br/>
        <w:t>食後の一杯まで含めて、一つの体験として完結している。</w:t>
      </w:r>
    </w:p>
    <w:p w14:paraId="40BF36A8" w14:textId="77777777" w:rsidR="00AE4866" w:rsidRDefault="00AE4866" w:rsidP="00CC286C">
      <w:r>
        <w:t>きっとあなたは「また来たい」と思うだろう。</w:t>
      </w:r>
    </w:p>
    <w:p w14:paraId="02A09D75" w14:textId="77777777" w:rsidR="00AE4866" w:rsidRDefault="00AE4866" w:rsidP="00CC286C"/>
    <w:p w14:paraId="66C53D7C" w14:textId="77777777" w:rsidR="00AE4866" w:rsidRDefault="00AE4866" w:rsidP="00CC286C">
      <w:r>
        <w:t>では逆に、アレルギー情報が共有されておらず、寒い日に冷たい料理が続き、順番もタイミングもバラバラなレストランだったらどうだろう。</w:t>
      </w:r>
    </w:p>
    <w:p w14:paraId="37D4AFCB" w14:textId="2AF53F16" w:rsidR="00AE4866" w:rsidRDefault="00AE4866" w:rsidP="00CC286C">
      <w:r>
        <w:rPr>
          <w:rFonts w:hint="eastAsia"/>
        </w:rPr>
        <w:t>味は良い。処理も丁寧。</w:t>
      </w:r>
      <w:r>
        <w:t>料理が下手なのではない。</w:t>
      </w:r>
      <w:r>
        <w:rPr>
          <w:rFonts w:hint="eastAsia"/>
        </w:rPr>
        <w:t>しかし、相手を</w:t>
      </w:r>
      <w:r>
        <w:t>見ていないのである。</w:t>
      </w:r>
    </w:p>
    <w:p w14:paraId="7568BEE2" w14:textId="77777777" w:rsidR="00AE4866" w:rsidRDefault="00AE4866" w:rsidP="00CC286C"/>
    <w:p w14:paraId="4E6FD086" w14:textId="77777777" w:rsidR="00AE4866" w:rsidRPr="00DC3DBF" w:rsidRDefault="00AE4866" w:rsidP="008B103C">
      <w:pPr>
        <w:pStyle w:val="3"/>
      </w:pPr>
      <w:r w:rsidRPr="00DC3DBF">
        <w:t>職人の視点とクラスデザイニング</w:t>
      </w:r>
    </w:p>
    <w:p w14:paraId="329F783A" w14:textId="77777777" w:rsidR="00AE4866" w:rsidRDefault="00AE4866" w:rsidP="00CC286C">
      <w:r>
        <w:t>料理の世界では、優れた職人ほど「自分がおいしいと思うものを出すのではなく、相手に合わせたおいしさを作る」という姿勢を大切にしていると言われる。</w:t>
      </w:r>
    </w:p>
    <w:p w14:paraId="2AD410DA" w14:textId="77777777" w:rsidR="00AE4866" w:rsidRDefault="00AE4866" w:rsidP="00CC286C">
      <w:r>
        <w:rPr>
          <w:rFonts w:hint="eastAsia"/>
        </w:rPr>
        <w:t>料理人は、</w:t>
      </w:r>
      <w:r>
        <w:t>一見すると同じことを繰り返しているように見えても、毎日少しずつ工夫し、微調整を重ねている。</w:t>
      </w:r>
      <w:r>
        <w:br/>
      </w:r>
      <w:r>
        <w:lastRenderedPageBreak/>
        <w:t>寿司職人が、客の体格や利き手を見て、寿司の大きさや置く位置を変えるという話は有名である。</w:t>
      </w:r>
    </w:p>
    <w:p w14:paraId="2497557C" w14:textId="77777777" w:rsidR="00AE4866" w:rsidRDefault="00AE4866" w:rsidP="00CC286C">
      <w:r>
        <w:t>それは特別な演出をしたいからではない。 目の前の客が、最も心地よく、最も自然に最もおいしく食べられる流れとタイミングを作るためである。</w:t>
      </w:r>
    </w:p>
    <w:p w14:paraId="5CB74B2A" w14:textId="77777777" w:rsidR="00AE4866" w:rsidRDefault="00AE4866" w:rsidP="00CC286C">
      <w:r>
        <w:rPr>
          <w:rFonts w:hint="eastAsia"/>
        </w:rPr>
        <w:t>見た目だけでなく、味も雰囲気も。</w:t>
      </w:r>
    </w:p>
    <w:p w14:paraId="7ECB7148" w14:textId="77777777" w:rsidR="00AE4866" w:rsidRDefault="00AE4866" w:rsidP="00CC286C">
      <w:r>
        <w:rPr>
          <w:rFonts w:hint="eastAsia"/>
        </w:rPr>
        <w:t>全ては目の前のお客様のために寿司を握っている。</w:t>
      </w:r>
    </w:p>
    <w:p w14:paraId="5DC5CDFE" w14:textId="77777777" w:rsidR="00AE4866" w:rsidRDefault="00AE4866" w:rsidP="00CC286C"/>
    <w:p w14:paraId="087C6643" w14:textId="77777777" w:rsidR="00AE4866" w:rsidRDefault="00AE4866" w:rsidP="00CC286C">
      <w:r>
        <w:t xml:space="preserve">この考え方は、ヨガのクラスデザイニングにもそのまま当てはまる。 </w:t>
      </w:r>
    </w:p>
    <w:p w14:paraId="276BDBC7" w14:textId="77777777" w:rsidR="00AE4866" w:rsidRDefault="00AE4866" w:rsidP="00CC286C">
      <w:r>
        <w:t>ヨガのシークエンスも、 「自分が気持ちいいから」 「いつもこれをやっているから」 という理由だけで組まれるものではない。</w:t>
      </w:r>
    </w:p>
    <w:p w14:paraId="6FDB270C" w14:textId="77777777" w:rsidR="00AE4866" w:rsidRDefault="00AE4866" w:rsidP="00CC286C">
      <w:r>
        <w:t>目の前の参加者は誰なのか。</w:t>
      </w:r>
      <w:r>
        <w:br/>
        <w:t>今日の身体と気分はどうか。</w:t>
      </w:r>
      <w:r>
        <w:br/>
        <w:t>それを踏まえた上で、その人にとっての「ちょうどいい流れ」を設計する。</w:t>
      </w:r>
    </w:p>
    <w:p w14:paraId="4575FBAF" w14:textId="77777777" w:rsidR="00AE4866" w:rsidRDefault="00AE4866" w:rsidP="00CC286C"/>
    <w:p w14:paraId="5A4539DF" w14:textId="77777777" w:rsidR="00AE4866" w:rsidRDefault="00AE4866" w:rsidP="00CC286C">
      <w:r>
        <w:t>すべてを事前に固めきることでも、その場の思いつきで進めることでもない。</w:t>
      </w:r>
    </w:p>
    <w:p w14:paraId="2CC9FCED" w14:textId="77777777" w:rsidR="00AE4866" w:rsidRDefault="00AE4866" w:rsidP="00CC286C">
      <w:r>
        <w:t>準備された構成を持ちつつ、反応を見て微調整する。</w:t>
      </w:r>
      <w:r>
        <w:br/>
        <w:t>それがプロとしてのクラスデザイニングである。</w:t>
      </w:r>
    </w:p>
    <w:p w14:paraId="5BF8CC90" w14:textId="77777777" w:rsidR="00AE4866" w:rsidRDefault="00AE4866" w:rsidP="00CC286C"/>
    <w:p w14:paraId="72CCA08D" w14:textId="77777777" w:rsidR="00AE4866" w:rsidRPr="00DC3DBF" w:rsidRDefault="00AE4866" w:rsidP="008B103C">
      <w:pPr>
        <w:pStyle w:val="3"/>
      </w:pPr>
      <w:r w:rsidRPr="00DC3DBF">
        <w:t>クラスデザイン＝シークエンスではない</w:t>
      </w:r>
    </w:p>
    <w:p w14:paraId="2F38452C" w14:textId="77777777" w:rsidR="00AE4866" w:rsidRDefault="00AE4866" w:rsidP="00CC286C">
      <w:r>
        <w:t>本書では、クラスづくりを「クラスデザイニング」と呼ぶ</w:t>
      </w:r>
      <w:r>
        <w:rPr>
          <w:rFonts w:hint="eastAsia"/>
        </w:rPr>
        <w:t>ことにする。</w:t>
      </w:r>
      <w:r>
        <w:br/>
        <w:t>日本では「クラスプラニング」「クラスメイキング」という言葉が使われることも多いが、ここではあえて「デザイン」という言葉を選ぶ。</w:t>
      </w:r>
    </w:p>
    <w:p w14:paraId="1CC27DE1" w14:textId="77777777" w:rsidR="00AE4866" w:rsidRDefault="00AE4866" w:rsidP="00CC286C">
      <w:r>
        <w:t>「デザイン」という言葉には、誰かのために、意図をもって設計するという意味が含まれているからである。</w:t>
      </w:r>
    </w:p>
    <w:p w14:paraId="6C63F2DB" w14:textId="77777777" w:rsidR="00AE4866" w:rsidRDefault="00AE4866" w:rsidP="00CC286C"/>
    <w:p w14:paraId="5168BEC2" w14:textId="77777777" w:rsidR="00AE4866" w:rsidRDefault="00AE4866" w:rsidP="00CC286C">
      <w:r>
        <w:t>クラスデザインは、単なるシークエンスの並びではない。</w:t>
      </w:r>
      <w:r>
        <w:br/>
      </w:r>
      <w:r>
        <w:t>もちろん、アーサナの順序はクラスの中心にある。</w:t>
      </w:r>
      <w:r>
        <w:br/>
        <w:t>しかし、それだけがクラスの全てではない。</w:t>
      </w:r>
    </w:p>
    <w:p w14:paraId="3A6AF46A" w14:textId="77777777" w:rsidR="00AE4866" w:rsidRDefault="00AE4866" w:rsidP="00CC286C"/>
    <w:p w14:paraId="342F5B7A" w14:textId="77777777" w:rsidR="00AE4866" w:rsidRDefault="00AE4866" w:rsidP="00CC286C">
      <w:r w:rsidRPr="00F15007">
        <w:rPr>
          <w:rStyle w:val="30"/>
        </w:rPr>
        <w:t>誰に向けたクラスなのか</w:t>
      </w:r>
      <w:r>
        <w:t>。</w:t>
      </w:r>
    </w:p>
    <w:p w14:paraId="17D5306A" w14:textId="77777777" w:rsidR="00AE4866" w:rsidRDefault="00AE4866" w:rsidP="00CC286C">
      <w:r>
        <w:t>どのような目的を持った人が集まるのか。</w:t>
      </w:r>
      <w:r>
        <w:br/>
        <w:t>その人たちは、何が得意で、何が苦手なのか。</w:t>
      </w:r>
      <w:r>
        <w:br/>
        <w:t>痛みや不安、身体的な制限はあるのか。</w:t>
      </w:r>
      <w:r>
        <w:br/>
        <w:t>その日の気温や湿度、時間帯、空調はどうか。</w:t>
      </w:r>
      <w:r>
        <w:br/>
      </w:r>
    </w:p>
    <w:p w14:paraId="68AF04DC" w14:textId="77777777" w:rsidR="00AE4866" w:rsidRDefault="00AE4866" w:rsidP="00CC286C">
      <w:r>
        <w:t>これらすべてを含めて、クラスデザインである。</w:t>
      </w:r>
    </w:p>
    <w:p w14:paraId="1D5A4829" w14:textId="77777777" w:rsidR="00AE4866" w:rsidRDefault="00AE4866" w:rsidP="00CC286C">
      <w:r>
        <w:t>次章</w:t>
      </w:r>
      <w:r>
        <w:rPr>
          <w:rFonts w:hint="eastAsia"/>
        </w:rPr>
        <w:t>から</w:t>
      </w:r>
      <w:r>
        <w:t>、クラスデザイニングの前提として、「誰に向けたクラスなのか」という対象者設定について、より具体的に考えていく。</w:t>
      </w:r>
    </w:p>
    <w:p w14:paraId="2B8F1760" w14:textId="77777777" w:rsidR="00AE4866" w:rsidRDefault="00AE4866" w:rsidP="00CC286C">
      <w:r>
        <w:br w:type="page"/>
      </w:r>
    </w:p>
    <w:p w14:paraId="2B80867B" w14:textId="4C3664DE" w:rsidR="00AE4866" w:rsidRPr="003C02E3" w:rsidRDefault="00AE4866" w:rsidP="00DB291E">
      <w:pPr>
        <w:pStyle w:val="2"/>
      </w:pPr>
      <w:bookmarkStart w:id="354" w:name="_Toc220182447"/>
      <w:bookmarkStart w:id="355" w:name="_Toc222434180"/>
      <w:bookmarkStart w:id="356" w:name="_Toc222435000"/>
      <w:bookmarkStart w:id="357" w:name="_Toc222435274"/>
      <w:bookmarkStart w:id="358" w:name="_Toc222435403"/>
      <w:bookmarkStart w:id="359" w:name="_Toc239532025"/>
      <w:bookmarkStart w:id="360" w:name="_Toc239537570"/>
      <w:r>
        <w:lastRenderedPageBreak/>
        <w:t>クラス</w:t>
      </w:r>
      <w:r>
        <w:rPr>
          <w:rFonts w:hint="eastAsia"/>
        </w:rPr>
        <w:t>デザイニング</w:t>
      </w:r>
      <w:r>
        <w:t>の全体構造</w:t>
      </w:r>
      <w:bookmarkEnd w:id="354"/>
      <w:bookmarkEnd w:id="355"/>
      <w:bookmarkEnd w:id="356"/>
      <w:bookmarkEnd w:id="357"/>
      <w:bookmarkEnd w:id="358"/>
      <w:bookmarkEnd w:id="359"/>
      <w:bookmarkEnd w:id="360"/>
    </w:p>
    <w:p w14:paraId="7CB3F6E5" w14:textId="77777777" w:rsidR="00AE4866" w:rsidRPr="00D82E77" w:rsidRDefault="00AE4866" w:rsidP="00CC286C"/>
    <w:p w14:paraId="1F13A3B5" w14:textId="77777777" w:rsidR="00AE4866" w:rsidRDefault="00AE4866" w:rsidP="00CC286C">
      <w:r>
        <w:t>クラスデザイニングは、シークエンスを考えることそのものではなく、シークエンスを含むクラス全体をどのような条件と意図のもとで構成するかを整理するための枠組みである。</w:t>
      </w:r>
    </w:p>
    <w:p w14:paraId="4F7C1B9D" w14:textId="77777777" w:rsidR="00AE4866" w:rsidRDefault="00AE4866" w:rsidP="00CC286C"/>
    <w:p w14:paraId="673C2D1A" w14:textId="77777777" w:rsidR="00AE4866" w:rsidRDefault="00AE4866" w:rsidP="00CC286C">
      <w:r>
        <w:t>多くの場合、クラスづくりというと最初にシークエンスを考え始めてしまいがちである。</w:t>
      </w:r>
    </w:p>
    <w:p w14:paraId="0A9B1AD6" w14:textId="77777777" w:rsidR="00AE4866" w:rsidRDefault="00AE4866" w:rsidP="00CC286C">
      <w:r>
        <w:t>しかし、条件や</w:t>
      </w:r>
      <w:r>
        <w:rPr>
          <w:rFonts w:hint="eastAsia"/>
        </w:rPr>
        <w:t>対象、</w:t>
      </w:r>
      <w:r>
        <w:t>目的が整理されていない状態でシークエンスを</w:t>
      </w:r>
      <w:r>
        <w:rPr>
          <w:rFonts w:hint="eastAsia"/>
        </w:rPr>
        <w:t>作ったところで、</w:t>
      </w:r>
      <w:r>
        <w:t>クラスの方向性が定まらず、その場の感覚や勢いに依存した</w:t>
      </w:r>
      <w:r>
        <w:rPr>
          <w:rFonts w:hint="eastAsia"/>
        </w:rPr>
        <w:t>クラスに</w:t>
      </w:r>
      <w:r>
        <w:t>な</w:t>
      </w:r>
      <w:r>
        <w:rPr>
          <w:rFonts w:hint="eastAsia"/>
        </w:rPr>
        <w:t>ってしまう。</w:t>
      </w:r>
    </w:p>
    <w:p w14:paraId="7B6135CA" w14:textId="77777777" w:rsidR="00AE4866" w:rsidRDefault="00AE4866" w:rsidP="00CC286C"/>
    <w:p w14:paraId="5B599379" w14:textId="77777777" w:rsidR="00AE4866" w:rsidRDefault="00AE4866" w:rsidP="00CC286C">
      <w:r>
        <w:t>クラスデザイニングの全体構造は、大きく三つのフェーズに分けて考えることができる。</w:t>
      </w:r>
    </w:p>
    <w:p w14:paraId="167B63FF" w14:textId="77777777" w:rsidR="00AE4866" w:rsidRPr="005F437B" w:rsidRDefault="00AE4866" w:rsidP="00CC286C">
      <w:r w:rsidRPr="005F437B">
        <w:t>・</w:t>
      </w:r>
      <w:r w:rsidRPr="005F437B">
        <w:rPr>
          <w:rFonts w:hint="eastAsia"/>
        </w:rPr>
        <w:t>事前段階</w:t>
      </w:r>
    </w:p>
    <w:p w14:paraId="16B7FBB7" w14:textId="77777777" w:rsidR="00AE4866" w:rsidRPr="005F437B" w:rsidRDefault="00AE4866" w:rsidP="00CC286C">
      <w:r w:rsidRPr="005F437B">
        <w:rPr>
          <w:rFonts w:hint="eastAsia"/>
        </w:rPr>
        <w:t>・テーマ決め</w:t>
      </w:r>
      <w:r>
        <w:rPr>
          <w:rFonts w:hint="eastAsia"/>
        </w:rPr>
        <w:t>段階</w:t>
      </w:r>
      <w:r w:rsidRPr="005F437B">
        <w:rPr>
          <w:rFonts w:hint="eastAsia"/>
        </w:rPr>
        <w:br/>
      </w:r>
      <w:r w:rsidRPr="005F437B">
        <w:t>・</w:t>
      </w:r>
      <w:r w:rsidRPr="005F437B">
        <w:rPr>
          <w:rFonts w:hint="eastAsia"/>
        </w:rPr>
        <w:t>シークエンス</w:t>
      </w:r>
      <w:r>
        <w:rPr>
          <w:rFonts w:hint="eastAsia"/>
        </w:rPr>
        <w:t>づくり</w:t>
      </w:r>
    </w:p>
    <w:p w14:paraId="2B40594C" w14:textId="77777777" w:rsidR="00AE4866" w:rsidRDefault="00AE4866" w:rsidP="00CC286C"/>
    <w:p w14:paraId="5EAE8CD4" w14:textId="77777777" w:rsidR="00AE4866" w:rsidRDefault="00AE4866" w:rsidP="00CC286C">
      <w:r>
        <w:rPr>
          <w:rFonts w:hint="eastAsia"/>
        </w:rPr>
        <w:t>事前段階</w:t>
      </w:r>
      <w:r>
        <w:t>では、クラスの前提条件を整理する。</w:t>
      </w:r>
    </w:p>
    <w:p w14:paraId="695D8125" w14:textId="77777777" w:rsidR="00AE4866" w:rsidRDefault="00AE4866" w:rsidP="00CC286C">
      <w:r>
        <w:t>対象者、クラス環境、時間帯や季節、クラスの目的、テーマ、強度、クラスの長さ、難易度</w:t>
      </w:r>
      <w:r>
        <w:rPr>
          <w:rFonts w:hint="eastAsia"/>
        </w:rPr>
        <w:t>など、</w:t>
      </w:r>
      <w:r>
        <w:t>このクラスがどのような条件下で行われるのかを明確にする。</w:t>
      </w:r>
    </w:p>
    <w:p w14:paraId="43306A5E" w14:textId="77777777" w:rsidR="00AE4866" w:rsidRDefault="00AE4866" w:rsidP="00CC286C">
      <w:r>
        <w:t>この段階では、まだ具体的なシークエンスを考える必要はない。</w:t>
      </w:r>
    </w:p>
    <w:p w14:paraId="336D70A4" w14:textId="77777777" w:rsidR="00AE4866" w:rsidRDefault="00AE4866" w:rsidP="00CC286C">
      <w:r>
        <w:t>重要なのは、判断の土台となる情報を揃えることである。</w:t>
      </w:r>
    </w:p>
    <w:p w14:paraId="08870AEA" w14:textId="77777777" w:rsidR="00AE4866" w:rsidRDefault="00AE4866" w:rsidP="00CC286C"/>
    <w:p w14:paraId="3FBA637D" w14:textId="77777777" w:rsidR="00AE4866" w:rsidRDefault="00AE4866" w:rsidP="00CC286C">
      <w:r>
        <w:rPr>
          <w:rFonts w:hint="eastAsia"/>
        </w:rPr>
        <w:t>テーマ決め段階で</w:t>
      </w:r>
      <w:r>
        <w:t>は、</w:t>
      </w:r>
      <w:r>
        <w:rPr>
          <w:rFonts w:hint="eastAsia"/>
        </w:rPr>
        <w:t>事前段階で</w:t>
      </w:r>
      <w:r>
        <w:t>整理した条件をもとに、クラスの方向性を定めていく</w:t>
      </w:r>
      <w:r>
        <w:rPr>
          <w:rFonts w:hint="eastAsia"/>
        </w:rPr>
        <w:t>。</w:t>
      </w:r>
    </w:p>
    <w:p w14:paraId="6C8779E4" w14:textId="77777777" w:rsidR="00AE4866" w:rsidRDefault="00AE4866" w:rsidP="00CC286C">
      <w:r>
        <w:rPr>
          <w:rFonts w:hint="eastAsia"/>
        </w:rPr>
        <w:t>ここでは、「対象者」を決め、「目</w:t>
      </w:r>
      <w:r>
        <w:t>的</w:t>
      </w:r>
      <w:r>
        <w:rPr>
          <w:rFonts w:hint="eastAsia"/>
        </w:rPr>
        <w:t>」</w:t>
      </w:r>
      <w:r>
        <w:t>と</w:t>
      </w:r>
      <w:r>
        <w:rPr>
          <w:rFonts w:hint="eastAsia"/>
        </w:rPr>
        <w:t>「</w:t>
      </w:r>
      <w:r>
        <w:t>テーマ</w:t>
      </w:r>
      <w:r>
        <w:rPr>
          <w:rFonts w:hint="eastAsia"/>
        </w:rPr>
        <w:t>」</w:t>
      </w:r>
      <w:r>
        <w:t>を明確にし、</w:t>
      </w:r>
      <w:r>
        <w:rPr>
          <w:rFonts w:hint="eastAsia"/>
        </w:rPr>
        <w:t>「</w:t>
      </w:r>
      <w:r>
        <w:t>どのような体験を参加者に提供したいのか</w:t>
      </w:r>
      <w:r>
        <w:rPr>
          <w:rFonts w:hint="eastAsia"/>
        </w:rPr>
        <w:t>」</w:t>
      </w:r>
      <w:r>
        <w:t>を具体化する。</w:t>
      </w:r>
    </w:p>
    <w:p w14:paraId="245C049C" w14:textId="77777777" w:rsidR="00AE4866" w:rsidRDefault="00AE4866" w:rsidP="00CC286C">
      <w:r>
        <w:t>この段階で、クラス全体の強度感や流れ、時間配分のイメージが形づくられていく。</w:t>
      </w:r>
    </w:p>
    <w:p w14:paraId="792993FC" w14:textId="77777777" w:rsidR="00AE4866" w:rsidRDefault="00AE4866" w:rsidP="00CC286C"/>
    <w:p w14:paraId="4B1F170B" w14:textId="77777777" w:rsidR="00AE4866" w:rsidRDefault="00AE4866" w:rsidP="00CC286C">
      <w:r>
        <w:rPr>
          <w:rFonts w:hint="eastAsia"/>
        </w:rPr>
        <w:t>シークエンスづくりで</w:t>
      </w:r>
      <w:r>
        <w:t>は、設計された方向性に沿ってシークエンスを組み立てる。</w:t>
      </w:r>
    </w:p>
    <w:p w14:paraId="02C3DB70" w14:textId="77777777" w:rsidR="00AE4866" w:rsidRDefault="00AE4866" w:rsidP="00CC286C">
      <w:r>
        <w:t>ここで初めて、アーサナの選択や順序、準備動作や中和動作、段階的な導入などを具体的に検討することになる。</w:t>
      </w:r>
    </w:p>
    <w:p w14:paraId="2EC61461" w14:textId="77777777" w:rsidR="00AE4866" w:rsidRDefault="00AE4866" w:rsidP="00CC286C">
      <w:r>
        <w:t>シークエンスは目的を達成するための手段であり、</w:t>
      </w:r>
      <w:r>
        <w:rPr>
          <w:rFonts w:hint="eastAsia"/>
        </w:rPr>
        <w:t>対象や目的がはっきりしないま</w:t>
      </w:r>
      <w:r>
        <w:t>までは、その効果を十分に発揮できない。</w:t>
      </w:r>
    </w:p>
    <w:p w14:paraId="0008AC07" w14:textId="77777777" w:rsidR="00AE4866" w:rsidRDefault="00AE4866" w:rsidP="00CC286C"/>
    <w:p w14:paraId="67BC4A67" w14:textId="77777777" w:rsidR="00AE4866" w:rsidRDefault="00AE4866" w:rsidP="00CC286C">
      <w:r>
        <w:t>クラスデザイニングは、クラス開始</w:t>
      </w:r>
      <w:r>
        <w:rPr>
          <w:rFonts w:hint="eastAsia"/>
        </w:rPr>
        <w:t>前後</w:t>
      </w:r>
      <w:r>
        <w:t>だけではない。</w:t>
      </w:r>
    </w:p>
    <w:p w14:paraId="3D7F44A9" w14:textId="77777777" w:rsidR="00AE4866" w:rsidRDefault="00AE4866" w:rsidP="00CC286C">
      <w:r>
        <w:t>クラス中にも参加者の反応や状態を観察しながら判断を更新し、必要に応じて構成やシークエンスを調整することが求められる。</w:t>
      </w:r>
    </w:p>
    <w:p w14:paraId="5679D671" w14:textId="77777777" w:rsidR="00AE4866" w:rsidRDefault="00AE4866" w:rsidP="00CC286C"/>
    <w:p w14:paraId="1B249F18" w14:textId="77777777" w:rsidR="00AE4866" w:rsidRPr="00587473" w:rsidRDefault="00AE4866" w:rsidP="00CC286C">
      <w:r>
        <w:rPr>
          <w:rFonts w:hint="eastAsia"/>
        </w:rPr>
        <w:t>お店に予約をするときから、お店を出るまで、あるいはその後のアフターフォローまでの全てがサービスのデザイニングなのである。</w:t>
      </w:r>
      <w:bookmarkStart w:id="361" w:name="_Toc218444599"/>
    </w:p>
    <w:p w14:paraId="51C73845" w14:textId="77777777" w:rsidR="00F15007" w:rsidRDefault="00F15007" w:rsidP="00CC286C">
      <w:pPr>
        <w:rPr>
          <w:color w:val="000000" w:themeColor="text1"/>
          <w:kern w:val="2"/>
          <w:sz w:val="24"/>
          <w14:ligatures w14:val="standardContextual"/>
        </w:rPr>
      </w:pPr>
      <w:bookmarkStart w:id="362" w:name="_Toc220182448"/>
      <w:bookmarkStart w:id="363" w:name="_Toc222434181"/>
      <w:bookmarkStart w:id="364" w:name="_Toc222435001"/>
      <w:bookmarkStart w:id="365" w:name="_Toc222435275"/>
      <w:bookmarkStart w:id="366" w:name="_Toc222435404"/>
      <w:r>
        <w:br w:type="page"/>
      </w:r>
    </w:p>
    <w:p w14:paraId="66F820BA" w14:textId="555C25B3" w:rsidR="00AE4866" w:rsidRPr="00F27660" w:rsidRDefault="00AE4866" w:rsidP="00DB291E">
      <w:pPr>
        <w:pStyle w:val="2"/>
      </w:pPr>
      <w:bookmarkStart w:id="367" w:name="_Toc239532026"/>
      <w:bookmarkStart w:id="368" w:name="_Toc239537571"/>
      <w:r w:rsidRPr="00F27660">
        <w:lastRenderedPageBreak/>
        <w:t>ヨガクラスの基本要素</w:t>
      </w:r>
      <w:bookmarkEnd w:id="361"/>
      <w:bookmarkEnd w:id="362"/>
      <w:bookmarkEnd w:id="363"/>
      <w:bookmarkEnd w:id="364"/>
      <w:bookmarkEnd w:id="365"/>
      <w:bookmarkEnd w:id="366"/>
      <w:bookmarkEnd w:id="367"/>
      <w:bookmarkEnd w:id="368"/>
    </w:p>
    <w:p w14:paraId="580C6493" w14:textId="77777777" w:rsidR="00AE4866" w:rsidRPr="005F437B" w:rsidRDefault="00AE4866" w:rsidP="00CC286C">
      <w:pPr>
        <w:pStyle w:val="100"/>
      </w:pPr>
    </w:p>
    <w:p w14:paraId="2D7A406D" w14:textId="03BE5CAC" w:rsidR="005B422B" w:rsidRDefault="005B422B" w:rsidP="008B103C">
      <w:pPr>
        <w:pStyle w:val="3"/>
      </w:pPr>
      <w:r>
        <w:rPr>
          <w:rFonts w:hint="eastAsia"/>
        </w:rPr>
        <w:t>ヨガクラス</w:t>
      </w:r>
    </w:p>
    <w:p w14:paraId="6E7B2F8B" w14:textId="0E60AA84" w:rsidR="00AE4866" w:rsidRDefault="00AE4866" w:rsidP="00CC286C">
      <w:r w:rsidRPr="00FD4300">
        <w:t>ヨガクラスは、</w:t>
      </w:r>
      <w:r w:rsidRPr="00FD4300">
        <w:rPr>
          <w:rFonts w:hint="eastAsia"/>
        </w:rPr>
        <w:t>単に</w:t>
      </w:r>
      <w:r>
        <w:t>アーサナ</w:t>
      </w:r>
      <w:r w:rsidRPr="00FD4300">
        <w:t>を順番に並べたものではない。</w:t>
      </w:r>
      <w:r w:rsidRPr="00FD4300">
        <w:br/>
        <w:t>クラスとは</w:t>
      </w:r>
      <w:r w:rsidRPr="00D82E77">
        <w:rPr>
          <w:color w:val="000000" w:themeColor="text1"/>
        </w:rPr>
        <w:t>、</w:t>
      </w:r>
      <w:r w:rsidRPr="00D82E77">
        <w:rPr>
          <w:rStyle w:val="aa"/>
          <w:b w:val="0"/>
          <w:bCs w:val="0"/>
          <w:color w:val="000000" w:themeColor="text1"/>
        </w:rPr>
        <w:t>対象者・環境・時間・目的といった条件を踏まえて</w:t>
      </w:r>
      <w:r>
        <w:rPr>
          <w:rStyle w:val="aa"/>
          <w:rFonts w:hint="eastAsia"/>
          <w:b w:val="0"/>
          <w:bCs w:val="0"/>
          <w:color w:val="000000" w:themeColor="text1"/>
        </w:rPr>
        <w:t>作ら</w:t>
      </w:r>
      <w:r w:rsidRPr="00D82E77">
        <w:rPr>
          <w:rStyle w:val="aa"/>
          <w:b w:val="0"/>
          <w:bCs w:val="0"/>
          <w:color w:val="000000" w:themeColor="text1"/>
        </w:rPr>
        <w:t>れた一つの体験</w:t>
      </w:r>
      <w:r w:rsidRPr="00FD4300">
        <w:t>である。</w:t>
      </w:r>
      <w:r w:rsidRPr="00FD4300">
        <w:br/>
      </w:r>
      <w:r>
        <w:rPr>
          <w:rFonts w:hint="eastAsia"/>
        </w:rPr>
        <w:t>ヨガクラスを構成する要素は多い。</w:t>
      </w:r>
    </w:p>
    <w:p w14:paraId="06DBE707" w14:textId="77777777" w:rsidR="00AE4866" w:rsidRDefault="00AE4866" w:rsidP="00CC286C">
      <w:r>
        <w:rPr>
          <w:rFonts w:hint="eastAsia"/>
        </w:rPr>
        <w:t>クラスデザイニングとは、シークエンスだけでなく、場所や時間、事前準備、クラス進行など、全てふくめた概念である。</w:t>
      </w:r>
    </w:p>
    <w:p w14:paraId="3D3AB0DD" w14:textId="77777777" w:rsidR="00AE4866" w:rsidRDefault="00AE4866" w:rsidP="00CC286C">
      <w:r>
        <w:rPr>
          <w:rFonts w:hint="eastAsia"/>
        </w:rPr>
        <w:t>参加者の貴重な体験時間のために、ヨガインストラクターとして、その体験を意図的なものにするために、できる限り配慮する必要がある。</w:t>
      </w:r>
    </w:p>
    <w:p w14:paraId="0F9FE667" w14:textId="77777777" w:rsidR="00AE4866" w:rsidRDefault="00AE4866" w:rsidP="00CC286C"/>
    <w:p w14:paraId="0456C846" w14:textId="77777777" w:rsidR="00AE4866" w:rsidRPr="00D82E77" w:rsidRDefault="00AE4866" w:rsidP="00CC286C">
      <w:pPr>
        <w:pStyle w:val="4"/>
      </w:pPr>
      <w:r w:rsidRPr="00D82E77">
        <w:t>場所</w:t>
      </w:r>
    </w:p>
    <w:p w14:paraId="104DEA84" w14:textId="77777777" w:rsidR="00AE4866" w:rsidRPr="00FD4300" w:rsidRDefault="00AE4866" w:rsidP="00CC286C">
      <w:r w:rsidRPr="00FD4300">
        <w:t>クラスが行われる場所は、内容に大きな制約と特徴を与える。</w:t>
      </w:r>
    </w:p>
    <w:p w14:paraId="182A8F90" w14:textId="77777777" w:rsidR="00AE4866" w:rsidRPr="00FD4300" w:rsidRDefault="00AE4866" w:rsidP="00CC286C">
      <w:r w:rsidRPr="00FD4300">
        <w:rPr>
          <w:rFonts w:hint="eastAsia"/>
        </w:rPr>
        <w:t>・</w:t>
      </w:r>
      <w:r w:rsidRPr="00FD4300">
        <w:t>ヨガスタジオ</w:t>
      </w:r>
    </w:p>
    <w:p w14:paraId="33D25756" w14:textId="77777777" w:rsidR="00AE4866" w:rsidRPr="00FD4300" w:rsidRDefault="00AE4866" w:rsidP="00CC286C">
      <w:r w:rsidRPr="00FD4300">
        <w:rPr>
          <w:rFonts w:hint="eastAsia"/>
        </w:rPr>
        <w:t>・</w:t>
      </w:r>
      <w:r w:rsidRPr="00FD4300">
        <w:t>フィットネスジム</w:t>
      </w:r>
    </w:p>
    <w:p w14:paraId="276D57C9" w14:textId="77777777" w:rsidR="00AE4866" w:rsidRPr="00FD4300" w:rsidRDefault="00AE4866" w:rsidP="00CC286C">
      <w:r w:rsidRPr="00FD4300">
        <w:rPr>
          <w:rFonts w:hint="eastAsia"/>
        </w:rPr>
        <w:t>・</w:t>
      </w:r>
      <w:r w:rsidRPr="00FD4300">
        <w:t>公民館・公共施設</w:t>
      </w:r>
    </w:p>
    <w:p w14:paraId="28CD6FD2" w14:textId="77777777" w:rsidR="00AE4866" w:rsidRPr="00FD4300" w:rsidRDefault="00AE4866" w:rsidP="00CC286C">
      <w:r w:rsidRPr="00FD4300">
        <w:rPr>
          <w:rFonts w:hint="eastAsia"/>
        </w:rPr>
        <w:t>・</w:t>
      </w:r>
      <w:r w:rsidRPr="00FD4300">
        <w:t>自宅</w:t>
      </w:r>
    </w:p>
    <w:p w14:paraId="6C478ECC" w14:textId="77777777" w:rsidR="00AE4866" w:rsidRPr="00FD4300" w:rsidRDefault="00AE4866" w:rsidP="00CC286C">
      <w:r w:rsidRPr="00FD4300">
        <w:rPr>
          <w:rFonts w:hint="eastAsia"/>
        </w:rPr>
        <w:t>・</w:t>
      </w:r>
      <w:r w:rsidRPr="00FD4300">
        <w:t>屋外</w:t>
      </w:r>
    </w:p>
    <w:p w14:paraId="103E1B34" w14:textId="77777777" w:rsidR="00AE4866" w:rsidRPr="00FD4300" w:rsidRDefault="00AE4866" w:rsidP="00CC286C">
      <w:r w:rsidRPr="00FD4300">
        <w:rPr>
          <w:rFonts w:hint="eastAsia"/>
        </w:rPr>
        <w:t>準備できる道具、</w:t>
      </w:r>
      <w:r w:rsidRPr="00FD4300">
        <w:t>床の硬さ、音環境、周囲の視線などは、クラスの雰囲気や動作の選択に影響する。</w:t>
      </w:r>
    </w:p>
    <w:p w14:paraId="39A64D5E" w14:textId="77777777" w:rsidR="00AE4866" w:rsidRPr="00FD4300" w:rsidRDefault="00AE4866" w:rsidP="00CC286C"/>
    <w:p w14:paraId="3BF2E0D2" w14:textId="77777777" w:rsidR="00AE4866" w:rsidRPr="00D82E77" w:rsidRDefault="00AE4866" w:rsidP="00CC286C">
      <w:pPr>
        <w:pStyle w:val="4"/>
      </w:pPr>
      <w:r w:rsidRPr="00D82E77">
        <w:rPr>
          <w:rFonts w:hint="eastAsia"/>
        </w:rPr>
        <w:t>時間帯</w:t>
      </w:r>
    </w:p>
    <w:p w14:paraId="6FA7B1AD" w14:textId="77777777" w:rsidR="00AE4866" w:rsidRPr="00FD4300" w:rsidRDefault="00AE4866" w:rsidP="00CC286C">
      <w:r w:rsidRPr="00FD4300">
        <w:t>早朝</w:t>
      </w:r>
      <w:r w:rsidRPr="00FD4300">
        <w:rPr>
          <w:rFonts w:hint="eastAsia"/>
        </w:rPr>
        <w:t>：ウォーミングアップを丁寧に。</w:t>
      </w:r>
    </w:p>
    <w:p w14:paraId="0F582E70" w14:textId="77777777" w:rsidR="00AE4866" w:rsidRPr="00FD4300" w:rsidRDefault="00AE4866" w:rsidP="00CC286C">
      <w:r w:rsidRPr="00FD4300">
        <w:t>朝</w:t>
      </w:r>
      <w:r w:rsidRPr="00FD4300">
        <w:rPr>
          <w:rFonts w:hint="eastAsia"/>
        </w:rPr>
        <w:t>：1日のスタート、覚醒</w:t>
      </w:r>
    </w:p>
    <w:p w14:paraId="44FA4A71" w14:textId="77777777" w:rsidR="00AE4866" w:rsidRDefault="00AE4866" w:rsidP="00CC286C">
      <w:r w:rsidRPr="00FD4300">
        <w:t>夜</w:t>
      </w:r>
      <w:r w:rsidRPr="00FD4300">
        <w:rPr>
          <w:rFonts w:hint="eastAsia"/>
        </w:rPr>
        <w:t>：沈静や回復、リフレッシュ</w:t>
      </w:r>
    </w:p>
    <w:p w14:paraId="51069D07" w14:textId="77777777" w:rsidR="00AE4866" w:rsidRPr="00FD4300" w:rsidRDefault="00AE4866" w:rsidP="00CC286C"/>
    <w:p w14:paraId="05C2F66E" w14:textId="77777777" w:rsidR="00AE4866" w:rsidRPr="00121638" w:rsidRDefault="00AE4866" w:rsidP="00CC286C">
      <w:pPr>
        <w:pStyle w:val="4"/>
      </w:pPr>
      <w:r w:rsidRPr="00121638">
        <w:rPr>
          <w:rFonts w:hint="eastAsia"/>
        </w:rPr>
        <w:t>季節</w:t>
      </w:r>
    </w:p>
    <w:p w14:paraId="2374881E" w14:textId="77777777" w:rsidR="00AE4866" w:rsidRPr="00FD4300" w:rsidRDefault="00AE4866" w:rsidP="00CC286C">
      <w:r w:rsidRPr="00FD4300">
        <w:rPr>
          <w:rFonts w:hint="eastAsia"/>
        </w:rPr>
        <w:t>夏：屋外の場合、激しい運動に注意</w:t>
      </w:r>
    </w:p>
    <w:p w14:paraId="4896BC8B" w14:textId="77777777" w:rsidR="00AE4866" w:rsidRPr="00FD4300" w:rsidRDefault="00AE4866" w:rsidP="00CC286C">
      <w:r w:rsidRPr="00FD4300">
        <w:rPr>
          <w:rFonts w:hint="eastAsia"/>
        </w:rPr>
        <w:t>冬：ウォーミングアップ丁寧に、</w:t>
      </w:r>
      <w:r>
        <w:rPr>
          <w:rFonts w:hint="eastAsia"/>
        </w:rPr>
        <w:t>シャヴァーサナ</w:t>
      </w:r>
      <w:r w:rsidRPr="00FD4300">
        <w:rPr>
          <w:rFonts w:hint="eastAsia"/>
        </w:rPr>
        <w:t>は状況に応じて短くしてもよい</w:t>
      </w:r>
    </w:p>
    <w:p w14:paraId="59CBEB93" w14:textId="77777777" w:rsidR="00AE4866" w:rsidRPr="00FD4300" w:rsidRDefault="00AE4866" w:rsidP="00CC286C"/>
    <w:p w14:paraId="7F194063" w14:textId="77777777" w:rsidR="00AE4866" w:rsidRPr="00D846C2" w:rsidRDefault="00AE4866" w:rsidP="00CC286C">
      <w:pPr>
        <w:pStyle w:val="4"/>
      </w:pPr>
      <w:r w:rsidRPr="00D846C2">
        <w:t>対象者</w:t>
      </w:r>
    </w:p>
    <w:p w14:paraId="06C81BF1" w14:textId="77777777" w:rsidR="00AE4866" w:rsidRPr="00FD4300" w:rsidRDefault="00AE4866" w:rsidP="00CC286C">
      <w:r>
        <w:t>クラスづくり</w:t>
      </w:r>
      <w:r w:rsidRPr="00FD4300">
        <w:t>の出発点は、常に「誰に向けたクラス</w:t>
      </w:r>
      <w:r>
        <w:rPr>
          <w:rFonts w:hint="eastAsia"/>
        </w:rPr>
        <w:t>なの</w:t>
      </w:r>
      <w:r w:rsidRPr="00FD4300">
        <w:t>か」である。</w:t>
      </w:r>
      <w:r w:rsidRPr="00FD4300">
        <w:br/>
        <w:t>対象者の設定を曖昧にしたままでは、適切な説明量・テンポ・構成を選ぶことはできない。</w:t>
      </w:r>
    </w:p>
    <w:p w14:paraId="45E49756" w14:textId="77777777" w:rsidR="00AE4866" w:rsidRPr="00FD4300" w:rsidRDefault="00AE4866" w:rsidP="00CC286C"/>
    <w:p w14:paraId="6D8E8D37" w14:textId="77777777" w:rsidR="00AE4866" w:rsidRPr="00D82E77" w:rsidRDefault="00AE4866" w:rsidP="00CC286C">
      <w:pPr>
        <w:pStyle w:val="4"/>
      </w:pPr>
      <w:r w:rsidRPr="00D82E77">
        <w:rPr>
          <w:rFonts w:hint="eastAsia"/>
        </w:rPr>
        <w:t>対象者のレベル</w:t>
      </w:r>
    </w:p>
    <w:p w14:paraId="10CC620E" w14:textId="77777777" w:rsidR="00AE4866" w:rsidRPr="00FD4300" w:rsidRDefault="00AE4866" w:rsidP="00CC286C">
      <w:r w:rsidRPr="005B422B">
        <w:rPr>
          <w:rStyle w:val="40"/>
        </w:rPr>
        <w:t>・初心者：ほぼ経験なし〜1年未満</w:t>
      </w:r>
      <w:r w:rsidRPr="005B422B">
        <w:rPr>
          <w:rStyle w:val="40"/>
        </w:rPr>
        <w:br/>
      </w:r>
      <w:r w:rsidRPr="00FD4300">
        <w:t>ヨガの動きや用語にまだ慣れていない層である。</w:t>
      </w:r>
      <w:r w:rsidRPr="00FD4300">
        <w:br/>
        <w:t>ほぼすべての</w:t>
      </w:r>
      <w:r>
        <w:t>アーサナ</w:t>
      </w:r>
      <w:r w:rsidRPr="00FD4300">
        <w:t>において、デモンストレーションが必要となり、</w:t>
      </w:r>
      <w:r w:rsidRPr="00FD4300">
        <w:br/>
        <w:t>「何をしているのか」「次に何が起こるのか」を視覚的に示すことが重要となる。</w:t>
      </w:r>
    </w:p>
    <w:p w14:paraId="0BDA7C4B" w14:textId="77777777" w:rsidR="00AE4866" w:rsidRPr="00FD4300" w:rsidRDefault="00AE4866" w:rsidP="00CC286C">
      <w:r w:rsidRPr="005B422B">
        <w:rPr>
          <w:rStyle w:val="40"/>
        </w:rPr>
        <w:t>・初〜中級（1〜3年程度）</w:t>
      </w:r>
      <w:r w:rsidRPr="005B422B">
        <w:br/>
      </w:r>
      <w:r w:rsidRPr="00FD4300">
        <w:t>ヨガクラスに参加する多くの人がこの層に含まれる。</w:t>
      </w:r>
      <w:r w:rsidRPr="00FD4300">
        <w:br/>
      </w:r>
      <w:r>
        <w:t>アーサナ</w:t>
      </w:r>
      <w:r w:rsidRPr="00FD4300">
        <w:t>名を聞けばおおよその形は分かり、基本的なポイントについても理解できる段階である。</w:t>
      </w:r>
      <w:r w:rsidRPr="00FD4300">
        <w:br/>
        <w:t>説明は必要だが、すべてを逐一解説する必要はない。</w:t>
      </w:r>
    </w:p>
    <w:p w14:paraId="57DF0E7B" w14:textId="77777777" w:rsidR="00AE4866" w:rsidRPr="00D82E77" w:rsidRDefault="00AE4866" w:rsidP="00CC286C">
      <w:pPr>
        <w:pStyle w:val="4"/>
        <w:rPr>
          <w:rStyle w:val="aa"/>
        </w:rPr>
      </w:pPr>
      <w:r w:rsidRPr="00D82E77">
        <w:rPr>
          <w:rStyle w:val="aa"/>
          <w:rFonts w:hint="eastAsia"/>
        </w:rPr>
        <w:t>・</w:t>
      </w:r>
      <w:r w:rsidRPr="005B422B">
        <w:t>中級</w:t>
      </w:r>
    </w:p>
    <w:p w14:paraId="233B583B" w14:textId="77777777" w:rsidR="00AE4866" w:rsidRPr="00FD4300" w:rsidRDefault="00AE4866" w:rsidP="00CC286C">
      <w:r>
        <w:t>アーサナ</w:t>
      </w:r>
      <w:r w:rsidRPr="00FD4300">
        <w:t>名を伝えるだけで、ある程度自分で動くことができる。</w:t>
      </w:r>
      <w:r w:rsidRPr="00FD4300">
        <w:br/>
        <w:t>また、自身の状態に応じて軽減法やバリエーションを選択できる。</w:t>
      </w:r>
      <w:r w:rsidRPr="00FD4300">
        <w:br/>
        <w:t>クラスでは、細かな形の指示よりも、流れやテーマを重視しやすい。</w:t>
      </w:r>
    </w:p>
    <w:p w14:paraId="36B49737" w14:textId="77777777" w:rsidR="00AE4866" w:rsidRPr="009826F8" w:rsidRDefault="00AE4866" w:rsidP="00CC286C">
      <w:pPr>
        <w:pStyle w:val="4"/>
        <w:rPr>
          <w:rStyle w:val="aa"/>
          <w:b/>
          <w:bCs/>
        </w:rPr>
      </w:pPr>
      <w:r w:rsidRPr="009826F8">
        <w:rPr>
          <w:rStyle w:val="aa"/>
          <w:b/>
          <w:bCs/>
        </w:rPr>
        <w:t>・上級者</w:t>
      </w:r>
    </w:p>
    <w:p w14:paraId="4919F345" w14:textId="77777777" w:rsidR="00AE4866" w:rsidRPr="00FD4300" w:rsidRDefault="00AE4866" w:rsidP="00CC286C">
      <w:r w:rsidRPr="00D82E77">
        <w:rPr>
          <w:rStyle w:val="aa"/>
          <w:b w:val="0"/>
          <w:bCs w:val="0"/>
          <w:color w:val="000000" w:themeColor="text1"/>
        </w:rPr>
        <w:t>（インストラクター相当）</w:t>
      </w:r>
      <w:r w:rsidRPr="00FD4300">
        <w:br/>
        <w:t>技術的な難易度ではなく、意図・質・探究性が問われる層である。</w:t>
      </w:r>
    </w:p>
    <w:p w14:paraId="03967330" w14:textId="77777777" w:rsidR="00AE4866" w:rsidRPr="00D82E77" w:rsidRDefault="00AE4866" w:rsidP="00CC286C">
      <w:r w:rsidRPr="009826F8">
        <w:rPr>
          <w:rStyle w:val="40"/>
        </w:rPr>
        <w:t>・シニア</w:t>
      </w:r>
      <w:r w:rsidRPr="00D82E77">
        <w:br/>
        <w:t>年齢そのものよりも、体力・可動性・経験値を前提に</w:t>
      </w:r>
      <w:r>
        <w:rPr>
          <w:rFonts w:hint="eastAsia"/>
        </w:rPr>
        <w:t>クラスづくり</w:t>
      </w:r>
      <w:r w:rsidRPr="00D82E77">
        <w:t>する必要がある。</w:t>
      </w:r>
    </w:p>
    <w:p w14:paraId="3DCDB91A" w14:textId="77777777" w:rsidR="00AE4866" w:rsidRDefault="00AE4866" w:rsidP="00CC286C">
      <w:r w:rsidRPr="00D82E77">
        <w:t>対象者とは、</w:t>
      </w:r>
      <w:r w:rsidRPr="00D82E77">
        <w:rPr>
          <w:rStyle w:val="aa"/>
          <w:b w:val="0"/>
          <w:bCs w:val="0"/>
          <w:color w:val="000000" w:themeColor="text1"/>
        </w:rPr>
        <w:t>説明の量・選択肢の提示方法・進行スピードを決めるための基準</w:t>
      </w:r>
      <w:r w:rsidRPr="00D82E77">
        <w:rPr>
          <w:rFonts w:hint="eastAsia"/>
        </w:rPr>
        <w:t>の一つである。</w:t>
      </w:r>
    </w:p>
    <w:p w14:paraId="1842EAEC" w14:textId="77777777" w:rsidR="00AE4866" w:rsidRPr="00D82E77" w:rsidRDefault="00AE4866" w:rsidP="00CC286C">
      <w:pPr>
        <w:pStyle w:val="100"/>
      </w:pPr>
    </w:p>
    <w:p w14:paraId="5A3B165B" w14:textId="77777777" w:rsidR="00AE4866" w:rsidRPr="00D82E77" w:rsidRDefault="00AE4866" w:rsidP="008B103C">
      <w:pPr>
        <w:pStyle w:val="3"/>
      </w:pPr>
      <w:r w:rsidRPr="00D82E77">
        <w:t>クラスの目的</w:t>
      </w:r>
    </w:p>
    <w:p w14:paraId="27D58ADC" w14:textId="77777777" w:rsidR="00AE4866" w:rsidRPr="00FD4300" w:rsidRDefault="00AE4866" w:rsidP="00CC286C">
      <w:r>
        <w:lastRenderedPageBreak/>
        <w:t>クラスづくり</w:t>
      </w:r>
      <w:r w:rsidRPr="00FD4300">
        <w:t>において、最も重要な項目の一つが目的である。</w:t>
      </w:r>
    </w:p>
    <w:p w14:paraId="463CDFAE" w14:textId="77777777" w:rsidR="00AE4866" w:rsidRPr="00FD4300" w:rsidRDefault="00AE4866" w:rsidP="00CC286C">
      <w:r w:rsidRPr="00FD4300">
        <w:t>このクラスで何を得てもらうのか</w:t>
      </w:r>
      <w:r w:rsidRPr="00FD4300">
        <w:rPr>
          <w:rFonts w:hint="eastAsia"/>
        </w:rPr>
        <w:t>、どんな変化を感じてもらうかなどを設定する。</w:t>
      </w:r>
    </w:p>
    <w:p w14:paraId="285DF42C" w14:textId="77777777" w:rsidR="00AE4866" w:rsidRPr="00FD4300" w:rsidRDefault="00AE4866" w:rsidP="00CC286C">
      <w:r w:rsidRPr="00FD4300">
        <w:t>目的が定まらないまま構成を考えると、「なんとなく</w:t>
      </w:r>
      <w:r w:rsidRPr="00FD4300">
        <w:rPr>
          <w:rFonts w:hint="eastAsia"/>
        </w:rPr>
        <w:t>ヨガクラス</w:t>
      </w:r>
      <w:r w:rsidRPr="00FD4300">
        <w:t>」になりやすい。</w:t>
      </w:r>
    </w:p>
    <w:p w14:paraId="376D0D48" w14:textId="77777777" w:rsidR="00AE4866" w:rsidRDefault="00AE4866" w:rsidP="00CC286C">
      <w:pPr>
        <w:pStyle w:val="100"/>
      </w:pPr>
    </w:p>
    <w:p w14:paraId="6DA36011" w14:textId="77777777" w:rsidR="00AE4866" w:rsidRPr="00057796" w:rsidRDefault="00AE4866" w:rsidP="008B103C">
      <w:pPr>
        <w:pStyle w:val="3"/>
      </w:pPr>
      <w:r w:rsidRPr="00057796">
        <w:rPr>
          <w:rFonts w:hint="eastAsia"/>
        </w:rPr>
        <w:t>ク</w:t>
      </w:r>
      <w:r w:rsidRPr="00057796">
        <w:t>ラスのテーマ</w:t>
      </w:r>
    </w:p>
    <w:p w14:paraId="2FA94F02" w14:textId="77777777" w:rsidR="00AE4866" w:rsidRPr="00930375" w:rsidRDefault="00AE4866" w:rsidP="00CC286C">
      <w:r w:rsidRPr="00930375">
        <w:t>テーマは、目的を具体化した「軸」である。</w:t>
      </w:r>
    </w:p>
    <w:p w14:paraId="0D48C9AF" w14:textId="77777777" w:rsidR="00AE4866" w:rsidRPr="00930375" w:rsidRDefault="00AE4866" w:rsidP="00CC286C">
      <w:r w:rsidRPr="00930375">
        <w:t>身体部位、動作、機能、感覚など、クラス全体を貫く視点を一つ設定することで、</w:t>
      </w:r>
      <w:r>
        <w:t>アーサナ</w:t>
      </w:r>
      <w:r w:rsidRPr="00930375">
        <w:t>の選択や順序に一貫性が生まれる。</w:t>
      </w:r>
    </w:p>
    <w:p w14:paraId="3C6DFCC4" w14:textId="77777777" w:rsidR="00AE4866" w:rsidRDefault="00AE4866" w:rsidP="00CC286C">
      <w:r w:rsidRPr="00930375">
        <w:t>テーマは複雑である必要はない</w:t>
      </w:r>
      <w:r>
        <w:rPr>
          <w:rFonts w:hint="eastAsia"/>
        </w:rPr>
        <w:t>。シンプルなテーマを一つだけ設定し、クラス全体をそのテーマに沿って展開する。</w:t>
      </w:r>
    </w:p>
    <w:p w14:paraId="6286BBE6" w14:textId="77777777" w:rsidR="00AE4866" w:rsidRPr="0034136E" w:rsidRDefault="00AE4866" w:rsidP="00CC286C">
      <w:pPr>
        <w:pStyle w:val="100"/>
      </w:pPr>
    </w:p>
    <w:p w14:paraId="65E35872" w14:textId="77777777" w:rsidR="00AE4866" w:rsidRPr="00D82E77" w:rsidRDefault="00AE4866" w:rsidP="00CC286C">
      <w:pPr>
        <w:pStyle w:val="4"/>
      </w:pPr>
      <w:r w:rsidRPr="00D82E77">
        <w:t>強度</w:t>
      </w:r>
    </w:p>
    <w:p w14:paraId="5DC4EAD9" w14:textId="77777777" w:rsidR="00AE4866" w:rsidRPr="00FD4300" w:rsidRDefault="00AE4866" w:rsidP="00CC286C">
      <w:r w:rsidRPr="00FD4300">
        <w:t>強度とは、身体的・生理的な負荷の大きさを指す。</w:t>
      </w:r>
      <w:r w:rsidRPr="00FD4300">
        <w:rPr>
          <w:rFonts w:hint="eastAsia"/>
        </w:rPr>
        <w:t>スピードやテンポ、キープの長さも関係する。</w:t>
      </w:r>
    </w:p>
    <w:p w14:paraId="66727413" w14:textId="77777777" w:rsidR="00AE4866" w:rsidRPr="00FD4300" w:rsidRDefault="00AE4866" w:rsidP="00CC286C">
      <w:r w:rsidRPr="00FD4300">
        <w:t>穏やか/弱/普通/強い</w:t>
      </w:r>
    </w:p>
    <w:p w14:paraId="4FDBF6A9" w14:textId="77777777" w:rsidR="00AE4866" w:rsidRPr="00FD4300" w:rsidRDefault="00AE4866" w:rsidP="00CC286C">
      <w:r w:rsidRPr="00FD4300">
        <w:t>強度は、対象者・時間帯・目的と密接に関係している。強度を先に決めるのではなく、他の要素から自然に導かれるものとして捉えるとよい。</w:t>
      </w:r>
    </w:p>
    <w:p w14:paraId="4492919A" w14:textId="77777777" w:rsidR="00AE4866" w:rsidRPr="00FD4300" w:rsidRDefault="00AE4866" w:rsidP="00CC286C">
      <w:pPr>
        <w:pStyle w:val="100"/>
      </w:pPr>
    </w:p>
    <w:p w14:paraId="45E8A37A" w14:textId="77777777" w:rsidR="00AE4866" w:rsidRPr="00D82E77" w:rsidRDefault="00AE4866" w:rsidP="008B103C">
      <w:pPr>
        <w:pStyle w:val="3"/>
      </w:pPr>
      <w:r w:rsidRPr="00D82E77">
        <w:t>クラスの長さ</w:t>
      </w:r>
    </w:p>
    <w:p w14:paraId="08D453B1" w14:textId="77777777" w:rsidR="00AE4866" w:rsidRPr="00587473" w:rsidRDefault="00AE4866" w:rsidP="00CC286C">
      <w:r w:rsidRPr="00587473">
        <w:t>30分/45分/60分/90分/120</w:t>
      </w:r>
      <w:r w:rsidRPr="00587473">
        <w:rPr>
          <w:rFonts w:hint="eastAsia"/>
        </w:rPr>
        <w:t>分など</w:t>
      </w:r>
    </w:p>
    <w:p w14:paraId="549B7502" w14:textId="77777777" w:rsidR="00AE4866" w:rsidRPr="00FD4300" w:rsidRDefault="00AE4866" w:rsidP="00CC286C">
      <w:r w:rsidRPr="00FD4300">
        <w:t>時間が短ければ準備とまとめは簡潔になり、長ければ段階的な構成が可能となる。</w:t>
      </w:r>
      <w:r w:rsidRPr="00FD4300">
        <w:br/>
        <w:t>長さは「できること」よりも、「何を省くか」を考える指標でもある。</w:t>
      </w:r>
    </w:p>
    <w:p w14:paraId="6AE4A10B" w14:textId="77777777" w:rsidR="00AE4866" w:rsidRPr="00FD4300" w:rsidRDefault="00AE4866" w:rsidP="00CC286C">
      <w:pPr>
        <w:pStyle w:val="100"/>
      </w:pPr>
    </w:p>
    <w:p w14:paraId="60032299" w14:textId="77777777" w:rsidR="00AE4866" w:rsidRPr="00D82E77" w:rsidRDefault="00AE4866" w:rsidP="008B103C">
      <w:pPr>
        <w:pStyle w:val="3"/>
      </w:pPr>
      <w:r w:rsidRPr="00D82E77">
        <w:t>難易度</w:t>
      </w:r>
    </w:p>
    <w:p w14:paraId="73532E4E" w14:textId="77777777" w:rsidR="00AE4866" w:rsidRPr="00D82E77" w:rsidRDefault="00AE4866" w:rsidP="00CC286C">
      <w:r>
        <w:t>アーサナ</w:t>
      </w:r>
      <w:r w:rsidRPr="00FD4300">
        <w:t>その</w:t>
      </w:r>
      <w:r w:rsidRPr="00D82E77">
        <w:t>ものの複雑さや要求度。</w:t>
      </w:r>
    </w:p>
    <w:p w14:paraId="592467A9" w14:textId="77777777" w:rsidR="00AE4866" w:rsidRPr="00FD4300" w:rsidRDefault="00AE4866" w:rsidP="00CC286C">
      <w:r w:rsidRPr="00D82E77">
        <w:t>重要なのは、</w:t>
      </w:r>
      <w:r w:rsidRPr="00D82E77">
        <w:rPr>
          <w:rStyle w:val="aa"/>
          <w:b w:val="0"/>
          <w:bCs w:val="0"/>
          <w:color w:val="000000" w:themeColor="text1"/>
        </w:rPr>
        <w:t>初心者だから簡単、上級者だから難しい、という単純な対応をしないこと</w:t>
      </w:r>
      <w:r w:rsidRPr="00FD4300">
        <w:t>である。</w:t>
      </w:r>
    </w:p>
    <w:p w14:paraId="64A9ABDD" w14:textId="77777777" w:rsidR="00AE4866" w:rsidRPr="00FD4300" w:rsidRDefault="00AE4866" w:rsidP="00CC286C">
      <w:r w:rsidRPr="00FD4300">
        <w:t>難易度の高い</w:t>
      </w:r>
      <w:r>
        <w:t>アーサナ</w:t>
      </w:r>
      <w:r w:rsidRPr="00FD4300">
        <w:t>であっても、軽減法や選択肢を用意すれば、幅広い層が参加できる。</w:t>
      </w:r>
    </w:p>
    <w:p w14:paraId="5C332595" w14:textId="77777777" w:rsidR="00AE4866" w:rsidRDefault="00AE4866" w:rsidP="00CC286C">
      <w:r w:rsidRPr="00930375">
        <w:t>難易度は「参加の可否」を決めるものではなく、</w:t>
      </w:r>
      <w:r w:rsidRPr="00930375">
        <w:rPr>
          <w:rStyle w:val="aa"/>
          <w:b w:val="0"/>
          <w:bCs w:val="0"/>
        </w:rPr>
        <w:t>選択の幅をどう用意するか</w:t>
      </w:r>
      <w:r w:rsidRPr="00930375">
        <w:t>という設計の問題である。</w:t>
      </w:r>
    </w:p>
    <w:p w14:paraId="3135BF57" w14:textId="77777777" w:rsidR="00AE4866" w:rsidRDefault="00AE4866" w:rsidP="00CC286C">
      <w:pPr>
        <w:pStyle w:val="100"/>
      </w:pPr>
    </w:p>
    <w:p w14:paraId="75FA29E5" w14:textId="77777777" w:rsidR="00AE4866" w:rsidRDefault="00AE4866" w:rsidP="008B103C">
      <w:pPr>
        <w:pStyle w:val="3"/>
      </w:pPr>
      <w:r w:rsidRPr="001635EB">
        <w:rPr>
          <w:rFonts w:hint="eastAsia"/>
        </w:rPr>
        <w:t>インストラクター</w:t>
      </w:r>
    </w:p>
    <w:p w14:paraId="1926265D" w14:textId="77777777" w:rsidR="00AE4866" w:rsidRDefault="00AE4866" w:rsidP="00CC286C">
      <w:r w:rsidRPr="001635EB">
        <w:rPr>
          <w:rFonts w:hint="eastAsia"/>
        </w:rPr>
        <w:t>インストラクター自身はクラスを構成する最重要パーツである。</w:t>
      </w:r>
    </w:p>
    <w:p w14:paraId="679A6E1D" w14:textId="77777777" w:rsidR="00AE4866" w:rsidRDefault="00AE4866" w:rsidP="00CC286C">
      <w:r>
        <w:rPr>
          <w:rFonts w:hint="eastAsia"/>
        </w:rPr>
        <w:t>服装や話し方、クラスの指導、雰囲気づくり、安全管理など実質的にクラスの満足度のほとんどはインストラクターが担う。</w:t>
      </w:r>
    </w:p>
    <w:p w14:paraId="2A7F2E72" w14:textId="77777777" w:rsidR="00AE4866" w:rsidRDefault="00AE4866" w:rsidP="00CC286C">
      <w:pPr>
        <w:pStyle w:val="100"/>
      </w:pPr>
    </w:p>
    <w:p w14:paraId="6C259212" w14:textId="77777777" w:rsidR="00AE4866" w:rsidRPr="00D659AD" w:rsidRDefault="00AE4866" w:rsidP="008B103C">
      <w:pPr>
        <w:pStyle w:val="3"/>
      </w:pPr>
      <w:r w:rsidRPr="00D659AD">
        <w:rPr>
          <w:rFonts w:hint="eastAsia"/>
        </w:rPr>
        <w:t>まとめ</w:t>
      </w:r>
    </w:p>
    <w:p w14:paraId="7861A164" w14:textId="77777777" w:rsidR="00AE4866" w:rsidRPr="00126CBC" w:rsidRDefault="00AE4866" w:rsidP="00CC286C">
      <w:r w:rsidRPr="00126CBC">
        <w:t>構成要素が分かると、ヨガクラスは思いつきや感覚に頼るものではなく、「設計できるもの」になる。</w:t>
      </w:r>
      <w:r w:rsidRPr="00126CBC">
        <w:br/>
        <w:t>クラスは、その場のひらめきで成立しているように見えても、実際には複数の要素の組み合わせによって成り立っている。それらを意識的に扱えるようになることで、再現性のあるクラスづくりが可能になる。</w:t>
      </w:r>
    </w:p>
    <w:p w14:paraId="547965E6" w14:textId="77777777" w:rsidR="00AE4866" w:rsidRDefault="00AE4866" w:rsidP="00CC286C">
      <w:r w:rsidRPr="00126CBC">
        <w:t>ただし、同じ構成であっても、誰に向けたクラスなのかによって</w:t>
      </w:r>
      <w:r>
        <w:rPr>
          <w:rFonts w:hint="eastAsia"/>
        </w:rPr>
        <w:t>クラスづくり</w:t>
      </w:r>
      <w:r w:rsidRPr="00126CBC">
        <w:t>は変わる。年齢、経験、体力、目的が異なれば、同じ要素でも意味や役割は変化する。構成を理解することは、型にはめることではなく、対象に応じて調整するための前提を持つことである。</w:t>
      </w:r>
    </w:p>
    <w:p w14:paraId="50470A09" w14:textId="77777777" w:rsidR="00AE4866" w:rsidRPr="00126CBC" w:rsidRDefault="00AE4866" w:rsidP="00CC286C">
      <w:pPr>
        <w:pStyle w:val="100"/>
      </w:pPr>
    </w:p>
    <w:p w14:paraId="5058E12C" w14:textId="77777777" w:rsidR="00AE4866" w:rsidRPr="00126CBC" w:rsidRDefault="00AE4866" w:rsidP="00CC286C">
      <w:r w:rsidRPr="00126CBC">
        <w:t>ヨガにはさまざまな流派やスタイルがあり、クラス構成に絶対的な正解は存在しない。伝統的な流派には、その流派が長い時間をかけて培ってきた固有のやり方がある。それらは尊重されるべきものであり、本書がそれに取って代わるものではない。</w:t>
      </w:r>
    </w:p>
    <w:p w14:paraId="7CC33005" w14:textId="77777777" w:rsidR="00AE4866" w:rsidRDefault="00AE4866" w:rsidP="00CC286C">
      <w:r w:rsidRPr="00126CBC">
        <w:t>本書では、現代のヨガクラスという文脈において、多くの現場で応用しやすいオーソドックスな型を一つの参考例として提示する。これは正解を示すためのものではなく、考えるための土台である。</w:t>
      </w:r>
      <w:r w:rsidRPr="00126CBC">
        <w:br/>
        <w:t>この型を通して、なぜその構成なのか、何を</w:t>
      </w:r>
      <w:r w:rsidRPr="00126CBC">
        <w:lastRenderedPageBreak/>
        <w:t>目的としてその順序を選ぶのかを考えてほしい。</w:t>
      </w:r>
    </w:p>
    <w:p w14:paraId="67162441" w14:textId="77777777" w:rsidR="00AE4866" w:rsidRPr="0034136E" w:rsidRDefault="00AE4866" w:rsidP="00CC286C">
      <w:r>
        <w:br w:type="page"/>
      </w:r>
    </w:p>
    <w:p w14:paraId="2311F74A" w14:textId="1FA7755A" w:rsidR="009826F8" w:rsidRDefault="00AE4866" w:rsidP="00DB291E">
      <w:pPr>
        <w:pStyle w:val="2"/>
      </w:pPr>
      <w:bookmarkStart w:id="369" w:name="_Toc220182450"/>
      <w:bookmarkStart w:id="370" w:name="_Toc222434183"/>
      <w:bookmarkStart w:id="371" w:name="_Toc222435003"/>
      <w:bookmarkStart w:id="372" w:name="_Toc222435277"/>
      <w:bookmarkStart w:id="373" w:name="_Toc222435406"/>
      <w:bookmarkStart w:id="374" w:name="_Toc239532027"/>
      <w:bookmarkStart w:id="375" w:name="_Toc239537572"/>
      <w:r>
        <w:rPr>
          <w:rFonts w:hint="eastAsia"/>
        </w:rPr>
        <w:lastRenderedPageBreak/>
        <w:t>クラス環境</w:t>
      </w:r>
      <w:bookmarkEnd w:id="369"/>
      <w:bookmarkEnd w:id="370"/>
      <w:bookmarkEnd w:id="371"/>
      <w:bookmarkEnd w:id="372"/>
      <w:bookmarkEnd w:id="373"/>
      <w:bookmarkEnd w:id="374"/>
      <w:bookmarkEnd w:id="375"/>
    </w:p>
    <w:p w14:paraId="05D07C7E" w14:textId="77777777" w:rsidR="009826F8" w:rsidRPr="009826F8" w:rsidRDefault="009826F8" w:rsidP="00CC286C"/>
    <w:p w14:paraId="3D3C9B68" w14:textId="77777777" w:rsidR="009826F8" w:rsidRDefault="00AE4866" w:rsidP="00CC286C">
      <w:pPr>
        <w:pStyle w:val="4"/>
        <w:rPr>
          <w:rFonts w:ascii="ＭＳ Ｐゴシック" w:eastAsia="ＭＳ Ｐゴシック" w:hAnsi="ＭＳ Ｐゴシック"/>
          <w:sz w:val="36"/>
        </w:rPr>
      </w:pPr>
      <w:r w:rsidRPr="00D846C2">
        <w:t>クラス環境を考慮する</w:t>
      </w:r>
    </w:p>
    <w:p w14:paraId="2C2CF94F" w14:textId="77777777" w:rsidR="009826F8" w:rsidRDefault="00AE4866" w:rsidP="00CC286C">
      <w:pPr>
        <w:rPr>
          <w:rFonts w:ascii="ＭＳ Ｐゴシック" w:eastAsia="ＭＳ Ｐゴシック" w:hAnsi="ＭＳ Ｐゴシック"/>
          <w:sz w:val="36"/>
        </w:rPr>
      </w:pPr>
      <w:r>
        <w:t>ヨガクラスは、どこで行うかによって内容や進め方が大きく変わる。クラス環境とは、単に場所の名前を指すものではなく、空間の広さ、床の硬さ、使える道具、音の聞こえ方、周囲の視線など、クラスに影響を与えるすべての条件を含んでいる</w:t>
      </w:r>
      <w:r w:rsidR="009826F8">
        <w:rPr>
          <w:rFonts w:hint="eastAsia"/>
        </w:rPr>
        <w:t>。</w:t>
      </w:r>
    </w:p>
    <w:p w14:paraId="600955FB" w14:textId="6ED63E9D" w:rsidR="00AE4866" w:rsidRPr="009826F8" w:rsidRDefault="00AE4866" w:rsidP="00CC286C">
      <w:pPr>
        <w:rPr>
          <w:rFonts w:ascii="ＭＳ Ｐゴシック" w:eastAsia="ＭＳ Ｐゴシック" w:hAnsi="ＭＳ Ｐゴシック"/>
          <w:sz w:val="36"/>
        </w:rPr>
      </w:pPr>
      <w:r>
        <w:t>これらを無視してクラスを行うと、同じ内容でも安全性や快適さが大きく下がることがある。</w:t>
      </w:r>
    </w:p>
    <w:p w14:paraId="613468E1" w14:textId="77777777" w:rsidR="00AE4866" w:rsidRDefault="00AE4866" w:rsidP="00CC286C">
      <w:r>
        <w:t>クラス環境を考慮することは、制限を受け入れることではない。</w:t>
      </w:r>
    </w:p>
    <w:p w14:paraId="32A872C1" w14:textId="77777777" w:rsidR="00AE4866" w:rsidRDefault="00AE4866" w:rsidP="00CC286C">
      <w:r>
        <w:t>その環境で「できること」と「やらないほうがよいこと」を整理し、無理のないクラスを組み立てるための判断材料を持つことである。</w:t>
      </w:r>
    </w:p>
    <w:p w14:paraId="034728FD" w14:textId="77777777" w:rsidR="00AE4866" w:rsidRDefault="00AE4866" w:rsidP="00CC286C"/>
    <w:p w14:paraId="5BFC2157" w14:textId="77777777" w:rsidR="00AE4866" w:rsidRPr="00D846C2" w:rsidRDefault="00AE4866" w:rsidP="008B103C">
      <w:pPr>
        <w:pStyle w:val="3"/>
      </w:pPr>
      <w:r w:rsidRPr="00D846C2">
        <w:t>ヨガスタジオでのクラス</w:t>
      </w:r>
    </w:p>
    <w:p w14:paraId="7297DF9F" w14:textId="77777777" w:rsidR="00AE4866" w:rsidRDefault="00AE4866" w:rsidP="00CC286C">
      <w:r>
        <w:t>ヨガスタジオは、ヨガを行うことを前提に整えられている場所である。</w:t>
      </w:r>
    </w:p>
    <w:p w14:paraId="476ABF83" w14:textId="77777777" w:rsidR="00AE4866" w:rsidRDefault="00AE4866" w:rsidP="00CC286C">
      <w:r>
        <w:rPr>
          <w:rFonts w:hint="eastAsia"/>
        </w:rPr>
        <w:t>ヨガマットやブロック、ボルスター、ヨガベルト（ストラップ）なども備えていることが多く、軽減法のバリエーションも広がる。</w:t>
      </w:r>
    </w:p>
    <w:p w14:paraId="6541DBE1" w14:textId="77777777" w:rsidR="00AE4866" w:rsidRDefault="00AE4866" w:rsidP="00CC286C">
      <w:r>
        <w:t>照明や温度、音環境も比較的コントロールしやすい。そのため、床に座る動きや仰向け、うつ伏せの姿勢も取り入れやすく、リラクゼーションやシャヴァーサナを十分に行うことができ</w:t>
      </w:r>
      <w:r>
        <w:rPr>
          <w:rFonts w:hint="eastAsia"/>
        </w:rPr>
        <w:t>ることが多い。</w:t>
      </w:r>
    </w:p>
    <w:p w14:paraId="2A9D3808" w14:textId="77777777" w:rsidR="00AE4866" w:rsidRDefault="00AE4866" w:rsidP="00CC286C">
      <w:r>
        <w:t>一方で、スタジオの雰囲気や流派、参加者の期待がすでにある程度決まっている場合も多い。そのため、強度やクラスの方向性が大きく外れないように配慮する必要がある。</w:t>
      </w:r>
    </w:p>
    <w:p w14:paraId="6C7B56F5" w14:textId="77777777" w:rsidR="00AE4866" w:rsidRDefault="00AE4866" w:rsidP="00CC286C">
      <w:r>
        <w:rPr>
          <w:rFonts w:hint="eastAsia"/>
        </w:rPr>
        <w:t>また、スタジオ側で参加者の情報を把握していることが多い。</w:t>
      </w:r>
    </w:p>
    <w:p w14:paraId="52C3DCDB" w14:textId="77777777" w:rsidR="00AE4866" w:rsidRDefault="00AE4866" w:rsidP="00CC286C"/>
    <w:p w14:paraId="3EFC8DF5" w14:textId="77777777" w:rsidR="00AE4866" w:rsidRPr="00D846C2" w:rsidRDefault="00AE4866" w:rsidP="008B103C">
      <w:pPr>
        <w:pStyle w:val="3"/>
      </w:pPr>
      <w:r w:rsidRPr="00D846C2">
        <w:t>フィットネスジムでのクラス</w:t>
      </w:r>
    </w:p>
    <w:p w14:paraId="79DEC605" w14:textId="77777777" w:rsidR="00AE4866" w:rsidRDefault="00AE4866" w:rsidP="00CC286C">
      <w:r>
        <w:t>フィットネスジムでは、周囲で他の運動が行われていることが多く、音や視線の影響を受けやすい。床が硬かったり、マットの質がス</w:t>
      </w:r>
      <w:r>
        <w:t>タジオと異なったりする場合もある。そのため、長時間床に座る姿勢や、首や腰に負担がかかりやすい動きは慎重に選ぶ必要がある。</w:t>
      </w:r>
    </w:p>
    <w:p w14:paraId="725F9BBC" w14:textId="77777777" w:rsidR="00AE4866" w:rsidRDefault="00AE4866" w:rsidP="00CC286C">
      <w:r>
        <w:t>また、ジム利用者は「運動」としてクラスに参加していることが多く、リラックスよりも動いた感覚を求めている場合もある。その環境に合わせて、説明の仕方やクラスのテンポを調整することが大切である。</w:t>
      </w:r>
    </w:p>
    <w:p w14:paraId="58E6671E" w14:textId="77777777" w:rsidR="00AE4866" w:rsidRDefault="00AE4866" w:rsidP="00CC286C">
      <w:r>
        <w:rPr>
          <w:rFonts w:hint="eastAsia"/>
        </w:rPr>
        <w:t>参加者は常連もいれば、初見の人もいる。</w:t>
      </w:r>
    </w:p>
    <w:p w14:paraId="1A0ED26D" w14:textId="77777777" w:rsidR="00AE4866" w:rsidRDefault="00AE4866" w:rsidP="00CC286C">
      <w:r>
        <w:rPr>
          <w:rFonts w:hint="eastAsia"/>
        </w:rPr>
        <w:t>年齢層も幅広く、ほぼ知らない人に対してヨガを提供する、という認識で良い。</w:t>
      </w:r>
    </w:p>
    <w:p w14:paraId="45AB61FC" w14:textId="77777777" w:rsidR="00AE4866" w:rsidRDefault="00AE4866" w:rsidP="00CC286C"/>
    <w:p w14:paraId="5ADAD7D6" w14:textId="77777777" w:rsidR="00AE4866" w:rsidRPr="00D846C2" w:rsidRDefault="00AE4866" w:rsidP="008B103C">
      <w:pPr>
        <w:pStyle w:val="3"/>
      </w:pPr>
      <w:r w:rsidRPr="00D846C2">
        <w:t>公民館・公共施設でのクラス</w:t>
      </w:r>
    </w:p>
    <w:p w14:paraId="18971E09" w14:textId="77777777" w:rsidR="00AE4866" w:rsidRDefault="00AE4866" w:rsidP="00CC286C">
      <w:r>
        <w:t>公民館や公共施設では、床が滑りやすい、硬い、スペースが限られているなどの条件があることが多い。備品の準備や片付けの時間が限られている場合もあるため、クラスの前後を含めた流れを考える必要がある。</w:t>
      </w:r>
    </w:p>
    <w:p w14:paraId="78680B52" w14:textId="77777777" w:rsidR="00AE4866" w:rsidRDefault="00AE4866" w:rsidP="00CC286C">
      <w:r>
        <w:rPr>
          <w:rFonts w:hint="eastAsia"/>
        </w:rPr>
        <w:t>参加者は近所の方がほとんどであり、真剣な参加者は少ないかもしれないが、長くゆっくり続けてくれる人も多い。</w:t>
      </w:r>
    </w:p>
    <w:p w14:paraId="4A8730A4" w14:textId="77777777" w:rsidR="00AE4866" w:rsidRDefault="00AE4866" w:rsidP="00CC286C"/>
    <w:p w14:paraId="3F61D3FA" w14:textId="77777777" w:rsidR="00AE4866" w:rsidRPr="00D846C2" w:rsidRDefault="00AE4866" w:rsidP="008B103C">
      <w:pPr>
        <w:pStyle w:val="3"/>
      </w:pPr>
      <w:r w:rsidRPr="00D846C2">
        <w:t>自宅でのクラス</w:t>
      </w:r>
    </w:p>
    <w:p w14:paraId="270DF3D7" w14:textId="77777777" w:rsidR="00AE4866" w:rsidRDefault="00AE4866" w:rsidP="00CC286C">
      <w:r>
        <w:t>自宅で行うクラスは、スペースが限られていることが多く、天井の高さや家具の配置にも配慮が必要である。</w:t>
      </w:r>
    </w:p>
    <w:p w14:paraId="5D5046A9" w14:textId="77777777" w:rsidR="00AE4866" w:rsidRDefault="00AE4866" w:rsidP="00CC286C">
      <w:r>
        <w:rPr>
          <w:rFonts w:hint="eastAsia"/>
        </w:rPr>
        <w:t>またセキュリティ面での対策は必須。</w:t>
      </w:r>
    </w:p>
    <w:p w14:paraId="6BB3AD24" w14:textId="77777777" w:rsidR="00AE4866" w:rsidRDefault="00AE4866" w:rsidP="00CC286C"/>
    <w:p w14:paraId="67061F8F" w14:textId="77777777" w:rsidR="00AE4866" w:rsidRPr="00D846C2" w:rsidRDefault="00AE4866" w:rsidP="008B103C">
      <w:pPr>
        <w:pStyle w:val="3"/>
      </w:pPr>
      <w:r w:rsidRPr="00D846C2">
        <w:rPr>
          <w:rFonts w:hint="eastAsia"/>
        </w:rPr>
        <w:t>オンラインクラス</w:t>
      </w:r>
    </w:p>
    <w:p w14:paraId="70F596ED" w14:textId="77777777" w:rsidR="00AE4866" w:rsidRDefault="00AE4866" w:rsidP="00CC286C">
      <w:r>
        <w:t>オンラインクラスの場合は、画面越しでの指示になるため、動きの説明や見本の出し方にも工夫が求められる。</w:t>
      </w:r>
    </w:p>
    <w:p w14:paraId="18ABE41B" w14:textId="77777777" w:rsidR="00AE4866" w:rsidRDefault="00AE4866" w:rsidP="00CC286C">
      <w:r>
        <w:t>自宅という環境は、参加者にとって安心感がある一方で、集中しにくい場合もある。そのため、クラスの最初に注意を切り替える時間を意識的に取ることが重要になる。</w:t>
      </w:r>
    </w:p>
    <w:p w14:paraId="155AA9C4" w14:textId="77777777" w:rsidR="00AE4866" w:rsidRDefault="00AE4866" w:rsidP="00CC286C"/>
    <w:p w14:paraId="522F8265" w14:textId="77777777" w:rsidR="00AE4866" w:rsidRPr="00D846C2" w:rsidRDefault="00AE4866" w:rsidP="008B103C">
      <w:pPr>
        <w:pStyle w:val="3"/>
      </w:pPr>
      <w:r w:rsidRPr="00D846C2">
        <w:t>屋外でのクラス</w:t>
      </w:r>
    </w:p>
    <w:p w14:paraId="03AA2D65" w14:textId="77777777" w:rsidR="00AE4866" w:rsidRDefault="00AE4866" w:rsidP="00CC286C">
      <w:r>
        <w:t>屋外でのクラスは、天候や気温、地面の状態など、コントロールできない要素が多い。</w:t>
      </w:r>
    </w:p>
    <w:p w14:paraId="329C20DB" w14:textId="77777777" w:rsidR="00AE4866" w:rsidRDefault="00AE4866" w:rsidP="00CC286C">
      <w:r>
        <w:lastRenderedPageBreak/>
        <w:t>夏場は暑さや直射日光、冬場は寒さや風への配慮が欠かせない。地面が不安定な場合は、バランスを強く求める動きや長時間の寝姿勢は避けたほうがよい。</w:t>
      </w:r>
    </w:p>
    <w:p w14:paraId="2AA54EFF" w14:textId="77777777" w:rsidR="00AE4866" w:rsidRDefault="00AE4866" w:rsidP="00CC286C">
      <w:r>
        <w:t>その一方で、開放感や自然との一体感といった、屋外ならではの良さもある。環境を活かす視点を持つことで、屋内とは異なるクラス体験を提供することができる。</w:t>
      </w:r>
    </w:p>
    <w:p w14:paraId="22D45385" w14:textId="77777777" w:rsidR="00AE4866" w:rsidRDefault="00AE4866" w:rsidP="00CC286C"/>
    <w:p w14:paraId="4694E8B6" w14:textId="77777777" w:rsidR="00AE4866" w:rsidRPr="00D846C2" w:rsidRDefault="00AE4866" w:rsidP="008B103C">
      <w:pPr>
        <w:pStyle w:val="3"/>
      </w:pPr>
      <w:r w:rsidRPr="00D846C2">
        <w:t>環境がクラス内容に与える影響</w:t>
      </w:r>
    </w:p>
    <w:p w14:paraId="59B06E53" w14:textId="77777777" w:rsidR="00AE4866" w:rsidRDefault="00AE4866" w:rsidP="00CC286C">
      <w:r>
        <w:t>クラス環境は、アーサナの選択だけでなく、説明の量や声の出し方、クラス全体の雰囲気にも影響を与える。</w:t>
      </w:r>
    </w:p>
    <w:p w14:paraId="608548AE" w14:textId="77777777" w:rsidR="00AE4866" w:rsidRDefault="00AE4866" w:rsidP="00CC286C">
      <w:r>
        <w:t>音が響きにくい場所では、短くはっきりした言葉が必要になるし、周囲の視線が気になる場所では、動きをシンプルにしたほうが安心感が高まる。</w:t>
      </w:r>
    </w:p>
    <w:p w14:paraId="744235F1" w14:textId="77777777" w:rsidR="00AE4866" w:rsidRDefault="00AE4866" w:rsidP="00CC286C">
      <w:r>
        <w:t>環境を理由にクラスの質を下げるのではなく、その環境で最も安全で効果的な形を選ぶことが、インストラクターの判断力として求められる。</w:t>
      </w:r>
    </w:p>
    <w:p w14:paraId="2B1C4C9F" w14:textId="77777777" w:rsidR="00AE4866" w:rsidRDefault="00AE4866" w:rsidP="00CC286C">
      <w:pPr>
        <w:rPr>
          <w:rFonts w:ascii="Meiryo UI" w:eastAsia="Hiragino Maru Gothic ProN W4" w:hAnsi="Meiryo UI" w:cs="Meiryo UI"/>
          <w:color w:val="000000" w:themeColor="text1"/>
          <w:kern w:val="2"/>
          <w14:ligatures w14:val="standardContextual"/>
        </w:rPr>
      </w:pPr>
      <w:r>
        <w:br w:type="page"/>
      </w:r>
    </w:p>
    <w:p w14:paraId="77B44327" w14:textId="77777777" w:rsidR="00AE4866" w:rsidRPr="009826F8" w:rsidRDefault="00AE4866" w:rsidP="00DB291E">
      <w:pPr>
        <w:pStyle w:val="2"/>
      </w:pPr>
      <w:bookmarkStart w:id="376" w:name="_Toc220182451"/>
      <w:bookmarkStart w:id="377" w:name="_Toc222434184"/>
      <w:bookmarkStart w:id="378" w:name="_Toc222435004"/>
      <w:bookmarkStart w:id="379" w:name="_Toc222435278"/>
      <w:bookmarkStart w:id="380" w:name="_Toc222435407"/>
      <w:bookmarkStart w:id="381" w:name="_Toc239532028"/>
      <w:bookmarkStart w:id="382" w:name="_Toc239537573"/>
      <w:r w:rsidRPr="009826F8">
        <w:lastRenderedPageBreak/>
        <w:t>時間帯・季節を考慮する</w:t>
      </w:r>
      <w:bookmarkEnd w:id="376"/>
      <w:bookmarkEnd w:id="377"/>
      <w:bookmarkEnd w:id="378"/>
      <w:bookmarkEnd w:id="379"/>
      <w:bookmarkEnd w:id="380"/>
      <w:bookmarkEnd w:id="381"/>
      <w:bookmarkEnd w:id="382"/>
    </w:p>
    <w:p w14:paraId="4455D3B9" w14:textId="77777777" w:rsidR="009826F8" w:rsidRDefault="009826F8" w:rsidP="00CC286C"/>
    <w:p w14:paraId="7A834EC2" w14:textId="77777777" w:rsidR="009826F8" w:rsidRDefault="009826F8" w:rsidP="008B103C">
      <w:pPr>
        <w:pStyle w:val="3"/>
      </w:pPr>
      <w:r>
        <w:t>時間帯や季節を考慮する</w:t>
      </w:r>
    </w:p>
    <w:p w14:paraId="4CF77631" w14:textId="427AC278" w:rsidR="00AE4866" w:rsidRDefault="00AE4866" w:rsidP="00CC286C">
      <w:r w:rsidRPr="003C02E3">
        <w:t>ヨガクラスは、同じ内容であっても、行う時間帯や季節によって適切さが大きく変わる。</w:t>
      </w:r>
    </w:p>
    <w:p w14:paraId="4C7E0A2B" w14:textId="77777777" w:rsidR="00AE4866" w:rsidRPr="003C02E3" w:rsidRDefault="00AE4866" w:rsidP="00CC286C">
      <w:r w:rsidRPr="003C02E3">
        <w:t>参加者の身体の状態、呼吸のしやすさ、集中力、疲労の度合いは、時間帯や気候の影響を強く受けている。そのため、クラス内容を考える際には、「どんなクラスか」だけでなく、「いつ行うクラスか」「どの季節か」を前提条件として捉える必要がある。</w:t>
      </w:r>
    </w:p>
    <w:p w14:paraId="1A5901B2" w14:textId="77777777" w:rsidR="00AE4866" w:rsidRDefault="00AE4866" w:rsidP="00CC286C">
      <w:r>
        <w:t>時間帯や季節を考慮することは特別な工夫ではな</w:t>
      </w:r>
      <w:r>
        <w:rPr>
          <w:rFonts w:hint="eastAsia"/>
        </w:rPr>
        <w:t>い。</w:t>
      </w:r>
      <w:r w:rsidRPr="003C02E3">
        <w:t>参加者が無理なく安全に動ける状態を整え、クラス全体の流れを自然なものにするための判断材料である。</w:t>
      </w:r>
    </w:p>
    <w:p w14:paraId="63A2B69F" w14:textId="77777777" w:rsidR="00AE4866" w:rsidRDefault="00AE4866" w:rsidP="00CC286C">
      <w:r>
        <w:t>参加者の身体の状態を前提にクラスを行うための基本的な視点である</w:t>
      </w:r>
    </w:p>
    <w:p w14:paraId="7444CB00" w14:textId="77777777" w:rsidR="00AE4866" w:rsidRPr="003C02E3" w:rsidRDefault="00AE4866" w:rsidP="00CC286C"/>
    <w:p w14:paraId="0E2CA5A8" w14:textId="77777777" w:rsidR="00AE4866" w:rsidRPr="00D846C2" w:rsidRDefault="00AE4866" w:rsidP="00CC286C">
      <w:pPr>
        <w:pStyle w:val="4"/>
      </w:pPr>
      <w:r w:rsidRPr="00D846C2">
        <w:t>時間帯による違い</w:t>
      </w:r>
    </w:p>
    <w:p w14:paraId="61DBCBA9" w14:textId="77777777" w:rsidR="00AE4866" w:rsidRDefault="00AE4866" w:rsidP="00CC286C">
      <w:pPr>
        <w:pStyle w:val="9"/>
      </w:pPr>
      <w:r>
        <w:t>同じ参加者であっても、時間帯が変われば身体の状態は大きく変化する。時間帯ごとの特徴を理解し、それに合わせてクラスの入り方や動きの選択を調整することが重要である。</w:t>
      </w:r>
    </w:p>
    <w:p w14:paraId="1E0BAB61" w14:textId="77777777" w:rsidR="009826F8" w:rsidRDefault="00AE4866" w:rsidP="00CC286C">
      <w:pPr>
        <w:pStyle w:val="4"/>
      </w:pPr>
      <w:r w:rsidRPr="00F22C1C">
        <w:t>・早朝</w:t>
      </w:r>
    </w:p>
    <w:p w14:paraId="482103FC" w14:textId="0A5C9D50" w:rsidR="00AE4866" w:rsidRDefault="00AE4866" w:rsidP="00CC286C">
      <w:pPr>
        <w:pStyle w:val="9"/>
      </w:pPr>
      <w:r>
        <w:t>起床直後の時間帯では、身体はまだ十分に温まっておらず、関節や筋肉の動きも硬い状態である。この時間帯のクラスでは、ウォーミングアップを特に丁寧に行うことが求められる。いきなり強い動きや深い可動域を求めるのではなく、呼吸とともにゆっくりと身体を起こしていく流れを意識する。</w:t>
      </w:r>
    </w:p>
    <w:p w14:paraId="0AC274FA" w14:textId="77777777" w:rsidR="009826F8" w:rsidRDefault="00AE4866" w:rsidP="00CC286C">
      <w:pPr>
        <w:pStyle w:val="4"/>
      </w:pPr>
      <w:r w:rsidRPr="00F22C1C">
        <w:t>・朝</w:t>
      </w:r>
    </w:p>
    <w:p w14:paraId="35A2C279" w14:textId="4AFDEEE4" w:rsidR="00AE4866" w:rsidRDefault="00AE4866" w:rsidP="00CC286C">
      <w:pPr>
        <w:pStyle w:val="9"/>
      </w:pPr>
      <w:r>
        <w:t>朝のクラスは、一日のスタートとしての役割を持つ。身体を目覚めさせ、気持ちを切り替え、日常へ向かう準備をする時間帯である。</w:t>
      </w:r>
    </w:p>
    <w:p w14:paraId="400B7353" w14:textId="77777777" w:rsidR="00AE4866" w:rsidRDefault="00AE4866" w:rsidP="00CC286C">
      <w:pPr>
        <w:pStyle w:val="9"/>
      </w:pPr>
      <w:r>
        <w:t>そのため、適度な動きによって覚醒を促しつつも、疲労を残さない強度設定が重要となる。</w:t>
      </w:r>
    </w:p>
    <w:p w14:paraId="20186988" w14:textId="77777777" w:rsidR="009826F8" w:rsidRDefault="00AE4866" w:rsidP="00CC286C">
      <w:pPr>
        <w:pStyle w:val="4"/>
      </w:pPr>
      <w:r w:rsidRPr="00F22C1C">
        <w:t>・夜</w:t>
      </w:r>
    </w:p>
    <w:p w14:paraId="1254090D" w14:textId="7CC4AC71" w:rsidR="00AE4866" w:rsidRDefault="00AE4866" w:rsidP="00CC286C">
      <w:pPr>
        <w:pStyle w:val="9"/>
      </w:pPr>
      <w:r>
        <w:t>夜のクラスでは、一日の活動を終えた参加者が多く、身体的にも神経的にも疲れているこ</w:t>
      </w:r>
      <w:r>
        <w:t>とが少なくない。この時間帯では、</w:t>
      </w:r>
      <w:r>
        <w:rPr>
          <w:rFonts w:hint="eastAsia"/>
        </w:rPr>
        <w:t>一般的には</w:t>
      </w:r>
      <w:r>
        <w:t>沈静や回復、リフレッシュを目的とした内容が適している</w:t>
      </w:r>
      <w:r>
        <w:rPr>
          <w:rFonts w:hint="eastAsia"/>
        </w:rPr>
        <w:t>と言われることが多いが、実際はあまり気にしなくてもいいのかもしれない。</w:t>
      </w:r>
    </w:p>
    <w:p w14:paraId="3CEBFFA8" w14:textId="77777777" w:rsidR="00AE4866" w:rsidRDefault="00AE4866" w:rsidP="00CC286C">
      <w:pPr>
        <w:pStyle w:val="9"/>
      </w:pPr>
      <w:r>
        <w:t>テンポを落とし、呼吸を深め、緊張を解放する流れを意識することで、クラス後に休息へ移行しやすくなる。</w:t>
      </w:r>
    </w:p>
    <w:p w14:paraId="44BB91E5" w14:textId="77777777" w:rsidR="00AE4866" w:rsidRDefault="00AE4866" w:rsidP="00CC286C">
      <w:pPr>
        <w:pStyle w:val="9"/>
      </w:pPr>
    </w:p>
    <w:p w14:paraId="6AD8CB11" w14:textId="77777777" w:rsidR="00AE4866" w:rsidRPr="00D846C2" w:rsidRDefault="00AE4866" w:rsidP="008B103C">
      <w:pPr>
        <w:pStyle w:val="3"/>
      </w:pPr>
      <w:r w:rsidRPr="00D846C2">
        <w:t>季節による違い</w:t>
      </w:r>
    </w:p>
    <w:p w14:paraId="19F332F4" w14:textId="77777777" w:rsidR="00AE4866" w:rsidRDefault="00AE4866" w:rsidP="00CC286C">
      <w:pPr>
        <w:pStyle w:val="9"/>
      </w:pPr>
      <w:r>
        <w:t>季節の変化は、気温や湿度だけでなく、参加者の体調や集中力にも影響を与える。クラス内容を考える際には、その季節特有の条件を踏まえた配慮が必要である。</w:t>
      </w:r>
    </w:p>
    <w:p w14:paraId="098877EF" w14:textId="77777777" w:rsidR="009826F8" w:rsidRDefault="00AE4866" w:rsidP="00CC286C">
      <w:pPr>
        <w:pStyle w:val="4"/>
      </w:pPr>
      <w:r w:rsidRPr="00F22C1C">
        <w:t>・夏</w:t>
      </w:r>
    </w:p>
    <w:p w14:paraId="21F68426" w14:textId="68BBD933" w:rsidR="00AE4866" w:rsidRDefault="00AE4866" w:rsidP="00CC286C">
      <w:pPr>
        <w:pStyle w:val="9"/>
      </w:pPr>
      <w:r>
        <w:t>夏のクラスでは、特に屋外の場合、激しい運動に注意が必要である。気温や湿度が高い状態では、体力の消耗が激しくなりやすく、無理をすると体調不良につながる可能性がある。動きの量や強度を抑える、水分補給を促す、休む選択肢を明確に提示するなどの配慮が求められる。</w:t>
      </w:r>
    </w:p>
    <w:p w14:paraId="3129E735" w14:textId="77777777" w:rsidR="009826F8" w:rsidRDefault="00AE4866" w:rsidP="00CC286C">
      <w:pPr>
        <w:pStyle w:val="4"/>
      </w:pPr>
      <w:r w:rsidRPr="00F22C1C">
        <w:t>・冬</w:t>
      </w:r>
    </w:p>
    <w:p w14:paraId="0938608D" w14:textId="725B3C6C" w:rsidR="00AE4866" w:rsidRDefault="00AE4866" w:rsidP="00CC286C">
      <w:pPr>
        <w:pStyle w:val="9"/>
      </w:pPr>
      <w:r>
        <w:t>冬のクラスでは、身体が冷えやすく、筋肉や関節が硬くなりやすい。そのため、ウォーミングアップを丁寧に行い、いきなり深い動きに入らないよう注意する必要がある。</w:t>
      </w:r>
    </w:p>
    <w:p w14:paraId="52DCC448" w14:textId="77777777" w:rsidR="00AE4866" w:rsidRDefault="00AE4866" w:rsidP="00CC286C">
      <w:pPr>
        <w:pStyle w:val="9"/>
      </w:pPr>
      <w:r>
        <w:t>また、シャヴァーサナについては、室温や参加者の状態に応じて短くしてもよい。冷えによってリラックスどころか緊張が高まらないよう、柔軟に調整することが大切である。</w:t>
      </w:r>
    </w:p>
    <w:p w14:paraId="7A62EDCC" w14:textId="77777777" w:rsidR="00AE4866" w:rsidRDefault="00AE4866" w:rsidP="00CC286C">
      <w:pPr>
        <w:pStyle w:val="9"/>
      </w:pPr>
    </w:p>
    <w:p w14:paraId="40499DAD" w14:textId="77777777" w:rsidR="00AE4866" w:rsidRPr="00D846C2" w:rsidRDefault="00AE4866" w:rsidP="00CC286C">
      <w:pPr>
        <w:pStyle w:val="4"/>
      </w:pPr>
      <w:r w:rsidRPr="00D846C2">
        <w:t>時間帯・季節とクラス内容の関係</w:t>
      </w:r>
    </w:p>
    <w:p w14:paraId="6332C558" w14:textId="77777777" w:rsidR="00AE4866" w:rsidRPr="00F22C1C" w:rsidRDefault="00AE4866" w:rsidP="00CC286C">
      <w:pPr>
        <w:pStyle w:val="9"/>
      </w:pPr>
      <w:r>
        <w:t>時間帯や季節は、クラスの強度や流れと密接に関係している。強度を先に決めるのではなく、対象者、時間帯、季節を踏まえた結果として、自然に決まるものとして捉えるとよい。</w:t>
      </w:r>
      <w:r>
        <w:br w:type="page"/>
      </w:r>
    </w:p>
    <w:p w14:paraId="2DC9B675" w14:textId="77777777" w:rsidR="00AE4866" w:rsidRPr="00FC1EDE" w:rsidRDefault="00AE4866" w:rsidP="00DB291E">
      <w:pPr>
        <w:pStyle w:val="2"/>
      </w:pPr>
      <w:bookmarkStart w:id="383" w:name="_Toc218444603"/>
      <w:bookmarkStart w:id="384" w:name="_Toc220182452"/>
      <w:bookmarkStart w:id="385" w:name="_Toc222434185"/>
      <w:bookmarkStart w:id="386" w:name="_Toc222435005"/>
      <w:bookmarkStart w:id="387" w:name="_Toc222435279"/>
      <w:bookmarkStart w:id="388" w:name="_Toc222435408"/>
      <w:bookmarkStart w:id="389" w:name="_Toc239532029"/>
      <w:bookmarkStart w:id="390" w:name="_Toc239537574"/>
      <w:r w:rsidRPr="00FC1EDE">
        <w:lastRenderedPageBreak/>
        <w:t>クラス環境</w:t>
      </w:r>
      <w:bookmarkEnd w:id="383"/>
      <w:bookmarkEnd w:id="384"/>
      <w:bookmarkEnd w:id="385"/>
      <w:bookmarkEnd w:id="386"/>
      <w:bookmarkEnd w:id="387"/>
      <w:bookmarkEnd w:id="388"/>
      <w:bookmarkEnd w:id="389"/>
      <w:bookmarkEnd w:id="390"/>
    </w:p>
    <w:p w14:paraId="2E697927" w14:textId="77777777" w:rsidR="00AE4866" w:rsidRDefault="00AE4866" w:rsidP="00CC286C"/>
    <w:p w14:paraId="74875831" w14:textId="4466F719" w:rsidR="00FC1EDE" w:rsidRDefault="00FC1EDE" w:rsidP="008B103C">
      <w:pPr>
        <w:pStyle w:val="3"/>
      </w:pPr>
      <w:r>
        <w:rPr>
          <w:rFonts w:hint="eastAsia"/>
        </w:rPr>
        <w:t>自分のクラスは自分で責任を持つ</w:t>
      </w:r>
    </w:p>
    <w:p w14:paraId="1F598E0F" w14:textId="2B68F4E2" w:rsidR="00AE4866" w:rsidRDefault="00AE4866" w:rsidP="00CC286C">
      <w:r>
        <w:t>ヨガクラスにおいて、クラス環境はクラスの質と安全性に直接関わる重要な要素である。自分のクラスは自分で責任を持つことが原則であり、場所や状況によって準備できることに限界があったとしても、参加者にとってより安全で、より心地よくヨガができる環境を整えることは、インストラクターとして果たすべき役割の一つである。</w:t>
      </w:r>
    </w:p>
    <w:p w14:paraId="49AB9477" w14:textId="77777777" w:rsidR="00AE4866" w:rsidRDefault="00AE4866" w:rsidP="00CC286C"/>
    <w:p w14:paraId="6864DD21" w14:textId="221EE827" w:rsidR="00FC1EDE" w:rsidRDefault="00FC1EDE" w:rsidP="008B103C">
      <w:pPr>
        <w:pStyle w:val="3"/>
      </w:pPr>
      <w:r>
        <w:rPr>
          <w:rFonts w:hint="eastAsia"/>
        </w:rPr>
        <w:t>「変えられる環境」と「変えられない環境」</w:t>
      </w:r>
    </w:p>
    <w:p w14:paraId="566B69DA" w14:textId="77777777" w:rsidR="00AE4866" w:rsidRDefault="00AE4866" w:rsidP="00CC286C">
      <w:r>
        <w:t>クラス環境を考える際には、まず「変えられないもの」と「変えられるもの」を分けて捉えることが大切である。</w:t>
      </w:r>
    </w:p>
    <w:p w14:paraId="71C8BB1E" w14:textId="77777777" w:rsidR="00AE4866" w:rsidRDefault="00AE4866" w:rsidP="00CC286C">
      <w:r>
        <w:t>すべてを理想どおりに整えることはできないが、変えられる部分に意識を向けることで、クラスの快適さと集中しやすさは大きく変わる。</w:t>
      </w:r>
    </w:p>
    <w:p w14:paraId="3CBF4F75" w14:textId="77777777" w:rsidR="00AE4866" w:rsidRDefault="00AE4866" w:rsidP="00CC286C"/>
    <w:p w14:paraId="12580204" w14:textId="77777777" w:rsidR="00AE4866" w:rsidRDefault="00AE4866" w:rsidP="00CC286C">
      <w:r>
        <w:t>変えられないものには、スタジオの大きさ、床材、窓やガラスの配置、天候などがある。これらはインストラクターの努力でどうにかできるものではないため、前提条件として受け入れたうえでクラス内容を考える必要がある。</w:t>
      </w:r>
    </w:p>
    <w:p w14:paraId="55520401" w14:textId="77777777" w:rsidR="00AE4866" w:rsidRDefault="00AE4866" w:rsidP="00CC286C"/>
    <w:p w14:paraId="46708F2D" w14:textId="77777777" w:rsidR="00AE4866" w:rsidRDefault="00AE4866" w:rsidP="00CC286C">
      <w:r>
        <w:t>一方で、変えられるものも多く存在する。</w:t>
      </w:r>
    </w:p>
    <w:p w14:paraId="67319201" w14:textId="77777777" w:rsidR="00AE4866" w:rsidRDefault="00AE4866" w:rsidP="00CC286C">
      <w:r>
        <w:t>参加者の配置、置物、音楽、室温、クラス全体の雰囲気などは、インストラクターの判断によって調整することができる。クラス環境づくりとは、これらの要素を意図的に選び、組み合わせていく作業である。</w:t>
      </w:r>
    </w:p>
    <w:p w14:paraId="73BB1656" w14:textId="77777777" w:rsidR="00AE4866" w:rsidRDefault="00AE4866" w:rsidP="00CC286C">
      <w:r>
        <w:rPr>
          <w:rFonts w:hint="eastAsia"/>
        </w:rPr>
        <w:t>これらもこれもクラスデザイニングの一つであることを意識すること。</w:t>
      </w:r>
    </w:p>
    <w:p w14:paraId="6B54E99C" w14:textId="77777777" w:rsidR="00AE4866" w:rsidRPr="001924DB" w:rsidRDefault="00AE4866" w:rsidP="00CC286C"/>
    <w:p w14:paraId="3392F5FE" w14:textId="77777777" w:rsidR="00AE4866" w:rsidRPr="00D846C2" w:rsidRDefault="00AE4866" w:rsidP="008B103C">
      <w:pPr>
        <w:pStyle w:val="3"/>
      </w:pPr>
      <w:r w:rsidRPr="00D846C2">
        <w:t>鏡</w:t>
      </w:r>
    </w:p>
    <w:p w14:paraId="27F3CF8A" w14:textId="77777777" w:rsidR="00AE4866" w:rsidRDefault="00AE4866" w:rsidP="00CC286C">
      <w:r>
        <w:t>クラスに鏡がある場合は、利用するかしないかを選択する必要がある。鏡があることで、自分の姿勢を確認しやすくなる一方、形に意</w:t>
      </w:r>
      <w:r>
        <w:t>識が向きすぎてしまい、呼吸や感覚への集中が妨げられることもある。</w:t>
      </w:r>
    </w:p>
    <w:p w14:paraId="4F6DB8CC" w14:textId="77777777" w:rsidR="00AE4866" w:rsidRDefault="00AE4866" w:rsidP="00CC286C">
      <w:r>
        <w:t>そのため、あえて鏡が見えない向きに参加者を配置する、特定の場面では鏡を意識させない声かけを行うなど、クラスの目的に応じた使い分けを検討することが望ましい。</w:t>
      </w:r>
    </w:p>
    <w:p w14:paraId="3F5757E1" w14:textId="77777777" w:rsidR="00AE4866" w:rsidRPr="00BE2F01" w:rsidRDefault="00AE4866" w:rsidP="00CC286C"/>
    <w:p w14:paraId="14D3308D" w14:textId="77777777" w:rsidR="00AE4866" w:rsidRPr="00D846C2" w:rsidRDefault="00AE4866" w:rsidP="008B103C">
      <w:pPr>
        <w:pStyle w:val="3"/>
      </w:pPr>
      <w:r w:rsidRPr="00D846C2">
        <w:t>窓</w:t>
      </w:r>
    </w:p>
    <w:p w14:paraId="04FA5496" w14:textId="77777777" w:rsidR="00AE4866" w:rsidRDefault="00AE4866" w:rsidP="00CC286C">
      <w:r>
        <w:t>窓の外の景色や人の動きが、参加者の集中力を妨げる場合がある。</w:t>
      </w:r>
      <w:r>
        <w:rPr>
          <w:rFonts w:hint="eastAsia"/>
        </w:rPr>
        <w:t>例えばヨガスタジがテナントの１階であり、窓から外を歩いている人が見える場合である。</w:t>
      </w:r>
    </w:p>
    <w:p w14:paraId="128BBD49" w14:textId="77777777" w:rsidR="00AE4866" w:rsidRDefault="00AE4866" w:rsidP="00CC286C">
      <w:r>
        <w:rPr>
          <w:rFonts w:hint="eastAsia"/>
        </w:rPr>
        <w:t>そ</w:t>
      </w:r>
      <w:r>
        <w:t>のような場合には、カーテンやパーテンションを利用して視界を調整する</w:t>
      </w:r>
      <w:r>
        <w:rPr>
          <w:rFonts w:hint="eastAsia"/>
        </w:rPr>
        <w:t>ことを検討する</w:t>
      </w:r>
      <w:r>
        <w:t>。</w:t>
      </w:r>
    </w:p>
    <w:p w14:paraId="15E9553E" w14:textId="77777777" w:rsidR="00AE4866" w:rsidRDefault="00AE4866" w:rsidP="00CC286C">
      <w:r>
        <w:t>カーテンを使用する際には、スタジオやクラスの雰囲気に合ったものを選ぶことが重要である。環境を整えることは、刺激を完全に排除することではなく、必要以上の情報を減らすことである。</w:t>
      </w:r>
    </w:p>
    <w:p w14:paraId="3377D615" w14:textId="77777777" w:rsidR="00AE4866" w:rsidRDefault="00AE4866" w:rsidP="00CC286C"/>
    <w:p w14:paraId="175CC410" w14:textId="77777777" w:rsidR="00AE4866" w:rsidRPr="00D846C2" w:rsidRDefault="00AE4866" w:rsidP="008B103C">
      <w:pPr>
        <w:pStyle w:val="3"/>
      </w:pPr>
      <w:r w:rsidRPr="00D846C2">
        <w:t>清潔さと整理整頓</w:t>
      </w:r>
    </w:p>
    <w:p w14:paraId="5CDA6AE2" w14:textId="77777777" w:rsidR="00AE4866" w:rsidRDefault="00AE4866" w:rsidP="00CC286C">
      <w:r>
        <w:t>ものが散らかっていたり、床が汚れていたり、埃が目立ったりすると、参加者は無意識のうちに集中力を削がれてしまう。</w:t>
      </w:r>
    </w:p>
    <w:p w14:paraId="42434E79" w14:textId="77777777" w:rsidR="00AE4866" w:rsidRDefault="00AE4866" w:rsidP="00CC286C">
      <w:r>
        <w:t>クラス空間は、できるだけ簡素で清潔な状態を保つことが望ましい。これは見た目の問題だけでなく、安全性や安心感にも直結する。環境が整っていることで、参加者は身体を預けやすくなる。</w:t>
      </w:r>
    </w:p>
    <w:p w14:paraId="2B2640CA" w14:textId="77777777" w:rsidR="00AE4866" w:rsidRDefault="00AE4866" w:rsidP="00CC286C"/>
    <w:p w14:paraId="75904E23" w14:textId="77777777" w:rsidR="00AE4866" w:rsidRPr="00D846C2" w:rsidRDefault="00AE4866" w:rsidP="008B103C">
      <w:pPr>
        <w:pStyle w:val="3"/>
      </w:pPr>
      <w:r w:rsidRPr="00D846C2">
        <w:t>プロップスの準備</w:t>
      </w:r>
    </w:p>
    <w:p w14:paraId="3C127CDE" w14:textId="77777777" w:rsidR="00AE4866" w:rsidRDefault="00AE4866" w:rsidP="00CC286C">
      <w:r>
        <w:t>ヨガマットやブロックなどのプロップスは、常に清潔な状態を保ち、参加者がすぐに利用できる場所に準備しておく。</w:t>
      </w:r>
    </w:p>
    <w:p w14:paraId="2C4D168F" w14:textId="77777777" w:rsidR="00AE4866" w:rsidRDefault="00AE4866" w:rsidP="00CC286C">
      <w:r>
        <w:t>必要な道具を探す時間が生じると、クラスの流れが途切れ、集中が切れやすくなる。プロップスの準備も、クラス環境づくりの一部である。</w:t>
      </w:r>
    </w:p>
    <w:p w14:paraId="2467317C" w14:textId="77777777" w:rsidR="00AE4866" w:rsidRDefault="00AE4866" w:rsidP="00CC286C"/>
    <w:p w14:paraId="25E22B1B" w14:textId="77777777" w:rsidR="00AE4866" w:rsidRPr="00D846C2" w:rsidRDefault="00AE4866" w:rsidP="008B103C">
      <w:pPr>
        <w:pStyle w:val="3"/>
      </w:pPr>
      <w:r w:rsidRPr="00D846C2">
        <w:t>空気と換気</w:t>
      </w:r>
    </w:p>
    <w:p w14:paraId="709C621A" w14:textId="77777777" w:rsidR="00AE4866" w:rsidRDefault="00AE4866" w:rsidP="00CC286C">
      <w:r>
        <w:lastRenderedPageBreak/>
        <w:t>クラス中の空気の質は、参加者の集中力や快適さに大きな影響を与える。できるだけ新鮮な空気が保たれるよう、窓を開けたり、換気扇やファンを利用したりして、十分な換気を心がけることが重要である。特に人数が多いクラスでは、空気のこもりやすさに注意が必要である。</w:t>
      </w:r>
    </w:p>
    <w:p w14:paraId="3A6C8199" w14:textId="77777777" w:rsidR="00AE4866" w:rsidRDefault="00AE4866" w:rsidP="00CC286C"/>
    <w:p w14:paraId="6FB491B0" w14:textId="77777777" w:rsidR="00AE4866" w:rsidRPr="00D846C2" w:rsidRDefault="00AE4866" w:rsidP="008B103C">
      <w:pPr>
        <w:pStyle w:val="3"/>
      </w:pPr>
      <w:r w:rsidRPr="00D846C2">
        <w:t>臭いへの配慮</w:t>
      </w:r>
    </w:p>
    <w:p w14:paraId="7D45F53C" w14:textId="77777777" w:rsidR="00AE4866" w:rsidRDefault="00AE4866" w:rsidP="00CC286C">
      <w:r>
        <w:t>香りやアロマには好みの個人差が大きい。アロマを使用する場合には、それが参加者のための配慮なのか、それともインストラクター自身の好みなのかを一度立ち止まって考える必要がある。</w:t>
      </w:r>
    </w:p>
    <w:p w14:paraId="7FDDF900" w14:textId="77777777" w:rsidR="00AE4866" w:rsidRDefault="00AE4866" w:rsidP="00CC286C">
      <w:r>
        <w:t>リラックスを目的としたクラスであっても、香りが集中の妨げになることもあるため、慎重な判断が求められる。</w:t>
      </w:r>
    </w:p>
    <w:p w14:paraId="01A67F19" w14:textId="77777777" w:rsidR="00AE4866" w:rsidRDefault="00AE4866" w:rsidP="00CC286C">
      <w:r>
        <w:rPr>
          <w:rFonts w:hint="eastAsia"/>
        </w:rPr>
        <w:t>あなたが好きな香が、参加者全員にとって心地よいことは少ないはずである。アロマを使うリスクは小さくない。誰のためのクラスか、誰のために使うのか検討すべきである。</w:t>
      </w:r>
    </w:p>
    <w:p w14:paraId="6B668C90" w14:textId="77777777" w:rsidR="00AE4866" w:rsidRDefault="00AE4866" w:rsidP="00CC286C"/>
    <w:p w14:paraId="582B7024" w14:textId="77777777" w:rsidR="00AE4866" w:rsidRPr="00D846C2" w:rsidRDefault="00AE4866" w:rsidP="00CC286C">
      <w:pPr>
        <w:pStyle w:val="4"/>
      </w:pPr>
      <w:r w:rsidRPr="00D846C2">
        <w:t>温度と湿度</w:t>
      </w:r>
    </w:p>
    <w:p w14:paraId="1579F5D0" w14:textId="77777777" w:rsidR="00AE4866" w:rsidRDefault="00AE4866" w:rsidP="00CC286C">
      <w:r>
        <w:t>参加者が集中しやすい室温と湿度に気を配ることも、クラス環境の重要な要素である。一般的には20℃〜24℃程度が望ましいとされるが、季節や参加者の動きの量によって適切な温度は変わる。室温に応じてクラス内容や強度を調整する視点を持つことが大切である。</w:t>
      </w:r>
    </w:p>
    <w:p w14:paraId="02D7F326" w14:textId="77777777" w:rsidR="00AE4866" w:rsidRDefault="00AE4866" w:rsidP="00CC286C"/>
    <w:p w14:paraId="3197B054" w14:textId="77777777" w:rsidR="00AE4866" w:rsidRPr="00D846C2" w:rsidRDefault="00AE4866" w:rsidP="00CC286C">
      <w:pPr>
        <w:pStyle w:val="4"/>
      </w:pPr>
      <w:r w:rsidRPr="00D846C2">
        <w:t>照明</w:t>
      </w:r>
    </w:p>
    <w:p w14:paraId="235450D9" w14:textId="77777777" w:rsidR="00AE4866" w:rsidRDefault="00AE4866" w:rsidP="00CC286C">
      <w:r>
        <w:t>照明は、クラスの雰囲気や参加者の集中状態に影響を与える。間接照明やダウンライトを用いて、明るすぎない環境をつくることが望ましい。</w:t>
      </w:r>
    </w:p>
    <w:p w14:paraId="74AE6680" w14:textId="77777777" w:rsidR="00AE4866" w:rsidRDefault="00AE4866" w:rsidP="00CC286C">
      <w:r>
        <w:t>クラスの内容や時間帯に応じて、照明の強さや配置を調整することで、より落ち着いた空間をつくることができる。</w:t>
      </w:r>
    </w:p>
    <w:p w14:paraId="619F3C40" w14:textId="77777777" w:rsidR="00AE4866" w:rsidRDefault="00AE4866" w:rsidP="00CC286C"/>
    <w:p w14:paraId="34D757EA" w14:textId="77777777" w:rsidR="00AE4866" w:rsidRPr="00D846C2" w:rsidRDefault="00AE4866" w:rsidP="00CC286C">
      <w:pPr>
        <w:pStyle w:val="4"/>
      </w:pPr>
      <w:r w:rsidRPr="00D846C2">
        <w:t>音楽</w:t>
      </w:r>
    </w:p>
    <w:p w14:paraId="44547EBB" w14:textId="77777777" w:rsidR="00AE4866" w:rsidRDefault="00AE4866" w:rsidP="00CC286C">
      <w:r>
        <w:t>音楽はクラスのテーマや雰囲気を支える</w:t>
      </w:r>
      <w:r>
        <w:rPr>
          <w:rFonts w:hint="eastAsia"/>
        </w:rPr>
        <w:t>大きな</w:t>
      </w:r>
      <w:r>
        <w:t>要素の一つである。クラスの目的に合った音楽を選ぶことで、動きや呼吸のリズムが整いやすくなる。一方で、無音の状態で集中する練習を取り入れることも有効であり、音楽を流すかどうかも意図的に選択することが重要である。</w:t>
      </w:r>
    </w:p>
    <w:p w14:paraId="788E93C9" w14:textId="77777777" w:rsidR="00AE4866" w:rsidRDefault="00AE4866" w:rsidP="00CC286C">
      <w:r>
        <w:rPr>
          <w:rFonts w:hint="eastAsia"/>
        </w:rPr>
        <w:t>音楽を使用する際は、著作権問題については慎重に扱うこと。（海外の音楽配信サービスは個人利用しか認められないことが多い）</w:t>
      </w:r>
    </w:p>
    <w:p w14:paraId="10C88DA5" w14:textId="77777777" w:rsidR="00AE4866" w:rsidRDefault="00AE4866" w:rsidP="00CC286C"/>
    <w:p w14:paraId="78EE9D93" w14:textId="77777777" w:rsidR="00AE4866" w:rsidRPr="00D846C2" w:rsidRDefault="00AE4866" w:rsidP="00CC286C">
      <w:pPr>
        <w:pStyle w:val="4"/>
      </w:pPr>
      <w:r w:rsidRPr="00D846C2">
        <w:t>色と配置</w:t>
      </w:r>
    </w:p>
    <w:p w14:paraId="751FF7CD" w14:textId="77777777" w:rsidR="00AE4866" w:rsidRDefault="00AE4866" w:rsidP="00CC286C">
      <w:r>
        <w:t>グリーン（フェイクを含む）を取り入れたり、落ち着いた色合いのものを配置したりすることで、空間全体の印象は大きく変わる。色や配置は主張しすぎないことが大切であり、参加者の注意が内側に向かいやすい環境を意識することが求められる。</w:t>
      </w:r>
    </w:p>
    <w:p w14:paraId="667266C9" w14:textId="77777777" w:rsidR="00AE4866" w:rsidRDefault="00AE4866" w:rsidP="00CC286C"/>
    <w:p w14:paraId="4DDE1BD7" w14:textId="77777777" w:rsidR="00AE4866" w:rsidRPr="003C02E3" w:rsidRDefault="00AE4866" w:rsidP="00CC286C">
      <w:r>
        <w:t>クラス環境を整えることは、特別な演出をすることではない。参加者が安心してヨガに集中できる状態をつくるための、日常的で基本的な配慮の積み重ねである。</w:t>
      </w:r>
    </w:p>
    <w:p w14:paraId="5CDED362" w14:textId="77777777" w:rsidR="00AE4866" w:rsidRDefault="00AE4866" w:rsidP="00CC286C">
      <w:r>
        <w:br w:type="page"/>
      </w:r>
    </w:p>
    <w:p w14:paraId="6B602CFE" w14:textId="0051529F" w:rsidR="00AE4866" w:rsidRDefault="00AE4866" w:rsidP="00DB291E">
      <w:pPr>
        <w:pStyle w:val="2"/>
      </w:pPr>
      <w:bookmarkStart w:id="391" w:name="_Toc220182453"/>
      <w:bookmarkStart w:id="392" w:name="_Toc222434186"/>
      <w:bookmarkStart w:id="393" w:name="_Toc222435006"/>
      <w:bookmarkStart w:id="394" w:name="_Toc222435280"/>
      <w:bookmarkStart w:id="395" w:name="_Toc222435409"/>
      <w:bookmarkStart w:id="396" w:name="_Toc239532030"/>
      <w:bookmarkStart w:id="397" w:name="_Toc239537575"/>
      <w:r>
        <w:lastRenderedPageBreak/>
        <w:t>インストラクター</w:t>
      </w:r>
      <w:r>
        <w:rPr>
          <w:rFonts w:hint="eastAsia"/>
        </w:rPr>
        <w:t>の役割</w:t>
      </w:r>
      <w:bookmarkEnd w:id="391"/>
      <w:bookmarkEnd w:id="392"/>
      <w:bookmarkEnd w:id="393"/>
      <w:bookmarkEnd w:id="394"/>
      <w:bookmarkEnd w:id="395"/>
      <w:bookmarkEnd w:id="396"/>
      <w:bookmarkEnd w:id="397"/>
    </w:p>
    <w:p w14:paraId="63AAF6AB" w14:textId="77777777" w:rsidR="00AE4866" w:rsidRDefault="00AE4866" w:rsidP="00CC286C"/>
    <w:p w14:paraId="338FA0C7" w14:textId="2817B50E" w:rsidR="00FC1EDE" w:rsidRDefault="00FC1EDE" w:rsidP="008B103C">
      <w:pPr>
        <w:pStyle w:val="3"/>
      </w:pPr>
      <w:r>
        <w:t>インストラクターが担う役割</w:t>
      </w:r>
    </w:p>
    <w:p w14:paraId="30C5FBA1" w14:textId="2E3B49EC" w:rsidR="00AE4866" w:rsidRDefault="00AE4866" w:rsidP="00CC286C">
      <w:r>
        <w:t>ヨガクラスにおいて、環境づくりはクラス開始前から始まっている。</w:t>
      </w:r>
    </w:p>
    <w:p w14:paraId="67B0D459" w14:textId="77777777" w:rsidR="00FC1EDE" w:rsidRDefault="00AE4866" w:rsidP="00CC286C">
      <w:r>
        <w:t>空間や設備だけでなく、インストラクターの振る舞いや準備の仕方そのものが、クラス環境の一部である。</w:t>
      </w:r>
    </w:p>
    <w:p w14:paraId="36530C7B" w14:textId="16BCE52E" w:rsidR="00AE4866" w:rsidRDefault="00AE4866" w:rsidP="00CC286C">
      <w:r>
        <w:t>クラスは自然に始まるものではなく、インストラクターの意識と行動によって整えられていく。</w:t>
      </w:r>
    </w:p>
    <w:p w14:paraId="2B129EFB" w14:textId="77777777" w:rsidR="00AE4866" w:rsidRDefault="00AE4866" w:rsidP="00CC286C">
      <w:r>
        <w:t>ここでは、クラス前からクラス中にかけて、インストラクターが担う役割について整理する。</w:t>
      </w:r>
    </w:p>
    <w:p w14:paraId="0469C3ED" w14:textId="77777777" w:rsidR="00AE4866" w:rsidRDefault="00AE4866" w:rsidP="00CC286C"/>
    <w:p w14:paraId="688E0C2C" w14:textId="77777777" w:rsidR="00AE4866" w:rsidRPr="001635EB" w:rsidRDefault="00AE4866" w:rsidP="00CC286C">
      <w:r w:rsidRPr="001635EB">
        <w:rPr>
          <w:rFonts w:hint="eastAsia"/>
        </w:rPr>
        <w:t>ヨガのインストラクターはヨガのクラスを「安全に」「快適に」「効果的に」「ヨガの⽬的を達成させるため」に「クラス環境」や「テーマ設定」「シークエンス」などを考える必要がある。</w:t>
      </w:r>
    </w:p>
    <w:p w14:paraId="2C75F337" w14:textId="77777777" w:rsidR="00AE4866" w:rsidRPr="0098024D" w:rsidRDefault="00AE4866" w:rsidP="00CC286C"/>
    <w:p w14:paraId="440048CA" w14:textId="77777777" w:rsidR="00AE4866" w:rsidRPr="001635EB" w:rsidRDefault="00AE4866" w:rsidP="008B103C">
      <w:pPr>
        <w:pStyle w:val="3"/>
      </w:pPr>
      <w:r w:rsidRPr="001635EB">
        <w:rPr>
          <w:rFonts w:hint="eastAsia"/>
        </w:rPr>
        <w:t>参加者の期待に応えるクラス</w:t>
      </w:r>
    </w:p>
    <w:p w14:paraId="59F555FB" w14:textId="77777777" w:rsidR="00AE4866" w:rsidRDefault="00AE4866" w:rsidP="00CC286C">
      <w:r>
        <w:rPr>
          <w:rFonts w:hint="eastAsia"/>
        </w:rPr>
        <w:t>ヨガをする⽬的は⼈それぞれ。</w:t>
      </w:r>
    </w:p>
    <w:p w14:paraId="33F06DE7" w14:textId="77777777" w:rsidR="00AE4866" w:rsidRDefault="00AE4866" w:rsidP="00CC286C">
      <w:r>
        <w:rPr>
          <w:rFonts w:hint="eastAsia"/>
        </w:rPr>
        <w:t>年齢、性別、家族構成、⽬的、経験、経歴などそのバックグラウンドもバラバラである。</w:t>
      </w:r>
    </w:p>
    <w:p w14:paraId="29B50A17" w14:textId="77777777" w:rsidR="00AE4866" w:rsidRDefault="00AE4866" w:rsidP="00CC286C">
      <w:r>
        <w:rPr>
          <w:rFonts w:hint="eastAsia"/>
        </w:rPr>
        <w:t>同じ時間帯であっても、クラスに参加する⼈、天候や世の中の流れ、⾃分⾃⾝の気分や状況など、クラスに関わるさまざまな要因も変化する。</w:t>
      </w:r>
    </w:p>
    <w:p w14:paraId="2150DFA9" w14:textId="77777777" w:rsidR="00AE4866" w:rsidRDefault="00AE4866" w:rsidP="00CC286C">
      <w:r>
        <w:rPr>
          <w:rFonts w:hint="eastAsia"/>
        </w:rPr>
        <w:t>クラスを安全で効果的に進行させ、参加者一人ひとりの目的を達成するためにいくつかの重要な指導ポイントを考慮する必要がある。</w:t>
      </w:r>
    </w:p>
    <w:p w14:paraId="36A11EED" w14:textId="77777777" w:rsidR="00AE4866" w:rsidRDefault="00AE4866" w:rsidP="00CC286C"/>
    <w:p w14:paraId="5E2C3D57" w14:textId="77777777" w:rsidR="00AE4866" w:rsidRPr="00682D84" w:rsidRDefault="00AE4866" w:rsidP="008B103C">
      <w:pPr>
        <w:pStyle w:val="3"/>
      </w:pPr>
      <w:r w:rsidRPr="00682D84">
        <w:rPr>
          <w:rFonts w:hint="eastAsia"/>
        </w:rPr>
        <w:t>セーフティファースト</w:t>
      </w:r>
    </w:p>
    <w:p w14:paraId="623A2B3D" w14:textId="77777777" w:rsidR="00AE4866" w:rsidRDefault="00AE4866" w:rsidP="00CC286C">
      <w:r>
        <w:rPr>
          <w:rFonts w:hint="eastAsia"/>
        </w:rPr>
        <w:t>何より安全性を最優先し、参加者が無理なくポーズを実践できるよう工夫し指導する。</w:t>
      </w:r>
    </w:p>
    <w:p w14:paraId="6C99ADEE" w14:textId="77777777" w:rsidR="00AE4866" w:rsidRDefault="00AE4866" w:rsidP="00CC286C">
      <w:r>
        <w:rPr>
          <w:rFonts w:hint="eastAsia"/>
        </w:rPr>
        <w:t>安全は構造、仕組み的に安全な設計をしておくことが大切である。</w:t>
      </w:r>
    </w:p>
    <w:p w14:paraId="5EB27D71" w14:textId="77777777" w:rsidR="00AE4866" w:rsidRPr="00682D84" w:rsidRDefault="00AE4866" w:rsidP="00CC286C"/>
    <w:p w14:paraId="00834D2B" w14:textId="77777777" w:rsidR="00AE4866" w:rsidRPr="00682D84" w:rsidRDefault="00AE4866" w:rsidP="008B103C">
      <w:pPr>
        <w:pStyle w:val="3"/>
      </w:pPr>
      <w:r w:rsidRPr="00682D84">
        <w:rPr>
          <w:rFonts w:hint="eastAsia"/>
        </w:rPr>
        <w:t>クラスの目的を明確にする</w:t>
      </w:r>
    </w:p>
    <w:p w14:paraId="48341A6D" w14:textId="77777777" w:rsidR="00AE4866" w:rsidRDefault="00AE4866" w:rsidP="00CC286C">
      <w:r>
        <w:rPr>
          <w:rFonts w:hint="eastAsia"/>
        </w:rPr>
        <w:t>例えば、リラクゼーション、強化、柔軟性の向上、バランスの改善など。</w:t>
      </w:r>
    </w:p>
    <w:p w14:paraId="11E69D18" w14:textId="77777777" w:rsidR="00AE4866" w:rsidRDefault="00AE4866" w:rsidP="00CC286C"/>
    <w:p w14:paraId="57256A53" w14:textId="77777777" w:rsidR="00AE4866" w:rsidRPr="00FD4300" w:rsidRDefault="00AE4866" w:rsidP="008B103C">
      <w:pPr>
        <w:pStyle w:val="3"/>
      </w:pPr>
      <w:r>
        <w:rPr>
          <w:rFonts w:hint="eastAsia"/>
        </w:rPr>
        <w:t>参加者</w:t>
      </w:r>
      <w:r w:rsidRPr="00FD4300">
        <w:rPr>
          <w:rFonts w:hint="eastAsia"/>
        </w:rPr>
        <w:t>のレベルとニーズを考慮する</w:t>
      </w:r>
    </w:p>
    <w:p w14:paraId="516CCC5E" w14:textId="77777777" w:rsidR="00AE4866" w:rsidRDefault="00AE4866" w:rsidP="00CC286C">
      <w:r>
        <w:rPr>
          <w:rFonts w:hint="eastAsia"/>
        </w:rPr>
        <w:t>初心者、中級者、上級者向けのクラス内容を調整し、参加者の身体的制約や特定のニーズに応じ調整法や軽減法、プロップスの使用を推奨する。</w:t>
      </w:r>
    </w:p>
    <w:p w14:paraId="55E9004C" w14:textId="77777777" w:rsidR="00AE4866" w:rsidRPr="001635EB" w:rsidRDefault="00AE4866" w:rsidP="00CC286C"/>
    <w:p w14:paraId="66BD4EC1" w14:textId="77777777" w:rsidR="00AE4866" w:rsidRPr="00D846C2" w:rsidRDefault="00AE4866" w:rsidP="008B103C">
      <w:pPr>
        <w:pStyle w:val="3"/>
      </w:pPr>
      <w:r w:rsidRPr="00D846C2">
        <w:t>インストラクターの基本的な役割</w:t>
      </w:r>
    </w:p>
    <w:p w14:paraId="07833894" w14:textId="77777777" w:rsidR="00AE4866" w:rsidRDefault="00AE4866" w:rsidP="00CC286C">
      <w:r>
        <w:t>インストラクターは、クラス全体の進行を担う存在であ</w:t>
      </w:r>
      <w:r>
        <w:rPr>
          <w:rFonts w:hint="eastAsia"/>
        </w:rPr>
        <w:t>るが、クラスの主</w:t>
      </w:r>
      <w:r>
        <w:t>役は参加者であり、参加者が安心してヨガに集中できる状態をつくることが最も重要な役割となる。</w:t>
      </w:r>
    </w:p>
    <w:p w14:paraId="78CC4696" w14:textId="4ADB3EE1" w:rsidR="00FC1EDE" w:rsidRDefault="00AE4866" w:rsidP="00CC286C">
      <w:r>
        <w:t>そのためには、参加者一人ひとりに注意を向け続ける姿勢が欠かせない。</w:t>
      </w:r>
    </w:p>
    <w:p w14:paraId="4B2115F1" w14:textId="77777777" w:rsidR="00081484" w:rsidRDefault="00081484" w:rsidP="00CC286C">
      <w:pPr>
        <w:rPr>
          <w:rFonts w:hint="eastAsia"/>
        </w:rPr>
      </w:pPr>
    </w:p>
    <w:p w14:paraId="4F8F14D2" w14:textId="6D0520E8" w:rsidR="00AE4866" w:rsidRPr="00F53929" w:rsidRDefault="00AE4866" w:rsidP="008B103C">
      <w:pPr>
        <w:pStyle w:val="3"/>
      </w:pPr>
      <w:r w:rsidRPr="00F53929">
        <w:t>参加者の人数</w:t>
      </w:r>
    </w:p>
    <w:p w14:paraId="3F1EABDC" w14:textId="77777777" w:rsidR="00AE4866" w:rsidRDefault="00AE4866" w:rsidP="00CC286C">
      <w:r>
        <w:t>クラスの大きさや空間に応じて、参加者の人数を制限することも検討する必要がある。人数が多すぎると、安全確認や声かけが行き届かなくなる可能性がある。</w:t>
      </w:r>
    </w:p>
    <w:p w14:paraId="07756F90" w14:textId="4F539F48" w:rsidR="00FC1EDE" w:rsidRDefault="00AE4866" w:rsidP="00CC286C">
      <w:r>
        <w:t>参加者全員に目が届く範囲でクラスを行うことが、結果としてクラスの質を高める。</w:t>
      </w:r>
    </w:p>
    <w:p w14:paraId="1DE31555" w14:textId="77777777" w:rsidR="00081484" w:rsidRDefault="00081484" w:rsidP="00CC286C">
      <w:pPr>
        <w:rPr>
          <w:rFonts w:hint="eastAsia"/>
        </w:rPr>
      </w:pPr>
    </w:p>
    <w:p w14:paraId="7CB5CD0B" w14:textId="683D01A8" w:rsidR="00AE4866" w:rsidRPr="00F53929" w:rsidRDefault="00AE4866" w:rsidP="008B103C">
      <w:pPr>
        <w:pStyle w:val="3"/>
      </w:pPr>
      <w:r w:rsidRPr="00F53929">
        <w:t>マットの配置</w:t>
      </w:r>
    </w:p>
    <w:p w14:paraId="65881FA5" w14:textId="77777777" w:rsidR="00AE4866" w:rsidRDefault="00AE4866" w:rsidP="00CC286C">
      <w:r>
        <w:t>参加者が安心して動けるように、マットの配置には十分に気を配る。</w:t>
      </w:r>
    </w:p>
    <w:p w14:paraId="5BE4DFB5" w14:textId="2BB62836" w:rsidR="00FC1EDE" w:rsidRDefault="00AE4866" w:rsidP="00CC286C">
      <w:r>
        <w:t>列を揃える、マットの端を揃える、経験者を前方に配置する、初心者の位置を考慮するなど、配置の工夫によってクラスの進行は大きく変わる。マットの配置は、参加者同士の距離感や安心感にも影響する。</w:t>
      </w:r>
    </w:p>
    <w:p w14:paraId="2E6184FA" w14:textId="77777777" w:rsidR="00081484" w:rsidRDefault="00081484" w:rsidP="00CC286C">
      <w:pPr>
        <w:rPr>
          <w:rFonts w:hint="eastAsia"/>
        </w:rPr>
      </w:pPr>
    </w:p>
    <w:p w14:paraId="474EFAB4" w14:textId="15E0608E" w:rsidR="00AE4866" w:rsidRPr="00D846C2" w:rsidRDefault="00AE4866" w:rsidP="008B103C">
      <w:pPr>
        <w:pStyle w:val="3"/>
      </w:pPr>
      <w:r w:rsidRPr="00D846C2">
        <w:t>自分の位置</w:t>
      </w:r>
    </w:p>
    <w:p w14:paraId="3BF4A8C0" w14:textId="77777777" w:rsidR="00AE4866" w:rsidRDefault="00AE4866" w:rsidP="00CC286C">
      <w:r>
        <w:t>インストラクター自身の立ち位置も重要である。クラス全体が見渡せ、一人ひとりに声かけができる位置を選ぶ。</w:t>
      </w:r>
    </w:p>
    <w:p w14:paraId="33FAB407" w14:textId="77777777" w:rsidR="00AE4866" w:rsidRDefault="00AE4866" w:rsidP="00CC286C">
      <w:r>
        <w:t>鏡がある場合はそれを利用し、全方向から参加者を観察することも有効である。</w:t>
      </w:r>
    </w:p>
    <w:p w14:paraId="33D9480F" w14:textId="77777777" w:rsidR="00AE4866" w:rsidRDefault="00AE4866" w:rsidP="00CC286C">
      <w:r>
        <w:lastRenderedPageBreak/>
        <w:t>基本的な立ち位置は、入口から一番遠い場所、奥、全体が見える位置とされることが多いが、空間に応じて柔軟に判断する。</w:t>
      </w:r>
    </w:p>
    <w:p w14:paraId="31AE4749" w14:textId="77777777" w:rsidR="00AE4866" w:rsidRDefault="00AE4866" w:rsidP="00CC286C"/>
    <w:p w14:paraId="05F17B36" w14:textId="77777777" w:rsidR="00AE4866" w:rsidRPr="00D846C2" w:rsidRDefault="00AE4866" w:rsidP="008B103C">
      <w:pPr>
        <w:pStyle w:val="3"/>
      </w:pPr>
      <w:r>
        <w:t>参加者</w:t>
      </w:r>
      <w:r w:rsidRPr="00D846C2">
        <w:t>を知る</w:t>
      </w:r>
    </w:p>
    <w:p w14:paraId="1C10893B" w14:textId="77777777" w:rsidR="00AE4866" w:rsidRDefault="00AE4866" w:rsidP="00CC286C">
      <w:r>
        <w:t>参加する参加者の名前、職種、身体的な特徴、禁忌、ヨガをする目的などを把握しておくことは、クラスを安全に進めるうえで欠かせない。</w:t>
      </w:r>
    </w:p>
    <w:p w14:paraId="416D6244" w14:textId="77777777" w:rsidR="00AE4866" w:rsidRDefault="00AE4866" w:rsidP="00CC286C">
      <w:r>
        <w:t>すべてを完璧に覚える必要はないが、「知ろうとする姿勢」そのものが、参加者の安心感につながる。</w:t>
      </w:r>
    </w:p>
    <w:p w14:paraId="1C5FAFA2" w14:textId="77777777" w:rsidR="00AE4866" w:rsidRDefault="00AE4866" w:rsidP="00CC286C"/>
    <w:p w14:paraId="1DE1A708" w14:textId="77777777" w:rsidR="00AE4866" w:rsidRPr="00D846C2" w:rsidRDefault="00AE4866" w:rsidP="008B103C">
      <w:pPr>
        <w:pStyle w:val="3"/>
      </w:pPr>
      <w:r w:rsidRPr="00D846C2">
        <w:t>歓迎する、挨拶をする</w:t>
      </w:r>
    </w:p>
    <w:p w14:paraId="74D194D3" w14:textId="77777777" w:rsidR="00AE4866" w:rsidRDefault="00AE4866" w:rsidP="00CC286C">
      <w:r>
        <w:t>参加者は、笑顔と挨拶で迎える。</w:t>
      </w:r>
    </w:p>
    <w:p w14:paraId="27476854" w14:textId="77777777" w:rsidR="00AE4866" w:rsidRDefault="00AE4866" w:rsidP="00CC286C">
      <w:r>
        <w:t>特に初めて参加する参加者にとっては、そのクラスが初めてのヨガ体験になることもある。</w:t>
      </w:r>
    </w:p>
    <w:p w14:paraId="797A13C9" w14:textId="77777777" w:rsidR="00AE4866" w:rsidRDefault="00AE4866" w:rsidP="00CC286C">
      <w:r>
        <w:t>ヨガを通じて、その人の人生がより良い方向に進むきっかけになる可能性もあるという意識を持ち、丁寧に迎えることが大切である。</w:t>
      </w:r>
    </w:p>
    <w:p w14:paraId="5B560BD7" w14:textId="77777777" w:rsidR="00AE4866" w:rsidRDefault="00AE4866" w:rsidP="00CC286C"/>
    <w:p w14:paraId="0F1120AF" w14:textId="77777777" w:rsidR="00AE4866" w:rsidRPr="00D846C2" w:rsidRDefault="00AE4866" w:rsidP="008B103C">
      <w:pPr>
        <w:pStyle w:val="3"/>
      </w:pPr>
      <w:r w:rsidRPr="00D846C2">
        <w:t>クラスの説明</w:t>
      </w:r>
    </w:p>
    <w:p w14:paraId="1F1F8A6E" w14:textId="77777777" w:rsidR="00AE4866" w:rsidRDefault="00AE4866" w:rsidP="00CC286C">
      <w:r>
        <w:t>クラスの始まりには、テーマや何を行うのかを説明し、参加者を安心させる。クラスの目的や方向性を明確にすることで、より効果的な時間をつくることができる。</w:t>
      </w:r>
    </w:p>
    <w:p w14:paraId="180E61EC" w14:textId="77777777" w:rsidR="00AE4866" w:rsidRDefault="00AE4866" w:rsidP="00CC286C">
      <w:r>
        <w:t>また、無理をしないこと、いつでも休んでよいことなど、一般的な注意事項も必ず伝える。休む場合は許可なく座ってよいこと、休む場所の指示など、具体的に説明することが重要である。説明は特定の参加者に向けるのではなく、全体に対して行う。</w:t>
      </w:r>
    </w:p>
    <w:p w14:paraId="7ACF6AE8" w14:textId="77777777" w:rsidR="00AE4866" w:rsidRDefault="00AE4866" w:rsidP="00CC286C"/>
    <w:p w14:paraId="02452DC3" w14:textId="77777777" w:rsidR="00AE4866" w:rsidRPr="00D846C2" w:rsidRDefault="00AE4866" w:rsidP="008B103C">
      <w:pPr>
        <w:pStyle w:val="3"/>
      </w:pPr>
      <w:r w:rsidRPr="00D846C2">
        <w:t>言葉がけ</w:t>
      </w:r>
    </w:p>
    <w:p w14:paraId="32F93F79" w14:textId="77777777" w:rsidR="00AE4866" w:rsidRDefault="00AE4866" w:rsidP="00CC286C">
      <w:r>
        <w:t>参加者一人ひとりが大切な参加者であると認識し、全員に声をかける。クラスはすべてインストラクターのリードによって進行していく。</w:t>
      </w:r>
    </w:p>
    <w:p w14:paraId="1F04D031" w14:textId="77777777" w:rsidR="00AE4866" w:rsidRDefault="00AE4866" w:rsidP="00CC286C">
      <w:r>
        <w:t>ヨガクラスは常に参加者のためのものであり、参加者が安心して集中できるような言葉がけを心がける。</w:t>
      </w:r>
    </w:p>
    <w:p w14:paraId="16B39A01" w14:textId="77777777" w:rsidR="00AE4866" w:rsidRDefault="00AE4866" w:rsidP="00CC286C"/>
    <w:p w14:paraId="0327E6AB" w14:textId="77777777" w:rsidR="00AE4866" w:rsidRPr="00425D90" w:rsidRDefault="00AE4866" w:rsidP="008B103C">
      <w:pPr>
        <w:pStyle w:val="3"/>
      </w:pPr>
      <w:r w:rsidRPr="00425D90">
        <w:t>オプションやプロップス使用の提案</w:t>
      </w:r>
    </w:p>
    <w:p w14:paraId="2CC8DA7B" w14:textId="77777777" w:rsidR="00AE4866" w:rsidRPr="00181DF9" w:rsidRDefault="00AE4866" w:rsidP="00CC286C">
      <w:r w:rsidRPr="00181DF9">
        <w:t>ほぼすべての</w:t>
      </w:r>
      <w:r>
        <w:t>アーサナ</w:t>
      </w:r>
      <w:r w:rsidRPr="00181DF9">
        <w:t>において、オプションやプロップスの使用を必ず提案する。選択肢があることで、参加者は自分の状態に合わせた動きを選びやすくなる。</w:t>
      </w:r>
    </w:p>
    <w:p w14:paraId="3072688B" w14:textId="77777777" w:rsidR="00AE4866" w:rsidRDefault="00AE4866" w:rsidP="00CC286C"/>
    <w:p w14:paraId="30216E65" w14:textId="77777777" w:rsidR="00AE4866" w:rsidRPr="00425D90" w:rsidRDefault="00AE4866" w:rsidP="008B103C">
      <w:pPr>
        <w:pStyle w:val="3"/>
      </w:pPr>
      <w:r w:rsidRPr="00425D90">
        <w:t>立ち居振る舞</w:t>
      </w:r>
      <w:r w:rsidRPr="00425D90">
        <w:rPr>
          <w:rFonts w:hint="eastAsia"/>
        </w:rPr>
        <w:t>い</w:t>
      </w:r>
    </w:p>
    <w:p w14:paraId="0D94E0A0" w14:textId="77777777" w:rsidR="00AE4866" w:rsidRDefault="00AE4866" w:rsidP="00CC286C">
      <w:r>
        <w:t>立ち姿、歩き姿、観察する姿、立ち上がり方、座り方、しゃがみ込みなど、インストラクターの立ち居振る舞いは常に見られている。落ち着いた動きは、クラス全体の安心感につながる。</w:t>
      </w:r>
    </w:p>
    <w:p w14:paraId="237A1BFD" w14:textId="77777777" w:rsidR="00AE4866" w:rsidRDefault="00AE4866" w:rsidP="00CC286C"/>
    <w:p w14:paraId="1E9085CA" w14:textId="77777777" w:rsidR="00AE4866" w:rsidRPr="00DF5808" w:rsidRDefault="00AE4866" w:rsidP="008B103C">
      <w:pPr>
        <w:pStyle w:val="3"/>
      </w:pPr>
      <w:r w:rsidRPr="00DF5808">
        <w:rPr>
          <w:rFonts w:hint="eastAsia"/>
        </w:rPr>
        <w:t>クラスの流れとリズム</w:t>
      </w:r>
    </w:p>
    <w:p w14:paraId="296957CC" w14:textId="77777777" w:rsidR="00AE4866" w:rsidRPr="00DF5808" w:rsidRDefault="00AE4866" w:rsidP="00CC286C">
      <w:r w:rsidRPr="00DF5808">
        <w:rPr>
          <w:rFonts w:hint="eastAsia"/>
        </w:rPr>
        <w:t>クラスの流れをスムーズに保ち、ポーズ間の移行を自然に行うようにする。参加者がポーズの中で自然に呼吸し、集中できるようにリズムを調整する</w:t>
      </w:r>
      <w:r>
        <w:rPr>
          <w:rFonts w:hint="eastAsia"/>
        </w:rPr>
        <w:t>。</w:t>
      </w:r>
    </w:p>
    <w:p w14:paraId="4959F68A" w14:textId="77777777" w:rsidR="00AE4866" w:rsidRDefault="00AE4866" w:rsidP="00CC286C">
      <w:r w:rsidRPr="00DF5808">
        <w:rPr>
          <w:rFonts w:hint="eastAsia"/>
        </w:rPr>
        <w:t>個々の進捗や問題点に対して適切なアドバイスを行う</w:t>
      </w:r>
      <w:r>
        <w:rPr>
          <w:rFonts w:hint="eastAsia"/>
        </w:rPr>
        <w:t>。</w:t>
      </w:r>
    </w:p>
    <w:p w14:paraId="1B53E646" w14:textId="77777777" w:rsidR="00AE4866" w:rsidRDefault="00AE4866" w:rsidP="00CC286C"/>
    <w:p w14:paraId="7CB5D29C" w14:textId="77777777" w:rsidR="00AE4866" w:rsidRPr="00425D90" w:rsidRDefault="00AE4866" w:rsidP="008B103C">
      <w:pPr>
        <w:pStyle w:val="3"/>
      </w:pPr>
      <w:r w:rsidRPr="00425D90">
        <w:t>個人差を認める</w:t>
      </w:r>
    </w:p>
    <w:p w14:paraId="665D99F0" w14:textId="77777777" w:rsidR="00AE4866" w:rsidRPr="00181DF9" w:rsidRDefault="00AE4866" w:rsidP="00CC286C">
      <w:r w:rsidRPr="00181DF9">
        <w:t>参加者の言動を、そのまま事実として受け止める。良し悪しで評価せず、個人差を認める姿勢が重要である。</w:t>
      </w:r>
    </w:p>
    <w:p w14:paraId="2FE7825A" w14:textId="77777777" w:rsidR="00AE4866" w:rsidRDefault="00AE4866" w:rsidP="00CC286C">
      <w:r>
        <w:t>この章で扱った環境づくりとインストラクターの役割は、特別な技術ではなく、日々の意識と行動の積み重ねである。</w:t>
      </w:r>
    </w:p>
    <w:p w14:paraId="5F807B54" w14:textId="77777777" w:rsidR="00AE4866" w:rsidRPr="00DF5808" w:rsidRDefault="00AE4866" w:rsidP="00CC286C"/>
    <w:p w14:paraId="5F082E0A" w14:textId="77777777" w:rsidR="00AE4866" w:rsidRPr="001635EB" w:rsidRDefault="00AE4866" w:rsidP="00CC286C"/>
    <w:p w14:paraId="57DB1E62" w14:textId="77777777" w:rsidR="00AE4866" w:rsidRPr="00DD3A4A" w:rsidRDefault="00AE4866" w:rsidP="00CC286C">
      <w:r>
        <w:br w:type="page"/>
      </w:r>
    </w:p>
    <w:p w14:paraId="2C43581F" w14:textId="6FD5C659" w:rsidR="00AE4866" w:rsidRDefault="00AE4866" w:rsidP="00DB291E">
      <w:pPr>
        <w:pStyle w:val="2"/>
      </w:pPr>
      <w:bookmarkStart w:id="398" w:name="_Toc218444606"/>
      <w:bookmarkStart w:id="399" w:name="_Toc220182454"/>
      <w:bookmarkStart w:id="400" w:name="_Toc222434187"/>
      <w:bookmarkStart w:id="401" w:name="_Toc222435007"/>
      <w:bookmarkStart w:id="402" w:name="_Toc222435281"/>
      <w:bookmarkStart w:id="403" w:name="_Toc222435410"/>
      <w:bookmarkStart w:id="404" w:name="_Toc218444600"/>
      <w:bookmarkStart w:id="405" w:name="_Toc239532031"/>
      <w:bookmarkStart w:id="406" w:name="_Toc239537576"/>
      <w:r w:rsidRPr="00FF3FB3">
        <w:lastRenderedPageBreak/>
        <w:t>参</w:t>
      </w:r>
      <w:r w:rsidRPr="008A15E3">
        <w:t>加者へのヒア</w:t>
      </w:r>
      <w:r w:rsidRPr="00FF3FB3">
        <w:t>リング</w:t>
      </w:r>
      <w:bookmarkEnd w:id="398"/>
      <w:bookmarkEnd w:id="399"/>
      <w:bookmarkEnd w:id="400"/>
      <w:bookmarkEnd w:id="401"/>
      <w:bookmarkEnd w:id="402"/>
      <w:bookmarkEnd w:id="403"/>
      <w:bookmarkEnd w:id="405"/>
      <w:bookmarkEnd w:id="406"/>
    </w:p>
    <w:p w14:paraId="35F92A7C" w14:textId="77777777" w:rsidR="00FC1EDE" w:rsidRPr="00FC1EDE" w:rsidRDefault="00FC1EDE" w:rsidP="00CC286C"/>
    <w:p w14:paraId="119BA05E" w14:textId="414BC1EE" w:rsidR="00FC1EDE" w:rsidRDefault="00FC1EDE" w:rsidP="008B103C">
      <w:pPr>
        <w:pStyle w:val="3"/>
      </w:pPr>
      <w:r>
        <w:rPr>
          <w:rFonts w:hint="eastAsia"/>
        </w:rPr>
        <w:t>参加者の情報</w:t>
      </w:r>
    </w:p>
    <w:p w14:paraId="2E986951" w14:textId="066CA8FD" w:rsidR="00AE4866" w:rsidRDefault="00AE4866" w:rsidP="00CC286C">
      <w:r>
        <w:rPr>
          <w:rFonts w:hint="eastAsia"/>
        </w:rPr>
        <w:t>特定のスタジオでヨガを指導する際には、</w:t>
      </w:r>
      <w:r w:rsidRPr="00FF3FB3">
        <w:rPr>
          <w:rFonts w:hint="eastAsia"/>
        </w:rPr>
        <w:t>実</w:t>
      </w:r>
      <w:r w:rsidRPr="00FF3FB3">
        <w:t>際に参加する人の情報</w:t>
      </w:r>
      <w:r>
        <w:rPr>
          <w:rFonts w:hint="eastAsia"/>
        </w:rPr>
        <w:t>があれば、クラスデザイニングはより参加者のためのものにすることができる。</w:t>
      </w:r>
    </w:p>
    <w:p w14:paraId="280D09EA" w14:textId="77777777" w:rsidR="00AE4866" w:rsidRDefault="00AE4866" w:rsidP="00CC286C"/>
    <w:p w14:paraId="17422669" w14:textId="77777777" w:rsidR="00AE4866" w:rsidRDefault="00AE4866" w:rsidP="00CC286C">
      <w:r w:rsidRPr="00FF3FB3">
        <w:t>ここでいうヒアリングとは、質問票を用意して細かく聞き取ることだけを指すものではない。</w:t>
      </w:r>
    </w:p>
    <w:p w14:paraId="5FC839CC" w14:textId="77777777" w:rsidR="00AE4866" w:rsidRDefault="00AE4866" w:rsidP="00CC286C">
      <w:r w:rsidRPr="00FF3FB3">
        <w:t>クラスの前後や進行中に得られる、さまざまな情報を含んでいる。</w:t>
      </w:r>
    </w:p>
    <w:p w14:paraId="1F5E3508" w14:textId="77777777" w:rsidR="00AE4866" w:rsidRPr="00FF3FB3" w:rsidRDefault="00AE4866" w:rsidP="00CC286C"/>
    <w:p w14:paraId="7C253949" w14:textId="77777777" w:rsidR="00AE4866" w:rsidRDefault="00AE4866" w:rsidP="00CC286C">
      <w:r w:rsidRPr="00FF3FB3">
        <w:t>参加者は、一人ひとり身体の状</w:t>
      </w:r>
      <w:r>
        <w:t>態も経験も異なる。そのため、クラスを安全に進めるためには、最低限知っておくべき情報がある。ただし、情報を集めること自体が目的になってしまうと、かえって判断を誤ることがある。この章では、「何を聞くか」だけでなく、「どう受け取り、どう使うか」という考え方を整理する。</w:t>
      </w:r>
    </w:p>
    <w:p w14:paraId="3B13AD5D" w14:textId="77777777" w:rsidR="00AE4866" w:rsidRDefault="00AE4866" w:rsidP="00CC286C"/>
    <w:p w14:paraId="7CEEAEC2" w14:textId="77777777" w:rsidR="00AE4866" w:rsidRPr="00D846C2" w:rsidRDefault="00AE4866" w:rsidP="008B103C">
      <w:pPr>
        <w:pStyle w:val="3"/>
      </w:pPr>
      <w:r w:rsidRPr="00D846C2">
        <w:t>ヒアリングで確認しておきたいこと</w:t>
      </w:r>
    </w:p>
    <w:p w14:paraId="6BB350D8" w14:textId="77777777" w:rsidR="00AE4866" w:rsidRDefault="00AE4866" w:rsidP="00CC286C">
      <w:r>
        <w:t>クラス前に確認しておきたい情報には、いくつかの共通点がある。</w:t>
      </w:r>
    </w:p>
    <w:p w14:paraId="59315EC9" w14:textId="77777777" w:rsidR="00AE4866" w:rsidRDefault="00AE4866" w:rsidP="00CC286C">
      <w:r>
        <w:rPr>
          <w:rFonts w:hint="eastAsia"/>
        </w:rPr>
        <w:t>質問内容については、直接あるいは、間接的にヨガの実施に関するものに限定すること。</w:t>
      </w:r>
    </w:p>
    <w:p w14:paraId="560E29A6" w14:textId="77777777" w:rsidR="00AE4866" w:rsidRDefault="00AE4866" w:rsidP="00CC286C"/>
    <w:p w14:paraId="78609CF8" w14:textId="77777777" w:rsidR="00AE4866" w:rsidRDefault="00AE4866" w:rsidP="00CC286C">
      <w:r>
        <w:t>すべてを完璧に把握する必要はないが、次のような内容は、クラスの安全性に大きく関わる。</w:t>
      </w:r>
    </w:p>
    <w:p w14:paraId="2D72C3DD" w14:textId="77777777" w:rsidR="00AE4866" w:rsidRPr="00BE4143" w:rsidRDefault="00AE4866" w:rsidP="00CC286C">
      <w:r w:rsidRPr="00BE4143">
        <w:t>・現在治療中のケガや痛みがあるか</w:t>
      </w:r>
      <w:r w:rsidRPr="00BE4143">
        <w:br/>
        <w:t>・医師から運動を制限されていることがあるか</w:t>
      </w:r>
      <w:r w:rsidRPr="00BE4143">
        <w:br/>
        <w:t>・妊娠中、または産後間もないか</w:t>
      </w:r>
      <w:r w:rsidRPr="00BE4143">
        <w:br/>
        <w:t>・日常的な運動習慣の有無</w:t>
      </w:r>
      <w:r w:rsidRPr="00BE4143">
        <w:br/>
        <w:t>・ヨガ経験のおおよその年数</w:t>
      </w:r>
    </w:p>
    <w:p w14:paraId="26D0D32C" w14:textId="77777777" w:rsidR="00AE4866" w:rsidRPr="00BE4143" w:rsidRDefault="00AE4866" w:rsidP="00CC286C">
      <w:r w:rsidRPr="00BE4143">
        <w:t>これらは、クラス内容を大きく変える可能性がある情報である。聞き方は簡単で構わないが、「何か気をつけたほうがいいことはあり</w:t>
      </w:r>
      <w:r w:rsidRPr="00BE4143">
        <w:t>ますか」といった、答えやすい形で確認することが望ましい</w:t>
      </w:r>
    </w:p>
    <w:p w14:paraId="34420950" w14:textId="77777777" w:rsidR="00AE4866" w:rsidRDefault="00AE4866" w:rsidP="00CC286C">
      <w:r>
        <w:rPr>
          <w:rFonts w:hint="eastAsia"/>
        </w:rPr>
        <w:t>質問フォームを作成し、回答してもらってもよい。</w:t>
      </w:r>
    </w:p>
    <w:p w14:paraId="646C2318" w14:textId="77777777" w:rsidR="00AE4866" w:rsidRDefault="00AE4866" w:rsidP="00CC286C">
      <w:pPr>
        <w:pStyle w:val="100"/>
      </w:pPr>
    </w:p>
    <w:p w14:paraId="238B322D" w14:textId="77777777" w:rsidR="00AE4866" w:rsidRDefault="00AE4866" w:rsidP="00CC286C">
      <w:r>
        <w:rPr>
          <w:rFonts w:hint="eastAsia"/>
        </w:rPr>
        <w:t>⽣徒、参加者についてよく知ることは良いクラスの第⼀歩。回答により偏⾒や差別をせずに、認めてあげること。評価はしない。</w:t>
      </w:r>
    </w:p>
    <w:p w14:paraId="2E10B5C0" w14:textId="77777777" w:rsidR="00AE4866" w:rsidRDefault="00AE4866" w:rsidP="00CC286C">
      <w:pPr>
        <w:pStyle w:val="100"/>
      </w:pPr>
    </w:p>
    <w:p w14:paraId="52195294" w14:textId="125BAB0B" w:rsidR="00AE4866" w:rsidRDefault="00AE4866" w:rsidP="00CC286C">
      <w:r>
        <w:rPr>
          <w:rFonts w:hint="eastAsia"/>
        </w:rPr>
        <w:t>口頭で質問するときには、答えやすさに配慮をすること。最初は踏み込みすぎず、「はい」「いいえ」で答えることができる質問（Closed Question）がベターである。</w:t>
      </w:r>
    </w:p>
    <w:p w14:paraId="3081CAB6" w14:textId="77777777" w:rsidR="00AE4866" w:rsidRDefault="00AE4866" w:rsidP="00CC286C"/>
    <w:p w14:paraId="7E4A84E0" w14:textId="77777777" w:rsidR="00AE4866" w:rsidRPr="00D846C2" w:rsidRDefault="00AE4866" w:rsidP="008B103C">
      <w:pPr>
        <w:pStyle w:val="3"/>
      </w:pPr>
      <w:r w:rsidRPr="00D846C2">
        <w:rPr>
          <w:rFonts w:hint="eastAsia"/>
        </w:rPr>
        <w:t>ヒアリング事項</w:t>
      </w:r>
    </w:p>
    <w:p w14:paraId="0BD880A3" w14:textId="77777777" w:rsidR="00AE4866" w:rsidRPr="0050053B" w:rsidRDefault="00AE4866" w:rsidP="00CC286C">
      <w:pPr>
        <w:pStyle w:val="4"/>
      </w:pPr>
      <w:r w:rsidRPr="0050053B">
        <w:rPr>
          <w:rFonts w:hint="eastAsia"/>
        </w:rPr>
        <w:t>・デモグラフィック</w:t>
      </w:r>
    </w:p>
    <w:p w14:paraId="0BCB990D" w14:textId="77777777" w:rsidR="00AE4866" w:rsidRDefault="00AE4866" w:rsidP="00CC286C">
      <w:r>
        <w:rPr>
          <w:rFonts w:hint="eastAsia"/>
        </w:rPr>
        <w:t>名前や性別・年齢・住所のよう個人の属性に関すること。</w:t>
      </w:r>
    </w:p>
    <w:p w14:paraId="1CBB452B" w14:textId="77777777" w:rsidR="00AE4866" w:rsidRPr="0050053B" w:rsidRDefault="00AE4866" w:rsidP="00CC286C">
      <w:pPr>
        <w:pStyle w:val="4"/>
      </w:pPr>
      <w:r w:rsidRPr="0050053B">
        <w:rPr>
          <w:rFonts w:hint="eastAsia"/>
        </w:rPr>
        <w:t>・ヨガをする⽬的</w:t>
      </w:r>
    </w:p>
    <w:p w14:paraId="575933FF" w14:textId="77777777" w:rsidR="00AE4866" w:rsidRDefault="00AE4866" w:rsidP="00CC286C">
      <w:r>
        <w:rPr>
          <w:rFonts w:hint="eastAsia"/>
        </w:rPr>
        <w:t>健康、ダイエット、柔軟性、機能改善、運動不⾜解消、肩こり腰痛対策・・・</w:t>
      </w:r>
    </w:p>
    <w:p w14:paraId="142CB261" w14:textId="77777777" w:rsidR="00AE4866" w:rsidRDefault="00AE4866" w:rsidP="00CC286C">
      <w:r>
        <w:rPr>
          <w:rFonts w:hint="eastAsia"/>
        </w:rPr>
        <w:t>ヨガに対する偏った考え、間違った知識であっても否定しない。</w:t>
      </w:r>
    </w:p>
    <w:p w14:paraId="11C3E691" w14:textId="77777777" w:rsidR="00AE4866" w:rsidRPr="0050053B" w:rsidRDefault="00AE4866" w:rsidP="00CC286C">
      <w:pPr>
        <w:pStyle w:val="4"/>
      </w:pPr>
      <w:r w:rsidRPr="0050053B">
        <w:rPr>
          <w:rFonts w:hint="eastAsia"/>
        </w:rPr>
        <w:t>・ヨガの経験</w:t>
      </w:r>
    </w:p>
    <w:p w14:paraId="23710C6A" w14:textId="77777777" w:rsidR="00AE4866" w:rsidRDefault="00AE4866" w:rsidP="00CC286C">
      <w:r>
        <w:rPr>
          <w:rFonts w:hint="eastAsia"/>
        </w:rPr>
        <w:t>「ヨガの経験はありますか？」</w:t>
      </w:r>
    </w:p>
    <w:p w14:paraId="42F5F9C7" w14:textId="77777777" w:rsidR="00AE4866" w:rsidRDefault="00AE4866" w:rsidP="00CC286C">
      <w:r>
        <w:rPr>
          <w:rFonts w:hint="eastAsia"/>
        </w:rPr>
        <w:t>「どれくらい続けていますか？」（期間や頻度）</w:t>
      </w:r>
    </w:p>
    <w:p w14:paraId="717C14C4" w14:textId="77777777" w:rsidR="00AE4866" w:rsidRDefault="00AE4866" w:rsidP="00CC286C">
      <w:r>
        <w:rPr>
          <w:rFonts w:hint="eastAsia"/>
        </w:rPr>
        <w:t>「どこでやっていましたか？」</w:t>
      </w:r>
    </w:p>
    <w:p w14:paraId="40359C5D" w14:textId="77777777" w:rsidR="00AE4866" w:rsidRDefault="00AE4866" w:rsidP="00CC286C">
      <w:r>
        <w:rPr>
          <w:rFonts w:hint="eastAsia"/>
        </w:rPr>
        <w:t>などを聞く。</w:t>
      </w:r>
    </w:p>
    <w:p w14:paraId="63BC6AAF" w14:textId="77777777" w:rsidR="00AE4866" w:rsidRPr="0050053B" w:rsidRDefault="00AE4866" w:rsidP="00CC286C">
      <w:pPr>
        <w:pStyle w:val="4"/>
      </w:pPr>
      <w:r w:rsidRPr="0050053B">
        <w:rPr>
          <w:rFonts w:hint="eastAsia"/>
        </w:rPr>
        <w:t>・⾝体の状態</w:t>
      </w:r>
    </w:p>
    <w:p w14:paraId="4E559FAE" w14:textId="77777777" w:rsidR="00AE4866" w:rsidRDefault="00AE4866" w:rsidP="00CC286C">
      <w:r>
        <w:rPr>
          <w:rFonts w:hint="eastAsia"/>
        </w:rPr>
        <w:t>「身体でどこか痛いところはありますか？」</w:t>
      </w:r>
    </w:p>
    <w:p w14:paraId="45DBA376" w14:textId="77777777" w:rsidR="00AE4866" w:rsidRDefault="00AE4866" w:rsidP="00CC286C">
      <w:r>
        <w:rPr>
          <w:rFonts w:hint="eastAsia"/>
        </w:rPr>
        <w:t>「過去、病院に行ったり、手術などしたことはありますか？」</w:t>
      </w:r>
    </w:p>
    <w:p w14:paraId="161ACA20" w14:textId="77777777" w:rsidR="00AE4866" w:rsidRDefault="00AE4866" w:rsidP="00CC286C">
      <w:r>
        <w:rPr>
          <w:rFonts w:hint="eastAsia"/>
        </w:rPr>
        <w:t>ケガや体のことで何か注意すべきことはあるか?⾜⾸、膝、 腰、背中、肩、⾸、⼿⾸の具合はどうか、など常にフォローアッ プの質問をするように⼼がる。</w:t>
      </w:r>
    </w:p>
    <w:p w14:paraId="1CC8E274" w14:textId="77777777" w:rsidR="00AE4866" w:rsidRPr="0050053B" w:rsidRDefault="00AE4866" w:rsidP="00CC286C">
      <w:pPr>
        <w:pStyle w:val="4"/>
      </w:pPr>
      <w:r w:rsidRPr="0050053B">
        <w:rPr>
          <w:rFonts w:hint="eastAsia"/>
        </w:rPr>
        <w:t>・既往症の詳細</w:t>
      </w:r>
    </w:p>
    <w:p w14:paraId="61A431CA" w14:textId="77777777" w:rsidR="00AE4866" w:rsidRDefault="00AE4866" w:rsidP="00CC286C">
      <w:r>
        <w:rPr>
          <w:rFonts w:hint="eastAsia"/>
        </w:rPr>
        <w:t>⽣徒が怪我や問題があると⾔った場合、より具体的な質問をする。</w:t>
      </w:r>
    </w:p>
    <w:p w14:paraId="7316EE51" w14:textId="77777777" w:rsidR="00AE4866" w:rsidRDefault="00AE4866" w:rsidP="00CC286C">
      <w:r>
        <w:rPr>
          <w:rFonts w:hint="eastAsia"/>
        </w:rPr>
        <w:lastRenderedPageBreak/>
        <w:t>いつどこで診断されたか？最近はいつ診察してもらったか？</w:t>
      </w:r>
    </w:p>
    <w:p w14:paraId="51C194C2" w14:textId="77777777" w:rsidR="00AE4866" w:rsidRDefault="00AE4866" w:rsidP="00CC286C">
      <w:r>
        <w:rPr>
          <w:rFonts w:hint="eastAsia"/>
        </w:rPr>
        <w:t>今の状態はどうか？禁忌（やってはいけないこと）はないか？など。</w:t>
      </w:r>
    </w:p>
    <w:p w14:paraId="0A74AF92" w14:textId="77777777" w:rsidR="00AE4866" w:rsidRPr="0050053B" w:rsidRDefault="00AE4866" w:rsidP="00CC286C">
      <w:pPr>
        <w:pStyle w:val="4"/>
      </w:pPr>
      <w:r w:rsidRPr="0050053B">
        <w:rPr>
          <w:rFonts w:hint="eastAsia"/>
        </w:rPr>
        <w:t>・治療中の場合は病院や服薬名</w:t>
      </w:r>
    </w:p>
    <w:p w14:paraId="39802664" w14:textId="77777777" w:rsidR="00AE4866" w:rsidRDefault="00AE4866" w:rsidP="00CC286C">
      <w:r>
        <w:rPr>
          <w:rFonts w:hint="eastAsia"/>
        </w:rPr>
        <w:t>万が一に備えて病院名や服薬名も把握しておくこと。個人情報と大きく関わってくるので、入手した情報は確実に管理する。</w:t>
      </w:r>
    </w:p>
    <w:p w14:paraId="044DA692" w14:textId="77777777" w:rsidR="00AE4866" w:rsidRPr="0050053B" w:rsidRDefault="00AE4866" w:rsidP="00CC286C">
      <w:pPr>
        <w:pStyle w:val="4"/>
      </w:pPr>
      <w:r w:rsidRPr="0050053B">
        <w:rPr>
          <w:rFonts w:hint="eastAsia"/>
        </w:rPr>
        <w:t>・仕事や⽇常⽣活について</w:t>
      </w:r>
    </w:p>
    <w:p w14:paraId="31FBD328" w14:textId="77777777" w:rsidR="00AE4866" w:rsidRDefault="00AE4866" w:rsidP="00CC286C">
      <w:r>
        <w:rPr>
          <w:rFonts w:hint="eastAsia"/>
        </w:rPr>
        <w:t>肩こりや腰痛などの症状はライフスタイルや職種が要因となっていることも少なくない。</w:t>
      </w:r>
    </w:p>
    <w:p w14:paraId="24E06E24" w14:textId="77777777" w:rsidR="00AE4866" w:rsidRDefault="00AE4866" w:rsidP="00CC286C">
      <w:r>
        <w:rPr>
          <w:rFonts w:hint="eastAsia"/>
        </w:rPr>
        <w:t>どのような仕事をしているのか、どれくらいの頻度でしているのか、などヒアリングしておく。</w:t>
      </w:r>
    </w:p>
    <w:p w14:paraId="50EE0EEE" w14:textId="77777777" w:rsidR="00AE4866" w:rsidRPr="0050053B" w:rsidRDefault="00AE4866" w:rsidP="00CC286C">
      <w:pPr>
        <w:pStyle w:val="4"/>
      </w:pPr>
      <w:r w:rsidRPr="0050053B">
        <w:rPr>
          <w:rFonts w:hint="eastAsia"/>
        </w:rPr>
        <w:t>・運動歴</w:t>
      </w:r>
    </w:p>
    <w:p w14:paraId="57BF8E9C" w14:textId="77777777" w:rsidR="00AE4866" w:rsidRDefault="00AE4866" w:rsidP="00CC286C">
      <w:r>
        <w:rPr>
          <w:rFonts w:hint="eastAsia"/>
        </w:rPr>
        <w:t>運動は何をしていたか?⼩学⽣ー⾼校、社会⼈や直近での運動歴</w:t>
      </w:r>
    </w:p>
    <w:p w14:paraId="6ACEE1D1" w14:textId="77777777" w:rsidR="00AE4866" w:rsidRDefault="00AE4866" w:rsidP="00CC286C">
      <w:r>
        <w:rPr>
          <w:rFonts w:hint="eastAsia"/>
        </w:rPr>
        <w:t>その強度や頻度、「運動をしてない」というのも回答の⼀つ。</w:t>
      </w:r>
    </w:p>
    <w:p w14:paraId="1DBA0564" w14:textId="77777777" w:rsidR="00AE4866" w:rsidRPr="0050053B" w:rsidRDefault="00AE4866" w:rsidP="00CC286C">
      <w:pPr>
        <w:pStyle w:val="4"/>
      </w:pPr>
      <w:r w:rsidRPr="0050053B">
        <w:rPr>
          <w:rFonts w:hint="eastAsia"/>
        </w:rPr>
        <w:t>・現在抱えている問題</w:t>
      </w:r>
    </w:p>
    <w:p w14:paraId="046D878D" w14:textId="77777777" w:rsidR="00AE4866" w:rsidRDefault="00AE4866" w:rsidP="00CC286C">
      <w:r>
        <w:rPr>
          <w:rFonts w:hint="eastAsia"/>
        </w:rPr>
        <w:t>⾝体や精神⾯も含めて、悩みや問題があれば確認しておく。</w:t>
      </w:r>
    </w:p>
    <w:p w14:paraId="78F5E4DE" w14:textId="77777777" w:rsidR="00AE4866" w:rsidRPr="0050053B" w:rsidRDefault="00AE4866" w:rsidP="00CC286C">
      <w:pPr>
        <w:pStyle w:val="4"/>
      </w:pPr>
      <w:r w:rsidRPr="0050053B">
        <w:rPr>
          <w:rFonts w:hint="eastAsia"/>
        </w:rPr>
        <w:t>・緊急連絡先</w:t>
      </w:r>
    </w:p>
    <w:p w14:paraId="0C59FEC7" w14:textId="77777777" w:rsidR="00AE4866" w:rsidRDefault="00AE4866" w:rsidP="00CC286C">
      <w:r>
        <w:rPr>
          <w:rFonts w:hint="eastAsia"/>
        </w:rPr>
        <w:t>ヨガクラス中の緊急事態に備え、緊急連絡際を聞いておく。</w:t>
      </w:r>
    </w:p>
    <w:p w14:paraId="738FE1F2" w14:textId="77777777" w:rsidR="00AE4866" w:rsidRDefault="00AE4866" w:rsidP="00CC286C">
      <w:r>
        <w:rPr>
          <w:rFonts w:hint="eastAsia"/>
        </w:rPr>
        <w:t>聞く必要があることは、最初に聞くことが大切である。</w:t>
      </w:r>
    </w:p>
    <w:p w14:paraId="71DBEFF4" w14:textId="77777777" w:rsidR="00AE4866" w:rsidRDefault="00AE4866" w:rsidP="00CC286C"/>
    <w:p w14:paraId="1D916B30" w14:textId="77777777" w:rsidR="00AE4866" w:rsidRDefault="00AE4866" w:rsidP="00CC286C">
      <w:r>
        <w:rPr>
          <w:rFonts w:hint="eastAsia"/>
        </w:rPr>
        <w:t>（注意）</w:t>
      </w:r>
    </w:p>
    <w:p w14:paraId="6EC9DA8A" w14:textId="77777777" w:rsidR="00AE4866" w:rsidRDefault="00AE4866" w:rsidP="00CC286C">
      <w:r>
        <w:rPr>
          <w:rFonts w:hint="eastAsia"/>
        </w:rPr>
        <w:t>大きなスタジオやフィットネスジムでは、インストラクターが参加者に質問をすることを禁止していることもあるかもしれない。</w:t>
      </w:r>
    </w:p>
    <w:p w14:paraId="50D1D29F" w14:textId="77777777" w:rsidR="00AE4866" w:rsidRDefault="00AE4866" w:rsidP="00CC286C">
      <w:r>
        <w:rPr>
          <w:rFonts w:hint="eastAsia"/>
        </w:rPr>
        <w:t>スタジオやスタジオの方針に従うこと。</w:t>
      </w:r>
    </w:p>
    <w:p w14:paraId="1C8A0C95" w14:textId="77777777" w:rsidR="00AE4866" w:rsidRDefault="00AE4866" w:rsidP="00CC286C"/>
    <w:p w14:paraId="77117C67" w14:textId="77777777" w:rsidR="00AE4866" w:rsidRDefault="00AE4866" w:rsidP="00CC286C">
      <w:pPr>
        <w:rPr>
          <w:rFonts w:ascii="Meiryo UI" w:eastAsia="Hiragino Kaku Gothic ProN W3" w:hAnsi="Meiryo UI" w:cs="Meiryo UI"/>
          <w:kern w:val="2"/>
          <w:sz w:val="28"/>
          <w14:ligatures w14:val="standardContextual"/>
        </w:rPr>
      </w:pPr>
      <w:r>
        <w:br w:type="page"/>
      </w:r>
    </w:p>
    <w:p w14:paraId="74DE782C" w14:textId="58118D80" w:rsidR="00AE4866" w:rsidRDefault="00AE4866" w:rsidP="00DB291E">
      <w:pPr>
        <w:pStyle w:val="2"/>
      </w:pPr>
      <w:bookmarkStart w:id="407" w:name="_Toc220182455"/>
      <w:bookmarkStart w:id="408" w:name="_Toc222434188"/>
      <w:bookmarkStart w:id="409" w:name="_Toc222435008"/>
      <w:bookmarkStart w:id="410" w:name="_Toc222435282"/>
      <w:bookmarkStart w:id="411" w:name="_Toc222435411"/>
      <w:bookmarkStart w:id="412" w:name="_Toc239532032"/>
      <w:bookmarkStart w:id="413" w:name="_Toc239537577"/>
      <w:r>
        <w:rPr>
          <w:rFonts w:hint="eastAsia"/>
        </w:rPr>
        <w:lastRenderedPageBreak/>
        <w:t>現場でのクラス</w:t>
      </w:r>
      <w:bookmarkEnd w:id="404"/>
      <w:r>
        <w:rPr>
          <w:rFonts w:hint="eastAsia"/>
        </w:rPr>
        <w:t>デザイン</w:t>
      </w:r>
      <w:bookmarkEnd w:id="407"/>
      <w:bookmarkEnd w:id="408"/>
      <w:bookmarkEnd w:id="409"/>
      <w:bookmarkEnd w:id="410"/>
      <w:bookmarkEnd w:id="411"/>
      <w:bookmarkEnd w:id="412"/>
      <w:bookmarkEnd w:id="413"/>
    </w:p>
    <w:p w14:paraId="15B51A76" w14:textId="77777777" w:rsidR="00AE4866" w:rsidRPr="00510D3C" w:rsidRDefault="00AE4866" w:rsidP="00CC286C"/>
    <w:p w14:paraId="3F10D11E" w14:textId="4AADB171" w:rsidR="00FC1EDE" w:rsidRDefault="00FC1EDE" w:rsidP="008B103C">
      <w:pPr>
        <w:pStyle w:val="3"/>
      </w:pPr>
      <w:r>
        <w:rPr>
          <w:rFonts w:hint="eastAsia"/>
        </w:rPr>
        <w:t>クラスデザイニングは参加者のため</w:t>
      </w:r>
    </w:p>
    <w:p w14:paraId="5FC4D8B0" w14:textId="61BD87D5" w:rsidR="00AE4866" w:rsidRDefault="00AE4866" w:rsidP="00CC286C">
      <w:r w:rsidRPr="00B174C5">
        <w:t>ヨガクラスは、単に</w:t>
      </w:r>
      <w:r>
        <w:t>アーサナ</w:t>
      </w:r>
      <w:r w:rsidRPr="00B174C5">
        <w:t>を並べたものではなく、</w:t>
      </w:r>
      <w:r w:rsidRPr="00B174C5">
        <w:rPr>
          <w:rStyle w:val="aa"/>
          <w:b w:val="0"/>
          <w:bCs w:val="0"/>
        </w:rPr>
        <w:t>参加者の注意・身体・呼吸・神経系を段階的に導いていくプロセス</w:t>
      </w:r>
      <w:r w:rsidRPr="00B174C5">
        <w:t>である。</w:t>
      </w:r>
    </w:p>
    <w:p w14:paraId="1DB9BE24" w14:textId="77777777" w:rsidR="00AE4866" w:rsidRPr="00B174C5" w:rsidRDefault="00AE4866" w:rsidP="00CC286C">
      <w:r>
        <w:rPr>
          <w:rFonts w:hint="eastAsia"/>
        </w:rPr>
        <w:t>クラスデザインは参加者のためのものであり、参加者がクラスに入った瞬間から、その意味を持ち始める。</w:t>
      </w:r>
      <w:r w:rsidRPr="00B174C5">
        <w:rPr>
          <w:rFonts w:hint="eastAsia"/>
        </w:rPr>
        <w:br/>
      </w:r>
      <w:r>
        <w:rPr>
          <w:rFonts w:hint="eastAsia"/>
        </w:rPr>
        <w:t>ヨガ</w:t>
      </w:r>
      <w:r w:rsidRPr="00B174C5">
        <w:t>クラスはいくつかのフェーズに分けて</w:t>
      </w:r>
      <w:r>
        <w:rPr>
          <w:rFonts w:hint="eastAsia"/>
        </w:rPr>
        <w:t>作られ</w:t>
      </w:r>
      <w:r w:rsidRPr="00B174C5">
        <w:t>る。</w:t>
      </w:r>
      <w:r w:rsidRPr="00B174C5">
        <w:rPr>
          <w:rFonts w:hint="eastAsia"/>
        </w:rPr>
        <w:t>一</w:t>
      </w:r>
      <w:r w:rsidRPr="00B174C5">
        <w:t>般的なクラスは、以下のような流れで構成される。</w:t>
      </w:r>
    </w:p>
    <w:p w14:paraId="79C03B9F" w14:textId="77777777" w:rsidR="00AE4866" w:rsidRPr="00D846C2" w:rsidRDefault="00AE4866" w:rsidP="00CC286C">
      <w:pPr>
        <w:pStyle w:val="100"/>
      </w:pPr>
    </w:p>
    <w:p w14:paraId="5EBC4D14" w14:textId="77777777" w:rsidR="00AE4866" w:rsidRPr="00D846C2" w:rsidRDefault="00AE4866" w:rsidP="008B103C">
      <w:pPr>
        <w:pStyle w:val="3"/>
      </w:pPr>
      <w:r w:rsidRPr="00D846C2">
        <w:t>準備・迎え入れ</w:t>
      </w:r>
    </w:p>
    <w:p w14:paraId="78E5DDF1" w14:textId="77777777" w:rsidR="00AE4866" w:rsidRDefault="00AE4866" w:rsidP="00CC286C">
      <w:r>
        <w:t>参加者は、笑顔と挨拶で迎える。特に初めて参加する参加者にとっては、そのクラスが初めてのヨガ体験になることもある。ヨガを通じて、その人の人生がより良い方向に進むきっかけになる可能性もあるという意識を持ち、丁寧に迎えることが大切である。</w:t>
      </w:r>
    </w:p>
    <w:p w14:paraId="2580530D" w14:textId="77777777" w:rsidR="00AE4866" w:rsidRDefault="00AE4866" w:rsidP="00CC286C">
      <w:pPr>
        <w:pStyle w:val="100"/>
      </w:pPr>
    </w:p>
    <w:p w14:paraId="46FECDCC" w14:textId="77777777" w:rsidR="00AE4866" w:rsidRPr="00D426C9" w:rsidRDefault="00AE4866" w:rsidP="008B103C">
      <w:pPr>
        <w:pStyle w:val="3"/>
      </w:pPr>
      <w:r w:rsidRPr="00D426C9">
        <w:rPr>
          <w:rFonts w:hint="eastAsia"/>
        </w:rPr>
        <w:t>クラス直前</w:t>
      </w:r>
    </w:p>
    <w:p w14:paraId="3829EE2A" w14:textId="77777777" w:rsidR="00AE4866" w:rsidRPr="00B174C5" w:rsidRDefault="00AE4866" w:rsidP="00CC286C">
      <w:r w:rsidRPr="00B174C5">
        <w:rPr>
          <w:rFonts w:hint="eastAsia"/>
        </w:rPr>
        <w:t>ク</w:t>
      </w:r>
      <w:r w:rsidRPr="00B174C5">
        <w:t>ラス開始前の短い時間も、クラス体験の一部である。</w:t>
      </w:r>
      <w:r w:rsidRPr="00B174C5">
        <w:br/>
        <w:t>参加者は、日常の動作や会話、外部刺激を抱えたままスタジオに入ってくる。</w:t>
      </w:r>
    </w:p>
    <w:p w14:paraId="3BA2A00B" w14:textId="77777777" w:rsidR="00AE4866" w:rsidRPr="00B174C5" w:rsidRDefault="00AE4866" w:rsidP="00CC286C">
      <w:r w:rsidRPr="00B174C5">
        <w:t>このフェーズでは、「今からヨガの時間に入る」という切り替えを、</w:t>
      </w:r>
      <w:r w:rsidRPr="00B174C5">
        <w:rPr>
          <w:rStyle w:val="aa"/>
          <w:b w:val="0"/>
          <w:bCs w:val="0"/>
        </w:rPr>
        <w:t>空間・声・態度によって静かに促す</w:t>
      </w:r>
      <w:r w:rsidRPr="00B174C5">
        <w:t>ことが目的となる。</w:t>
      </w:r>
    </w:p>
    <w:p w14:paraId="68E29737" w14:textId="77777777" w:rsidR="00AE4866" w:rsidRPr="00B174C5" w:rsidRDefault="00AE4866" w:rsidP="00CC286C">
      <w:r w:rsidRPr="00B174C5">
        <w:t>マットの配置、声のトーン、立ち位置など、細かな要素がクラス全体の雰囲気を決定づける。</w:t>
      </w:r>
    </w:p>
    <w:p w14:paraId="57D01549" w14:textId="77777777" w:rsidR="00AE4866" w:rsidRPr="008A15E3" w:rsidRDefault="00AE4866" w:rsidP="00CC286C">
      <w:pPr>
        <w:pStyle w:val="100"/>
      </w:pPr>
    </w:p>
    <w:p w14:paraId="64CD7878" w14:textId="77777777" w:rsidR="00AE4866" w:rsidRPr="00D426C9" w:rsidRDefault="00AE4866" w:rsidP="008B103C">
      <w:pPr>
        <w:pStyle w:val="3"/>
      </w:pPr>
      <w:r w:rsidRPr="00D426C9">
        <w:t>イントロダクション</w:t>
      </w:r>
    </w:p>
    <w:p w14:paraId="39938376" w14:textId="77777777" w:rsidR="00AE4866" w:rsidRPr="00B174C5" w:rsidRDefault="00AE4866" w:rsidP="00CC286C">
      <w:r w:rsidRPr="00B174C5">
        <w:t>イントロダクションは、クラスの方向性を共有するフェーズ。</w:t>
      </w:r>
    </w:p>
    <w:p w14:paraId="6B2726F9" w14:textId="77777777" w:rsidR="00AE4866" w:rsidRPr="00B174C5" w:rsidRDefault="00AE4866" w:rsidP="00CC286C">
      <w:r w:rsidRPr="00B174C5">
        <w:t>挨拶、簡単な</w:t>
      </w:r>
      <w:r>
        <w:t>アイスブレイク</w:t>
      </w:r>
      <w:r w:rsidRPr="00B174C5">
        <w:t>、そして</w:t>
      </w:r>
      <w:r w:rsidRPr="00B174C5">
        <w:rPr>
          <w:rStyle w:val="aa"/>
          <w:b w:val="0"/>
          <w:bCs w:val="0"/>
        </w:rPr>
        <w:t>今日のクラスのテーマや目的、注意事項</w:t>
      </w:r>
      <w:r w:rsidRPr="00B174C5">
        <w:t>を伝える。</w:t>
      </w:r>
    </w:p>
    <w:p w14:paraId="580F07E1" w14:textId="77777777" w:rsidR="00AE4866" w:rsidRPr="00B174C5" w:rsidRDefault="00AE4866" w:rsidP="00CC286C">
      <w:r w:rsidRPr="00B174C5">
        <w:t>ここで重要なのは、「今日は何をするクラスなのか」を明確にすること。</w:t>
      </w:r>
    </w:p>
    <w:p w14:paraId="53AE3275" w14:textId="77777777" w:rsidR="00AE4866" w:rsidRPr="00B174C5" w:rsidRDefault="00AE4866" w:rsidP="00CC286C">
      <w:r w:rsidRPr="00B174C5">
        <w:t>参加者がクラスの意図を理解することで、その後の動きや説明が受け取られやすくなる。</w:t>
      </w:r>
      <w:r w:rsidRPr="00B174C5">
        <w:br/>
        <w:t>逆に、このフェーズが曖昧だと、クラス全体が散漫になりやすい。</w:t>
      </w:r>
    </w:p>
    <w:p w14:paraId="5CD285AC" w14:textId="77777777" w:rsidR="00AE4866" w:rsidRDefault="00AE4866" w:rsidP="00CC286C">
      <w:pPr>
        <w:pStyle w:val="100"/>
      </w:pPr>
    </w:p>
    <w:p w14:paraId="135F0927" w14:textId="77777777" w:rsidR="00AE4866" w:rsidRPr="00D426C9" w:rsidRDefault="00AE4866" w:rsidP="008B103C">
      <w:pPr>
        <w:pStyle w:val="3"/>
      </w:pPr>
      <w:r w:rsidRPr="00D426C9">
        <w:t>センタリング（プラーナヤマ・瞑想）</w:t>
      </w:r>
    </w:p>
    <w:p w14:paraId="3FEEE5B3" w14:textId="77777777" w:rsidR="00AE4866" w:rsidRPr="00B174C5" w:rsidRDefault="00AE4866" w:rsidP="00CC286C">
      <w:r w:rsidRPr="00B174C5">
        <w:t>センタリングは、注意を外側から内側へ移行させるフェーズである。</w:t>
      </w:r>
    </w:p>
    <w:p w14:paraId="4AEED746" w14:textId="77777777" w:rsidR="00AE4866" w:rsidRPr="00B174C5" w:rsidRDefault="00AE4866" w:rsidP="00CC286C">
      <w:r w:rsidRPr="00B174C5">
        <w:t>呼吸や感覚に意識を向けることで、参加者の注意は「今ここ」に集められていく。</w:t>
      </w:r>
    </w:p>
    <w:p w14:paraId="47C56AB3" w14:textId="77777777" w:rsidR="00AE4866" w:rsidRDefault="00AE4866" w:rsidP="00CC286C">
      <w:r w:rsidRPr="00B174C5">
        <w:t>長い瞑想である必要はなく、数呼吸でも十分に役割を果たす。</w:t>
      </w:r>
      <w:r w:rsidRPr="00B174C5">
        <w:br/>
        <w:t>重要なのは、</w:t>
      </w:r>
      <w:r w:rsidRPr="00B174C5">
        <w:rPr>
          <w:rStyle w:val="aa"/>
          <w:b w:val="0"/>
          <w:bCs w:val="0"/>
        </w:rPr>
        <w:t>これから身体を動かす準備として意識の軸を整えること</w:t>
      </w:r>
      <w:r w:rsidRPr="00B174C5">
        <w:t>である。</w:t>
      </w:r>
    </w:p>
    <w:p w14:paraId="7B9B3FCC" w14:textId="77777777" w:rsidR="00AE4866" w:rsidRPr="00B174C5" w:rsidRDefault="00AE4866" w:rsidP="00CC286C">
      <w:pPr>
        <w:pStyle w:val="100"/>
      </w:pPr>
    </w:p>
    <w:p w14:paraId="0DEB6F19" w14:textId="77777777" w:rsidR="00AE4866" w:rsidRPr="00D426C9" w:rsidRDefault="00AE4866" w:rsidP="008B103C">
      <w:pPr>
        <w:pStyle w:val="3"/>
      </w:pPr>
      <w:r w:rsidRPr="00D426C9">
        <w:t>準備運動・ウォーミングアップ</w:t>
      </w:r>
    </w:p>
    <w:p w14:paraId="1C11BA79" w14:textId="77777777" w:rsidR="00AE4866" w:rsidRPr="00B174C5" w:rsidRDefault="00AE4866" w:rsidP="00CC286C">
      <w:r w:rsidRPr="00B174C5">
        <w:t>このフェーズは、クラスの質を大きく左右する。</w:t>
      </w:r>
    </w:p>
    <w:p w14:paraId="6F2B63C2" w14:textId="77777777" w:rsidR="00AE4866" w:rsidRPr="00B174C5" w:rsidRDefault="00AE4866" w:rsidP="00CC286C">
      <w:r w:rsidRPr="00B174C5">
        <w:t>単に身体を温めるだけでなく、</w:t>
      </w:r>
      <w:r w:rsidRPr="00B174C5">
        <w:rPr>
          <w:rStyle w:val="aa"/>
          <w:b w:val="0"/>
          <w:bCs w:val="0"/>
        </w:rPr>
        <w:t>その日のテーマや目的に合った動作を段階的に導入する</w:t>
      </w:r>
      <w:r w:rsidRPr="00B174C5">
        <w:t>ことが求められる。</w:t>
      </w:r>
    </w:p>
    <w:p w14:paraId="6E9F0555" w14:textId="77777777" w:rsidR="00AE4866" w:rsidRPr="00B174C5" w:rsidRDefault="00AE4866" w:rsidP="00CC286C">
      <w:r w:rsidRPr="00B174C5">
        <w:t>関節可動域、筋活動、呼吸のリズムを整えながら、メインシークエンスへと自然につなげていく。インストラクターにとっては、参加者の状態を観察し、その日のクラスの進行を微調整するための重要な時間でもある。</w:t>
      </w:r>
    </w:p>
    <w:p w14:paraId="659C7175" w14:textId="77777777" w:rsidR="00AE4866" w:rsidRDefault="00AE4866" w:rsidP="00CC286C">
      <w:pPr>
        <w:pStyle w:val="100"/>
      </w:pPr>
    </w:p>
    <w:p w14:paraId="3DB97EC7" w14:textId="77777777" w:rsidR="00AE4866" w:rsidRPr="00D426C9" w:rsidRDefault="00AE4866" w:rsidP="008B103C">
      <w:pPr>
        <w:pStyle w:val="3"/>
      </w:pPr>
      <w:r>
        <w:t>アーサナ</w:t>
      </w:r>
      <w:r w:rsidRPr="00D426C9">
        <w:t>（メインシークエンス）</w:t>
      </w:r>
    </w:p>
    <w:p w14:paraId="10417A01" w14:textId="77777777" w:rsidR="00AE4866" w:rsidRPr="00B174C5" w:rsidRDefault="00AE4866" w:rsidP="00CC286C">
      <w:r w:rsidRPr="00B174C5">
        <w:t>クラスの中心となるフェーズである。</w:t>
      </w:r>
    </w:p>
    <w:p w14:paraId="3AF22672" w14:textId="77777777" w:rsidR="00AE4866" w:rsidRPr="00B174C5" w:rsidRDefault="00AE4866" w:rsidP="00CC286C">
      <w:r w:rsidRPr="00B174C5">
        <w:t>一般的には、立位 → 座位 → 仰向け</w:t>
      </w:r>
      <w:r w:rsidRPr="00B174C5">
        <w:br/>
        <w:t>といったように、重力や姿勢の負荷が徐々に変化する流れが用いられる。</w:t>
      </w:r>
    </w:p>
    <w:p w14:paraId="76B9B216" w14:textId="77777777" w:rsidR="00AE4866" w:rsidRDefault="00AE4866" w:rsidP="00CC286C">
      <w:pPr>
        <w:pStyle w:val="100"/>
      </w:pPr>
    </w:p>
    <w:p w14:paraId="4CF1EB8E" w14:textId="77777777" w:rsidR="00AE4866" w:rsidRPr="00D426C9" w:rsidRDefault="00AE4866" w:rsidP="008B103C">
      <w:pPr>
        <w:pStyle w:val="3"/>
      </w:pPr>
      <w:r>
        <w:t>シャヴァーサナ</w:t>
      </w:r>
    </w:p>
    <w:p w14:paraId="77E68046" w14:textId="77777777" w:rsidR="00AE4866" w:rsidRPr="00B174C5" w:rsidRDefault="00AE4866" w:rsidP="00CC286C">
      <w:r>
        <w:t>シャヴァーサナ</w:t>
      </w:r>
      <w:r w:rsidRPr="00B174C5">
        <w:t>は「休む時間」ではなく、クラス全体で起こった変化を統合するフェーズである。</w:t>
      </w:r>
    </w:p>
    <w:p w14:paraId="60D3E787" w14:textId="77777777" w:rsidR="00AE4866" w:rsidRPr="00B174C5" w:rsidRDefault="00AE4866" w:rsidP="00CC286C">
      <w:r w:rsidRPr="00B174C5">
        <w:t>通常はクラスの5〜10分</w:t>
      </w:r>
      <w:r>
        <w:rPr>
          <w:rFonts w:hint="eastAsia"/>
        </w:rPr>
        <w:t>の１</w:t>
      </w:r>
      <w:r w:rsidRPr="00B174C5">
        <w:t>程度を用い、身体的・神経的な緊張を静かに解放していく。</w:t>
      </w:r>
    </w:p>
    <w:p w14:paraId="3C6607AD" w14:textId="77777777" w:rsidR="00AE4866" w:rsidRDefault="00AE4866" w:rsidP="00CC286C">
      <w:pPr>
        <w:pStyle w:val="100"/>
      </w:pPr>
    </w:p>
    <w:p w14:paraId="31414553" w14:textId="77777777" w:rsidR="00AE4866" w:rsidRPr="00D426C9" w:rsidRDefault="00AE4866" w:rsidP="008B103C">
      <w:pPr>
        <w:pStyle w:val="3"/>
      </w:pPr>
      <w:r w:rsidRPr="00D426C9">
        <w:t>クロージング（プラーナヤマ・瞑想）</w:t>
      </w:r>
    </w:p>
    <w:p w14:paraId="300D53F3" w14:textId="77777777" w:rsidR="00AE4866" w:rsidRPr="00B174C5" w:rsidRDefault="00AE4866" w:rsidP="00CC286C">
      <w:r w:rsidRPr="00B174C5">
        <w:lastRenderedPageBreak/>
        <w:t>呼吸や短い瞑想、簡単な言葉を通じて、クラスの体験を日常へと戻していく。</w:t>
      </w:r>
    </w:p>
    <w:p w14:paraId="0A5A601B" w14:textId="77777777" w:rsidR="00AE4866" w:rsidRPr="00B174C5" w:rsidRDefault="00AE4866" w:rsidP="00CC286C">
      <w:r w:rsidRPr="00B174C5">
        <w:t>クラスは、</w:t>
      </w:r>
      <w:r>
        <w:t>シャヴァーサナ</w:t>
      </w:r>
      <w:r w:rsidRPr="00B174C5">
        <w:t>で終わるのではなく、</w:t>
      </w:r>
      <w:r w:rsidRPr="00B174C5">
        <w:rPr>
          <w:rStyle w:val="aa"/>
          <w:b w:val="0"/>
          <w:bCs w:val="0"/>
        </w:rPr>
        <w:t>参加者が立ち上がり、帰路につくまでが一つの流れ</w:t>
      </w:r>
      <w:r w:rsidRPr="00B174C5">
        <w:t>である。</w:t>
      </w:r>
    </w:p>
    <w:p w14:paraId="4825A295" w14:textId="77777777" w:rsidR="00AE4866" w:rsidRPr="00B174C5" w:rsidRDefault="00AE4866" w:rsidP="00CC286C">
      <w:pPr>
        <w:pStyle w:val="100"/>
      </w:pPr>
    </w:p>
    <w:p w14:paraId="66DAFF80" w14:textId="77777777" w:rsidR="00AE4866" w:rsidRPr="00D426C9" w:rsidRDefault="00AE4866" w:rsidP="008B103C">
      <w:pPr>
        <w:pStyle w:val="3"/>
      </w:pPr>
      <w:r w:rsidRPr="00D426C9">
        <w:t>構成フェーズを意識</w:t>
      </w:r>
      <w:r w:rsidRPr="00D426C9">
        <w:rPr>
          <w:rFonts w:hint="eastAsia"/>
        </w:rPr>
        <w:t>する</w:t>
      </w:r>
    </w:p>
    <w:p w14:paraId="7A88B560" w14:textId="77777777" w:rsidR="00AE4866" w:rsidRPr="00B174C5" w:rsidRDefault="00AE4866" w:rsidP="00CC286C">
      <w:r>
        <w:rPr>
          <w:rFonts w:hint="eastAsia"/>
        </w:rPr>
        <w:t>ヨガ</w:t>
      </w:r>
      <w:r w:rsidRPr="00B174C5">
        <w:t>クラスは偶然の連続ではなく、意図を持って設計された体験となる。</w:t>
      </w:r>
    </w:p>
    <w:p w14:paraId="69A328F2" w14:textId="2103BA89" w:rsidR="00AE4866" w:rsidRDefault="00AE4866" w:rsidP="00CC286C">
      <w:r w:rsidRPr="00B174C5">
        <w:rPr>
          <w:rStyle w:val="aa"/>
          <w:rFonts w:hint="eastAsia"/>
          <w:b w:val="0"/>
          <w:bCs w:val="0"/>
        </w:rPr>
        <w:t>「</w:t>
      </w:r>
      <w:r w:rsidRPr="00B174C5">
        <w:rPr>
          <w:rStyle w:val="aa"/>
          <w:b w:val="0"/>
          <w:bCs w:val="0"/>
        </w:rPr>
        <w:t>今どの段階にいるのか」</w:t>
      </w:r>
      <w:r>
        <w:rPr>
          <w:rStyle w:val="aa"/>
          <w:rFonts w:hint="eastAsia"/>
          <w:b w:val="0"/>
          <w:bCs w:val="0"/>
        </w:rPr>
        <w:t>「何をしているのか</w:t>
      </w:r>
      <w:r w:rsidR="009D0D5F">
        <w:rPr>
          <w:rStyle w:val="aa"/>
          <w:rFonts w:hint="eastAsia"/>
          <w:b w:val="0"/>
          <w:bCs w:val="0"/>
        </w:rPr>
        <w:t>」</w:t>
      </w:r>
      <w:r>
        <w:rPr>
          <w:rStyle w:val="aa"/>
          <w:rFonts w:hint="eastAsia"/>
          <w:b w:val="0"/>
          <w:bCs w:val="0"/>
        </w:rPr>
        <w:t>を</w:t>
      </w:r>
      <w:r w:rsidRPr="00B174C5">
        <w:rPr>
          <w:rStyle w:val="aa"/>
          <w:rFonts w:hint="eastAsia"/>
          <w:b w:val="0"/>
          <w:bCs w:val="0"/>
        </w:rPr>
        <w:t>把</w:t>
      </w:r>
      <w:r w:rsidRPr="00B174C5">
        <w:rPr>
          <w:rStyle w:val="aa"/>
          <w:b w:val="0"/>
          <w:bCs w:val="0"/>
        </w:rPr>
        <w:t>握していること</w:t>
      </w:r>
      <w:r w:rsidRPr="00B174C5">
        <w:t>が、</w:t>
      </w:r>
      <w:r>
        <w:t>安定したクラス運営につながる。</w:t>
      </w:r>
      <w:r>
        <w:br w:type="page"/>
      </w:r>
    </w:p>
    <w:p w14:paraId="3366BC88" w14:textId="34D24B3D" w:rsidR="00AE4866" w:rsidRPr="00EF5E8F" w:rsidRDefault="00AE4866" w:rsidP="00DB291E">
      <w:pPr>
        <w:pStyle w:val="2"/>
      </w:pPr>
      <w:bookmarkStart w:id="414" w:name="_Toc220182456"/>
      <w:bookmarkStart w:id="415" w:name="_Toc222434189"/>
      <w:bookmarkStart w:id="416" w:name="_Toc222435009"/>
      <w:bookmarkStart w:id="417" w:name="_Toc222435283"/>
      <w:bookmarkStart w:id="418" w:name="_Toc222435412"/>
      <w:bookmarkStart w:id="419" w:name="_Toc218444607"/>
      <w:bookmarkStart w:id="420" w:name="_Toc218444602"/>
      <w:bookmarkStart w:id="421" w:name="_Toc239532033"/>
      <w:bookmarkStart w:id="422" w:name="_Toc239537578"/>
      <w:r w:rsidRPr="00EF5E8F">
        <w:rPr>
          <w:rFonts w:hint="eastAsia"/>
        </w:rPr>
        <w:lastRenderedPageBreak/>
        <w:t>イントロダクション</w:t>
      </w:r>
      <w:bookmarkEnd w:id="414"/>
      <w:bookmarkEnd w:id="415"/>
      <w:bookmarkEnd w:id="416"/>
      <w:bookmarkEnd w:id="417"/>
      <w:bookmarkEnd w:id="418"/>
      <w:bookmarkEnd w:id="421"/>
      <w:bookmarkEnd w:id="422"/>
    </w:p>
    <w:p w14:paraId="075B8779" w14:textId="77777777" w:rsidR="00AE4866" w:rsidRDefault="00AE4866" w:rsidP="00CC286C"/>
    <w:p w14:paraId="38C91601" w14:textId="09D50B9F" w:rsidR="00CF391D" w:rsidRDefault="00CF391D" w:rsidP="008B103C">
      <w:pPr>
        <w:pStyle w:val="3"/>
      </w:pPr>
      <w:r>
        <w:rPr>
          <w:rFonts w:hint="eastAsia"/>
        </w:rPr>
        <w:t>クラスを始める前に</w:t>
      </w:r>
    </w:p>
    <w:p w14:paraId="5D68ED2B" w14:textId="18CAD7E4" w:rsidR="00AE4866" w:rsidRDefault="00AE4866" w:rsidP="00CC286C">
      <w:r>
        <w:rPr>
          <w:rFonts w:hint="eastAsia"/>
        </w:rPr>
        <w:t>ヨガのクラスにおいて、いきなりアーサナに⼊るのでなく、挨拶をしたり、呼吸やプラーナヤマ、適切なウォーミングアップの流れを作っておくことで、⼼⾝を準備させ、不必要な怪我を防⽌したり、⽣徒に安⼼感を与えることができる。</w:t>
      </w:r>
    </w:p>
    <w:p w14:paraId="73720870" w14:textId="77777777" w:rsidR="00AE4866" w:rsidRDefault="00AE4866" w:rsidP="00CC286C">
      <w:pPr>
        <w:pStyle w:val="9"/>
      </w:pPr>
    </w:p>
    <w:p w14:paraId="78BA983C" w14:textId="77777777" w:rsidR="00AE4866" w:rsidRPr="00375AE5" w:rsidRDefault="00AE4866" w:rsidP="008B103C">
      <w:pPr>
        <w:pStyle w:val="3"/>
      </w:pPr>
      <w:r w:rsidRPr="00375AE5">
        <w:rPr>
          <w:rFonts w:hint="eastAsia"/>
        </w:rPr>
        <w:t>基本的なイントロダクション構成</w:t>
      </w:r>
    </w:p>
    <w:p w14:paraId="296F370D" w14:textId="77777777" w:rsidR="00AE4866" w:rsidRDefault="00AE4866" w:rsidP="00CC286C">
      <w:r>
        <w:rPr>
          <w:rFonts w:hint="eastAsia"/>
        </w:rPr>
        <w:t>・挨拶</w:t>
      </w:r>
    </w:p>
    <w:p w14:paraId="2A9FADF0" w14:textId="77777777" w:rsidR="00AE4866" w:rsidRDefault="00AE4866" w:rsidP="00CC286C">
      <w:r>
        <w:rPr>
          <w:rFonts w:hint="eastAsia"/>
        </w:rPr>
        <w:t>・話題/アイスブレイク</w:t>
      </w:r>
    </w:p>
    <w:p w14:paraId="4AE09D37" w14:textId="77777777" w:rsidR="00AE4866" w:rsidRDefault="00AE4866" w:rsidP="00CC286C">
      <w:r>
        <w:rPr>
          <w:rFonts w:hint="eastAsia"/>
        </w:rPr>
        <w:t>アイスブレイクとして⾃⼰紹介や話題の提供</w:t>
      </w:r>
    </w:p>
    <w:p w14:paraId="25FC1655" w14:textId="77777777" w:rsidR="00AE4866" w:rsidRDefault="00AE4866" w:rsidP="00CC286C">
      <w:r>
        <w:rPr>
          <w:rFonts w:hint="eastAsia"/>
        </w:rPr>
        <w:t>クラスの紹介など</w:t>
      </w:r>
    </w:p>
    <w:p w14:paraId="52F17C11" w14:textId="77777777" w:rsidR="00AE4866" w:rsidRDefault="00AE4866" w:rsidP="00CC286C">
      <w:r>
        <w:rPr>
          <w:rFonts w:hint="eastAsia"/>
        </w:rPr>
        <w:t>・注意点</w:t>
      </w:r>
    </w:p>
    <w:p w14:paraId="15317311" w14:textId="77777777" w:rsidR="00AE4866" w:rsidRDefault="00AE4866" w:rsidP="00CC286C">
      <w:r>
        <w:rPr>
          <w:rFonts w:hint="eastAsia"/>
        </w:rPr>
        <w:t>・センタリング</w:t>
      </w:r>
    </w:p>
    <w:p w14:paraId="25181351" w14:textId="77777777" w:rsidR="00AE4866" w:rsidRDefault="00AE4866" w:rsidP="00CC286C">
      <w:r>
        <w:rPr>
          <w:rFonts w:hint="eastAsia"/>
        </w:rPr>
        <w:t>・瞑想</w:t>
      </w:r>
    </w:p>
    <w:p w14:paraId="27A9D07C" w14:textId="77777777" w:rsidR="00AE4866" w:rsidRDefault="00AE4866" w:rsidP="00CC286C">
      <w:r>
        <w:rPr>
          <w:rFonts w:hint="eastAsia"/>
        </w:rPr>
        <w:t>・呼吸</w:t>
      </w:r>
    </w:p>
    <w:p w14:paraId="38AFF885" w14:textId="77777777" w:rsidR="00AE4866" w:rsidRDefault="00AE4866" w:rsidP="00CC286C"/>
    <w:p w14:paraId="51DDC721" w14:textId="77777777" w:rsidR="00AE4866" w:rsidRPr="00C550FC" w:rsidRDefault="00AE4866" w:rsidP="008B103C">
      <w:pPr>
        <w:pStyle w:val="3"/>
      </w:pPr>
      <w:r w:rsidRPr="00C550FC">
        <w:rPr>
          <w:rFonts w:hint="eastAsia"/>
        </w:rPr>
        <w:t>挨拶</w:t>
      </w:r>
    </w:p>
    <w:p w14:paraId="442D1B66" w14:textId="77777777" w:rsidR="00AE4866" w:rsidRDefault="00AE4866" w:rsidP="00CC286C">
      <w:r>
        <w:rPr>
          <w:rFonts w:hint="eastAsia"/>
        </w:rPr>
        <w:t>クラスに参加してくれたことに対する感謝の⾔葉。</w:t>
      </w:r>
    </w:p>
    <w:p w14:paraId="1180ECCD" w14:textId="77777777" w:rsidR="00AE4866" w:rsidRDefault="00AE4866" w:rsidP="00CC286C">
      <w:r>
        <w:rPr>
          <w:rFonts w:hint="eastAsia"/>
        </w:rPr>
        <w:t>全参加者を温かく迎えていることを表す。</w:t>
      </w:r>
    </w:p>
    <w:p w14:paraId="1A0938A9" w14:textId="77777777" w:rsidR="00AE4866" w:rsidRDefault="00AE4866" w:rsidP="00CC286C">
      <w:r>
        <w:rPr>
          <w:rFonts w:hint="eastAsia"/>
        </w:rPr>
        <w:t>「調⼦はどうですか？」「寒くないですか？」「痛いところはないですか？」などクラス全員に確認する。</w:t>
      </w:r>
    </w:p>
    <w:p w14:paraId="6ECF6A1B" w14:textId="77777777" w:rsidR="00AE4866" w:rsidRDefault="00AE4866" w:rsidP="00CC286C">
      <w:r>
        <w:rPr>
          <w:rFonts w:hint="eastAsia"/>
        </w:rPr>
        <w:t>初⼼者や、あまり知らない⼈、特に気になる⼈がいる場合は、クラス開始前に個別に挨拶をしてもよい。</w:t>
      </w:r>
    </w:p>
    <w:p w14:paraId="26268F49" w14:textId="77777777" w:rsidR="00AE4866" w:rsidRPr="00375AE5" w:rsidRDefault="00AE4866" w:rsidP="00CC286C">
      <w:pPr>
        <w:pStyle w:val="4"/>
      </w:pPr>
      <w:r w:rsidRPr="00375AE5">
        <w:rPr>
          <w:rFonts w:hint="eastAsia"/>
        </w:rPr>
        <w:t>・話題</w:t>
      </w:r>
    </w:p>
    <w:p w14:paraId="3053B890" w14:textId="77777777" w:rsidR="00AE4866" w:rsidRDefault="00AE4866" w:rsidP="00CC286C">
      <w:r>
        <w:rPr>
          <w:rFonts w:hint="eastAsia"/>
        </w:rPr>
        <w:t>場合によっては、ヨガ哲学や考え⽅、⽇常⽣活での気づきなど役に⽴つ話や、楽しい話題性のあるテーマなどの話をする。</w:t>
      </w:r>
    </w:p>
    <w:p w14:paraId="16DC4C60" w14:textId="77777777" w:rsidR="00AE4866" w:rsidRDefault="00AE4866" w:rsidP="00CC286C">
      <w:r>
        <w:rPr>
          <w:rFonts w:hint="eastAsia"/>
        </w:rPr>
        <w:t>⽣徒と先⽣の信頼性や関係性を構築する。</w:t>
      </w:r>
    </w:p>
    <w:p w14:paraId="437FC16C" w14:textId="1070CB28" w:rsidR="00AE4866" w:rsidRDefault="00AE4866" w:rsidP="00CC286C">
      <w:r>
        <w:rPr>
          <w:rFonts w:hint="eastAsia"/>
        </w:rPr>
        <w:t>季節や天気、役に立つ話、面白い話、ハッピーな気分になる話など。説教や他⼈の話、宗教や政治絡みの話、お金の話、ゴシップなどの話は避ける。</w:t>
      </w:r>
    </w:p>
    <w:p w14:paraId="172C1332" w14:textId="77777777" w:rsidR="00AE4866" w:rsidRPr="00375AE5" w:rsidRDefault="00AE4866" w:rsidP="00CC286C">
      <w:pPr>
        <w:pStyle w:val="4"/>
      </w:pPr>
      <w:r w:rsidRPr="00375AE5">
        <w:rPr>
          <w:rFonts w:hint="eastAsia"/>
        </w:rPr>
        <w:t>・自己開示</w:t>
      </w:r>
    </w:p>
    <w:p w14:paraId="10E9192B" w14:textId="77777777" w:rsidR="00AE4866" w:rsidRDefault="00AE4866" w:rsidP="00CC286C">
      <w:r>
        <w:rPr>
          <w:rFonts w:hint="eastAsia"/>
        </w:rPr>
        <w:t>自分の</w:t>
      </w:r>
      <w:r>
        <w:t>情報を開示する</w:t>
      </w:r>
      <w:r>
        <w:rPr>
          <w:rFonts w:hint="eastAsia"/>
        </w:rPr>
        <w:t>ことで、参加者も心を開きやすくなる。</w:t>
      </w:r>
    </w:p>
    <w:p w14:paraId="59773C58" w14:textId="77777777" w:rsidR="00AE4866" w:rsidRDefault="00AE4866" w:rsidP="00CC286C">
      <w:r>
        <w:t>家族の話や、旅行の話、</w:t>
      </w:r>
      <w:r>
        <w:rPr>
          <w:rFonts w:hint="eastAsia"/>
        </w:rPr>
        <w:t>楽しかったことなどポジティブな内容を選ぶ。</w:t>
      </w:r>
    </w:p>
    <w:p w14:paraId="4E52DEE0" w14:textId="77777777" w:rsidR="00AE4866" w:rsidRDefault="00AE4866" w:rsidP="00CC286C">
      <w:r>
        <w:t>その際に「このクラスは初めて」「今日は体調が悪くて」などのようなネガティブな情報は言わない。</w:t>
      </w:r>
    </w:p>
    <w:p w14:paraId="5C3D0839" w14:textId="77777777" w:rsidR="00AE4866" w:rsidRPr="00572B34" w:rsidRDefault="00AE4866" w:rsidP="00CC286C">
      <w:r>
        <w:t>「まだ慣れていませんが、一生懸命やらせていただきます」→謙虚なような挨拶であるが、自分だけの話であり、参加者には関係ない。参加者が興味あるのは、インストラクターが「私のために」しっかりとクラスをしてくれること。一生懸命やるのは当たり前のことであり、言う必要はない。</w:t>
      </w:r>
    </w:p>
    <w:p w14:paraId="2C714C2C" w14:textId="77777777" w:rsidR="00AE4866" w:rsidRPr="00375AE5" w:rsidRDefault="00AE4866" w:rsidP="00CC286C">
      <w:pPr>
        <w:pStyle w:val="4"/>
      </w:pPr>
      <w:r w:rsidRPr="00375AE5">
        <w:rPr>
          <w:rFonts w:hint="eastAsia"/>
        </w:rPr>
        <w:t>・クラスの紹介と目的の設定</w:t>
      </w:r>
    </w:p>
    <w:p w14:paraId="1184092E" w14:textId="77777777" w:rsidR="00AE4866" w:rsidRDefault="00AE4866" w:rsidP="00CC286C">
      <w:r>
        <w:rPr>
          <w:rFonts w:hint="eastAsia"/>
        </w:rPr>
        <w:t>これから⾏うヨガクラスの⽬的や注意してほしい点などを伝える。</w:t>
      </w:r>
    </w:p>
    <w:p w14:paraId="1160F158" w14:textId="77777777" w:rsidR="00AE4866" w:rsidRDefault="00AE4866" w:rsidP="00CC286C">
      <w:r>
        <w:rPr>
          <w:rFonts w:hint="eastAsia"/>
        </w:rPr>
        <w:t>⽬的を設定して⾏うことでより効果的で安全なクラスとなる。</w:t>
      </w:r>
    </w:p>
    <w:p w14:paraId="4F178952" w14:textId="77777777" w:rsidR="00AE4866" w:rsidRPr="00375AE5" w:rsidRDefault="00AE4866" w:rsidP="00CC286C">
      <w:pPr>
        <w:pStyle w:val="4"/>
      </w:pPr>
      <w:r w:rsidRPr="00375AE5">
        <w:rPr>
          <w:rFonts w:hint="eastAsia"/>
        </w:rPr>
        <w:t>・注意点を伝える</w:t>
      </w:r>
    </w:p>
    <w:p w14:paraId="54FBEC26" w14:textId="77777777" w:rsidR="00AE4866" w:rsidRPr="00046031" w:rsidRDefault="00AE4866" w:rsidP="00CC286C">
      <w:r w:rsidRPr="00046031">
        <w:rPr>
          <w:rFonts w:hint="eastAsia"/>
        </w:rPr>
        <w:t>怪我や体調が悪い場合は休むことや、いつでも休憩していいことを伝える。</w:t>
      </w:r>
    </w:p>
    <w:p w14:paraId="5F9F5415" w14:textId="77777777" w:rsidR="00AE4866" w:rsidRPr="00046031" w:rsidRDefault="00AE4866" w:rsidP="00CC286C">
      <w:r w:rsidRPr="00046031">
        <w:rPr>
          <w:rFonts w:hint="eastAsia"/>
        </w:rPr>
        <w:t>休憩する場合も、申し出は不要なことを伝える。</w:t>
      </w:r>
    </w:p>
    <w:p w14:paraId="7E698124" w14:textId="613CCC6B" w:rsidR="00AE4866" w:rsidRPr="00046031" w:rsidRDefault="00CF391D" w:rsidP="00CC286C">
      <w:pPr>
        <w:pStyle w:val="4"/>
      </w:pPr>
      <w:r>
        <w:rPr>
          <w:rFonts w:hint="eastAsia"/>
        </w:rPr>
        <w:t>・</w:t>
      </w:r>
      <w:r w:rsidR="00AE4866" w:rsidRPr="00046031">
        <w:rPr>
          <w:rFonts w:hint="eastAsia"/>
        </w:rPr>
        <w:t>具体的にどうやって休むのか指⽰する。</w:t>
      </w:r>
    </w:p>
    <w:p w14:paraId="308C4847" w14:textId="77777777" w:rsidR="00AE4866" w:rsidRPr="00046031" w:rsidRDefault="00AE4866" w:rsidP="00CC286C">
      <w:r w:rsidRPr="00046031">
        <w:rPr>
          <w:rFonts w:hint="eastAsia"/>
        </w:rPr>
        <w:t>×「きつくなったら休んでもいいです」</w:t>
      </w:r>
    </w:p>
    <w:p w14:paraId="10BD8B8F" w14:textId="4344628E" w:rsidR="00AE4866" w:rsidRDefault="00AE4866" w:rsidP="00CC286C">
      <w:r w:rsidRPr="00046031">
        <w:t>○「</w:t>
      </w:r>
      <w:r w:rsidRPr="00046031">
        <w:rPr>
          <w:rFonts w:hint="eastAsia"/>
        </w:rPr>
        <w:t>マットに座ってください」「チャイルドポーズで休みましょう」「あちらに椅⼦があるので、座って休んでください」</w:t>
      </w:r>
      <w:r w:rsidR="009D0D5F">
        <w:rPr>
          <w:rFonts w:hint="eastAsia"/>
        </w:rPr>
        <w:t>「</w:t>
      </w:r>
      <w:r w:rsidRPr="00046031">
        <w:rPr>
          <w:rFonts w:hint="eastAsia"/>
        </w:rPr>
        <w:t>後ろに下がって⾒ていいです」など。</w:t>
      </w:r>
    </w:p>
    <w:p w14:paraId="2EB56758" w14:textId="77777777" w:rsidR="00CF391D" w:rsidRPr="00046031" w:rsidRDefault="00CF391D" w:rsidP="00CC286C"/>
    <w:p w14:paraId="529FB687" w14:textId="004A64C7" w:rsidR="00AE4866" w:rsidRPr="00375AE5" w:rsidRDefault="00AE4866" w:rsidP="008B103C">
      <w:pPr>
        <w:pStyle w:val="3"/>
      </w:pPr>
      <w:r w:rsidRPr="00375AE5">
        <w:rPr>
          <w:rFonts w:hint="eastAsia"/>
        </w:rPr>
        <w:t>センタリング</w:t>
      </w:r>
    </w:p>
    <w:p w14:paraId="542A411E" w14:textId="77777777" w:rsidR="00AE4866" w:rsidRDefault="00AE4866" w:rsidP="00CC286C">
      <w:r>
        <w:rPr>
          <w:rFonts w:hint="eastAsia"/>
        </w:rPr>
        <w:t>気持ちを外側から内側（ヨガのクラス）に向けていく。アンカリングとも呼ぶこともある。</w:t>
      </w:r>
    </w:p>
    <w:p w14:paraId="74110133" w14:textId="77777777" w:rsidR="00AE4866" w:rsidRDefault="00AE4866" w:rsidP="00CC286C">
      <w:r>
        <w:rPr>
          <w:rFonts w:hint="eastAsia"/>
        </w:rPr>
        <w:t>通常、マントラ（チャンティング）や、瞑想、プラーナヤーマ（呼吸法）などを行う。</w:t>
      </w:r>
    </w:p>
    <w:p w14:paraId="4B67F18B" w14:textId="77777777" w:rsidR="00AE4866" w:rsidRPr="00375AE5" w:rsidRDefault="00AE4866" w:rsidP="00CC286C">
      <w:pPr>
        <w:pStyle w:val="4"/>
      </w:pPr>
      <w:r w:rsidRPr="00375AE5">
        <w:rPr>
          <w:rFonts w:hint="eastAsia"/>
        </w:rPr>
        <w:t>・瞑想</w:t>
      </w:r>
    </w:p>
    <w:p w14:paraId="6DAA509D" w14:textId="77777777" w:rsidR="00AE4866" w:rsidRDefault="00AE4866" w:rsidP="00CC286C">
      <w:r>
        <w:rPr>
          <w:rFonts w:hint="eastAsia"/>
        </w:rPr>
        <w:t>１分ー５分程度、短時間でもいいので⾏う。</w:t>
      </w:r>
    </w:p>
    <w:p w14:paraId="39E37F30" w14:textId="77777777" w:rsidR="00AE4866" w:rsidRDefault="00AE4866" w:rsidP="00CC286C">
      <w:r>
        <w:rPr>
          <w:rFonts w:hint="eastAsia"/>
        </w:rPr>
        <w:t>散漫な気持ちをヨガのクラスへ向ける。</w:t>
      </w:r>
    </w:p>
    <w:p w14:paraId="67931A58" w14:textId="77777777" w:rsidR="00AE4866" w:rsidRDefault="00AE4866" w:rsidP="00CC286C">
      <w:r>
        <w:rPr>
          <w:rFonts w:hint="eastAsia"/>
        </w:rPr>
        <w:lastRenderedPageBreak/>
        <w:t>通常はスカーサナで⾏うが、ブロックやブランケットを⽤いて、正しい姿勢で⾏う。</w:t>
      </w:r>
    </w:p>
    <w:p w14:paraId="265D46B5" w14:textId="4108D68C" w:rsidR="00AE4866" w:rsidRDefault="00AE4866" w:rsidP="00CC286C">
      <w:r>
        <w:rPr>
          <w:rFonts w:hint="eastAsia"/>
        </w:rPr>
        <w:t>インストラクターは参加者の姿勢や呼吸の癖、動きを静かに観察する。（個別の注意は避ける）</w:t>
      </w:r>
    </w:p>
    <w:p w14:paraId="636E450D" w14:textId="77777777" w:rsidR="00AE4866" w:rsidRPr="00375AE5" w:rsidRDefault="00AE4866" w:rsidP="00CC286C">
      <w:pPr>
        <w:pStyle w:val="4"/>
      </w:pPr>
      <w:r w:rsidRPr="00375AE5">
        <w:rPr>
          <w:rFonts w:hint="eastAsia"/>
        </w:rPr>
        <w:t>・プラーナヤーマ/呼吸</w:t>
      </w:r>
    </w:p>
    <w:p w14:paraId="185BDF83" w14:textId="77777777" w:rsidR="00AE4866" w:rsidRDefault="00AE4866" w:rsidP="00CC286C">
      <w:r>
        <w:rPr>
          <w:rFonts w:hint="eastAsia"/>
        </w:rPr>
        <w:t>カパラバティ、ナディショーダナ、ウジャイ呼吸、腹式呼吸などインストラクターのリードで行う。</w:t>
      </w:r>
    </w:p>
    <w:p w14:paraId="179A6BA0" w14:textId="77777777" w:rsidR="00AE4866" w:rsidRDefault="00AE4866" w:rsidP="00CC286C">
      <w:r>
        <w:rPr>
          <w:rFonts w:hint="eastAsia"/>
        </w:rPr>
        <w:t>通常は呼吸に集中しやすいものを選ぶ。</w:t>
      </w:r>
    </w:p>
    <w:p w14:paraId="1A1F9419" w14:textId="77777777" w:rsidR="00AE4866" w:rsidRDefault="00AE4866" w:rsidP="00CC286C">
      <w:r>
        <w:rPr>
          <w:rFonts w:hint="eastAsia"/>
        </w:rPr>
        <w:t>リラックスのクラスや瞑想的なクラスであれば、その準備となる呼吸法を⾏う。</w:t>
      </w:r>
    </w:p>
    <w:p w14:paraId="488134AF" w14:textId="77777777" w:rsidR="00AE4866" w:rsidRDefault="00AE4866" w:rsidP="00CC286C">
      <w:r>
        <w:rPr>
          <w:rFonts w:hint="eastAsia"/>
        </w:rPr>
        <w:t>動きのあるクラスであれば、カパラバティやバストリカなどの呼吸を選んでも良い。</w:t>
      </w:r>
    </w:p>
    <w:p w14:paraId="1FCF00DB" w14:textId="77777777" w:rsidR="00AE4866" w:rsidRDefault="00AE4866" w:rsidP="00CC286C">
      <w:pPr>
        <w:rPr>
          <w:rFonts w:ascii="Meiryo UI" w:eastAsia="Hiragino Kaku Gothic ProN W3" w:hAnsi="Meiryo UI" w:cs="Meiryo UI"/>
          <w:kern w:val="2"/>
          <w:sz w:val="28"/>
          <w:szCs w:val="24"/>
          <w14:ligatures w14:val="standardContextual"/>
        </w:rPr>
      </w:pPr>
      <w:r>
        <w:br w:type="page"/>
      </w:r>
    </w:p>
    <w:p w14:paraId="63609EE2" w14:textId="1FC73B60" w:rsidR="00AE4866" w:rsidRDefault="00AE4866" w:rsidP="00DB291E">
      <w:pPr>
        <w:pStyle w:val="2"/>
        <w:rPr>
          <w:rFonts w:ascii="ＭＳ Ｐゴシック" w:eastAsia="ＭＳ Ｐゴシック" w:hAnsi="ＭＳ Ｐゴシック" w:cs="ＭＳ Ｐゴシック"/>
        </w:rPr>
      </w:pPr>
      <w:bookmarkStart w:id="423" w:name="_Toc220182457"/>
      <w:bookmarkStart w:id="424" w:name="_Toc222434190"/>
      <w:bookmarkStart w:id="425" w:name="_Toc222435010"/>
      <w:bookmarkStart w:id="426" w:name="_Toc222435284"/>
      <w:bookmarkStart w:id="427" w:name="_Toc222435413"/>
      <w:bookmarkStart w:id="428" w:name="_Toc239532034"/>
      <w:bookmarkStart w:id="429" w:name="_Toc239537579"/>
      <w:r>
        <w:rPr>
          <w:rFonts w:hint="eastAsia"/>
        </w:rPr>
        <w:lastRenderedPageBreak/>
        <w:t>イントロ</w:t>
      </w:r>
      <w:r w:rsidR="00CF391D">
        <w:rPr>
          <w:rFonts w:hint="eastAsia"/>
        </w:rPr>
        <w:t>の</w:t>
      </w:r>
      <w:r>
        <w:rPr>
          <w:rFonts w:hint="eastAsia"/>
        </w:rPr>
        <w:t>スクリプト例</w:t>
      </w:r>
      <w:bookmarkEnd w:id="423"/>
      <w:bookmarkEnd w:id="424"/>
      <w:bookmarkEnd w:id="425"/>
      <w:bookmarkEnd w:id="426"/>
      <w:bookmarkEnd w:id="427"/>
      <w:bookmarkEnd w:id="428"/>
      <w:bookmarkEnd w:id="429"/>
    </w:p>
    <w:p w14:paraId="0CBC2F54" w14:textId="77777777" w:rsidR="00AE4866" w:rsidRDefault="00AE4866" w:rsidP="00CC286C"/>
    <w:p w14:paraId="2A705A38" w14:textId="77777777" w:rsidR="00AE4866" w:rsidRDefault="00AE4866" w:rsidP="00CC286C">
      <w:r>
        <w:rPr>
          <w:rFonts w:hint="eastAsia"/>
        </w:rPr>
        <w:t>（挨拶）</w:t>
      </w:r>
    </w:p>
    <w:p w14:paraId="3341F2BB" w14:textId="77777777" w:rsidR="00AE4866" w:rsidRDefault="00AE4866" w:rsidP="00CC286C">
      <w:r>
        <w:rPr>
          <w:rFonts w:hint="eastAsia"/>
        </w:rPr>
        <w:t>「こんにちは、インストラクターの〇〇です。クラスに参加していただきありがとうございます。</w:t>
      </w:r>
    </w:p>
    <w:p w14:paraId="0409C85A" w14:textId="77777777" w:rsidR="00AE4866" w:rsidRDefault="00AE4866" w:rsidP="00CC286C">
      <w:r>
        <w:rPr>
          <w:rFonts w:hint="eastAsia"/>
        </w:rPr>
        <w:t>今日は７０分の「ハタヨガ」のクラスです。</w:t>
      </w:r>
    </w:p>
    <w:p w14:paraId="0657E510" w14:textId="77777777" w:rsidR="00AE4866" w:rsidRDefault="00AE4866" w:rsidP="00CC286C">
      <w:r>
        <w:rPr>
          <w:rFonts w:hint="eastAsia"/>
        </w:rPr>
        <w:t>（アイスブレイク）</w:t>
      </w:r>
    </w:p>
    <w:p w14:paraId="74FB4B69" w14:textId="77777777" w:rsidR="00AE4866" w:rsidRDefault="00AE4866" w:rsidP="00CC286C">
      <w:r>
        <w:rPr>
          <w:rFonts w:hint="eastAsia"/>
        </w:rPr>
        <w:t>最近少しずつ暖かくなってきましたね。</w:t>
      </w:r>
    </w:p>
    <w:p w14:paraId="6788E89D" w14:textId="77777777" w:rsidR="00AE4866" w:rsidRDefault="00AE4866" w:rsidP="00CC286C">
      <w:r>
        <w:rPr>
          <w:rFonts w:hint="eastAsia"/>
        </w:rPr>
        <w:t>・・・</w:t>
      </w:r>
    </w:p>
    <w:p w14:paraId="0A50B76A" w14:textId="77777777" w:rsidR="00AE4866" w:rsidRDefault="00AE4866" w:rsidP="00CC286C">
      <w:r>
        <w:rPr>
          <w:rFonts w:hint="eastAsia"/>
        </w:rPr>
        <w:t>（クラス前の諸注意）</w:t>
      </w:r>
    </w:p>
    <w:p w14:paraId="559911F5" w14:textId="77777777" w:rsidR="00AE4866" w:rsidRDefault="00AE4866" w:rsidP="00CC286C">
      <w:r>
        <w:rPr>
          <w:rFonts w:hint="eastAsia"/>
        </w:rPr>
        <w:t>・・・</w:t>
      </w:r>
    </w:p>
    <w:p w14:paraId="6C52C389" w14:textId="77777777" w:rsidR="00AE4866" w:rsidRDefault="00AE4866" w:rsidP="00CC286C">
      <w:r>
        <w:rPr>
          <w:rFonts w:hint="eastAsia"/>
        </w:rPr>
        <w:t>クラス中のトイレや水分補給は自由にしてください。</w:t>
      </w:r>
    </w:p>
    <w:p w14:paraId="3E244F50" w14:textId="77777777" w:rsidR="00AE4866" w:rsidRDefault="00AE4866" w:rsidP="00CC286C">
      <w:r>
        <w:rPr>
          <w:rFonts w:hint="eastAsia"/>
        </w:rPr>
        <w:t>体調が悪くなった、疲れた、ちょっと一息つきたいなという場合は、その場でお休みしても構いませんし、〇〇（場所）で休んでも構いません。</w:t>
      </w:r>
    </w:p>
    <w:p w14:paraId="12038329" w14:textId="77777777" w:rsidR="00AE4866" w:rsidRDefault="00AE4866" w:rsidP="00CC286C">
      <w:r>
        <w:rPr>
          <w:rFonts w:hint="eastAsia"/>
        </w:rPr>
        <w:t>また痛みや不快感などがあればやらなくても大丈夫です。できる範囲でやってください。</w:t>
      </w:r>
    </w:p>
    <w:p w14:paraId="2BCB803B" w14:textId="77777777" w:rsidR="00AE4866" w:rsidRDefault="00AE4866" w:rsidP="00CC286C">
      <w:r>
        <w:rPr>
          <w:rFonts w:hint="eastAsia"/>
        </w:rPr>
        <w:t>ブロックはマットの前方や、すぐ手に届く範囲において、積極的に使ってください。</w:t>
      </w:r>
    </w:p>
    <w:p w14:paraId="39032416" w14:textId="77777777" w:rsidR="00AE4866" w:rsidRDefault="00AE4866" w:rsidP="00CC286C"/>
    <w:p w14:paraId="488C32DD" w14:textId="77777777" w:rsidR="00AE4866" w:rsidRDefault="00AE4866" w:rsidP="00CC286C">
      <w:r>
        <w:rPr>
          <w:rFonts w:hint="eastAsia"/>
        </w:rPr>
        <w:t>（クラスの紹介）</w:t>
      </w:r>
    </w:p>
    <w:p w14:paraId="45881E14" w14:textId="77777777" w:rsidR="00AE4866" w:rsidRDefault="00AE4866" w:rsidP="00CC286C">
      <w:r>
        <w:rPr>
          <w:rFonts w:hint="eastAsia"/>
        </w:rPr>
        <w:t>今日のクラスは「胸を張る」がテーマです。</w:t>
      </w:r>
    </w:p>
    <w:p w14:paraId="11F6BE49" w14:textId="77777777" w:rsidR="00AE4866" w:rsidRDefault="00AE4866" w:rsidP="00CC286C">
      <w:r>
        <w:rPr>
          <w:rFonts w:hint="eastAsia"/>
        </w:rPr>
        <w:t>アンジャネーアーサナや弓のポーズをやっていきます。</w:t>
      </w:r>
    </w:p>
    <w:p w14:paraId="41EEA1E7" w14:textId="77777777" w:rsidR="00AE4866" w:rsidRDefault="00AE4866" w:rsidP="00CC286C">
      <w:r>
        <w:rPr>
          <w:rFonts w:hint="eastAsia"/>
        </w:rPr>
        <w:t>・・・</w:t>
      </w:r>
    </w:p>
    <w:p w14:paraId="7AC5FB46" w14:textId="77777777" w:rsidR="00AE4866" w:rsidRDefault="00AE4866" w:rsidP="00CC286C">
      <w:r>
        <w:rPr>
          <w:rFonts w:hint="eastAsia"/>
        </w:rPr>
        <w:t>後ろに身体を倒す、背中を反るよな動きを後屈とか「バックベンド」と言いますが、後屈のポーズは腰に痛みを感じる人がいるかもしれません。</w:t>
      </w:r>
    </w:p>
    <w:p w14:paraId="18459CE6" w14:textId="77777777" w:rsidR="00AE4866" w:rsidRDefault="00AE4866" w:rsidP="00CC286C">
      <w:r>
        <w:rPr>
          <w:rFonts w:hint="eastAsia"/>
        </w:rPr>
        <w:t>背中を反るのでなく、背中を伸ばす、胸を張る、ことを意識してください。</w:t>
      </w:r>
    </w:p>
    <w:p w14:paraId="41A0EFC2" w14:textId="77777777" w:rsidR="00AE4866" w:rsidRDefault="00AE4866" w:rsidP="00CC286C">
      <w:r>
        <w:rPr>
          <w:rFonts w:hint="eastAsia"/>
        </w:rPr>
        <w:t>また力を入れすぎないように肩はリラックスさせましょう。</w:t>
      </w:r>
    </w:p>
    <w:p w14:paraId="561AB4E6" w14:textId="77777777" w:rsidR="00AE4866" w:rsidRDefault="00AE4866" w:rsidP="00CC286C">
      <w:r>
        <w:rPr>
          <w:rFonts w:hint="eastAsia"/>
        </w:rPr>
        <w:t>腰を痛めないように、いつもお腹を引き締めておいてください。</w:t>
      </w:r>
    </w:p>
    <w:p w14:paraId="599ACA13" w14:textId="77777777" w:rsidR="00AE4866" w:rsidRDefault="00AE4866" w:rsidP="00CC286C">
      <w:r>
        <w:rPr>
          <w:rFonts w:hint="eastAsia"/>
        </w:rPr>
        <w:t>もし、痛みを感じたら無理をせず、一歩手前に戻してください。</w:t>
      </w:r>
    </w:p>
    <w:p w14:paraId="224711AC" w14:textId="77777777" w:rsidR="00AE4866" w:rsidRDefault="00AE4866" w:rsidP="00CC286C">
      <w:r>
        <w:rPr>
          <w:rFonts w:hint="eastAsia"/>
        </w:rPr>
        <w:t>・・・</w:t>
      </w:r>
    </w:p>
    <w:p w14:paraId="1B7DB400" w14:textId="77777777" w:rsidR="00AE4866" w:rsidRDefault="00AE4866" w:rsidP="00CC286C">
      <w:r>
        <w:rPr>
          <w:rFonts w:hint="eastAsia"/>
        </w:rPr>
        <w:t>（瞑想・呼吸）</w:t>
      </w:r>
    </w:p>
    <w:p w14:paraId="406F2689" w14:textId="77777777" w:rsidR="00AE4866" w:rsidRDefault="00AE4866" w:rsidP="00CC286C">
      <w:r>
        <w:rPr>
          <w:rFonts w:hint="eastAsia"/>
        </w:rPr>
        <w:t>（プラーナヤーマまたは瞑想）</w:t>
      </w:r>
    </w:p>
    <w:p w14:paraId="03263B00" w14:textId="77777777" w:rsidR="00AE4866" w:rsidRPr="00043904" w:rsidRDefault="00AE4866" w:rsidP="00CC286C">
      <w:r>
        <w:rPr>
          <w:rFonts w:hint="eastAsia"/>
        </w:rPr>
        <w:t>（どっちを先にしても良い）</w:t>
      </w:r>
    </w:p>
    <w:p w14:paraId="6CB231AF" w14:textId="77777777" w:rsidR="00AE4866" w:rsidRDefault="00AE4866" w:rsidP="00CC286C"/>
    <w:p w14:paraId="0B28F9BF" w14:textId="77777777" w:rsidR="00AE4866" w:rsidRDefault="00AE4866" w:rsidP="00CC286C">
      <w:r>
        <w:rPr>
          <w:rFonts w:hint="eastAsia"/>
        </w:rPr>
        <w:t>（挨拶）</w:t>
      </w:r>
    </w:p>
    <w:p w14:paraId="3E01BF79" w14:textId="77777777" w:rsidR="00AE4866" w:rsidRDefault="00AE4866" w:rsidP="00CC286C">
      <w:r>
        <w:rPr>
          <w:rFonts w:hint="eastAsia"/>
        </w:rPr>
        <w:t>（ウォーミングアップ）</w:t>
      </w:r>
    </w:p>
    <w:p w14:paraId="641B4971" w14:textId="77777777" w:rsidR="00AE4866" w:rsidRDefault="00AE4866" w:rsidP="00CC286C">
      <w:r>
        <w:rPr>
          <w:rFonts w:hint="eastAsia"/>
        </w:rPr>
        <w:t>（メインシークエンス）</w:t>
      </w:r>
    </w:p>
    <w:p w14:paraId="05DD4EA5" w14:textId="77777777" w:rsidR="00AE4866" w:rsidRDefault="00AE4866" w:rsidP="00CC286C">
      <w:r>
        <w:rPr>
          <w:rFonts w:hint="eastAsia"/>
        </w:rPr>
        <w:t>（シャヴァーサナ）</w:t>
      </w:r>
    </w:p>
    <w:p w14:paraId="161EB436" w14:textId="77777777" w:rsidR="00AE4866" w:rsidRDefault="00AE4866" w:rsidP="00CC286C"/>
    <w:p w14:paraId="32F42BCC" w14:textId="77777777" w:rsidR="00AE4866" w:rsidRDefault="00AE4866" w:rsidP="00CC286C">
      <w:r>
        <w:rPr>
          <w:rFonts w:hint="eastAsia"/>
        </w:rPr>
        <w:t>（瞑想・呼吸）</w:t>
      </w:r>
    </w:p>
    <w:p w14:paraId="5C410314" w14:textId="77777777" w:rsidR="00AE4866" w:rsidRDefault="00AE4866" w:rsidP="00CC286C">
      <w:r>
        <w:rPr>
          <w:rFonts w:hint="eastAsia"/>
        </w:rPr>
        <w:t>（クロージング）</w:t>
      </w:r>
    </w:p>
    <w:p w14:paraId="45200B87" w14:textId="77777777" w:rsidR="00AE4866" w:rsidRDefault="00AE4866" w:rsidP="00CC286C">
      <w:pPr>
        <w:rPr>
          <w:rFonts w:ascii="Meiryo UI" w:eastAsia="Hiragino Kaku Gothic ProN W3" w:hAnsi="Meiryo UI" w:cs="Meiryo UI"/>
          <w:kern w:val="2"/>
          <w:sz w:val="28"/>
          <w:szCs w:val="24"/>
          <w14:ligatures w14:val="standardContextual"/>
        </w:rPr>
      </w:pPr>
      <w:r>
        <w:br w:type="page"/>
      </w:r>
    </w:p>
    <w:p w14:paraId="04BDAE6B" w14:textId="6658016F" w:rsidR="00AE4866" w:rsidRDefault="00AE4866" w:rsidP="00DB291E">
      <w:pPr>
        <w:pStyle w:val="2"/>
      </w:pPr>
      <w:bookmarkStart w:id="430" w:name="_Toc220182459"/>
      <w:bookmarkStart w:id="431" w:name="_Toc222434192"/>
      <w:bookmarkStart w:id="432" w:name="_Toc222435012"/>
      <w:bookmarkStart w:id="433" w:name="_Toc222435286"/>
      <w:bookmarkStart w:id="434" w:name="_Toc222435415"/>
      <w:bookmarkStart w:id="435" w:name="_Toc239532035"/>
      <w:bookmarkStart w:id="436" w:name="_Toc239537580"/>
      <w:bookmarkEnd w:id="419"/>
      <w:r>
        <w:rPr>
          <w:rFonts w:hint="eastAsia"/>
        </w:rPr>
        <w:lastRenderedPageBreak/>
        <w:t>対象者を設定する</w:t>
      </w:r>
      <w:bookmarkEnd w:id="420"/>
      <w:bookmarkEnd w:id="430"/>
      <w:bookmarkEnd w:id="431"/>
      <w:bookmarkEnd w:id="432"/>
      <w:bookmarkEnd w:id="433"/>
      <w:bookmarkEnd w:id="434"/>
      <w:bookmarkEnd w:id="435"/>
      <w:bookmarkEnd w:id="436"/>
    </w:p>
    <w:p w14:paraId="7BD8FAA9" w14:textId="77777777" w:rsidR="00AE4866" w:rsidRDefault="00AE4866" w:rsidP="00CC286C"/>
    <w:p w14:paraId="4E1523A6" w14:textId="77777777" w:rsidR="00AE4866" w:rsidRPr="000E701C" w:rsidRDefault="00AE4866" w:rsidP="008B103C">
      <w:pPr>
        <w:pStyle w:val="3"/>
      </w:pPr>
      <w:r w:rsidRPr="000E701C">
        <w:t>対象者を決める</w:t>
      </w:r>
    </w:p>
    <w:p w14:paraId="1C0573B2" w14:textId="0E4F853E" w:rsidR="00AE4866" w:rsidRDefault="00AE4866" w:rsidP="00CC286C">
      <w:r>
        <w:rPr>
          <w:rFonts w:hint="eastAsia"/>
        </w:rPr>
        <w:t>シークエンスを作る</w:t>
      </w:r>
      <w:r w:rsidRPr="004970D3">
        <w:t>とき</w:t>
      </w:r>
      <w:r>
        <w:rPr>
          <w:rFonts w:hint="eastAsia"/>
        </w:rPr>
        <w:t>最初にすること、</w:t>
      </w:r>
      <w:r w:rsidRPr="004970D3">
        <w:rPr>
          <w:rFonts w:hint="eastAsia"/>
        </w:rPr>
        <w:t>そ</w:t>
      </w:r>
      <w:r w:rsidRPr="004970D3">
        <w:t>れが「誰に向けたクラスなのか」という対象者の設定である。</w:t>
      </w:r>
    </w:p>
    <w:p w14:paraId="183425B8" w14:textId="77777777" w:rsidR="00AE4866" w:rsidRPr="004970D3" w:rsidRDefault="00AE4866" w:rsidP="00CC286C"/>
    <w:p w14:paraId="2397C436" w14:textId="77777777" w:rsidR="00AE4866" w:rsidRPr="004970D3" w:rsidRDefault="00AE4866" w:rsidP="00CC286C">
      <w:r w:rsidRPr="004970D3">
        <w:t>対象者とは、「初心者向け」「経験者向け」といった大まかな分類ではない。</w:t>
      </w:r>
      <w:r w:rsidRPr="004970D3">
        <w:br/>
        <w:t>できる限り具体的な一人を思い浮かべることが重要である。</w:t>
      </w:r>
    </w:p>
    <w:p w14:paraId="104F0038" w14:textId="77777777" w:rsidR="00AE4866" w:rsidRPr="004970D3" w:rsidRDefault="00AE4866" w:rsidP="00CC286C">
      <w:r w:rsidRPr="004970D3">
        <w:t>年齢、性別、運動経験、身体的な不安、クラスに参加する理由。</w:t>
      </w:r>
      <w:r w:rsidRPr="004970D3">
        <w:br/>
        <w:t>仕事終わりなのか、休日の朝なのか。</w:t>
      </w:r>
      <w:r w:rsidRPr="004970D3">
        <w:br/>
        <w:t>リラックスしたいのか、少し動きたいのか。</w:t>
      </w:r>
    </w:p>
    <w:p w14:paraId="41C82B73" w14:textId="77777777" w:rsidR="00AE4866" w:rsidRDefault="00AE4866" w:rsidP="00CC286C">
      <w:r>
        <w:rPr>
          <w:rFonts w:hint="eastAsia"/>
        </w:rPr>
        <w:t>柔軟性はあるのか、身体の不調や悩みは何か。</w:t>
      </w:r>
    </w:p>
    <w:p w14:paraId="3737C314" w14:textId="77777777" w:rsidR="00AE4866" w:rsidRPr="004970D3" w:rsidRDefault="00AE4866" w:rsidP="00CC286C">
      <w:r w:rsidRPr="004970D3">
        <w:t>こうした条件をできるだけ具体的に設定することで、クラスの判断基準が明確になる。</w:t>
      </w:r>
    </w:p>
    <w:p w14:paraId="7143AA1C" w14:textId="77777777" w:rsidR="00AE4866" w:rsidRDefault="00AE4866" w:rsidP="00CC286C"/>
    <w:p w14:paraId="4BE1D7D3" w14:textId="77777777" w:rsidR="00AE4866" w:rsidRPr="004970D3" w:rsidRDefault="00AE4866" w:rsidP="00CC286C">
      <w:r w:rsidRPr="004970D3">
        <w:t>対象者が具体的であればあるほど、</w:t>
      </w:r>
      <w:r w:rsidRPr="004970D3">
        <w:br/>
        <w:t>「このポーズは必要か」</w:t>
      </w:r>
      <w:r w:rsidRPr="004970D3">
        <w:br/>
        <w:t>「この説明は長すぎないか」</w:t>
      </w:r>
      <w:r w:rsidRPr="004970D3">
        <w:br/>
        <w:t>「このテンポは速すぎないか」</w:t>
      </w:r>
      <w:r w:rsidRPr="004970D3">
        <w:br/>
        <w:t>といった判断がしやすくなる。</w:t>
      </w:r>
    </w:p>
    <w:p w14:paraId="3221A9D2" w14:textId="77777777" w:rsidR="00AE4866" w:rsidRDefault="00AE4866" w:rsidP="00CC286C">
      <w:r w:rsidRPr="004970D3">
        <w:t>逆に、対象者が曖昧なままでは、クラスの軸は必ずぶれる。</w:t>
      </w:r>
    </w:p>
    <w:p w14:paraId="507CB3E8" w14:textId="77777777" w:rsidR="00AE4866" w:rsidRPr="004970D3" w:rsidRDefault="00AE4866" w:rsidP="00CC286C"/>
    <w:p w14:paraId="5B0EA438" w14:textId="77777777" w:rsidR="00AE4866" w:rsidRPr="004970D3" w:rsidRDefault="00AE4866" w:rsidP="00CC286C">
      <w:r w:rsidRPr="004970D3">
        <w:t>誰にでも合うように、初心者にも経験者にも、若い人にも年配の人にも、リラックスしたい人にも運動したい人にも</w:t>
      </w:r>
      <w:r>
        <w:rPr>
          <w:rFonts w:hint="eastAsia"/>
        </w:rPr>
        <w:t>・・・</w:t>
      </w:r>
      <w:r w:rsidRPr="004970D3">
        <w:t>すべてを満たそうとすると、結局どこにも焦点が合わない。</w:t>
      </w:r>
    </w:p>
    <w:p w14:paraId="5BBEE97C" w14:textId="77777777" w:rsidR="00AE4866" w:rsidRDefault="00AE4866" w:rsidP="00CC286C">
      <w:r w:rsidRPr="004970D3">
        <w:t>その結果、ポーズの難度が中途半端にな</w:t>
      </w:r>
      <w:r>
        <w:rPr>
          <w:rFonts w:hint="eastAsia"/>
        </w:rPr>
        <w:t>ったり、</w:t>
      </w:r>
      <w:r w:rsidRPr="004970D3">
        <w:t>説明が増えす</w:t>
      </w:r>
      <w:r>
        <w:rPr>
          <w:rFonts w:hint="eastAsia"/>
        </w:rPr>
        <w:t>ぎたり、</w:t>
      </w:r>
      <w:r w:rsidRPr="004970D3">
        <w:t>テーマがぼやけるといった問題が起こりやすくなる。</w:t>
      </w:r>
    </w:p>
    <w:p w14:paraId="46101E87" w14:textId="77777777" w:rsidR="00AE4866" w:rsidRDefault="00AE4866" w:rsidP="00CC286C">
      <w:r w:rsidRPr="004970D3">
        <w:t>これはインストラクターの技術不足ではな</w:t>
      </w:r>
      <w:r>
        <w:rPr>
          <w:rFonts w:hint="eastAsia"/>
        </w:rPr>
        <w:t>く、</w:t>
      </w:r>
      <w:r w:rsidRPr="000E701C">
        <w:t>対象者設定が曖昧なこと</w:t>
      </w:r>
      <w:r>
        <w:rPr>
          <w:rFonts w:hint="eastAsia"/>
        </w:rPr>
        <w:t>が原因の</w:t>
      </w:r>
      <w:r w:rsidRPr="000E701C">
        <w:t>問題である。</w:t>
      </w:r>
    </w:p>
    <w:p w14:paraId="736FEAC5" w14:textId="77777777" w:rsidR="00AE4866" w:rsidRDefault="00AE4866" w:rsidP="00CC286C"/>
    <w:p w14:paraId="278E7D95" w14:textId="77777777" w:rsidR="00AE4866" w:rsidRPr="002D58CC" w:rsidRDefault="00AE4866" w:rsidP="008B103C">
      <w:pPr>
        <w:pStyle w:val="3"/>
      </w:pPr>
      <w:r w:rsidRPr="002D58CC">
        <w:rPr>
          <w:rFonts w:hint="eastAsia"/>
        </w:rPr>
        <w:t>参加者を設定する</w:t>
      </w:r>
    </w:p>
    <w:p w14:paraId="207473E7" w14:textId="601E105E" w:rsidR="00AE4866" w:rsidRDefault="00AE4866" w:rsidP="00CC286C">
      <w:r>
        <w:rPr>
          <w:rFonts w:hint="eastAsia"/>
        </w:rPr>
        <w:t>クラスのテーマを設定する際の対象者として、実際にクラスに参加している人や、仮想</w:t>
      </w:r>
      <w:r w:rsidR="009D0D5F">
        <w:rPr>
          <w:rFonts w:hint="eastAsia"/>
        </w:rPr>
        <w:t>の</w:t>
      </w:r>
      <w:r>
        <w:rPr>
          <w:rFonts w:hint="eastAsia"/>
        </w:rPr>
        <w:t>理想の参加者を設定する良い。</w:t>
      </w:r>
    </w:p>
    <w:p w14:paraId="2E8F364B" w14:textId="77777777" w:rsidR="00AE4866" w:rsidRDefault="00AE4866" w:rsidP="00CC286C">
      <w:r>
        <w:rPr>
          <w:rFonts w:hint="eastAsia"/>
        </w:rPr>
        <w:t>ポイントはできるだけ具体的に絞ること。</w:t>
      </w:r>
    </w:p>
    <w:p w14:paraId="472298C3" w14:textId="77777777" w:rsidR="00AE4866" w:rsidRDefault="00AE4866" w:rsidP="00CC286C">
      <w:r>
        <w:rPr>
          <w:rFonts w:hint="eastAsia"/>
        </w:rPr>
        <w:t>年齢や趣味、苦手な動き、得意な動き、怪我や禁忌など、ある特定の人を対象にして具体的に細かく設定すればするほど、一貫性のあるクラスとなる。</w:t>
      </w:r>
    </w:p>
    <w:p w14:paraId="154B4F8D" w14:textId="77777777" w:rsidR="00AE4866" w:rsidRPr="00BF2B10" w:rsidRDefault="00AE4866" w:rsidP="00CC286C"/>
    <w:p w14:paraId="05379E7B" w14:textId="77777777" w:rsidR="00AE4866" w:rsidRPr="00BF2B10" w:rsidRDefault="00AE4866" w:rsidP="008B103C">
      <w:pPr>
        <w:pStyle w:val="3"/>
      </w:pPr>
      <w:r w:rsidRPr="00BF2B10">
        <w:rPr>
          <w:rFonts w:hint="eastAsia"/>
        </w:rPr>
        <w:t>対象者を絞っても大丈夫なのか？</w:t>
      </w:r>
    </w:p>
    <w:p w14:paraId="41C78862" w14:textId="77777777" w:rsidR="00AE4866" w:rsidRPr="004970D3" w:rsidRDefault="00AE4866" w:rsidP="00CC286C">
      <w:r w:rsidRPr="004970D3">
        <w:t>対象者を一人に絞るというと、「他の人が来られなくなるのではないか」と不安に感じるかもしれない。</w:t>
      </w:r>
      <w:r w:rsidRPr="004970D3">
        <w:br/>
        <w:t>しかし、対象者を絞ることは排除ではない。むしろ逆である。</w:t>
      </w:r>
      <w:r w:rsidRPr="004970D3">
        <w:br/>
        <w:t>対象者が明確なクラスほど、参加者は安心して身を委ねることができる。</w:t>
      </w:r>
    </w:p>
    <w:p w14:paraId="1EC7FE2E" w14:textId="77777777" w:rsidR="00AE4866" w:rsidRPr="004970D3" w:rsidRDefault="00AE4866" w:rsidP="00CC286C">
      <w:r w:rsidRPr="004970D3">
        <w:t>「これは自分のためのクラスだ」と感じられるとき、参加者は多少難しい動きがあっても、説明が少なくても、集中して取り組むことができる。</w:t>
      </w:r>
    </w:p>
    <w:p w14:paraId="796EF7BC" w14:textId="77777777" w:rsidR="00AE4866" w:rsidRPr="004970D3" w:rsidRDefault="00AE4866" w:rsidP="00CC286C">
      <w:r w:rsidRPr="004970D3">
        <w:t>対象者を決めることは、クラスの目的を明確にすることでもある。</w:t>
      </w:r>
    </w:p>
    <w:p w14:paraId="3122DD03" w14:textId="77777777" w:rsidR="00AE4866" w:rsidRDefault="00AE4866" w:rsidP="00CC286C"/>
    <w:p w14:paraId="3D4A1181" w14:textId="77777777" w:rsidR="007040BE" w:rsidRDefault="00AE4866" w:rsidP="00CC286C">
      <w:r w:rsidRPr="004970D3">
        <w:t>例えば、</w:t>
      </w:r>
    </w:p>
    <w:p w14:paraId="21857D5B" w14:textId="64416EF1" w:rsidR="00AE4866" w:rsidRPr="004970D3" w:rsidRDefault="00AE4866" w:rsidP="00CC286C">
      <w:r w:rsidRPr="004970D3">
        <w:t>・一日の緊張をほどくことが目的なのか</w:t>
      </w:r>
      <w:r w:rsidRPr="004970D3">
        <w:br/>
        <w:t>・身体を整えることが目的なのか</w:t>
      </w:r>
      <w:r w:rsidRPr="004970D3">
        <w:br/>
        <w:t>・動くことに慣れることが目的なのか</w:t>
      </w:r>
    </w:p>
    <w:p w14:paraId="59300049" w14:textId="77777777" w:rsidR="007040BE" w:rsidRDefault="00AE4866" w:rsidP="00CC286C">
      <w:r w:rsidRPr="004970D3">
        <w:t>対象者が具体</w:t>
      </w:r>
      <w:r>
        <w:rPr>
          <w:rFonts w:hint="eastAsia"/>
        </w:rPr>
        <w:t>的</w:t>
      </w:r>
      <w:r w:rsidRPr="004970D3">
        <w:t>であれば、目的も自然と絞られる。</w:t>
      </w:r>
    </w:p>
    <w:p w14:paraId="1926C78E" w14:textId="3B5223B1" w:rsidR="00AE4866" w:rsidRDefault="00AE4866" w:rsidP="00CC286C">
      <w:r w:rsidRPr="004970D3">
        <w:t>目的が明確になれば、テーマが決まり、シークエンスの方向性も定まる。</w:t>
      </w:r>
    </w:p>
    <w:p w14:paraId="7FC24E9A" w14:textId="77777777" w:rsidR="00AE4866" w:rsidRDefault="00AE4866" w:rsidP="00CC286C"/>
    <w:p w14:paraId="5C4E56BD" w14:textId="77777777" w:rsidR="00AE4866" w:rsidRPr="00C27C09" w:rsidRDefault="00AE4866" w:rsidP="008B103C">
      <w:pPr>
        <w:pStyle w:val="3"/>
      </w:pPr>
      <w:r w:rsidRPr="00C27C09">
        <w:rPr>
          <w:rFonts w:hint="eastAsia"/>
        </w:rPr>
        <w:t>対象者を絞ることは参加者のためになる</w:t>
      </w:r>
    </w:p>
    <w:p w14:paraId="446286F9" w14:textId="77777777" w:rsidR="00AE4866" w:rsidRDefault="00AE4866" w:rsidP="00CC286C">
      <w:r>
        <w:rPr>
          <w:rFonts w:hint="eastAsia"/>
        </w:rPr>
        <w:t>アクティブなヨガが好きな人が、リラックスのクラスに出たり、逆にゆっくりしたい人がヴィンヤサクラスにでると、そのクラスやシーケンスがいくら良くても満足度の低いクラスとなる。</w:t>
      </w:r>
    </w:p>
    <w:p w14:paraId="12E0D108" w14:textId="77777777" w:rsidR="00AE4866" w:rsidRDefault="00AE4866" w:rsidP="00CC286C">
      <w:r>
        <w:rPr>
          <w:rFonts w:hint="eastAsia"/>
        </w:rPr>
        <w:lastRenderedPageBreak/>
        <w:t>対象を絞ることは、来てほしくない対象も絞ることになるが、その分、参加者にとっては満足度の上がるクラスとなる。</w:t>
      </w:r>
    </w:p>
    <w:p w14:paraId="55BFD9D3" w14:textId="77777777" w:rsidR="00AE4866" w:rsidRDefault="00AE4866" w:rsidP="00CC286C">
      <w:r>
        <w:rPr>
          <w:rFonts w:hint="eastAsia"/>
        </w:rPr>
        <w:t>どのタイプのクラスが自分にあっているか、どういったクラスが参加者が多いのかは、やってみなければ分からない。</w:t>
      </w:r>
    </w:p>
    <w:p w14:paraId="3C145D27" w14:textId="77777777" w:rsidR="00AE4866" w:rsidRDefault="00AE4866" w:rsidP="00CC286C"/>
    <w:p w14:paraId="7446716A" w14:textId="77777777" w:rsidR="00AE4866" w:rsidRPr="004970D3" w:rsidRDefault="00AE4866" w:rsidP="00CC286C">
      <w:r w:rsidRPr="00BF2B10">
        <w:t>「このクラスは誰のためのものか」</w:t>
      </w:r>
      <w:r w:rsidRPr="00BF2B10">
        <w:br/>
      </w:r>
      <w:r w:rsidRPr="004970D3">
        <w:t>この問いに明確に答えられるかどうかが、クラスデザインの質を大きく左右する。</w:t>
      </w:r>
    </w:p>
    <w:p w14:paraId="4D79DDF4" w14:textId="77777777" w:rsidR="00AE4866" w:rsidRPr="004970D3" w:rsidRDefault="00AE4866" w:rsidP="00CC286C">
      <w:r w:rsidRPr="004970D3">
        <w:t>対象者を決めることで、クラスはシンプルになる。</w:t>
      </w:r>
      <w:r w:rsidRPr="004970D3">
        <w:br/>
        <w:t>シンプルになることで、伝わりやすくなる。</w:t>
      </w:r>
      <w:r w:rsidRPr="004970D3">
        <w:br/>
        <w:t>伝わりやすくなることで、体験の質が高まる</w:t>
      </w:r>
      <w:r>
        <w:rPr>
          <w:rFonts w:hint="eastAsia"/>
        </w:rPr>
        <w:t>のである。</w:t>
      </w:r>
    </w:p>
    <w:p w14:paraId="5744A970" w14:textId="77777777" w:rsidR="00AE4866" w:rsidRDefault="00AE4866" w:rsidP="00CC286C">
      <w:r w:rsidRPr="004970D3">
        <w:t>クラス</w:t>
      </w:r>
      <w:r>
        <w:rPr>
          <w:rFonts w:hint="eastAsia"/>
        </w:rPr>
        <w:t>デザイニングの第一歩</w:t>
      </w:r>
      <w:r w:rsidRPr="004970D3">
        <w:t>は、まず一人を思い浮かべること</w:t>
      </w:r>
      <w:r>
        <w:rPr>
          <w:rFonts w:hint="eastAsia"/>
        </w:rPr>
        <w:t>である。</w:t>
      </w:r>
    </w:p>
    <w:p w14:paraId="002518B0" w14:textId="77777777" w:rsidR="00AE4866" w:rsidRPr="004970D3" w:rsidRDefault="00AE4866" w:rsidP="00CC286C">
      <w:r w:rsidRPr="004970D3">
        <w:t>その人のために、何が必要で、何が不要かを考えること。すべて</w:t>
      </w:r>
      <w:r>
        <w:rPr>
          <w:rFonts w:hint="eastAsia"/>
        </w:rPr>
        <w:t>はそこから</w:t>
      </w:r>
      <w:r w:rsidRPr="004970D3">
        <w:t>始まる。</w:t>
      </w:r>
    </w:p>
    <w:p w14:paraId="2A30DA1A" w14:textId="77777777" w:rsidR="00AE4866" w:rsidRPr="000227FE" w:rsidRDefault="00AE4866" w:rsidP="00CC286C"/>
    <w:p w14:paraId="2F2BD9D6" w14:textId="77777777" w:rsidR="00AE4866" w:rsidRPr="004970D3" w:rsidRDefault="00AE4866" w:rsidP="008B103C">
      <w:pPr>
        <w:pStyle w:val="3"/>
      </w:pPr>
      <w:r w:rsidRPr="004970D3">
        <w:rPr>
          <w:rFonts w:hint="eastAsia"/>
        </w:rPr>
        <w:t>対象者</w:t>
      </w:r>
    </w:p>
    <w:p w14:paraId="4050A60F" w14:textId="77777777" w:rsidR="00AE4866" w:rsidRPr="00C240DA" w:rsidRDefault="00AE4866" w:rsidP="00CC286C">
      <w:pPr>
        <w:pStyle w:val="4"/>
      </w:pPr>
      <w:r w:rsidRPr="00C240DA">
        <w:rPr>
          <w:rFonts w:hint="eastAsia"/>
        </w:rPr>
        <w:t>・</w:t>
      </w:r>
      <w:r>
        <w:rPr>
          <w:rFonts w:hint="eastAsia"/>
        </w:rPr>
        <w:t>デモクラフィック（個人的な属性）</w:t>
      </w:r>
    </w:p>
    <w:p w14:paraId="70FF5394" w14:textId="77777777" w:rsidR="00AE4866" w:rsidRDefault="00AE4866" w:rsidP="00CC286C">
      <w:r>
        <w:rPr>
          <w:rFonts w:hint="eastAsia"/>
        </w:rPr>
        <w:t>身長・体重・体型</w:t>
      </w:r>
    </w:p>
    <w:p w14:paraId="0E365592" w14:textId="77777777" w:rsidR="00AE4866" w:rsidRDefault="00AE4866" w:rsidP="00CC286C">
      <w:r>
        <w:rPr>
          <w:rFonts w:hint="eastAsia"/>
        </w:rPr>
        <w:t>年齢</w:t>
      </w:r>
    </w:p>
    <w:p w14:paraId="557D7ECE" w14:textId="77777777" w:rsidR="00AE4866" w:rsidRDefault="00AE4866" w:rsidP="00CC286C">
      <w:r>
        <w:rPr>
          <w:rFonts w:hint="eastAsia"/>
        </w:rPr>
        <w:t>職種：日常的な習慣的な繰り返し</w:t>
      </w:r>
    </w:p>
    <w:p w14:paraId="4A768A97" w14:textId="77777777" w:rsidR="00AE4866" w:rsidRDefault="00AE4866" w:rsidP="00CC286C">
      <w:r>
        <w:rPr>
          <w:rFonts w:hint="eastAsia"/>
        </w:rPr>
        <w:t>デスクワーク（歩かない、身体を動かさない）</w:t>
      </w:r>
    </w:p>
    <w:p w14:paraId="40AF8FF5" w14:textId="77777777" w:rsidR="00AE4866" w:rsidRDefault="00AE4866" w:rsidP="00CC286C">
      <w:r>
        <w:rPr>
          <w:rFonts w:hint="eastAsia"/>
        </w:rPr>
        <w:t>外回り営業（車に座っている時間が多い）</w:t>
      </w:r>
    </w:p>
    <w:p w14:paraId="2A328053" w14:textId="77777777" w:rsidR="00AE4866" w:rsidRDefault="00AE4866" w:rsidP="00CC286C">
      <w:r>
        <w:rPr>
          <w:rFonts w:hint="eastAsia"/>
        </w:rPr>
        <w:t>販売員（ヒール靴、ストレス）</w:t>
      </w:r>
    </w:p>
    <w:p w14:paraId="6E71AD37" w14:textId="77777777" w:rsidR="00AE4866" w:rsidRDefault="00AE4866" w:rsidP="00CC286C">
      <w:r>
        <w:rPr>
          <w:rFonts w:hint="eastAsia"/>
        </w:rPr>
        <w:t>美容師（同じ姿勢での立仕事が多い）</w:t>
      </w:r>
    </w:p>
    <w:p w14:paraId="1A0F189C" w14:textId="77777777" w:rsidR="00AE4866" w:rsidRPr="0067383E" w:rsidRDefault="00AE4866" w:rsidP="00CC286C">
      <w:pPr>
        <w:pStyle w:val="4"/>
      </w:pPr>
      <w:r>
        <w:rPr>
          <w:rFonts w:hint="eastAsia"/>
        </w:rPr>
        <w:t>・</w:t>
      </w:r>
      <w:r w:rsidRPr="0067383E">
        <w:rPr>
          <w:rFonts w:hint="eastAsia"/>
        </w:rPr>
        <w:t>家族構成</w:t>
      </w:r>
    </w:p>
    <w:p w14:paraId="502FD54A" w14:textId="77777777" w:rsidR="00AE4866" w:rsidRDefault="00AE4866" w:rsidP="00CC286C">
      <w:r>
        <w:rPr>
          <w:rFonts w:hint="eastAsia"/>
        </w:rPr>
        <w:t>一人か既婚者か</w:t>
      </w:r>
    </w:p>
    <w:p w14:paraId="56164FB3" w14:textId="77777777" w:rsidR="00AE4866" w:rsidRDefault="00AE4866" w:rsidP="00CC286C">
      <w:r>
        <w:rPr>
          <w:rFonts w:hint="eastAsia"/>
        </w:rPr>
        <w:t>家族はいるか（一人になりたいのかも）</w:t>
      </w:r>
    </w:p>
    <w:p w14:paraId="30FC5B5F" w14:textId="77777777" w:rsidR="00AE4866" w:rsidRPr="0067383E" w:rsidRDefault="00AE4866" w:rsidP="00CC286C">
      <w:r>
        <w:rPr>
          <w:rFonts w:hint="eastAsia"/>
        </w:rPr>
        <w:t>・</w:t>
      </w:r>
      <w:r w:rsidRPr="0067383E">
        <w:rPr>
          <w:rFonts w:hint="eastAsia"/>
        </w:rPr>
        <w:t>ヨガをする目的</w:t>
      </w:r>
    </w:p>
    <w:p w14:paraId="5C4A2114" w14:textId="77777777" w:rsidR="00AE4866" w:rsidRDefault="00AE4866" w:rsidP="00CC286C">
      <w:r>
        <w:rPr>
          <w:rFonts w:hint="eastAsia"/>
        </w:rPr>
        <w:t>ダイエット</w:t>
      </w:r>
    </w:p>
    <w:p w14:paraId="22E3E6BE" w14:textId="77777777" w:rsidR="00AE4866" w:rsidRDefault="00AE4866" w:rsidP="00CC286C">
      <w:r>
        <w:rPr>
          <w:rFonts w:hint="eastAsia"/>
        </w:rPr>
        <w:t>精神の安定</w:t>
      </w:r>
    </w:p>
    <w:p w14:paraId="1C17BEC6" w14:textId="77777777" w:rsidR="00AE4866" w:rsidRDefault="00AE4866" w:rsidP="00CC286C">
      <w:r>
        <w:rPr>
          <w:rFonts w:hint="eastAsia"/>
        </w:rPr>
        <w:t>姿勢改善</w:t>
      </w:r>
    </w:p>
    <w:p w14:paraId="55FE6ACD" w14:textId="77777777" w:rsidR="00AE4866" w:rsidRDefault="00AE4866" w:rsidP="00CC286C">
      <w:r>
        <w:rPr>
          <w:rFonts w:hint="eastAsia"/>
        </w:rPr>
        <w:t>腰痛や肩こり</w:t>
      </w:r>
    </w:p>
    <w:p w14:paraId="1C540F25" w14:textId="77777777" w:rsidR="00AE4866" w:rsidRDefault="00AE4866" w:rsidP="00CC286C">
      <w:r>
        <w:rPr>
          <w:rFonts w:hint="eastAsia"/>
        </w:rPr>
        <w:t>柔軟性が欲しい</w:t>
      </w:r>
    </w:p>
    <w:p w14:paraId="5FD5BBA8" w14:textId="77777777" w:rsidR="00AE4866" w:rsidRDefault="00AE4866" w:rsidP="00CC286C">
      <w:r>
        <w:rPr>
          <w:rFonts w:hint="eastAsia"/>
        </w:rPr>
        <w:t>エクササイズとして</w:t>
      </w:r>
    </w:p>
    <w:p w14:paraId="258D053C" w14:textId="77777777" w:rsidR="00AE4866" w:rsidRDefault="00AE4866" w:rsidP="00CC286C">
      <w:r>
        <w:rPr>
          <w:rFonts w:hint="eastAsia"/>
        </w:rPr>
        <w:t>など</w:t>
      </w:r>
    </w:p>
    <w:p w14:paraId="2E0E832C" w14:textId="77777777" w:rsidR="00AE4866" w:rsidRPr="000227FE" w:rsidRDefault="00AE4866" w:rsidP="00CC286C">
      <w:pPr>
        <w:pStyle w:val="4"/>
      </w:pPr>
      <w:r w:rsidRPr="000227FE">
        <w:rPr>
          <w:rFonts w:hint="eastAsia"/>
        </w:rPr>
        <w:t>・ヨガ歴</w:t>
      </w:r>
    </w:p>
    <w:p w14:paraId="7DCB078C" w14:textId="77777777" w:rsidR="00AE4866" w:rsidRDefault="00AE4866" w:rsidP="00CC286C">
      <w:r>
        <w:rPr>
          <w:rFonts w:hint="eastAsia"/>
        </w:rPr>
        <w:t>ただし、長ければ良い、ということではない。</w:t>
      </w:r>
    </w:p>
    <w:p w14:paraId="70ED7A85" w14:textId="5C84FAD0" w:rsidR="00AE4866" w:rsidRPr="000227FE" w:rsidRDefault="00AE4866" w:rsidP="00CC286C">
      <w:pPr>
        <w:pStyle w:val="4"/>
      </w:pPr>
      <w:r w:rsidRPr="000227FE">
        <w:rPr>
          <w:rFonts w:hint="eastAsia"/>
        </w:rPr>
        <w:t>・大切</w:t>
      </w:r>
      <w:r w:rsidR="007040BE">
        <w:rPr>
          <w:rFonts w:hint="eastAsia"/>
        </w:rPr>
        <w:t>に</w:t>
      </w:r>
      <w:r w:rsidRPr="000227FE">
        <w:rPr>
          <w:rFonts w:hint="eastAsia"/>
        </w:rPr>
        <w:t>してること</w:t>
      </w:r>
    </w:p>
    <w:p w14:paraId="61823979" w14:textId="77777777" w:rsidR="00AE4866" w:rsidRDefault="00AE4866" w:rsidP="00CC286C">
      <w:r>
        <w:rPr>
          <w:rFonts w:hint="eastAsia"/>
        </w:rPr>
        <w:t>平穏、健康、美しさ、女性らしさ</w:t>
      </w:r>
    </w:p>
    <w:p w14:paraId="5BE3CC38" w14:textId="77777777" w:rsidR="00AE4866" w:rsidRPr="0067383E" w:rsidRDefault="00AE4866" w:rsidP="00CC286C">
      <w:pPr>
        <w:pStyle w:val="4"/>
      </w:pPr>
      <w:r>
        <w:rPr>
          <w:rFonts w:hint="eastAsia"/>
        </w:rPr>
        <w:t>・</w:t>
      </w:r>
      <w:r w:rsidRPr="0067383E">
        <w:rPr>
          <w:rFonts w:hint="eastAsia"/>
        </w:rPr>
        <w:t>身体的特徴・不調</w:t>
      </w:r>
    </w:p>
    <w:p w14:paraId="4D1E6473" w14:textId="77777777" w:rsidR="00AE4866" w:rsidRDefault="00AE4866" w:rsidP="00CC286C">
      <w:r>
        <w:rPr>
          <w:rFonts w:hint="eastAsia"/>
        </w:rPr>
        <w:t>腰痛、肩こり、猫背、反り腰、</w:t>
      </w:r>
    </w:p>
    <w:p w14:paraId="22005D08" w14:textId="77777777" w:rsidR="00AE4866" w:rsidRDefault="00AE4866" w:rsidP="00CC286C">
      <w:r>
        <w:rPr>
          <w:rFonts w:hint="eastAsia"/>
        </w:rPr>
        <w:t>ニーイン、骨盤前傾・後継</w:t>
      </w:r>
    </w:p>
    <w:p w14:paraId="02FDB9CD" w14:textId="77777777" w:rsidR="00AE4866" w:rsidRDefault="00AE4866" w:rsidP="00CC286C">
      <w:r>
        <w:rPr>
          <w:rFonts w:hint="eastAsia"/>
        </w:rPr>
        <w:t>リブフレア傾向、ストレートネック、体力への不安、柔軟性への欲求</w:t>
      </w:r>
    </w:p>
    <w:p w14:paraId="5ACDA24C" w14:textId="77777777" w:rsidR="00AE4866" w:rsidRPr="0067383E" w:rsidRDefault="00AE4866" w:rsidP="00CC286C">
      <w:pPr>
        <w:pStyle w:val="4"/>
      </w:pPr>
      <w:r>
        <w:rPr>
          <w:rFonts w:hint="eastAsia"/>
        </w:rPr>
        <w:t>・</w:t>
      </w:r>
      <w:r w:rsidRPr="0067383E">
        <w:rPr>
          <w:rFonts w:hint="eastAsia"/>
        </w:rPr>
        <w:t>禁忌</w:t>
      </w:r>
      <w:r>
        <w:rPr>
          <w:rFonts w:hint="eastAsia"/>
        </w:rPr>
        <w:t>（必須）</w:t>
      </w:r>
    </w:p>
    <w:p w14:paraId="1DD819A0" w14:textId="77777777" w:rsidR="00AE4866" w:rsidRDefault="00AE4866" w:rsidP="00CC286C">
      <w:r>
        <w:rPr>
          <w:rFonts w:hint="eastAsia"/>
        </w:rPr>
        <w:t>腰の怪我、首や手首の怪我、膝の怪我など</w:t>
      </w:r>
    </w:p>
    <w:p w14:paraId="065BDBB5" w14:textId="77777777" w:rsidR="00AE4866" w:rsidRDefault="00AE4866" w:rsidP="00CC286C"/>
    <w:p w14:paraId="0D08544C" w14:textId="77777777" w:rsidR="00AE4866" w:rsidRDefault="00AE4866" w:rsidP="00CC286C">
      <w:r>
        <w:rPr>
          <w:rFonts w:hint="eastAsia"/>
        </w:rPr>
        <w:t>そのほか、対象者として想定することはまだまだある。対象者はできるだけ詳しく、具体的であるほど、シークエンスに一貫性がでる。</w:t>
      </w:r>
    </w:p>
    <w:p w14:paraId="13969B2A" w14:textId="77777777" w:rsidR="00AE4866" w:rsidRDefault="00AE4866" w:rsidP="00CC286C"/>
    <w:p w14:paraId="13CB4C8A" w14:textId="77777777" w:rsidR="00AE4866" w:rsidRPr="0067383E" w:rsidRDefault="00AE4866" w:rsidP="008B103C">
      <w:pPr>
        <w:pStyle w:val="3"/>
      </w:pPr>
      <w:r w:rsidRPr="0067383E">
        <w:rPr>
          <w:rFonts w:hint="eastAsia"/>
        </w:rPr>
        <w:t>ヨガのレベル</w:t>
      </w:r>
    </w:p>
    <w:p w14:paraId="7943F909" w14:textId="77777777" w:rsidR="00AE4866" w:rsidRDefault="00AE4866" w:rsidP="00CC286C">
      <w:r>
        <w:rPr>
          <w:rFonts w:hint="eastAsia"/>
        </w:rPr>
        <w:t>初心者と中級者、上級者の明確な基準はない。</w:t>
      </w:r>
    </w:p>
    <w:p w14:paraId="3FB5C33C" w14:textId="77777777" w:rsidR="00AE4866" w:rsidRPr="004970D3" w:rsidRDefault="00AE4866" w:rsidP="00CC286C">
      <w:r>
        <w:rPr>
          <w:rFonts w:hint="eastAsia"/>
        </w:rPr>
        <w:t>初心者用のアーサナ、上級者用のアーサナというものもない。</w:t>
      </w:r>
    </w:p>
    <w:p w14:paraId="3B0F9D1A" w14:textId="77777777" w:rsidR="00AE4866" w:rsidRDefault="00AE4866" w:rsidP="00CC286C">
      <w:r w:rsidRPr="004970D3">
        <w:t>同じ時期に開始して、同じ量だけ練習しても、年齢や体力、運動経験、柔軟性色々な要素があ</w:t>
      </w:r>
      <w:r>
        <w:rPr>
          <w:rFonts w:hint="eastAsia"/>
        </w:rPr>
        <w:t>る。</w:t>
      </w:r>
    </w:p>
    <w:p w14:paraId="610AD326" w14:textId="77777777" w:rsidR="00AE4866" w:rsidRPr="004970D3" w:rsidRDefault="00AE4866" w:rsidP="00CC286C">
      <w:r>
        <w:rPr>
          <w:rFonts w:hint="eastAsia"/>
        </w:rPr>
        <w:t>初心者でも、２０代のアスリートと６０代の運動初心者では全く違う。以下では、一応の目安として区分したが、実際のクラスにおける線引きは曖昧である。</w:t>
      </w:r>
    </w:p>
    <w:p w14:paraId="77533770" w14:textId="77777777" w:rsidR="00AE4866" w:rsidRPr="000227FE" w:rsidRDefault="00AE4866" w:rsidP="00CC286C">
      <w:pPr>
        <w:pStyle w:val="4"/>
      </w:pPr>
      <w:r w:rsidRPr="000227FE">
        <w:t>・初心者</w:t>
      </w:r>
    </w:p>
    <w:p w14:paraId="4E82AD56" w14:textId="77777777" w:rsidR="00AE4866" w:rsidRPr="004970D3" w:rsidRDefault="00AE4866" w:rsidP="00CC286C">
      <w:r w:rsidRPr="004970D3">
        <w:t>ヨガを始めたばかり、週１〜２回ヨガで、１−２ヶ月。通算１０回未満</w:t>
      </w:r>
    </w:p>
    <w:p w14:paraId="06409A6E" w14:textId="77777777" w:rsidR="00AE4866" w:rsidRPr="004970D3" w:rsidRDefault="00AE4866" w:rsidP="00CC286C">
      <w:r>
        <w:t>アーサナ</w:t>
      </w:r>
      <w:r w:rsidRPr="004970D3">
        <w:t>名もほとんど分からないレベル</w:t>
      </w:r>
    </w:p>
    <w:p w14:paraId="77712DCC" w14:textId="77777777" w:rsidR="00AE4866" w:rsidRPr="004970D3" w:rsidRDefault="00AE4866" w:rsidP="00CC286C">
      <w:r w:rsidRPr="004970D3">
        <w:t>→ほとんどすべての</w:t>
      </w:r>
      <w:r>
        <w:t>アーサナ</w:t>
      </w:r>
      <w:r w:rsidRPr="004970D3">
        <w:t>の前にデモンストレーション</w:t>
      </w:r>
      <w:r>
        <w:rPr>
          <w:rFonts w:hint="eastAsia"/>
        </w:rPr>
        <w:t>や説明</w:t>
      </w:r>
      <w:r w:rsidRPr="004970D3">
        <w:t>は必須。</w:t>
      </w:r>
    </w:p>
    <w:p w14:paraId="4BF6E205" w14:textId="77777777" w:rsidR="00AE4866" w:rsidRPr="000227FE" w:rsidRDefault="00AE4866" w:rsidP="00CC286C">
      <w:pPr>
        <w:pStyle w:val="4"/>
      </w:pPr>
      <w:r w:rsidRPr="000227FE">
        <w:t>・初中級者</w:t>
      </w:r>
    </w:p>
    <w:p w14:paraId="5949BDD8" w14:textId="77777777" w:rsidR="00AE4866" w:rsidRPr="004970D3" w:rsidRDefault="00AE4866" w:rsidP="00CC286C">
      <w:r w:rsidRPr="004970D3">
        <w:t>ヨガを始めて１０−５０回程度。週１〜２回のヨガで３ヶ月〜１年くらいの人。</w:t>
      </w:r>
    </w:p>
    <w:p w14:paraId="7D04F41D" w14:textId="77777777" w:rsidR="00AE4866" w:rsidRPr="004970D3" w:rsidRDefault="00AE4866" w:rsidP="00CC286C">
      <w:r>
        <w:t>アーサナ</w:t>
      </w:r>
      <w:r w:rsidRPr="004970D3">
        <w:t>名はわかるが、詳しいことは分からない。</w:t>
      </w:r>
    </w:p>
    <w:p w14:paraId="4215E4E9" w14:textId="77777777" w:rsidR="00AE4866" w:rsidRPr="004970D3" w:rsidRDefault="00AE4866" w:rsidP="00CC286C">
      <w:r w:rsidRPr="004970D3">
        <w:lastRenderedPageBreak/>
        <w:t>禁忌やポイントは必須。複雑な</w:t>
      </w:r>
      <w:r>
        <w:t>アーサナ</w:t>
      </w:r>
      <w:r w:rsidRPr="004970D3">
        <w:t>はデモンストレーションが必要。</w:t>
      </w:r>
    </w:p>
    <w:p w14:paraId="5CFB9988" w14:textId="77777777" w:rsidR="00AE4866" w:rsidRPr="00146711" w:rsidRDefault="00AE4866" w:rsidP="00CC286C">
      <w:pPr>
        <w:pStyle w:val="4"/>
      </w:pPr>
      <w:r w:rsidRPr="00146711">
        <w:rPr>
          <w:rFonts w:hint="eastAsia"/>
        </w:rPr>
        <w:t>・</w:t>
      </w:r>
      <w:r w:rsidRPr="00146711">
        <w:t>中級者</w:t>
      </w:r>
    </w:p>
    <w:p w14:paraId="3B3DDCE9" w14:textId="77777777" w:rsidR="00AE4866" w:rsidRPr="004970D3" w:rsidRDefault="00AE4866" w:rsidP="00CC286C">
      <w:r w:rsidRPr="004970D3">
        <w:t>ヨガを始めて１年〜５年くらい。</w:t>
      </w:r>
    </w:p>
    <w:p w14:paraId="4F509CB4" w14:textId="77777777" w:rsidR="00AE4866" w:rsidRPr="004970D3" w:rsidRDefault="00AE4866" w:rsidP="00CC286C">
      <w:r>
        <w:t>アーサナ</w:t>
      </w:r>
      <w:r w:rsidRPr="004970D3">
        <w:t>名を聞いてその</w:t>
      </w:r>
      <w:r>
        <w:t>アーサナ</w:t>
      </w:r>
      <w:r w:rsidRPr="004970D3">
        <w:t>の形がわかる。</w:t>
      </w:r>
    </w:p>
    <w:p w14:paraId="629878DC" w14:textId="77777777" w:rsidR="00AE4866" w:rsidRPr="004970D3" w:rsidRDefault="00AE4866" w:rsidP="00CC286C">
      <w:r w:rsidRPr="004970D3">
        <w:t>概ねの</w:t>
      </w:r>
      <w:r>
        <w:t>アーサナ</w:t>
      </w:r>
      <w:r w:rsidRPr="004970D3">
        <w:t>についての注意点などは把握している。</w:t>
      </w:r>
    </w:p>
    <w:p w14:paraId="0E61771A" w14:textId="77777777" w:rsidR="00AE4866" w:rsidRDefault="00AE4866" w:rsidP="00CC286C">
      <w:r w:rsidRPr="004970D3">
        <w:t>プロップスの使い方も説明しなくてもわかっている。ポーズの意図や簡単な説明</w:t>
      </w:r>
      <w:r>
        <w:rPr>
          <w:rFonts w:hint="eastAsia"/>
        </w:rPr>
        <w:t>、</w:t>
      </w:r>
      <w:r w:rsidRPr="004970D3">
        <w:t>複雑な動き以外は事前のデモンストレーションは不要</w:t>
      </w:r>
      <w:r>
        <w:rPr>
          <w:rFonts w:hint="eastAsia"/>
        </w:rPr>
        <w:t>。</w:t>
      </w:r>
    </w:p>
    <w:p w14:paraId="4C22D87E" w14:textId="77777777" w:rsidR="00AE4866" w:rsidRPr="004970D3" w:rsidRDefault="00AE4866" w:rsidP="00CC286C">
      <w:r>
        <w:rPr>
          <w:rFonts w:hint="eastAsia"/>
        </w:rPr>
        <w:t>アーサナについての小さなコツや哲学、解剖学的なことなど少し踏み込んだ話題が良い。</w:t>
      </w:r>
    </w:p>
    <w:p w14:paraId="6FD82E84" w14:textId="77777777" w:rsidR="00AE4866" w:rsidRPr="000227FE" w:rsidRDefault="00AE4866" w:rsidP="00CC286C">
      <w:pPr>
        <w:pStyle w:val="4"/>
      </w:pPr>
      <w:r w:rsidRPr="000227FE">
        <w:rPr>
          <w:rFonts w:hint="eastAsia"/>
        </w:rPr>
        <w:t>・</w:t>
      </w:r>
      <w:r w:rsidRPr="000227FE">
        <w:t>上級者</w:t>
      </w:r>
    </w:p>
    <w:p w14:paraId="537D6880" w14:textId="77777777" w:rsidR="00AE4866" w:rsidRPr="004970D3" w:rsidRDefault="00AE4866" w:rsidP="00CC286C">
      <w:r w:rsidRPr="004970D3">
        <w:t>ヨガ歴３年以上― 週３回以上　２００時間のTT受講者レベル</w:t>
      </w:r>
    </w:p>
    <w:p w14:paraId="0D1EDB95" w14:textId="77777777" w:rsidR="00AE4866" w:rsidRDefault="00AE4866" w:rsidP="00CC286C">
      <w:r>
        <w:t>アーサナ</w:t>
      </w:r>
      <w:r w:rsidRPr="004970D3">
        <w:t>名も分かるし、ポイントも理解してい</w:t>
      </w:r>
      <w:r>
        <w:rPr>
          <w:rFonts w:hint="eastAsia"/>
        </w:rPr>
        <w:t>る。自分なりに丁寧にできる。</w:t>
      </w:r>
    </w:p>
    <w:p w14:paraId="73DA97E0" w14:textId="77777777" w:rsidR="00AE4866" w:rsidRDefault="00AE4866" w:rsidP="00CC286C">
      <w:r>
        <w:rPr>
          <w:rFonts w:hint="eastAsia"/>
        </w:rPr>
        <w:t>→最小限ポーズ名だけを言えばいい。あとは口頭でのインストラクションやキューイングで進めていける。言葉がけを少なくし、参加者自体の感覚に委ねても良い。</w:t>
      </w:r>
    </w:p>
    <w:p w14:paraId="240167C9" w14:textId="77777777" w:rsidR="00AE4866" w:rsidRDefault="00AE4866" w:rsidP="00CC286C"/>
    <w:p w14:paraId="64F743CA" w14:textId="77777777" w:rsidR="00AE4866" w:rsidRDefault="00AE4866" w:rsidP="00CC286C">
      <w:pPr>
        <w:pStyle w:val="4"/>
      </w:pPr>
      <w:r w:rsidRPr="00DD6AFF">
        <w:rPr>
          <w:rFonts w:hint="eastAsia"/>
        </w:rPr>
        <w:t>対象者に合ったクラス</w:t>
      </w:r>
      <w:r>
        <w:rPr>
          <w:rFonts w:hint="eastAsia"/>
        </w:rPr>
        <w:t>を</w:t>
      </w:r>
      <w:r w:rsidRPr="00DD6AFF">
        <w:rPr>
          <w:rFonts w:hint="eastAsia"/>
        </w:rPr>
        <w:t>提供する</w:t>
      </w:r>
    </w:p>
    <w:p w14:paraId="7CF077F1" w14:textId="77777777" w:rsidR="00AE4866" w:rsidRPr="00DD6AFF" w:rsidRDefault="00AE4866" w:rsidP="00CC286C">
      <w:pPr>
        <w:rPr>
          <w:b/>
          <w:bCs/>
        </w:rPr>
      </w:pPr>
      <w:r>
        <w:rPr>
          <w:rFonts w:hint="eastAsia"/>
        </w:rPr>
        <w:t>運動量の大きなヨガに７０代の運動初心者がきたらどうすればいいのだろう、という疑問、不安を抱いているかもしれない。</w:t>
      </w:r>
    </w:p>
    <w:p w14:paraId="30365768" w14:textId="77777777" w:rsidR="00AE4866" w:rsidRDefault="00AE4866" w:rsidP="00CC286C">
      <w:r>
        <w:rPr>
          <w:rFonts w:hint="eastAsia"/>
        </w:rPr>
        <w:t>実際、ヨガのクラスには様々な人が個人的な目的のために参加する。</w:t>
      </w:r>
    </w:p>
    <w:p w14:paraId="2FC3F830" w14:textId="77777777" w:rsidR="00AE4866" w:rsidRDefault="00AE4866" w:rsidP="00CC286C"/>
    <w:p w14:paraId="0C152740" w14:textId="77777777" w:rsidR="00AE4866" w:rsidRPr="006D5D14" w:rsidRDefault="00AE4866" w:rsidP="00CC286C">
      <w:pPr>
        <w:pStyle w:val="4"/>
      </w:pPr>
      <w:r>
        <w:rPr>
          <w:rFonts w:hint="eastAsia"/>
        </w:rPr>
        <w:t>対象者を選別する</w:t>
      </w:r>
    </w:p>
    <w:p w14:paraId="228F859D" w14:textId="77777777" w:rsidR="00AE4866" w:rsidRDefault="00AE4866" w:rsidP="00CC286C">
      <w:r>
        <w:rPr>
          <w:rFonts w:hint="eastAsia"/>
        </w:rPr>
        <w:t>そのために、あらかじめクラスを分けておくとよい。</w:t>
      </w:r>
    </w:p>
    <w:p w14:paraId="770596D2" w14:textId="77777777" w:rsidR="00AE4866" w:rsidRDefault="00AE4866" w:rsidP="00CC286C">
      <w:r>
        <w:rPr>
          <w:rFonts w:hint="eastAsia"/>
        </w:rPr>
        <w:t>例えば、クラスのレベルを１〜５まで分けて、そのクラスの強度を明確にしたり、クラス名前をつけ、対象者を選別することで、クラス参加者のミスマッチを防ぐことができる。こうすることで、対象者以外の参加者を最初から選別できる。</w:t>
      </w:r>
    </w:p>
    <w:p w14:paraId="2C77FEBC" w14:textId="77777777" w:rsidR="00AE4866" w:rsidRDefault="00AE4866" w:rsidP="00CC286C"/>
    <w:p w14:paraId="1274434C" w14:textId="77777777" w:rsidR="00AE4866" w:rsidRDefault="00AE4866" w:rsidP="00CC286C">
      <w:r>
        <w:rPr>
          <w:rFonts w:hint="eastAsia"/>
        </w:rPr>
        <w:t>これは、差別ではない。このクラスはこんなクラスですよ、と言わない方がむしろ不親切である。</w:t>
      </w:r>
    </w:p>
    <w:p w14:paraId="11467BA6" w14:textId="77777777" w:rsidR="00AE4866" w:rsidRDefault="00AE4866" w:rsidP="00CC286C">
      <w:r>
        <w:rPr>
          <w:rFonts w:hint="eastAsia"/>
        </w:rPr>
        <w:t>どんなクラスか分からないクラスに参加するより、「自分に合っているかも」と分かるクラスの方が安心して参加できる。</w:t>
      </w:r>
    </w:p>
    <w:p w14:paraId="58025C41" w14:textId="77777777" w:rsidR="00AE4866" w:rsidRDefault="00AE4866" w:rsidP="00CC286C">
      <w:r>
        <w:rPr>
          <w:rFonts w:hint="eastAsia"/>
        </w:rPr>
        <w:t>インストラクターにとっても、そのクラスはやりやすいクラスになるはずである。</w:t>
      </w:r>
    </w:p>
    <w:p w14:paraId="6D9A185B" w14:textId="77777777" w:rsidR="00AE4866" w:rsidRDefault="00AE4866" w:rsidP="00CC286C">
      <w:r>
        <w:rPr>
          <w:rFonts w:hint="eastAsia"/>
        </w:rPr>
        <w:t>小学生から高齢者まで誰でも参加しているクラスと、３０代の働いている女性ばかりが参加しているクラスであれば、後者の方がより参加者に寄り添ったクラスを提供しやすいはずである。</w:t>
      </w:r>
    </w:p>
    <w:p w14:paraId="4BA546BB" w14:textId="77777777" w:rsidR="00AE4866" w:rsidRDefault="00AE4866" w:rsidP="00CC286C">
      <w:r>
        <w:rPr>
          <w:rFonts w:hint="eastAsia"/>
        </w:rPr>
        <w:t>運動量の多いヴィンヤサクラスに、低体力者の初心者が参加する場合は、インストラクターの注意のほとんどが、その人に向けられることになるであろう。</w:t>
      </w:r>
    </w:p>
    <w:p w14:paraId="1E974E86" w14:textId="77777777" w:rsidR="00AE4866" w:rsidRDefault="00AE4866" w:rsidP="00CC286C">
      <w:r>
        <w:rPr>
          <w:rFonts w:hint="eastAsia"/>
        </w:rPr>
        <w:t>それは他の参加者にとって楽しい経験ではない。</w:t>
      </w:r>
    </w:p>
    <w:p w14:paraId="2DAC354F" w14:textId="77777777" w:rsidR="00AE4866" w:rsidRDefault="00AE4866" w:rsidP="00CC286C">
      <w:r>
        <w:rPr>
          <w:rFonts w:hint="eastAsia"/>
        </w:rPr>
        <w:t>逆に、参加者全員が１００％参加できるクラス、まさに自分のためのクラスと感じることができれば、そのクラスは良いクラスになる。</w:t>
      </w:r>
    </w:p>
    <w:p w14:paraId="4285EE3E" w14:textId="77777777" w:rsidR="00AE4866" w:rsidRDefault="00AE4866" w:rsidP="00CC286C"/>
    <w:p w14:paraId="2711927F" w14:textId="77777777" w:rsidR="00AE4866" w:rsidRDefault="00AE4866" w:rsidP="00CC286C">
      <w:r>
        <w:rPr>
          <w:rFonts w:hint="eastAsia"/>
        </w:rPr>
        <w:t>ヨガインストラクターはクラスを満足度の高いものにするために、自分が行うクラスについて前もって告知しておくことは、参加者のためであると認識する。</w:t>
      </w:r>
    </w:p>
    <w:p w14:paraId="682DE109" w14:textId="77777777" w:rsidR="00AE4866" w:rsidRPr="002D58CC" w:rsidRDefault="00AE4866" w:rsidP="00CC286C">
      <w:r>
        <w:rPr>
          <w:rFonts w:hint="eastAsia"/>
        </w:rPr>
        <w:t>「ゆっくりヨガ」と「パワーヴィンヤサヨガ」とでは参加者が全く違うのは当たりなのである。</w:t>
      </w:r>
    </w:p>
    <w:p w14:paraId="431EFA60" w14:textId="77777777" w:rsidR="00AE4866" w:rsidRDefault="00AE4866" w:rsidP="00CC286C">
      <w:r>
        <w:rPr>
          <w:rFonts w:hint="eastAsia"/>
        </w:rPr>
        <w:t>そうすることで、そのクラスの目的に近い参加者が集まり、一体感のあるクラスとなる。</w:t>
      </w:r>
    </w:p>
    <w:p w14:paraId="16780221"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r>
        <w:br w:type="page"/>
      </w:r>
    </w:p>
    <w:p w14:paraId="14F669E2" w14:textId="77777777" w:rsidR="00AE4866" w:rsidRDefault="00AE4866" w:rsidP="00DB291E">
      <w:pPr>
        <w:pStyle w:val="2"/>
      </w:pPr>
      <w:bookmarkStart w:id="437" w:name="_Toc220182460"/>
      <w:bookmarkStart w:id="438" w:name="_Toc222434193"/>
      <w:bookmarkStart w:id="439" w:name="_Toc222435013"/>
      <w:bookmarkStart w:id="440" w:name="_Toc222435287"/>
      <w:bookmarkStart w:id="441" w:name="_Toc222435416"/>
      <w:bookmarkStart w:id="442" w:name="_Toc239532036"/>
      <w:bookmarkStart w:id="443" w:name="_Toc239537581"/>
      <w:r>
        <w:rPr>
          <w:rFonts w:hint="eastAsia"/>
        </w:rPr>
        <w:lastRenderedPageBreak/>
        <w:t>【</w:t>
      </w:r>
      <w:r w:rsidRPr="00C7123F">
        <w:t>コラム】特定の人を想定する</w:t>
      </w:r>
      <w:bookmarkEnd w:id="437"/>
      <w:bookmarkEnd w:id="438"/>
      <w:bookmarkEnd w:id="439"/>
      <w:bookmarkEnd w:id="440"/>
      <w:bookmarkEnd w:id="441"/>
      <w:bookmarkEnd w:id="442"/>
      <w:bookmarkEnd w:id="443"/>
    </w:p>
    <w:p w14:paraId="4C48B7ED" w14:textId="77777777" w:rsidR="00AE4866" w:rsidRPr="009D11E6" w:rsidRDefault="00AE4866" w:rsidP="00CC286C"/>
    <w:p w14:paraId="1CC4DB1D" w14:textId="77777777" w:rsidR="00AE4866" w:rsidRDefault="00AE4866" w:rsidP="00CC286C">
      <w:r>
        <w:rPr>
          <w:rFonts w:hint="eastAsia"/>
        </w:rPr>
        <w:t>通常のクラスにおいては、クラスに参加する方に合わせて強度やレベルを調整することになりますが、理想的な参加者を想像することで、クラスをつくりやすくなります。</w:t>
      </w:r>
    </w:p>
    <w:p w14:paraId="47169D1C" w14:textId="77777777" w:rsidR="00AE4866" w:rsidRDefault="00AE4866" w:rsidP="00CC286C">
      <w:r>
        <w:rPr>
          <w:rFonts w:hint="eastAsia"/>
        </w:rPr>
        <w:t>・この参加者が抱えている精神や身体の問題はなんだろう？</w:t>
      </w:r>
    </w:p>
    <w:p w14:paraId="49961024" w14:textId="77777777" w:rsidR="00AE4866" w:rsidRDefault="00AE4866" w:rsidP="00CC286C">
      <w:r>
        <w:rPr>
          <w:rFonts w:hint="eastAsia"/>
        </w:rPr>
        <w:t>・その問題は何が原因となっているんだろう？</w:t>
      </w:r>
    </w:p>
    <w:p w14:paraId="1CF60E2C" w14:textId="77777777" w:rsidR="00AE4866" w:rsidRDefault="00AE4866" w:rsidP="00CC286C">
      <w:r>
        <w:rPr>
          <w:rFonts w:hint="eastAsia"/>
        </w:rPr>
        <w:t>・それがどのようにして、その人に影響を与えているのか?</w:t>
      </w:r>
    </w:p>
    <w:p w14:paraId="268A6057" w14:textId="77777777" w:rsidR="00AE4866" w:rsidRDefault="00AE4866" w:rsidP="00CC286C">
      <w:r>
        <w:rPr>
          <w:rFonts w:hint="eastAsia"/>
        </w:rPr>
        <w:t>・ヨガがその問題をどのように解決できるのか？</w:t>
      </w:r>
    </w:p>
    <w:p w14:paraId="259E9F7B" w14:textId="77777777" w:rsidR="00AE4866" w:rsidRDefault="00AE4866" w:rsidP="00CC286C">
      <w:r>
        <w:rPr>
          <w:rFonts w:hint="eastAsia"/>
        </w:rPr>
        <w:t>などを考えてみることです。</w:t>
      </w:r>
    </w:p>
    <w:p w14:paraId="5158FC29" w14:textId="77777777" w:rsidR="00AE4866" w:rsidRDefault="00AE4866" w:rsidP="00CC286C"/>
    <w:p w14:paraId="5DCE9FDD" w14:textId="77777777" w:rsidR="00AE4866" w:rsidRDefault="00AE4866" w:rsidP="00CC286C">
      <w:r>
        <w:rPr>
          <w:rFonts w:hint="eastAsia"/>
        </w:rPr>
        <w:t>例えば、１日パソコンを前にデスクワークをしている人の中には、肩こりや猫背の悩みを持っている人は少なくありません。</w:t>
      </w:r>
    </w:p>
    <w:p w14:paraId="5AD7BB7F" w14:textId="24E3C731" w:rsidR="00AE4866" w:rsidRDefault="00AE4866" w:rsidP="00CC286C">
      <w:r>
        <w:rPr>
          <w:rFonts w:hint="eastAsia"/>
        </w:rPr>
        <w:t>そういう人が、職場で、背中を丸くして、肩が内転（肩甲骨が外転）し、頸部前突（ストレートネック）している姿が想像できます。</w:t>
      </w:r>
    </w:p>
    <w:p w14:paraId="2140EBA7" w14:textId="77777777" w:rsidR="00AE4866" w:rsidRDefault="00AE4866" w:rsidP="00CC286C">
      <w:r>
        <w:rPr>
          <w:rFonts w:hint="eastAsia"/>
        </w:rPr>
        <w:t>そういう人に対して、胸を開くようなポーズ、胸を引き上げる、腰を伸ばす、肩（肩甲骨）を動かすようなポーズを提供するのは良い選択です。</w:t>
      </w:r>
    </w:p>
    <w:p w14:paraId="529D2A74" w14:textId="77777777" w:rsidR="00AE4866" w:rsidRDefault="00AE4866" w:rsidP="00CC286C">
      <w:r>
        <w:rPr>
          <w:rFonts w:hint="eastAsia"/>
        </w:rPr>
        <w:t>ただし、それだけではありません。</w:t>
      </w:r>
    </w:p>
    <w:p w14:paraId="7272743C" w14:textId="77777777" w:rsidR="00AE4866" w:rsidRDefault="00AE4866" w:rsidP="00CC286C"/>
    <w:p w14:paraId="2BE228AB" w14:textId="77777777" w:rsidR="00AE4866" w:rsidRDefault="00AE4866" w:rsidP="00CC286C">
      <w:r>
        <w:rPr>
          <w:rFonts w:hint="eastAsia"/>
        </w:rPr>
        <w:t>職場での対人関係、ストレス、もしかしたら家事に忙しくて、ゆっくりする時間がなく、呼吸が浅くなったり、僧帽筋や胸鎖乳突筋のような呼吸補助筋が過活動になっていることが肩こりの原因になっているのかもしれません。</w:t>
      </w:r>
    </w:p>
    <w:p w14:paraId="1E3F002A" w14:textId="77777777" w:rsidR="00AE4866" w:rsidRDefault="00AE4866" w:rsidP="00CC286C"/>
    <w:p w14:paraId="71F60F24" w14:textId="77777777" w:rsidR="00AE4866" w:rsidRDefault="00AE4866" w:rsidP="00CC286C">
      <w:r>
        <w:rPr>
          <w:rFonts w:hint="eastAsia"/>
        </w:rPr>
        <w:t>もし、そうであれば胸を開いたり、伸ばしたりするより、もっとゆったりと大きな呼吸をできるような姿勢で準備運動をしたり、呼吸をしやすいポーズを選択する方がベターかもしれません。</w:t>
      </w:r>
    </w:p>
    <w:p w14:paraId="07AFC7A6" w14:textId="77777777" w:rsidR="00AE4866" w:rsidRDefault="00AE4866" w:rsidP="00CC286C">
      <w:r>
        <w:rPr>
          <w:rFonts w:hint="eastAsia"/>
        </w:rPr>
        <w:t>また、ヨガをしているときは仕事や家庭のことを忘れられるように、呼吸に意識を向けさせたり、集中力が必要なポーズを選択することもあるかもしれません。</w:t>
      </w:r>
    </w:p>
    <w:p w14:paraId="7D8AF09C" w14:textId="77777777" w:rsidR="00AE4866" w:rsidRDefault="00AE4866" w:rsidP="00CC286C"/>
    <w:p w14:paraId="563D918C" w14:textId="77777777" w:rsidR="00AE4866" w:rsidRDefault="00AE4866" w:rsidP="00CC286C">
      <w:r>
        <w:rPr>
          <w:rFonts w:hint="eastAsia"/>
        </w:rPr>
        <w:t>これらのように、その人の生活全体、家族構成や職種なども知っておくことも必要なことです。</w:t>
      </w:r>
    </w:p>
    <w:p w14:paraId="130591E3" w14:textId="77777777" w:rsidR="00AE4866" w:rsidRDefault="00AE4866" w:rsidP="00CC286C">
      <w:r>
        <w:rPr>
          <w:rFonts w:hint="eastAsia"/>
        </w:rPr>
        <w:t>そういう意味で、できるだけ具体的な人を想定することが大切です。</w:t>
      </w:r>
    </w:p>
    <w:p w14:paraId="57BA65C4" w14:textId="77777777" w:rsidR="00AE4866" w:rsidRDefault="00AE4866" w:rsidP="00CC286C"/>
    <w:p w14:paraId="24DEE1CD" w14:textId="77777777" w:rsidR="00AE4866" w:rsidRDefault="00AE4866" w:rsidP="00CC286C">
      <w:r>
        <w:rPr>
          <w:rFonts w:hint="eastAsia"/>
        </w:rPr>
        <w:t>「今日はこういう人を想定する」で構いません。想定した人にドンピシャなヨガクラスを提供することで、クラスには一貫性が生まれます。</w:t>
      </w:r>
    </w:p>
    <w:p w14:paraId="158947E6" w14:textId="77777777" w:rsidR="00AE4866" w:rsidRDefault="00AE4866" w:rsidP="00CC286C"/>
    <w:p w14:paraId="4E97EE89" w14:textId="77777777" w:rsidR="00AE4866" w:rsidRDefault="00AE4866" w:rsidP="00CC286C">
      <w:r>
        <w:rPr>
          <w:rFonts w:hint="eastAsia"/>
        </w:rPr>
        <w:t>通常のクラスには数人の参加者がいると思います。次のクラスに誰が来るのかも把握できないことがほとんどです。</w:t>
      </w:r>
    </w:p>
    <w:p w14:paraId="35A6EF83" w14:textId="77777777" w:rsidR="00AE4866" w:rsidRDefault="00AE4866" w:rsidP="00CC286C">
      <w:r>
        <w:rPr>
          <w:rFonts w:hint="eastAsia"/>
        </w:rPr>
        <w:t>それでも、注意深くクラスを観察すれば、ある程度の傾向はあるかもしれません。この時間帯に来る人はこのような傾向な人が多い、または少ない。この曜日にはこういうタイプの人が参加してくるなど、少なからずパターンを発見できるかもしれません。</w:t>
      </w:r>
    </w:p>
    <w:p w14:paraId="603F4416" w14:textId="77777777" w:rsidR="00AE4866" w:rsidRDefault="00AE4866" w:rsidP="00CC286C"/>
    <w:p w14:paraId="7623F57A" w14:textId="77777777" w:rsidR="00AE4866" w:rsidRDefault="00AE4866" w:rsidP="00CC286C">
      <w:r>
        <w:rPr>
          <w:rFonts w:hint="eastAsia"/>
        </w:rPr>
        <w:t>そして、これらの傾向を特定したら、その参加者がどのような問題を抱えているか、そしてあなたの提供するヨガがどのように役に立つのか、どのようにその問題を解決する助けになることができるか考えてみましょう。</w:t>
      </w:r>
    </w:p>
    <w:p w14:paraId="5C8D4254" w14:textId="77777777" w:rsidR="00AE4866" w:rsidRDefault="00AE4866" w:rsidP="00CC286C">
      <w:r>
        <w:rPr>
          <w:rFonts w:hint="eastAsia"/>
        </w:rPr>
        <w:t>あなたができることは限られています。その中で何ができるかを考えましょう。</w:t>
      </w:r>
    </w:p>
    <w:p w14:paraId="323677D8" w14:textId="77777777" w:rsidR="00AE4866" w:rsidRDefault="00AE4866" w:rsidP="00CC286C">
      <w:r>
        <w:rPr>
          <w:rFonts w:hint="eastAsia"/>
        </w:rPr>
        <w:t>私は「〇〇のような人を助けることができる」</w:t>
      </w:r>
    </w:p>
    <w:p w14:paraId="6EA05F73" w14:textId="77777777" w:rsidR="00AE4866" w:rsidRDefault="00AE4866" w:rsidP="00CC286C">
      <w:r>
        <w:rPr>
          <w:rFonts w:hint="eastAsia"/>
        </w:rPr>
        <w:t>私は「〇〇に対して、特別な結果を出すことができる」</w:t>
      </w:r>
    </w:p>
    <w:p w14:paraId="197AB1A5" w14:textId="77777777" w:rsidR="00AE4866" w:rsidRDefault="00AE4866" w:rsidP="00CC286C">
      <w:r>
        <w:rPr>
          <w:rFonts w:hint="eastAsia"/>
        </w:rPr>
        <w:t>（例）</w:t>
      </w:r>
    </w:p>
    <w:p w14:paraId="12FDCBF4" w14:textId="77777777" w:rsidR="00AE4866" w:rsidRDefault="00AE4866" w:rsidP="00CC286C">
      <w:r>
        <w:rPr>
          <w:rFonts w:hint="eastAsia"/>
        </w:rPr>
        <w:t>「私は忙しいフルタイムワークの母親に対して、静かな時間や自分を見つける時間を与える」</w:t>
      </w:r>
    </w:p>
    <w:p w14:paraId="2D860E48" w14:textId="77777777" w:rsidR="00AE4866" w:rsidRDefault="00AE4866" w:rsidP="00CC286C">
      <w:r>
        <w:rPr>
          <w:rFonts w:hint="eastAsia"/>
        </w:rPr>
        <w:lastRenderedPageBreak/>
        <w:t>「私は胸椎の可動域が狭いアスリートに対して、柔軟性を高め競技力を向上するサポートをすることができる」</w:t>
      </w:r>
    </w:p>
    <w:p w14:paraId="0ADEB44E" w14:textId="77777777" w:rsidR="00AE4866" w:rsidRDefault="00AE4866" w:rsidP="00CC286C">
      <w:r>
        <w:rPr>
          <w:rFonts w:hint="eastAsia"/>
        </w:rPr>
        <w:t>などなど、特定の人に対して、どのようなことができるか、考えてください。</w:t>
      </w:r>
    </w:p>
    <w:p w14:paraId="1CB7C724" w14:textId="77777777" w:rsidR="00AE4866" w:rsidRPr="005F787B" w:rsidRDefault="00AE4866" w:rsidP="00CC286C"/>
    <w:p w14:paraId="515F6966" w14:textId="77777777" w:rsidR="00AE4866" w:rsidRPr="005F787B" w:rsidRDefault="00AE4866" w:rsidP="00CC286C">
      <w:r>
        <w:rPr>
          <w:rFonts w:hint="eastAsia"/>
        </w:rPr>
        <w:t>あなたの発するメッセージは飛び抜けたものである必要はありません。特別な結果を出す必要もありません。</w:t>
      </w:r>
    </w:p>
    <w:p w14:paraId="545B462B" w14:textId="77777777" w:rsidR="00AE4866" w:rsidRDefault="00AE4866" w:rsidP="00CC286C">
      <w:r>
        <w:rPr>
          <w:rFonts w:hint="eastAsia"/>
        </w:rPr>
        <w:t>ひたすらに「参加者のことを考えること」が大事なのです。</w:t>
      </w:r>
    </w:p>
    <w:p w14:paraId="4C9FD0D6" w14:textId="77777777" w:rsidR="00AE4866" w:rsidRDefault="00AE4866" w:rsidP="00CC286C">
      <w:r>
        <w:rPr>
          <w:rFonts w:hint="eastAsia"/>
        </w:rPr>
        <w:t>自分のやりたいこと、ではなく、参加者の問題を解決する方法や手助けになるであろうこと、そして、自分のヨガでどうやってそれを解決できるか、などを考えてクラスを提供してください。</w:t>
      </w:r>
    </w:p>
    <w:p w14:paraId="2A1B8D31" w14:textId="77777777" w:rsidR="00AE4866" w:rsidRDefault="00AE4866" w:rsidP="00CC286C">
      <w:r>
        <w:rPr>
          <w:rFonts w:hint="eastAsia"/>
        </w:rPr>
        <w:t>主役は参加者であり、あなたではありません。</w:t>
      </w:r>
    </w:p>
    <w:p w14:paraId="7E045668" w14:textId="77777777" w:rsidR="00AE4866" w:rsidRDefault="00AE4866" w:rsidP="00CC286C"/>
    <w:p w14:paraId="0773CA2C" w14:textId="77777777" w:rsidR="00AE4866" w:rsidRDefault="00AE4866" w:rsidP="00CC286C">
      <w:r>
        <w:rPr>
          <w:rFonts w:hint="eastAsia"/>
        </w:rPr>
        <w:t>１回ですべての問題を解決する必要はありません。１回のヨガクラスで一つの問題の解決に資することができれば十分です。</w:t>
      </w:r>
    </w:p>
    <w:p w14:paraId="001FAD2A" w14:textId="77777777" w:rsidR="00AE4866" w:rsidRDefault="00AE4866" w:rsidP="00CC286C">
      <w:r>
        <w:rPr>
          <w:rFonts w:hint="eastAsia"/>
        </w:rPr>
        <w:t>そして次のクラスでは別の問題にアプローチしましょう。</w:t>
      </w:r>
    </w:p>
    <w:p w14:paraId="5A42DA0E" w14:textId="77777777" w:rsidR="00AE4866" w:rsidRDefault="00AE4866" w:rsidP="00CC286C">
      <w:r>
        <w:rPr>
          <w:rFonts w:hint="eastAsia"/>
        </w:rPr>
        <w:t>１クラス１テーマは守るべき原則です。</w:t>
      </w:r>
    </w:p>
    <w:p w14:paraId="51B434F6" w14:textId="77777777" w:rsidR="00AE4866" w:rsidRDefault="00AE4866" w:rsidP="00CC286C"/>
    <w:p w14:paraId="09609C7C" w14:textId="77777777" w:rsidR="00AE4866" w:rsidRDefault="00AE4866" w:rsidP="00CC286C">
      <w:r>
        <w:rPr>
          <w:rFonts w:hint="eastAsia"/>
        </w:rPr>
        <w:t>継続してヨガのクラスに来てもらうことで、いつの間にか問題が解決している、緩和している、そのようなヨガクラスを目指してください。</w:t>
      </w:r>
    </w:p>
    <w:p w14:paraId="5A5FEFBA" w14:textId="77777777" w:rsidR="00AE4866" w:rsidRDefault="00AE4866" w:rsidP="00CC286C"/>
    <w:p w14:paraId="2D7C92A1" w14:textId="77777777" w:rsidR="00AE4866" w:rsidRDefault="00AE4866" w:rsidP="00CC286C">
      <w:r>
        <w:rPr>
          <w:rFonts w:hint="eastAsia"/>
        </w:rPr>
        <w:t>また特定の筋肉に対するアプローチでなく、身体全体へのアプローチの観点も大切です。</w:t>
      </w:r>
    </w:p>
    <w:p w14:paraId="1F11FF16" w14:textId="77777777" w:rsidR="00AE4866" w:rsidRDefault="00AE4866" w:rsidP="00CC286C">
      <w:r>
        <w:rPr>
          <w:rFonts w:hint="eastAsia"/>
        </w:rPr>
        <w:t>〇〇筋に対するアプローチでなく、〇〇という症状に対するアプローチであるという観点を忘れないようにしましょう。</w:t>
      </w:r>
    </w:p>
    <w:p w14:paraId="1073A53E" w14:textId="77777777" w:rsidR="00AE4866" w:rsidRDefault="00AE4866" w:rsidP="00CC286C">
      <w:r>
        <w:rPr>
          <w:rFonts w:hint="eastAsia"/>
        </w:rPr>
        <w:t>解剖学的な観点からの身体のつながり、だけでなく、その人のライフスタイル全体を含めたアプローチが大切であるということを忘れないでください。</w:t>
      </w:r>
    </w:p>
    <w:p w14:paraId="3F97027B" w14:textId="77777777" w:rsidR="00AE4866" w:rsidRDefault="00AE4866" w:rsidP="00CC286C">
      <w:r>
        <w:rPr>
          <w:rFonts w:hint="eastAsia"/>
        </w:rPr>
        <w:t>その中で、あなたのヨガで提供できる範囲を提供していく、そのような姿勢で取り組んでください。</w:t>
      </w:r>
    </w:p>
    <w:p w14:paraId="1F47030D" w14:textId="77777777" w:rsidR="00AE4866" w:rsidRDefault="00AE4866" w:rsidP="00CC286C"/>
    <w:p w14:paraId="024CBF73" w14:textId="77777777" w:rsidR="00AE4866" w:rsidRDefault="00AE4866" w:rsidP="00CC286C">
      <w:r>
        <w:rPr>
          <w:rFonts w:hint="eastAsia"/>
        </w:rPr>
        <w:t>そのためにも日々の努力や勉強を怠らず、常に高い意識を持ってください。</w:t>
      </w:r>
    </w:p>
    <w:p w14:paraId="55595B52" w14:textId="77777777" w:rsidR="00AE4866" w:rsidRPr="007845A1" w:rsidRDefault="00AE4866" w:rsidP="00CC286C">
      <w:r>
        <w:br w:type="page"/>
      </w:r>
    </w:p>
    <w:p w14:paraId="601129A3" w14:textId="7F27B46F" w:rsidR="00AE4866" w:rsidRDefault="00AE4866" w:rsidP="00DB291E">
      <w:pPr>
        <w:pStyle w:val="2"/>
      </w:pPr>
      <w:bookmarkStart w:id="444" w:name="_Toc220182461"/>
      <w:bookmarkStart w:id="445" w:name="_Toc222434194"/>
      <w:bookmarkStart w:id="446" w:name="_Toc222435014"/>
      <w:bookmarkStart w:id="447" w:name="_Toc222435288"/>
      <w:bookmarkStart w:id="448" w:name="_Toc222435417"/>
      <w:bookmarkStart w:id="449" w:name="_Toc239532037"/>
      <w:bookmarkStart w:id="450" w:name="_Toc239537582"/>
      <w:r>
        <w:lastRenderedPageBreak/>
        <w:t>クラスの目的</w:t>
      </w:r>
      <w:bookmarkEnd w:id="444"/>
      <w:bookmarkEnd w:id="445"/>
      <w:bookmarkEnd w:id="446"/>
      <w:bookmarkEnd w:id="447"/>
      <w:bookmarkEnd w:id="448"/>
      <w:bookmarkEnd w:id="449"/>
      <w:bookmarkEnd w:id="450"/>
    </w:p>
    <w:p w14:paraId="0D7742B0" w14:textId="77777777" w:rsidR="00AE4866" w:rsidRDefault="00AE4866" w:rsidP="00CC286C"/>
    <w:p w14:paraId="3345FFB4" w14:textId="77777777" w:rsidR="00AE4866" w:rsidRDefault="00AE4866" w:rsidP="008B103C">
      <w:pPr>
        <w:pStyle w:val="3"/>
      </w:pPr>
      <w:r w:rsidRPr="006F380F">
        <w:rPr>
          <w:rFonts w:hint="eastAsia"/>
        </w:rPr>
        <w:t>クラスの目的</w:t>
      </w:r>
    </w:p>
    <w:p w14:paraId="1F6F64D9" w14:textId="77777777" w:rsidR="00AE4866" w:rsidRPr="0056285D" w:rsidRDefault="00AE4866" w:rsidP="00CC286C">
      <w:r>
        <w:t>ヨガクラスを考えるうえで、最も重要な要素の一つが「目的」である。このクラスで、参加者に何を得てもらうのか、どのような変化を感じてもらいたいのかを明確にすることが、クラス全体の方向性を決める。目的が定まらないままクラスを進めると、「なんとなくヨガをした」という印象になりやすく、参加者の満足度や理解が安定しない。</w:t>
      </w:r>
    </w:p>
    <w:p w14:paraId="0F7CA51D" w14:textId="77777777" w:rsidR="00AE4866" w:rsidRDefault="00AE4866" w:rsidP="00CC286C">
      <w:r>
        <w:t>ここでいう目的とは、「クラスの中で何をやるか」ではなく、「クラスが終わったとき、参加者がどんな状態になっていてほしいか」</w:t>
      </w:r>
      <w:r>
        <w:rPr>
          <w:rFonts w:hint="eastAsia"/>
        </w:rPr>
        <w:t>「どんな状態で帰ってほしいか」ということである。</w:t>
      </w:r>
    </w:p>
    <w:p w14:paraId="3BD6F991" w14:textId="77777777" w:rsidR="00AE4866" w:rsidRDefault="00AE4866" w:rsidP="00CC286C">
      <w:r>
        <w:rPr>
          <w:rFonts w:hint="eastAsia"/>
        </w:rPr>
        <w:t>目的が明確になることで、アーサナの選択、順序、説明の仕方、声のかけ方まで一貫性が生まれる。</w:t>
      </w:r>
    </w:p>
    <w:p w14:paraId="4130F3B6" w14:textId="77777777" w:rsidR="00AE4866" w:rsidRDefault="00AE4866" w:rsidP="00CC286C"/>
    <w:p w14:paraId="37191045" w14:textId="515C28C0" w:rsidR="00146711" w:rsidRDefault="00AE4866" w:rsidP="00CC286C">
      <w:pPr>
        <w:rPr>
          <w:rStyle w:val="30"/>
          <w:rFonts w:hint="eastAsia"/>
        </w:rPr>
      </w:pPr>
      <w:r w:rsidRPr="00146711">
        <w:rPr>
          <w:rStyle w:val="30"/>
        </w:rPr>
        <w:t>目的は</w:t>
      </w:r>
      <w:r w:rsidR="00AA733A">
        <w:rPr>
          <w:rStyle w:val="30"/>
          <w:rFonts w:hint="eastAsia"/>
        </w:rPr>
        <w:t>クラスの判断軸</w:t>
      </w:r>
    </w:p>
    <w:p w14:paraId="0E026443" w14:textId="34C2F237" w:rsidR="00AE4866" w:rsidRPr="00146711" w:rsidRDefault="00146711" w:rsidP="00CC286C">
      <w:pPr>
        <w:rPr>
          <w:b/>
          <w:bCs/>
        </w:rPr>
      </w:pPr>
      <w:r>
        <w:rPr>
          <w:rFonts w:hint="eastAsia"/>
        </w:rPr>
        <w:t>目的は</w:t>
      </w:r>
      <w:r w:rsidR="00AE4866">
        <w:rPr>
          <w:rFonts w:hint="eastAsia"/>
        </w:rPr>
        <w:t>ク</w:t>
      </w:r>
      <w:r w:rsidR="00AE4866">
        <w:t>ラス</w:t>
      </w:r>
      <w:r w:rsidR="00AE4866">
        <w:rPr>
          <w:rFonts w:hint="eastAsia"/>
        </w:rPr>
        <w:t>づくりを</w:t>
      </w:r>
      <w:r w:rsidR="00AE4866">
        <w:t>するインストラクター自身が、判断の軸として持っておくものである。</w:t>
      </w:r>
      <w:r w:rsidR="00AE4866">
        <w:br/>
        <w:t>そのため、目的は必ずしも表に出す必要はなく、むしろ表に出さないほうがよい場合も多い。</w:t>
      </w:r>
    </w:p>
    <w:p w14:paraId="0CCD1B56" w14:textId="78E90950" w:rsidR="00AE4866" w:rsidRDefault="00AE4866" w:rsidP="00CC286C">
      <w:r>
        <w:rPr>
          <w:rFonts w:hint="eastAsia"/>
        </w:rPr>
        <w:t>例えば「腰痛防止」という目的を表に出してもよ</w:t>
      </w:r>
      <w:r w:rsidR="00AA733A">
        <w:rPr>
          <w:rFonts w:hint="eastAsia"/>
        </w:rPr>
        <w:t>い</w:t>
      </w:r>
      <w:r>
        <w:rPr>
          <w:rFonts w:hint="eastAsia"/>
        </w:rPr>
        <w:t>が、腰痛を防止できない場合の約束はできないことも一緒に言う必要がある。</w:t>
      </w:r>
    </w:p>
    <w:p w14:paraId="339E602D" w14:textId="77777777" w:rsidR="00AE4866" w:rsidRDefault="00AE4866" w:rsidP="00CC286C">
      <w:r>
        <w:rPr>
          <w:rFonts w:hint="eastAsia"/>
        </w:rPr>
        <w:t>自分ではその意図がなくても、参加者がどう解釈するかは分からないのである。</w:t>
      </w:r>
    </w:p>
    <w:p w14:paraId="5DDC5F16" w14:textId="77777777" w:rsidR="00AE4866" w:rsidRDefault="00AE4866" w:rsidP="00CC286C"/>
    <w:p w14:paraId="6A38A66E" w14:textId="77777777" w:rsidR="00AE4866" w:rsidRDefault="00AE4866" w:rsidP="00CC286C">
      <w:r>
        <w:t>目的をはっきり決めないままクラスを行うと、どのポーズを選ぶか、どこまで動かすか、強度をどう調整するか、といった判断が場当たり的になりやすい。</w:t>
      </w:r>
      <w:r>
        <w:br/>
        <w:t>一方で、目的が明確であれば、「何を入れるか」だけでなく、「今回は何をやらないか」も判断できるようになる。</w:t>
      </w:r>
    </w:p>
    <w:p w14:paraId="1A55C931" w14:textId="77777777" w:rsidR="00AE4866" w:rsidRDefault="00AE4866" w:rsidP="00CC286C">
      <w:r>
        <w:rPr>
          <w:rFonts w:hint="eastAsia"/>
        </w:rPr>
        <w:t>例えば、「腰痛防止」を目的に、「股関節主導での動き（ヒンジ）を覚える」というのをテーマにしたとしよう。</w:t>
      </w:r>
    </w:p>
    <w:p w14:paraId="6814209C" w14:textId="77777777" w:rsidR="00AE4866" w:rsidRDefault="00AE4866" w:rsidP="00CC286C">
      <w:r>
        <w:rPr>
          <w:rFonts w:hint="eastAsia"/>
        </w:rPr>
        <w:t>このテーマしか頭になければ、骨盤が後傾状態でヒンジをしていてもそこに目が届かないかもしれない。</w:t>
      </w:r>
    </w:p>
    <w:p w14:paraId="6733E945" w14:textId="77777777" w:rsidR="00AE4866" w:rsidRDefault="00AE4866" w:rsidP="00CC286C">
      <w:r>
        <w:rPr>
          <w:rFonts w:hint="eastAsia"/>
        </w:rPr>
        <w:t>ヒンジをしながら膝が出ていても、腰部と膝部の動きの関連性を無視してしまうかもしれない。</w:t>
      </w:r>
    </w:p>
    <w:p w14:paraId="4D88EBC9" w14:textId="77777777" w:rsidR="00AE4866" w:rsidRDefault="00AE4866" w:rsidP="00CC286C">
      <w:r>
        <w:rPr>
          <w:rFonts w:hint="eastAsia"/>
        </w:rPr>
        <w:t>今回のヒンジは腰部の中立性を保ちながら行うことや、腹圧を意識しながら行うことに意味があるのに関わらず、単なるヒンジ系アーサナ（チェアポーズ、ガルーダーサナ、戦士３など）の羅列で終わってしまうかもしれないのである。</w:t>
      </w:r>
    </w:p>
    <w:p w14:paraId="18CA5131" w14:textId="77777777" w:rsidR="00AE4866" w:rsidRPr="006F380F" w:rsidRDefault="00AE4866" w:rsidP="00CC286C"/>
    <w:p w14:paraId="2499901B" w14:textId="77777777" w:rsidR="00AE4866" w:rsidRPr="00513E06" w:rsidRDefault="00AE4866" w:rsidP="00CC286C">
      <w:r w:rsidRPr="00513E06">
        <w:t>目的とテーマは同じではない</w:t>
      </w:r>
    </w:p>
    <w:p w14:paraId="323A2457" w14:textId="77777777" w:rsidR="00AE4866" w:rsidRDefault="00AE4866" w:rsidP="00CC286C">
      <w:r>
        <w:t>クラスづくりの現場では、「目的」と「テーマ」が混同されやすい。</w:t>
      </w:r>
      <w:r>
        <w:br/>
        <w:t>しかし、この二つは似ているようで役割が</w:t>
      </w:r>
      <w:r>
        <w:rPr>
          <w:rFonts w:hint="eastAsia"/>
        </w:rPr>
        <w:t>明確に異</w:t>
      </w:r>
      <w:r>
        <w:t>なる。</w:t>
      </w:r>
    </w:p>
    <w:p w14:paraId="7B90F0D9" w14:textId="77777777" w:rsidR="00AE4866" w:rsidRDefault="00AE4866" w:rsidP="00CC286C"/>
    <w:p w14:paraId="0274AD78" w14:textId="77777777" w:rsidR="00AE4866" w:rsidRDefault="00AE4866" w:rsidP="00CC286C">
      <w:r>
        <w:t>目的とは、クラス全体が向かう方向であり、最終的に得たい変化である。</w:t>
      </w:r>
      <w:r>
        <w:br/>
        <w:t>テーマとは、その目的に向かうために、クラスの中で何に焦点を当てるかという視点である。</w:t>
      </w:r>
    </w:p>
    <w:p w14:paraId="512F9901" w14:textId="77777777" w:rsidR="00AE4866" w:rsidRDefault="00AE4866" w:rsidP="00CC286C">
      <w:r>
        <w:t>たとえば「腰痛を防ぎたい」というのは目的になり得るが、そのままではテーマとして扱いにくい。</w:t>
      </w:r>
      <w:r>
        <w:br/>
        <w:t>なぜなら、腰痛にはいくつもの要因が関わっており、クラスの中で直接扱える内容ではないからである。</w:t>
      </w:r>
    </w:p>
    <w:p w14:paraId="2A0D8EFD" w14:textId="77777777" w:rsidR="00AE4866" w:rsidRDefault="00AE4866" w:rsidP="00CC286C">
      <w:r>
        <w:t>この場合、</w:t>
      </w:r>
      <w:r>
        <w:br/>
        <w:t>・股関節主導で動く感覚を作る</w:t>
      </w:r>
      <w:r>
        <w:br/>
        <w:t>・腹圧を抜かずに動く</w:t>
      </w:r>
      <w:r>
        <w:br/>
        <w:t>・胸から伸びる感覚を体験する</w:t>
      </w:r>
    </w:p>
    <w:p w14:paraId="65333F4C" w14:textId="77777777" w:rsidR="00AE4866" w:rsidRDefault="00AE4866" w:rsidP="00CC286C">
      <w:r>
        <w:t>といったものが、目的に対するテーマの候補になる。</w:t>
      </w:r>
    </w:p>
    <w:p w14:paraId="7A103A12" w14:textId="77777777" w:rsidR="00AE4866" w:rsidRDefault="00AE4866" w:rsidP="00CC286C">
      <w:r>
        <w:t>一つの目的に対して、複数のテーマが考えられる。</w:t>
      </w:r>
      <w:r>
        <w:br/>
      </w:r>
      <w:r>
        <w:lastRenderedPageBreak/>
        <w:t>この区別が曖昧なまま</w:t>
      </w:r>
      <w:r>
        <w:rPr>
          <w:rFonts w:hint="eastAsia"/>
        </w:rPr>
        <w:t>目的＝テーマと思って</w:t>
      </w:r>
      <w:r>
        <w:t>クラスを作ると、焦点が定まらず、結果として何も残らないクラスになりやすい。</w:t>
      </w:r>
    </w:p>
    <w:p w14:paraId="5B90C138" w14:textId="77777777" w:rsidR="00AE4866" w:rsidRDefault="00AE4866" w:rsidP="00CC286C"/>
    <w:p w14:paraId="5B5164C6" w14:textId="77777777" w:rsidR="00AE4866" w:rsidRPr="00513E06" w:rsidRDefault="00AE4866" w:rsidP="00CC286C">
      <w:r w:rsidRPr="00513E06">
        <w:t>目的は「原因側」に立って設定する</w:t>
      </w:r>
    </w:p>
    <w:p w14:paraId="5C93DB31" w14:textId="77777777" w:rsidR="00AE4866" w:rsidRDefault="00AE4866" w:rsidP="00CC286C">
      <w:r>
        <w:t>実務で使える目的とは、表に見える状態ではなく、その背景にある原因に目を向けて設定されたものである。</w:t>
      </w:r>
    </w:p>
    <w:p w14:paraId="2F4CC9C8" w14:textId="77777777" w:rsidR="00AE4866" w:rsidRDefault="00AE4866" w:rsidP="00CC286C">
      <w:r>
        <w:t>「姿勢改善」「腰痛改善」「肩こり解消」といった言葉は、結果として現れる状態であり、</w:t>
      </w:r>
      <w:r>
        <w:rPr>
          <w:rFonts w:hint="eastAsia"/>
        </w:rPr>
        <w:t>クラスデザイン、シークエンスづくりの</w:t>
      </w:r>
      <w:r>
        <w:t>出発点としてはやや大きすぎる。</w:t>
      </w:r>
      <w:r>
        <w:br/>
        <w:t>これらを目的として考えること自体は間違いではないが、そのままでは構成に落とし込みにくい</w:t>
      </w:r>
      <w:r>
        <w:rPr>
          <w:rFonts w:hint="eastAsia"/>
        </w:rPr>
        <w:t>のである。</w:t>
      </w:r>
    </w:p>
    <w:p w14:paraId="2FE5D579" w14:textId="77777777" w:rsidR="00AE4866" w:rsidRDefault="00AE4866" w:rsidP="00CC286C">
      <w:r>
        <w:t>目的として扱う場合は、もう一段階具体化する</w:t>
      </w:r>
      <w:r>
        <w:rPr>
          <w:rFonts w:hint="eastAsia"/>
        </w:rPr>
        <w:t>。</w:t>
      </w:r>
    </w:p>
    <w:p w14:paraId="1F3B584D" w14:textId="77777777" w:rsidR="00AE4866" w:rsidRDefault="00AE4866" w:rsidP="00CC286C">
      <w:r>
        <w:t>たとえば「腰痛防止」という目的であれば、</w:t>
      </w:r>
      <w:r>
        <w:br/>
        <w:t>・腰に動きや負担が集中しすぎている状態を変えたい</w:t>
      </w:r>
      <w:r>
        <w:br/>
        <w:t>・日常動作で腰が代わりに</w:t>
      </w:r>
      <w:r>
        <w:rPr>
          <w:rFonts w:hint="eastAsia"/>
        </w:rPr>
        <w:t>働いて</w:t>
      </w:r>
      <w:r>
        <w:t>しまう動き方を減らしたい</w:t>
      </w:r>
    </w:p>
    <w:p w14:paraId="42B7578A" w14:textId="77777777" w:rsidR="00AE4866" w:rsidRDefault="00AE4866" w:rsidP="00CC286C">
      <w:r>
        <w:t>といったように、身体の使われ方や動作の癖に目を向ける。</w:t>
      </w:r>
    </w:p>
    <w:p w14:paraId="0EA6339C" w14:textId="77777777" w:rsidR="00AE4866" w:rsidRDefault="00AE4866" w:rsidP="00CC286C">
      <w:r>
        <w:t>このように、目的は「症状」そのものではなく、「なぜそうなっているか」という視点で設定されるべき</w:t>
      </w:r>
      <w:r>
        <w:rPr>
          <w:rFonts w:hint="eastAsia"/>
        </w:rPr>
        <w:t>なの</w:t>
      </w:r>
      <w:r>
        <w:t>である。</w:t>
      </w:r>
    </w:p>
    <w:p w14:paraId="19169F6C" w14:textId="77777777" w:rsidR="00AE4866" w:rsidRDefault="00AE4866" w:rsidP="00CC286C"/>
    <w:p w14:paraId="13EEAB1C" w14:textId="77777777" w:rsidR="00AE4866" w:rsidRPr="004B0338" w:rsidRDefault="00AE4866" w:rsidP="008B103C">
      <w:pPr>
        <w:pStyle w:val="3"/>
      </w:pPr>
      <w:r w:rsidRPr="004B0338">
        <w:t>医療目的との線引きについて</w:t>
      </w:r>
    </w:p>
    <w:p w14:paraId="4626FF7A" w14:textId="77777777" w:rsidR="00AE4866" w:rsidRDefault="00AE4866" w:rsidP="00CC286C">
      <w:r>
        <w:t>ここで確認しておきたいのは、ヨガのクラスは医療行為ではないという前提である。</w:t>
      </w:r>
      <w:r>
        <w:br/>
        <w:t>診断や治療を目的とした表現を、そのままクラスの説明として使うことは避ける必要がある。</w:t>
      </w:r>
    </w:p>
    <w:p w14:paraId="6123CEE6" w14:textId="77777777" w:rsidR="00AE4866" w:rsidRDefault="00AE4866" w:rsidP="00CC286C"/>
    <w:p w14:paraId="35C536C1" w14:textId="77777777" w:rsidR="00AE4866" w:rsidRDefault="00AE4866" w:rsidP="00CC286C">
      <w:r>
        <w:t>ただし、クラス</w:t>
      </w:r>
      <w:r>
        <w:rPr>
          <w:rFonts w:hint="eastAsia"/>
        </w:rPr>
        <w:t>づくりをす</w:t>
      </w:r>
      <w:r>
        <w:t>るインストラクターが、</w:t>
      </w:r>
      <w:r>
        <w:br/>
        <w:t>「この動き方が身につけば、結果として腰への負担は減るだろう」</w:t>
      </w:r>
    </w:p>
    <w:p w14:paraId="69D264D9" w14:textId="77777777" w:rsidR="00AE4866" w:rsidRDefault="00AE4866" w:rsidP="00CC286C">
      <w:r>
        <w:t>と理解したうえで目的を設定すること自体は、何も問題はない。</w:t>
      </w:r>
    </w:p>
    <w:p w14:paraId="4773D7C3" w14:textId="77777777" w:rsidR="00AE4866" w:rsidRPr="00724AEE" w:rsidRDefault="00AE4866" w:rsidP="00CC286C"/>
    <w:p w14:paraId="42292224" w14:textId="77777777" w:rsidR="00AE4866" w:rsidRDefault="00AE4866" w:rsidP="00CC286C">
      <w:r>
        <w:t>目的はあくまで</w:t>
      </w:r>
      <w:r>
        <w:rPr>
          <w:rFonts w:hint="eastAsia"/>
        </w:rPr>
        <w:t>クラスづくり</w:t>
      </w:r>
      <w:r>
        <w:t>のための内部情報であり、それをどのような言葉で参加者に伝えるかは、テーマやクラス導入の段階で調整される。</w:t>
      </w:r>
    </w:p>
    <w:p w14:paraId="3F0F91CD" w14:textId="77777777" w:rsidR="00AE4866" w:rsidRPr="004B0338" w:rsidRDefault="00AE4866" w:rsidP="00CC286C"/>
    <w:p w14:paraId="53592D54" w14:textId="77777777" w:rsidR="00AE4866" w:rsidRPr="004B0338" w:rsidRDefault="00AE4866" w:rsidP="008B103C">
      <w:pPr>
        <w:pStyle w:val="3"/>
      </w:pPr>
      <w:r w:rsidRPr="004B0338">
        <w:t>良い目的が持つ条件</w:t>
      </w:r>
    </w:p>
    <w:p w14:paraId="1F2CD0C6" w14:textId="77777777" w:rsidR="00AE4866" w:rsidRDefault="00AE4866" w:rsidP="00CC286C">
      <w:r>
        <w:t>クラスづくりにおいて、良い目的にはいくつかの共通点がある。</w:t>
      </w:r>
    </w:p>
    <w:p w14:paraId="15520CEE" w14:textId="5DC094B2" w:rsidR="00AE4866" w:rsidRDefault="00513E06" w:rsidP="00CC286C">
      <w:pPr>
        <w:pStyle w:val="4"/>
      </w:pPr>
      <w:r>
        <w:rPr>
          <w:rFonts w:hint="eastAsia"/>
        </w:rPr>
        <w:t>・</w:t>
      </w:r>
      <w:r w:rsidR="00AE4866" w:rsidRPr="004B0338">
        <w:t>一つ目は、そのクラス一</w:t>
      </w:r>
      <w:r w:rsidR="00AE4866">
        <w:rPr>
          <w:rFonts w:hint="eastAsia"/>
        </w:rPr>
        <w:t>回で</w:t>
      </w:r>
      <w:r w:rsidR="00AE4866" w:rsidRPr="004B0338">
        <w:rPr>
          <w:rFonts w:hint="eastAsia"/>
        </w:rPr>
        <w:t>扱</w:t>
      </w:r>
      <w:r w:rsidR="00AE4866" w:rsidRPr="004B0338">
        <w:t>える</w:t>
      </w:r>
      <w:r w:rsidR="00AE4866">
        <w:rPr>
          <w:rFonts w:hint="eastAsia"/>
        </w:rPr>
        <w:t>ものであること。</w:t>
      </w:r>
    </w:p>
    <w:p w14:paraId="07C6C781" w14:textId="77777777" w:rsidR="00AE4866" w:rsidRDefault="00AE4866" w:rsidP="00CC286C">
      <w:r>
        <w:t>目的は、完全に達成するものではなく、「今回はこの方向を目指す」と定める程度で十分である。</w:t>
      </w:r>
    </w:p>
    <w:p w14:paraId="6FE04673" w14:textId="77777777" w:rsidR="00AE4866" w:rsidRDefault="00AE4866" w:rsidP="00CC286C">
      <w:r>
        <w:rPr>
          <w:rFonts w:hint="eastAsia"/>
        </w:rPr>
        <w:t>「健康になる」とか「体重を落とす」「幸せを感じる」などの目的では、目的としての役割を果たすことができない。</w:t>
      </w:r>
    </w:p>
    <w:p w14:paraId="09FB9886" w14:textId="77777777" w:rsidR="00AE4866" w:rsidRDefault="00AE4866" w:rsidP="00CC286C">
      <w:r>
        <w:rPr>
          <w:rFonts w:hint="eastAsia"/>
        </w:rPr>
        <w:t>例えば、腰痛防止という目的に向けてやれば十分なのであり、そのクラスで腰痛防止をマスターすることはで難しい、ということである。</w:t>
      </w:r>
    </w:p>
    <w:p w14:paraId="141711FE" w14:textId="77777777" w:rsidR="00AE4866" w:rsidRDefault="00AE4866" w:rsidP="00CC286C">
      <w:r>
        <w:rPr>
          <w:rFonts w:hint="eastAsia"/>
        </w:rPr>
        <w:t>ましてや、健康やダイエットなどのような目的は検証や確認もできない。</w:t>
      </w:r>
    </w:p>
    <w:p w14:paraId="5419F16C" w14:textId="62BC81AF" w:rsidR="00AE4866" w:rsidRDefault="00513E06" w:rsidP="00CC286C">
      <w:r w:rsidRPr="00513E06">
        <w:rPr>
          <w:rStyle w:val="40"/>
        </w:rPr>
        <w:t>・二つ目は、テーマに分解できること。</w:t>
      </w:r>
      <w:r w:rsidRPr="00513E06">
        <w:rPr>
          <w:rStyle w:val="40"/>
        </w:rPr>
        <w:br/>
      </w:r>
      <w:r>
        <w:t>一つの目的から、複数のテーマが自然に思い浮かぶ場合、その目的は適切なレベルに設定されている</w:t>
      </w:r>
      <w:r>
        <w:rPr>
          <w:rFonts w:hint="eastAsia"/>
        </w:rPr>
        <w:t>といえる。</w:t>
      </w:r>
    </w:p>
    <w:p w14:paraId="024FA643" w14:textId="47AA6F4D" w:rsidR="00AE4866" w:rsidRDefault="00513E06" w:rsidP="00CC286C">
      <w:r w:rsidRPr="00513E06">
        <w:rPr>
          <w:rStyle w:val="40"/>
        </w:rPr>
        <w:t>・三つ目は、クラス中の判断に使えること。</w:t>
      </w:r>
      <w:r w:rsidRPr="00513E06">
        <w:rPr>
          <w:rStyle w:val="40"/>
        </w:rPr>
        <w:br/>
      </w:r>
      <w:r>
        <w:t>強度を上げるか下げるか、ポーズを入れるか省くか迷ったときに、</w:t>
      </w:r>
      <w:r>
        <w:br/>
        <w:t>「この目的に合っているか」と立ち戻れるかどうかが重要である。</w:t>
      </w:r>
    </w:p>
    <w:p w14:paraId="44AA0CA4" w14:textId="77777777" w:rsidR="00AE4866" w:rsidRDefault="00AE4866" w:rsidP="00CC286C"/>
    <w:p w14:paraId="4AB3C12D" w14:textId="77777777" w:rsidR="00AE4866" w:rsidRPr="004B0338" w:rsidRDefault="00AE4866" w:rsidP="008B103C">
      <w:pPr>
        <w:pStyle w:val="3"/>
      </w:pPr>
      <w:r w:rsidRPr="004B0338">
        <w:t>目的は「インストラクターのため」にある</w:t>
      </w:r>
    </w:p>
    <w:p w14:paraId="6D06C4C5" w14:textId="77777777" w:rsidR="00AE4866" w:rsidRDefault="00AE4866" w:rsidP="00CC286C">
      <w:r>
        <w:t>クラスの目的は、参加者を納得させるためのものではない。</w:t>
      </w:r>
      <w:r>
        <w:br/>
        <w:t>インストラクターが、クラス中に行う判断を一貫させるためにある。</w:t>
      </w:r>
    </w:p>
    <w:p w14:paraId="37B7A936" w14:textId="77777777" w:rsidR="00AE4866" w:rsidRDefault="00AE4866" w:rsidP="00CC286C">
      <w:r>
        <w:t>目的を持たずにクラスを行うと、</w:t>
      </w:r>
      <w:r>
        <w:br/>
        <w:t>・今日は盛り上げたほうがいいのか</w:t>
      </w:r>
      <w:r>
        <w:br/>
      </w:r>
      <w:r>
        <w:lastRenderedPageBreak/>
        <w:t>・安全を優先すべきか</w:t>
      </w:r>
      <w:r>
        <w:br/>
        <w:t>・もう少し動かしたほうがいいのか</w:t>
      </w:r>
    </w:p>
    <w:p w14:paraId="1BE348D2" w14:textId="77777777" w:rsidR="00AE4866" w:rsidRDefault="00AE4866" w:rsidP="00CC286C">
      <w:r>
        <w:rPr>
          <w:rFonts w:hint="eastAsia"/>
        </w:rPr>
        <w:t>・どこを観察すべきか</w:t>
      </w:r>
    </w:p>
    <w:p w14:paraId="796D6FB6" w14:textId="77777777" w:rsidR="00AE4866" w:rsidRDefault="00AE4866" w:rsidP="00CC286C">
      <w:r>
        <w:t>といった判断が、その場の雰囲気に流されやすくなる。</w:t>
      </w:r>
    </w:p>
    <w:p w14:paraId="766387A2" w14:textId="77777777" w:rsidR="00AE4866" w:rsidRDefault="00AE4866" w:rsidP="00CC286C"/>
    <w:p w14:paraId="63574F0E" w14:textId="77777777" w:rsidR="00AE4866" w:rsidRDefault="00AE4866" w:rsidP="00CC286C">
      <w:r>
        <w:t>目的をはっきり持ってい</w:t>
      </w:r>
      <w:r>
        <w:rPr>
          <w:rFonts w:hint="eastAsia"/>
        </w:rPr>
        <w:t>れば、</w:t>
      </w:r>
      <w:r>
        <w:t>「今日はここまでで十分」「これは今回の目的から外れる」</w:t>
      </w:r>
      <w:r>
        <w:rPr>
          <w:rFonts w:hint="eastAsia"/>
        </w:rPr>
        <w:t>s</w:t>
      </w:r>
      <w:r>
        <w:t>と</w:t>
      </w:r>
      <w:r>
        <w:rPr>
          <w:rFonts w:hint="eastAsia"/>
        </w:rPr>
        <w:t>いう</w:t>
      </w:r>
      <w:r>
        <w:t>判断ができる。</w:t>
      </w:r>
    </w:p>
    <w:p w14:paraId="2780BA02" w14:textId="77777777" w:rsidR="00AE4866" w:rsidRDefault="00AE4866" w:rsidP="00CC286C">
      <w:r>
        <w:t>それが結果として、</w:t>
      </w:r>
      <w:r>
        <w:rPr>
          <w:rFonts w:hint="eastAsia"/>
        </w:rPr>
        <w:t>参加者の</w:t>
      </w:r>
      <w:r>
        <w:t>安全性と</w:t>
      </w:r>
      <w:r>
        <w:rPr>
          <w:rFonts w:hint="eastAsia"/>
        </w:rPr>
        <w:t>クラス</w:t>
      </w:r>
      <w:r>
        <w:t>満足度の両立につながる。</w:t>
      </w:r>
    </w:p>
    <w:p w14:paraId="106CA41D" w14:textId="77777777" w:rsidR="00AE4866" w:rsidRDefault="00AE4866" w:rsidP="00CC286C">
      <w:r>
        <w:rPr>
          <w:rFonts w:hint="eastAsia"/>
        </w:rPr>
        <w:t>１回のヨガクラスでできることは限られている。無駄なことをしている時間はないのである。</w:t>
      </w:r>
    </w:p>
    <w:p w14:paraId="32E0A7A8" w14:textId="77777777" w:rsidR="00AE4866" w:rsidRDefault="00AE4866" w:rsidP="00CC286C"/>
    <w:p w14:paraId="6F8C9791" w14:textId="77777777" w:rsidR="00AE4866" w:rsidRPr="003D3C7C" w:rsidRDefault="00AE4866" w:rsidP="008B103C">
      <w:pPr>
        <w:pStyle w:val="3"/>
        <w:rPr>
          <w:rFonts w:ascii="Meiryo UI" w:eastAsia="Hiragino Maru Gothic ProN W4" w:hAnsi="Meiryo UI" w:cs="Meiryo UI"/>
          <w:szCs w:val="24"/>
        </w:rPr>
      </w:pPr>
      <w:r w:rsidRPr="003D3C7C">
        <w:rPr>
          <w:rFonts w:hint="eastAsia"/>
        </w:rPr>
        <w:t>目的設定の型</w:t>
      </w:r>
    </w:p>
    <w:p w14:paraId="7F9F9713" w14:textId="77777777" w:rsidR="00AE4866" w:rsidRDefault="00AE4866" w:rsidP="00CC286C">
      <w:r>
        <w:rPr>
          <w:rFonts w:hint="eastAsia"/>
        </w:rPr>
        <w:t>「なんとなく」の目的は「なんとなく」なヨガのもとである。</w:t>
      </w:r>
    </w:p>
    <w:p w14:paraId="2873A86B" w14:textId="77777777" w:rsidR="00AE4866" w:rsidRDefault="00AE4866" w:rsidP="00CC286C">
      <w:r>
        <w:rPr>
          <w:rFonts w:hint="eastAsia"/>
        </w:rPr>
        <w:t>目的を設定するときには、次の３つのことを考える。</w:t>
      </w:r>
    </w:p>
    <w:p w14:paraId="7810D5BA" w14:textId="260E7A80" w:rsidR="00AE4866" w:rsidRDefault="00513E06" w:rsidP="00CC286C">
      <w:r w:rsidRPr="00513E06">
        <w:rPr>
          <w:rStyle w:val="40"/>
        </w:rPr>
        <w:t>・</w:t>
      </w:r>
      <w:r w:rsidRPr="00513E06">
        <w:rPr>
          <w:rStyle w:val="40"/>
          <w:rFonts w:hint="eastAsia"/>
        </w:rPr>
        <w:t>参加者は誰か</w:t>
      </w:r>
      <w:r w:rsidRPr="00513E06">
        <w:rPr>
          <w:rStyle w:val="40"/>
          <w:rFonts w:hint="eastAsia"/>
        </w:rPr>
        <w:br/>
      </w:r>
      <w:r>
        <w:rPr>
          <w:rFonts w:hint="eastAsia"/>
        </w:rPr>
        <w:t>初心者多め／経験者多め／混在／肩こり腰痛が多い／運動不足が多い…</w:t>
      </w:r>
      <w:r>
        <w:rPr>
          <w:rFonts w:hint="eastAsia"/>
        </w:rPr>
        <w:br/>
        <w:t>ここを外すと、テーマ自体は良くても構造が噛み合わない。</w:t>
      </w:r>
    </w:p>
    <w:p w14:paraId="38E43E00" w14:textId="5CFE8667" w:rsidR="00AE4866" w:rsidRDefault="00513E06" w:rsidP="00CC286C">
      <w:r w:rsidRPr="00513E06">
        <w:rPr>
          <w:rStyle w:val="40"/>
        </w:rPr>
        <w:t>・</w:t>
      </w:r>
      <w:r w:rsidRPr="00513E06">
        <w:rPr>
          <w:rStyle w:val="40"/>
          <w:rFonts w:hint="eastAsia"/>
        </w:rPr>
        <w:t>何が問題か（今の状態）</w:t>
      </w:r>
      <w:r w:rsidRPr="00513E06">
        <w:rPr>
          <w:rStyle w:val="40"/>
          <w:rFonts w:hint="eastAsia"/>
        </w:rPr>
        <w:br/>
      </w:r>
      <w:r>
        <w:rPr>
          <w:rFonts w:hint="eastAsia"/>
        </w:rPr>
        <w:t>「硬い」ではなく、もう一段具体化する。</w:t>
      </w:r>
      <w:r>
        <w:rPr>
          <w:rFonts w:hint="eastAsia"/>
        </w:rPr>
        <w:br/>
        <w:t>例：胸椎が動かない、足裏が不安定、股関節が詰まる、呼吸が浅い、集中力がない、体力に不安がある、など。</w:t>
      </w:r>
    </w:p>
    <w:p w14:paraId="272B6263" w14:textId="2B9A1299" w:rsidR="00AE4866" w:rsidRDefault="00513E06" w:rsidP="00CC286C">
      <w:r w:rsidRPr="00513E06">
        <w:rPr>
          <w:rStyle w:val="40"/>
        </w:rPr>
        <w:t>・</w:t>
      </w:r>
      <w:r w:rsidRPr="00513E06">
        <w:rPr>
          <w:rStyle w:val="40"/>
          <w:rFonts w:hint="eastAsia"/>
        </w:rPr>
        <w:t>どうなってほしいか（持ち帰り）</w:t>
      </w:r>
      <w:r w:rsidRPr="00513E06">
        <w:rPr>
          <w:rStyle w:val="40"/>
          <w:rFonts w:hint="eastAsia"/>
        </w:rPr>
        <w:br/>
      </w:r>
      <w:r>
        <w:rPr>
          <w:rFonts w:hint="eastAsia"/>
        </w:rPr>
        <w:t>例：</w:t>
      </w:r>
      <w:r>
        <w:rPr>
          <w:rFonts w:hint="eastAsia"/>
        </w:rPr>
        <w:br/>
        <w:t>・立位で足裏が安定した感覚を持ち帰る</w:t>
      </w:r>
      <w:r>
        <w:rPr>
          <w:rFonts w:hint="eastAsia"/>
        </w:rPr>
        <w:br/>
        <w:t>・後屈で腰ではなく胸が使えた感覚を持ち帰る</w:t>
      </w:r>
      <w:r>
        <w:rPr>
          <w:rFonts w:hint="eastAsia"/>
        </w:rPr>
        <w:br/>
        <w:t>・ツイストで腰をねじらない感覚を持ち帰る</w:t>
      </w:r>
      <w:r>
        <w:rPr>
          <w:rFonts w:hint="eastAsia"/>
        </w:rPr>
        <w:br/>
        <w:t>これらがテーマの核になる。</w:t>
      </w:r>
    </w:p>
    <w:p w14:paraId="466A4861" w14:textId="77777777" w:rsidR="00AE4866" w:rsidRDefault="00AE4866" w:rsidP="00CC286C"/>
    <w:p w14:paraId="766797F6" w14:textId="77777777" w:rsidR="00AE4866" w:rsidRPr="009C52EA" w:rsidRDefault="00AE4866" w:rsidP="008B103C">
      <w:pPr>
        <w:pStyle w:val="3"/>
      </w:pPr>
      <w:r w:rsidRPr="00B727CA">
        <w:rPr>
          <w:rFonts w:hint="eastAsia"/>
        </w:rPr>
        <w:t>具体的な</w:t>
      </w:r>
      <w:r w:rsidRPr="00B727CA">
        <w:t>目的設定</w:t>
      </w:r>
      <w:r w:rsidRPr="00B727CA">
        <w:rPr>
          <w:rFonts w:hint="eastAsia"/>
        </w:rPr>
        <w:t>（例）</w:t>
      </w:r>
    </w:p>
    <w:p w14:paraId="7F3DB9B1" w14:textId="77777777" w:rsidR="00AE4866" w:rsidRDefault="00AE4866" w:rsidP="00CC286C">
      <w:r>
        <w:rPr>
          <w:rFonts w:hint="eastAsia"/>
        </w:rPr>
        <w:t>目的設定には色々な方法がある。</w:t>
      </w:r>
    </w:p>
    <w:p w14:paraId="7E09A8C4" w14:textId="77777777" w:rsidR="00AE4866" w:rsidRDefault="00AE4866" w:rsidP="00CC286C">
      <w:r>
        <w:t>ヨガのクラスにおける目的設定には、身体的な側面だけでなく、精神や生活の質に関わる多角的な視点が必要で</w:t>
      </w:r>
      <w:r>
        <w:rPr>
          <w:rFonts w:hint="eastAsia"/>
        </w:rPr>
        <w:t>あり、例えば以下のような分類分けができる</w:t>
      </w:r>
    </w:p>
    <w:p w14:paraId="34657971" w14:textId="77777777" w:rsidR="00AE4866" w:rsidRPr="00C949EA" w:rsidRDefault="00AE4866" w:rsidP="00CC286C">
      <w:pPr>
        <w:pStyle w:val="4"/>
      </w:pPr>
      <w:r>
        <w:rPr>
          <w:rFonts w:hint="eastAsia"/>
        </w:rPr>
        <w:t>・</w:t>
      </w:r>
      <w:r w:rsidRPr="00C949EA">
        <w:t>身体的</w:t>
      </w:r>
      <w:r w:rsidRPr="00C949EA">
        <w:rPr>
          <w:rFonts w:hint="eastAsia"/>
        </w:rPr>
        <w:t>なもの（</w:t>
      </w:r>
      <w:r w:rsidRPr="00C949EA">
        <w:t>Physical）</w:t>
      </w:r>
    </w:p>
    <w:p w14:paraId="33F0A431" w14:textId="77777777" w:rsidR="00AE4866" w:rsidRDefault="00AE4866" w:rsidP="00CC286C">
      <w:pPr>
        <w:rPr>
          <w:b/>
          <w:bCs/>
        </w:rPr>
      </w:pPr>
      <w:r>
        <w:t>柔軟性の向上、筋力強化、姿勢の改善など、肉体的な変化を目指すもの。</w:t>
      </w:r>
    </w:p>
    <w:p w14:paraId="31D7B1DC" w14:textId="77777777" w:rsidR="00AE4866" w:rsidRPr="00C949EA" w:rsidRDefault="00AE4866" w:rsidP="00CC286C">
      <w:pPr>
        <w:pStyle w:val="4"/>
      </w:pPr>
      <w:r>
        <w:rPr>
          <w:rFonts w:hint="eastAsia"/>
        </w:rPr>
        <w:t>・</w:t>
      </w:r>
      <w:r w:rsidRPr="00C949EA">
        <w:t>心理的・生理的</w:t>
      </w:r>
      <w:r>
        <w:rPr>
          <w:rFonts w:hint="eastAsia"/>
        </w:rPr>
        <w:t>なもの</w:t>
      </w:r>
      <w:r w:rsidRPr="00C949EA">
        <w:t>（Mental / Physiological）</w:t>
      </w:r>
    </w:p>
    <w:p w14:paraId="3ACF1865" w14:textId="77777777" w:rsidR="00AE4866" w:rsidRDefault="00AE4866" w:rsidP="00CC286C">
      <w:r w:rsidRPr="00820E49">
        <w:t>リラクゼーション、ストレス解消、自律神経の調整など、心と神経系の安定を目指すもの。</w:t>
      </w:r>
    </w:p>
    <w:p w14:paraId="35E79B81" w14:textId="77777777" w:rsidR="00AE4866" w:rsidRPr="00C949EA" w:rsidRDefault="00AE4866" w:rsidP="00CC286C">
      <w:r w:rsidRPr="00C949EA">
        <w:rPr>
          <w:rFonts w:hint="eastAsia"/>
        </w:rPr>
        <w:t>・内観的なもの</w:t>
      </w:r>
      <w:r w:rsidRPr="00C949EA">
        <w:t>（Spiritual / Intentional）</w:t>
      </w:r>
    </w:p>
    <w:p w14:paraId="11458247" w14:textId="77777777" w:rsidR="00AE4866" w:rsidRPr="00820E49" w:rsidRDefault="00AE4866" w:rsidP="00CC286C">
      <w:r w:rsidRPr="00820E49">
        <w:t>自己受容、今この瞬間に集中すること（マインドフルネス）、内観の深化など、ヨガの教えを体感することを目指すもの。</w:t>
      </w:r>
    </w:p>
    <w:p w14:paraId="32A38C2D" w14:textId="77777777" w:rsidR="00AE4866" w:rsidRDefault="00AE4866" w:rsidP="00CC286C"/>
    <w:p w14:paraId="47455E88" w14:textId="77777777" w:rsidR="00AE4866" w:rsidRPr="00C949EA" w:rsidRDefault="00AE4866" w:rsidP="008B103C">
      <w:pPr>
        <w:pStyle w:val="3"/>
      </w:pPr>
      <w:r w:rsidRPr="00C949EA">
        <w:rPr>
          <w:rFonts w:hint="eastAsia"/>
        </w:rPr>
        <w:t>具体的なテーマ例：</w:t>
      </w:r>
    </w:p>
    <w:p w14:paraId="4B486C7C" w14:textId="77777777" w:rsidR="00AE4866" w:rsidRPr="001C5FEC" w:rsidRDefault="00AE4866" w:rsidP="00CC286C">
      <w:r w:rsidRPr="001C5FEC">
        <w:rPr>
          <w:rFonts w:hint="eastAsia"/>
        </w:rPr>
        <w:t>座りっぱなしの股関節を伸ばす（股関節の</w:t>
      </w:r>
      <w:r>
        <w:rPr>
          <w:rFonts w:hint="eastAsia"/>
        </w:rPr>
        <w:t>可動性を高める、保つ）</w:t>
      </w:r>
    </w:p>
    <w:p w14:paraId="3476AC29" w14:textId="77777777" w:rsidR="00AE4866" w:rsidRPr="001C5FEC" w:rsidRDefault="00AE4866" w:rsidP="00CC286C">
      <w:r w:rsidRPr="001C5FEC">
        <w:rPr>
          <w:rFonts w:hint="eastAsia"/>
        </w:rPr>
        <w:t>ゴルフ</w:t>
      </w:r>
      <w:r>
        <w:rPr>
          <w:rFonts w:hint="eastAsia"/>
        </w:rPr>
        <w:t>の</w:t>
      </w:r>
      <w:r w:rsidRPr="001C5FEC">
        <w:rPr>
          <w:rFonts w:hint="eastAsia"/>
        </w:rPr>
        <w:t>スコアアップ</w:t>
      </w:r>
    </w:p>
    <w:p w14:paraId="47B775F0" w14:textId="77777777" w:rsidR="00AE4866" w:rsidRPr="001C5FEC" w:rsidRDefault="00AE4866" w:rsidP="00CC286C">
      <w:r w:rsidRPr="001C5FEC">
        <w:rPr>
          <w:rFonts w:hint="eastAsia"/>
        </w:rPr>
        <w:t>ソワソワしている気持ちを落ち着ける</w:t>
      </w:r>
    </w:p>
    <w:p w14:paraId="6434583E" w14:textId="77777777" w:rsidR="00AE4866" w:rsidRPr="001C5FEC" w:rsidRDefault="00AE4866" w:rsidP="00CC286C">
      <w:r w:rsidRPr="001C5FEC">
        <w:rPr>
          <w:rFonts w:hint="eastAsia"/>
        </w:rPr>
        <w:t>下半身の筋力アップ</w:t>
      </w:r>
    </w:p>
    <w:p w14:paraId="472A3D7B" w14:textId="77777777" w:rsidR="00AE4866" w:rsidRPr="001C5FEC" w:rsidRDefault="00AE4866" w:rsidP="00CC286C">
      <w:r w:rsidRPr="001C5FEC">
        <w:rPr>
          <w:rFonts w:hint="eastAsia"/>
        </w:rPr>
        <w:t>膝が痛い人が股関節で動くことを学習する</w:t>
      </w:r>
      <w:r>
        <w:rPr>
          <w:rFonts w:hint="eastAsia"/>
        </w:rPr>
        <w:t>（膝の痛みの予防）</w:t>
      </w:r>
    </w:p>
    <w:p w14:paraId="3A85744C" w14:textId="77777777" w:rsidR="00AE4866" w:rsidRPr="001C5FEC" w:rsidRDefault="00AE4866" w:rsidP="00CC286C">
      <w:r w:rsidRPr="001C5FEC">
        <w:rPr>
          <w:rFonts w:hint="eastAsia"/>
        </w:rPr>
        <w:t>肩こり解消</w:t>
      </w:r>
    </w:p>
    <w:p w14:paraId="2CCB4E91" w14:textId="77777777" w:rsidR="00AE4866" w:rsidRPr="001C5FEC" w:rsidRDefault="00AE4866" w:rsidP="00CC286C">
      <w:r w:rsidRPr="001C5FEC">
        <w:t>立ちっぱなしの仕事で腰部が重い</w:t>
      </w:r>
      <w:r w:rsidRPr="001C5FEC">
        <w:rPr>
          <w:rFonts w:hint="eastAsia"/>
        </w:rPr>
        <w:t>人を軽くする</w:t>
      </w:r>
    </w:p>
    <w:p w14:paraId="0E91EB0B" w14:textId="77777777" w:rsidR="00AE4866" w:rsidRPr="001C5FEC" w:rsidRDefault="00AE4866" w:rsidP="00CC286C">
      <w:r w:rsidRPr="001C5FEC">
        <w:rPr>
          <w:rFonts w:hint="eastAsia"/>
        </w:rPr>
        <w:t>とにかく運動不足な人を安全に動かす</w:t>
      </w:r>
    </w:p>
    <w:p w14:paraId="0EF2BAB9" w14:textId="77777777" w:rsidR="00AE4866" w:rsidRPr="001C5FEC" w:rsidRDefault="00AE4866" w:rsidP="00CC286C">
      <w:r w:rsidRPr="001C5FEC">
        <w:rPr>
          <w:rFonts w:hint="eastAsia"/>
        </w:rPr>
        <w:t>前屈</w:t>
      </w:r>
      <w:r>
        <w:rPr>
          <w:rFonts w:hint="eastAsia"/>
        </w:rPr>
        <w:t>で指が</w:t>
      </w:r>
      <w:r w:rsidRPr="001C5FEC">
        <w:rPr>
          <w:rFonts w:hint="eastAsia"/>
        </w:rPr>
        <w:t>膝までしか手が届かない人の可動域向上</w:t>
      </w:r>
    </w:p>
    <w:p w14:paraId="10F207C1" w14:textId="4A1E79F4" w:rsidR="00AE4866" w:rsidRPr="00C55952" w:rsidRDefault="00AA733A" w:rsidP="00CC286C">
      <w:r>
        <w:rPr>
          <w:rFonts w:hint="eastAsia"/>
        </w:rPr>
        <w:t>ぎっ</w:t>
      </w:r>
      <w:r w:rsidR="00AE4866">
        <w:rPr>
          <w:rFonts w:hint="eastAsia"/>
        </w:rPr>
        <w:t>くり腰の</w:t>
      </w:r>
      <w:r w:rsidR="00AE4866" w:rsidRPr="001C5FEC">
        <w:rPr>
          <w:rStyle w:val="aa"/>
          <w:rFonts w:hint="eastAsia"/>
          <w:b w:val="0"/>
          <w:bCs w:val="0"/>
          <w:color w:val="000000" w:themeColor="text1"/>
          <w:szCs w:val="22"/>
        </w:rPr>
        <w:t>予防</w:t>
      </w:r>
    </w:p>
    <w:p w14:paraId="30202199" w14:textId="77777777" w:rsidR="00AE4866" w:rsidRPr="001C5FEC" w:rsidRDefault="00AE4866" w:rsidP="00CC286C">
      <w:r w:rsidRPr="001C5FEC">
        <w:rPr>
          <w:rFonts w:hint="eastAsia"/>
        </w:rPr>
        <w:t>仕事でつかれた精神を休める</w:t>
      </w:r>
    </w:p>
    <w:p w14:paraId="5BB5C40C" w14:textId="77777777" w:rsidR="00AE4866" w:rsidRPr="001C5FEC" w:rsidRDefault="00AE4866" w:rsidP="00CC286C">
      <w:pPr>
        <w:rPr>
          <w:rStyle w:val="aa"/>
          <w:b w:val="0"/>
          <w:bCs w:val="0"/>
          <w:color w:val="000000" w:themeColor="text1"/>
          <w:szCs w:val="22"/>
        </w:rPr>
      </w:pPr>
      <w:r w:rsidRPr="001C5FEC">
        <w:rPr>
          <w:rStyle w:val="aa"/>
          <w:b w:val="0"/>
          <w:bCs w:val="0"/>
          <w:color w:val="000000" w:themeColor="text1"/>
          <w:szCs w:val="22"/>
        </w:rPr>
        <w:t>一日の活動で溜まった緊張をリセット</w:t>
      </w:r>
    </w:p>
    <w:p w14:paraId="672ED58D" w14:textId="77777777" w:rsidR="00AE4866" w:rsidRPr="001C5FEC" w:rsidRDefault="00AE4866" w:rsidP="00CC286C">
      <w:r w:rsidRPr="001C5FEC">
        <w:rPr>
          <w:rStyle w:val="aa"/>
          <w:b w:val="0"/>
          <w:bCs w:val="0"/>
          <w:color w:val="000000" w:themeColor="text1"/>
          <w:szCs w:val="22"/>
        </w:rPr>
        <w:t>仕事のパフォーマンスを落としにくい状態を作る</w:t>
      </w:r>
      <w:r w:rsidRPr="001C5FEC">
        <w:t>（肩こり・腰痛による集中力低下防止）</w:t>
      </w:r>
    </w:p>
    <w:p w14:paraId="0AC37039" w14:textId="77777777" w:rsidR="00AE4866" w:rsidRPr="001C5FEC" w:rsidRDefault="00AE4866" w:rsidP="00CC286C">
      <w:r w:rsidRPr="001C5FEC">
        <w:rPr>
          <w:rStyle w:val="aa"/>
          <w:b w:val="0"/>
          <w:bCs w:val="0"/>
          <w:color w:val="000000" w:themeColor="text1"/>
          <w:szCs w:val="22"/>
        </w:rPr>
        <w:t>他の運動やスポーツを安全に続けられる</w:t>
      </w:r>
      <w:r w:rsidRPr="001C5FEC">
        <w:rPr>
          <w:rStyle w:val="aa"/>
          <w:rFonts w:hint="eastAsia"/>
          <w:b w:val="0"/>
          <w:bCs w:val="0"/>
          <w:color w:val="000000" w:themeColor="text1"/>
          <w:szCs w:val="22"/>
        </w:rPr>
        <w:t>ような身体ケア</w:t>
      </w:r>
      <w:r w:rsidRPr="001C5FEC">
        <w:t>（ランニング・筋トレによる腰</w:t>
      </w:r>
      <w:r>
        <w:rPr>
          <w:rFonts w:hint="eastAsia"/>
        </w:rPr>
        <w:t>や</w:t>
      </w:r>
      <w:r w:rsidRPr="001C5FEC">
        <w:t>膝</w:t>
      </w:r>
      <w:r>
        <w:rPr>
          <w:rFonts w:hint="eastAsia"/>
        </w:rPr>
        <w:t>の</w:t>
      </w:r>
      <w:r w:rsidRPr="001C5FEC">
        <w:t>トラブル防止）</w:t>
      </w:r>
    </w:p>
    <w:p w14:paraId="06B4E0B3" w14:textId="77777777" w:rsidR="00AE4866" w:rsidRDefault="00AE4866" w:rsidP="00CC286C">
      <w:pPr>
        <w:rPr>
          <w:rStyle w:val="aa"/>
          <w:b w:val="0"/>
          <w:bCs w:val="0"/>
        </w:rPr>
      </w:pPr>
      <w:r>
        <w:rPr>
          <w:rStyle w:val="aa"/>
          <w:rFonts w:hint="eastAsia"/>
          <w:b w:val="0"/>
          <w:bCs w:val="0"/>
        </w:rPr>
        <w:t>などである。</w:t>
      </w:r>
    </w:p>
    <w:p w14:paraId="2EEE5929" w14:textId="77777777" w:rsidR="00513E06" w:rsidRDefault="00513E06" w:rsidP="00CC286C">
      <w:pPr>
        <w:rPr>
          <w:rStyle w:val="aa"/>
          <w:b w:val="0"/>
          <w:bCs w:val="0"/>
        </w:rPr>
      </w:pPr>
    </w:p>
    <w:p w14:paraId="641CEA06" w14:textId="50C84AE7" w:rsidR="00AE4866" w:rsidRDefault="00AE4866" w:rsidP="00CC286C">
      <w:pPr>
        <w:rPr>
          <w:rStyle w:val="aa"/>
          <w:b w:val="0"/>
          <w:bCs w:val="0"/>
        </w:rPr>
      </w:pPr>
      <w:r>
        <w:rPr>
          <w:rStyle w:val="aa"/>
          <w:rFonts w:hint="eastAsia"/>
          <w:b w:val="0"/>
          <w:bCs w:val="0"/>
        </w:rPr>
        <w:t>この中にはヨガで解決できるもの、できないもの、できるかどうか分からないものもあるが、方向性だけ分かれば良い。</w:t>
      </w:r>
    </w:p>
    <w:p w14:paraId="444ACE75" w14:textId="77777777" w:rsidR="00AE4866" w:rsidRDefault="00AE4866" w:rsidP="00CC286C">
      <w:pPr>
        <w:rPr>
          <w:rStyle w:val="aa"/>
          <w:b w:val="0"/>
          <w:bCs w:val="0"/>
        </w:rPr>
      </w:pPr>
      <w:r>
        <w:rPr>
          <w:rStyle w:val="aa"/>
          <w:rFonts w:hint="eastAsia"/>
          <w:b w:val="0"/>
          <w:bCs w:val="0"/>
        </w:rPr>
        <w:t>具体的にどんなことをするのかについては、テーマで設定する。</w:t>
      </w:r>
    </w:p>
    <w:p w14:paraId="04DF3606" w14:textId="77777777" w:rsidR="00AE4866" w:rsidRPr="00DB2F6F" w:rsidRDefault="00AE4866" w:rsidP="00CC286C"/>
    <w:p w14:paraId="02283DA7" w14:textId="77777777" w:rsidR="00AE4866" w:rsidRDefault="00AE4866" w:rsidP="00CC286C">
      <w:r>
        <w:br w:type="page"/>
      </w:r>
    </w:p>
    <w:p w14:paraId="7CD85F08" w14:textId="20372C2D" w:rsidR="00AE4866" w:rsidRDefault="00AE4866" w:rsidP="00DB291E">
      <w:pPr>
        <w:pStyle w:val="2"/>
      </w:pPr>
      <w:bookmarkStart w:id="451" w:name="_Toc220182462"/>
      <w:bookmarkStart w:id="452" w:name="_Toc222434195"/>
      <w:bookmarkStart w:id="453" w:name="_Toc222435015"/>
      <w:bookmarkStart w:id="454" w:name="_Toc222435289"/>
      <w:bookmarkStart w:id="455" w:name="_Toc222435418"/>
      <w:bookmarkStart w:id="456" w:name="_Toc239532038"/>
      <w:bookmarkStart w:id="457" w:name="_Toc239537583"/>
      <w:r>
        <w:rPr>
          <w:rFonts w:hint="eastAsia"/>
        </w:rPr>
        <w:lastRenderedPageBreak/>
        <w:t>【</w:t>
      </w:r>
      <w:r w:rsidRPr="00B727CA">
        <w:t>コラム</w:t>
      </w:r>
      <w:r>
        <w:rPr>
          <w:rFonts w:hint="eastAsia"/>
        </w:rPr>
        <w:t>】</w:t>
      </w:r>
      <w:r w:rsidRPr="00B727CA">
        <w:t>良い目的と、うまくいかない目的</w:t>
      </w:r>
      <w:bookmarkEnd w:id="451"/>
      <w:bookmarkEnd w:id="452"/>
      <w:bookmarkEnd w:id="453"/>
      <w:bookmarkEnd w:id="454"/>
      <w:bookmarkEnd w:id="455"/>
      <w:bookmarkEnd w:id="456"/>
      <w:bookmarkEnd w:id="457"/>
    </w:p>
    <w:p w14:paraId="30B8B357" w14:textId="77777777" w:rsidR="00AA733A" w:rsidRPr="00AA733A" w:rsidRDefault="00AA733A" w:rsidP="00CC286C">
      <w:pPr>
        <w:rPr>
          <w:rFonts w:hint="eastAsia"/>
        </w:rPr>
      </w:pPr>
    </w:p>
    <w:p w14:paraId="13C2B91C" w14:textId="77777777" w:rsidR="00AE4866" w:rsidRPr="00C949EA" w:rsidRDefault="00AE4866" w:rsidP="00CC286C">
      <w:r>
        <w:t>ヨガのクラスづくりにおいて、「目的を決めることが大切」と言われることは多い</w:t>
      </w:r>
      <w:r>
        <w:rPr>
          <w:rFonts w:hint="eastAsia"/>
        </w:rPr>
        <w:t>と思います。</w:t>
      </w:r>
      <w:r>
        <w:rPr>
          <w:rFonts w:hint="eastAsia"/>
        </w:rPr>
        <w:br/>
      </w:r>
      <w:r>
        <w:t>しかし実際には、「目的を決めているつもりで、うまく機能していない」ケースも少なく</w:t>
      </w:r>
      <w:r>
        <w:rPr>
          <w:rFonts w:hint="eastAsia"/>
        </w:rPr>
        <w:t>ありません</w:t>
      </w:r>
      <w:r w:rsidRPr="00C949EA">
        <w:rPr>
          <w:rFonts w:hint="eastAsia"/>
        </w:rPr>
        <w:t>。</w:t>
      </w:r>
    </w:p>
    <w:p w14:paraId="30441CBF" w14:textId="77777777" w:rsidR="00AE4866" w:rsidRDefault="00AE4866" w:rsidP="00CC286C"/>
    <w:p w14:paraId="400FA05B" w14:textId="77777777" w:rsidR="00AE4866" w:rsidRDefault="00AE4866" w:rsidP="00CC286C">
      <w:r w:rsidRPr="00C949EA">
        <w:rPr>
          <w:rStyle w:val="aa"/>
          <w:b w:val="0"/>
          <w:bCs w:val="0"/>
        </w:rPr>
        <w:t>良い目的とは何か</w:t>
      </w:r>
      <w:r w:rsidRPr="00C949EA">
        <w:t>、そして</w:t>
      </w:r>
      <w:r w:rsidRPr="00C949EA">
        <w:rPr>
          <w:rStyle w:val="aa"/>
          <w:b w:val="0"/>
          <w:bCs w:val="0"/>
        </w:rPr>
        <w:t>うまくいかない目的</w:t>
      </w:r>
      <w:r>
        <w:rPr>
          <w:rStyle w:val="aa"/>
          <w:rFonts w:hint="eastAsia"/>
          <w:b w:val="0"/>
          <w:bCs w:val="0"/>
        </w:rPr>
        <w:t>とはどんなものでしょう。</w:t>
      </w:r>
    </w:p>
    <w:p w14:paraId="32879C26" w14:textId="77777777" w:rsidR="00AE4866" w:rsidRDefault="00AE4866" w:rsidP="00CC286C">
      <w:r>
        <w:t>良い目的とは「</w:t>
      </w:r>
      <w:r>
        <w:rPr>
          <w:rFonts w:hint="eastAsia"/>
        </w:rPr>
        <w:t>クラスづくり</w:t>
      </w:r>
      <w:r>
        <w:t>に使える目的」で</w:t>
      </w:r>
      <w:r>
        <w:rPr>
          <w:rFonts w:hint="eastAsia"/>
        </w:rPr>
        <w:t>す。</w:t>
      </w:r>
    </w:p>
    <w:p w14:paraId="177E3686" w14:textId="77777777" w:rsidR="00AE4866" w:rsidRPr="00C949EA" w:rsidRDefault="00AE4866" w:rsidP="00CC286C">
      <w:r>
        <w:t>クラスづくりにおける目的は、参加者に説明するためのキャッチコピーでは</w:t>
      </w:r>
      <w:r>
        <w:rPr>
          <w:rFonts w:hint="eastAsia"/>
        </w:rPr>
        <w:t>ありません。</w:t>
      </w:r>
      <w:r>
        <w:br/>
      </w:r>
      <w:r>
        <w:rPr>
          <w:rFonts w:hint="eastAsia"/>
        </w:rPr>
        <w:t>目的はイ</w:t>
      </w:r>
      <w:r>
        <w:t>ンストラクターが、クラス全体の判断をするため</w:t>
      </w:r>
      <w:r w:rsidRPr="00C949EA">
        <w:t>の内側の基準で</w:t>
      </w:r>
      <w:r>
        <w:rPr>
          <w:rFonts w:hint="eastAsia"/>
        </w:rPr>
        <w:t>す。</w:t>
      </w:r>
    </w:p>
    <w:p w14:paraId="5FFE688D" w14:textId="77777777" w:rsidR="00AE4866" w:rsidRDefault="00AE4866" w:rsidP="00CC286C">
      <w:r>
        <w:rPr>
          <w:rFonts w:hint="eastAsia"/>
        </w:rPr>
        <w:t>目的はある程度、具体的な方がいいです。</w:t>
      </w:r>
    </w:p>
    <w:p w14:paraId="3DFDDA11" w14:textId="77777777" w:rsidR="00AE4866" w:rsidRDefault="00AE4866" w:rsidP="00CC286C">
      <w:r w:rsidRPr="00C949EA">
        <w:t>たとえば</w:t>
      </w:r>
      <w:r w:rsidRPr="00C949EA">
        <w:br/>
        <w:t>「今日はたくさん動いてスッキリしてもらう」</w:t>
      </w:r>
      <w:r w:rsidRPr="00C949EA">
        <w:br/>
      </w:r>
      <w:r>
        <w:t>という目的よりも、</w:t>
      </w:r>
      <w:r>
        <w:br/>
        <w:t>「腰に負担が集中しない動き方を身につけてもらう」</w:t>
      </w:r>
      <w:r>
        <w:br/>
        <w:t>という目的のほうが、はるかに</w:t>
      </w:r>
      <w:r>
        <w:rPr>
          <w:rFonts w:hint="eastAsia"/>
        </w:rPr>
        <w:t>考えやすいです。</w:t>
      </w:r>
    </w:p>
    <w:p w14:paraId="4EA386C8" w14:textId="77777777" w:rsidR="00AE4866" w:rsidRDefault="00AE4866" w:rsidP="00CC286C">
      <w:r>
        <w:t>前者は</w:t>
      </w:r>
      <w:r>
        <w:rPr>
          <w:rFonts w:hint="eastAsia"/>
        </w:rPr>
        <w:t>抽象的過ぎて何をすればいいかが分かりませんが、</w:t>
      </w:r>
      <w:r>
        <w:t>後者は具体的な判断</w:t>
      </w:r>
      <w:r>
        <w:rPr>
          <w:rFonts w:hint="eastAsia"/>
        </w:rPr>
        <w:t>の参考になります。</w:t>
      </w:r>
    </w:p>
    <w:p w14:paraId="727680DE" w14:textId="77777777" w:rsidR="00AE4866" w:rsidRPr="0087628D" w:rsidRDefault="00AE4866" w:rsidP="00CC286C"/>
    <w:p w14:paraId="473AB929" w14:textId="77777777" w:rsidR="00AE4866" w:rsidRDefault="00AE4866" w:rsidP="00CC286C">
      <w:r>
        <w:rPr>
          <w:rFonts w:hint="eastAsia"/>
        </w:rPr>
        <w:t>そして、そのためには誰に向けたものなのか、という対象者が必要になります。</w:t>
      </w:r>
    </w:p>
    <w:p w14:paraId="32DE451E" w14:textId="77777777" w:rsidR="00AE4866" w:rsidRDefault="00AE4866" w:rsidP="00CC286C">
      <w:r>
        <w:rPr>
          <w:rFonts w:hint="eastAsia"/>
        </w:rPr>
        <w:t>ここで、特定の対象者が大切になるのです。</w:t>
      </w:r>
    </w:p>
    <w:p w14:paraId="140E66F8" w14:textId="77777777" w:rsidR="00AE4866" w:rsidRDefault="00AE4866" w:rsidP="00CC286C">
      <w:r>
        <w:rPr>
          <w:rFonts w:hint="eastAsia"/>
        </w:rPr>
        <w:t>その対象者を考えて、その人に対して、どのような状態に近づいて欲しいか、が目的になります。</w:t>
      </w:r>
    </w:p>
    <w:p w14:paraId="0790EE1F" w14:textId="77777777" w:rsidR="00AE4866" w:rsidRDefault="00AE4866" w:rsidP="00CC286C"/>
    <w:p w14:paraId="5E0BCD50" w14:textId="77777777" w:rsidR="00AE4866" w:rsidRPr="0087628D" w:rsidRDefault="00AE4866" w:rsidP="00CC286C">
      <w:r w:rsidRPr="0087628D">
        <w:t>うまくいかない目的</w:t>
      </w:r>
    </w:p>
    <w:p w14:paraId="05D05CCB" w14:textId="77777777" w:rsidR="00AE4866" w:rsidRDefault="00AE4866" w:rsidP="00CC286C">
      <w:r>
        <w:t>一方で、クラスづくりに使いにくい目的</w:t>
      </w:r>
      <w:r>
        <w:rPr>
          <w:rFonts w:hint="eastAsia"/>
        </w:rPr>
        <w:t>は以下のようなものです。</w:t>
      </w:r>
    </w:p>
    <w:p w14:paraId="25848C59" w14:textId="77777777" w:rsidR="00AE4866" w:rsidRPr="0087628D" w:rsidRDefault="00AE4866" w:rsidP="00CC286C">
      <w:r w:rsidRPr="0087628D">
        <w:t>抽象的すぎる目的</w:t>
      </w:r>
    </w:p>
    <w:p w14:paraId="6908F970" w14:textId="77777777" w:rsidR="00AE4866" w:rsidRDefault="00AE4866" w:rsidP="00CC286C">
      <w:r>
        <w:t>「整える」「バランスを取る」「自分と向き合う」などの目的は、一見ヨガらしい</w:t>
      </w:r>
      <w:r>
        <w:rPr>
          <w:rFonts w:hint="eastAsia"/>
        </w:rPr>
        <w:t>ですが、抽</w:t>
      </w:r>
      <w:r>
        <w:t>象</w:t>
      </w:r>
      <w:r>
        <w:rPr>
          <w:rFonts w:hint="eastAsia"/>
        </w:rPr>
        <w:t>的すぎて、何をすればいいか分かりません。</w:t>
      </w:r>
    </w:p>
    <w:p w14:paraId="185625FE" w14:textId="77777777" w:rsidR="00AE4866" w:rsidRDefault="00AE4866" w:rsidP="00CC286C">
      <w:r>
        <w:t>抽象的な目的は、テーマや言葉が散らばりやすく、結果として</w:t>
      </w:r>
      <w:r>
        <w:rPr>
          <w:rFonts w:hint="eastAsia"/>
        </w:rPr>
        <w:t>、</w:t>
      </w:r>
      <w:r>
        <w:t>何をしている</w:t>
      </w:r>
      <w:r>
        <w:rPr>
          <w:rFonts w:hint="eastAsia"/>
        </w:rPr>
        <w:t>のか分からないクラスになってしまう、可能性があります。</w:t>
      </w:r>
    </w:p>
    <w:p w14:paraId="3BFC2EC1" w14:textId="77777777" w:rsidR="00AE4866" w:rsidRDefault="00AE4866" w:rsidP="00CC286C"/>
    <w:p w14:paraId="549A85C4" w14:textId="77777777" w:rsidR="00AE4866" w:rsidRPr="0087628D" w:rsidRDefault="00AE4866" w:rsidP="00CC286C">
      <w:r w:rsidRPr="0087628D">
        <w:t>成果を約束してしまう目的</w:t>
      </w:r>
    </w:p>
    <w:p w14:paraId="470AA05F" w14:textId="77777777" w:rsidR="00AE4866" w:rsidRDefault="00AE4866" w:rsidP="00CC286C">
      <w:r>
        <w:t>「腰痛を治す」「姿勢が必ず良くなる」「不調がなくなる」</w:t>
      </w:r>
      <w:r>
        <w:br/>
        <w:t>このような目的は、</w:t>
      </w:r>
      <w:r>
        <w:rPr>
          <w:rFonts w:hint="eastAsia"/>
        </w:rPr>
        <w:t>クラスづくり</w:t>
      </w:r>
      <w:r>
        <w:t>上も倫理的にもリスクが</w:t>
      </w:r>
      <w:r>
        <w:rPr>
          <w:rFonts w:hint="eastAsia"/>
        </w:rPr>
        <w:t>大きいです。</w:t>
      </w:r>
    </w:p>
    <w:p w14:paraId="7DB73320" w14:textId="77777777" w:rsidR="00AE4866" w:rsidRDefault="00AE4866" w:rsidP="00CC286C">
      <w:r w:rsidRPr="00C949EA">
        <w:t>目的はあくまでプロセスの方向性であり、</w:t>
      </w:r>
      <w:r>
        <w:t>結果を断定するもので</w:t>
      </w:r>
      <w:r>
        <w:rPr>
          <w:rFonts w:hint="eastAsia"/>
        </w:rPr>
        <w:t>はありません。</w:t>
      </w:r>
    </w:p>
    <w:p w14:paraId="783151ED" w14:textId="77777777" w:rsidR="00AE4866" w:rsidRDefault="00AE4866" w:rsidP="00CC286C">
      <w:r>
        <w:t>インストラクターが</w:t>
      </w:r>
      <w:r>
        <w:rPr>
          <w:rFonts w:hint="eastAsia"/>
        </w:rPr>
        <w:t>結果を</w:t>
      </w:r>
      <w:r>
        <w:t>コントロールできない</w:t>
      </w:r>
      <w:r>
        <w:rPr>
          <w:rFonts w:hint="eastAsia"/>
        </w:rPr>
        <w:t>ことは目的にしない方がいいです。</w:t>
      </w:r>
    </w:p>
    <w:p w14:paraId="1720E251" w14:textId="77777777" w:rsidR="00AE4866" w:rsidRDefault="00AE4866" w:rsidP="00CC286C">
      <w:r>
        <w:rPr>
          <w:rFonts w:hint="eastAsia"/>
        </w:rPr>
        <w:t>ただ、目的は表明するものではないので、インストラクターとして「治すつもり」「姿勢をよくしたい」「不調をなくしたい」という方向性を自分で理解できれば良いです。</w:t>
      </w:r>
    </w:p>
    <w:p w14:paraId="63970295" w14:textId="77777777" w:rsidR="00AE4866" w:rsidRPr="00D731D3" w:rsidRDefault="00AE4866" w:rsidP="00CC286C"/>
    <w:p w14:paraId="334B0112" w14:textId="77777777" w:rsidR="00AE4866" w:rsidRPr="0087628D" w:rsidRDefault="00AE4866" w:rsidP="00CC286C">
      <w:r w:rsidRPr="0087628D">
        <w:t xml:space="preserve"> インストラクター側の満足が中心の目的</w:t>
      </w:r>
    </w:p>
    <w:p w14:paraId="5F74DB71" w14:textId="77777777" w:rsidR="00AE4866" w:rsidRDefault="00AE4866" w:rsidP="00CC286C">
      <w:r>
        <w:t>「動きの多いクラスをやりたい」</w:t>
      </w:r>
      <w:r>
        <w:br/>
        <w:t>「盛り上がる流れにしたい」</w:t>
      </w:r>
      <w:r>
        <w:br/>
        <w:t>「自分の得意なポーズを入れたい」</w:t>
      </w:r>
    </w:p>
    <w:p w14:paraId="211357F8" w14:textId="77777777" w:rsidR="00AE4866" w:rsidRDefault="00AE4866" w:rsidP="00CC286C">
      <w:r>
        <w:t>これらは目的ではなく、インストラクターの欲求で</w:t>
      </w:r>
      <w:r>
        <w:rPr>
          <w:rFonts w:hint="eastAsia"/>
        </w:rPr>
        <w:t>す。</w:t>
      </w:r>
    </w:p>
    <w:p w14:paraId="7E22775E" w14:textId="77777777" w:rsidR="00AE4866" w:rsidRDefault="00AE4866" w:rsidP="00CC286C">
      <w:r>
        <w:rPr>
          <w:rFonts w:hint="eastAsia"/>
        </w:rPr>
        <w:t>そして初心者インストラクターがやりがちなミスです。</w:t>
      </w:r>
      <w:r>
        <w:rPr>
          <w:rFonts w:hint="eastAsia"/>
        </w:rPr>
        <w:br/>
      </w:r>
      <w:r>
        <w:t>この欲求が目的にすり替わると、参加者の状態よりも構成が優先され</w:t>
      </w:r>
      <w:r>
        <w:rPr>
          <w:rFonts w:hint="eastAsia"/>
        </w:rPr>
        <w:t>てしまいます。</w:t>
      </w:r>
    </w:p>
    <w:p w14:paraId="0B4A4CC9" w14:textId="77777777" w:rsidR="00AE4866" w:rsidRDefault="00AE4866" w:rsidP="00CC286C">
      <w:r>
        <w:t>結果として、できない人が置き去り</w:t>
      </w:r>
      <w:r>
        <w:rPr>
          <w:rFonts w:hint="eastAsia"/>
        </w:rPr>
        <w:t>になってしまいます。</w:t>
      </w:r>
    </w:p>
    <w:p w14:paraId="3C706342" w14:textId="77777777" w:rsidR="00AE4866" w:rsidRDefault="00AE4866" w:rsidP="00CC286C">
      <w:r>
        <w:rPr>
          <w:rFonts w:hint="eastAsia"/>
        </w:rPr>
        <w:t>ヨガのクラスは参加者が主役です。あなたはヨガと参加者をつなぐ役割を持つファシリテーターのようなものです。</w:t>
      </w:r>
    </w:p>
    <w:p w14:paraId="3E9CA335" w14:textId="77777777" w:rsidR="00AE4866" w:rsidRDefault="00AE4866" w:rsidP="00CC286C"/>
    <w:p w14:paraId="1A2E05FE" w14:textId="77777777" w:rsidR="00AE4866" w:rsidRPr="0087628D" w:rsidRDefault="00AE4866" w:rsidP="00CC286C">
      <w:r w:rsidRPr="0087628D">
        <w:t>良い目的は「参加者の未来」に向いている</w:t>
      </w:r>
    </w:p>
    <w:p w14:paraId="72A89DAA" w14:textId="77777777" w:rsidR="00AE4866" w:rsidRDefault="00AE4866" w:rsidP="00CC286C">
      <w:r>
        <w:lastRenderedPageBreak/>
        <w:t>クラスが終わったあと、参加者の身体や行動にどう影響してほしいか、という視点を持って</w:t>
      </w:r>
      <w:r>
        <w:rPr>
          <w:rFonts w:hint="eastAsia"/>
        </w:rPr>
        <w:t>ください。</w:t>
      </w:r>
    </w:p>
    <w:p w14:paraId="49B56C08" w14:textId="77777777" w:rsidR="00AE4866" w:rsidRDefault="00AE4866" w:rsidP="00CC286C">
      <w:r>
        <w:t>・翌日に痛みを残さない</w:t>
      </w:r>
      <w:r>
        <w:br/>
        <w:t>・日常動作で無理</w:t>
      </w:r>
      <w:r>
        <w:rPr>
          <w:rFonts w:hint="eastAsia"/>
        </w:rPr>
        <w:t>が減る</w:t>
      </w:r>
    </w:p>
    <w:p w14:paraId="4FFE50B0" w14:textId="77777777" w:rsidR="00AE4866" w:rsidRDefault="00AE4866" w:rsidP="00CC286C">
      <w:r>
        <w:rPr>
          <w:rFonts w:hint="eastAsia"/>
        </w:rPr>
        <w:t>・家族に対して寛容になれる</w:t>
      </w:r>
    </w:p>
    <w:p w14:paraId="6A6A4B59" w14:textId="77777777" w:rsidR="00AE4866" w:rsidRDefault="00AE4866" w:rsidP="00CC286C">
      <w:r>
        <w:rPr>
          <w:rFonts w:hint="eastAsia"/>
        </w:rPr>
        <w:t>・職場でのストレスが減る</w:t>
      </w:r>
    </w:p>
    <w:p w14:paraId="0AD98641" w14:textId="77777777" w:rsidR="00AE4866" w:rsidRDefault="00AE4866" w:rsidP="00CC286C">
      <w:r>
        <w:t>・他の運動</w:t>
      </w:r>
      <w:r>
        <w:rPr>
          <w:rFonts w:hint="eastAsia"/>
        </w:rPr>
        <w:t>のパフォーマンスを上げる</w:t>
      </w:r>
    </w:p>
    <w:p w14:paraId="560014D3" w14:textId="77777777" w:rsidR="00AE4866" w:rsidRDefault="00AE4866" w:rsidP="00CC286C">
      <w:r>
        <w:rPr>
          <w:rFonts w:hint="eastAsia"/>
        </w:rPr>
        <w:t>良い目的は</w:t>
      </w:r>
      <w:r>
        <w:t>クラス全体に一貫性をもた</w:t>
      </w:r>
      <w:r>
        <w:rPr>
          <w:rFonts w:hint="eastAsia"/>
        </w:rPr>
        <w:t>らします。</w:t>
      </w:r>
    </w:p>
    <w:p w14:paraId="5C2BB8BE" w14:textId="77777777" w:rsidR="00AE4866" w:rsidRDefault="00AE4866" w:rsidP="00CC286C"/>
    <w:p w14:paraId="145B45EA" w14:textId="77777777" w:rsidR="00AE4866" w:rsidRPr="005609FD" w:rsidRDefault="00AE4866" w:rsidP="00CC286C">
      <w:r w:rsidRPr="005609FD">
        <w:t>目的</w:t>
      </w:r>
      <w:r w:rsidRPr="005609FD">
        <w:rPr>
          <w:rFonts w:hint="eastAsia"/>
        </w:rPr>
        <w:t>に</w:t>
      </w:r>
      <w:r w:rsidRPr="005609FD">
        <w:t>「正解」</w:t>
      </w:r>
      <w:r w:rsidRPr="005609FD">
        <w:rPr>
          <w:rFonts w:hint="eastAsia"/>
        </w:rPr>
        <w:t>はない</w:t>
      </w:r>
    </w:p>
    <w:p w14:paraId="0C95E346" w14:textId="77777777" w:rsidR="00AE4866" w:rsidRDefault="00AE4866" w:rsidP="00CC286C">
      <w:r>
        <w:t>最後に大切な点として、目的に正解があるわけで</w:t>
      </w:r>
      <w:r>
        <w:rPr>
          <w:rFonts w:hint="eastAsia"/>
        </w:rPr>
        <w:t>はありません。</w:t>
      </w:r>
      <w:r>
        <w:br/>
        <w:t>同じ参加者、同じテーマでも、その日の状況によって目的は変わ</w:t>
      </w:r>
      <w:r>
        <w:rPr>
          <w:rFonts w:hint="eastAsia"/>
        </w:rPr>
        <w:t>ります。</w:t>
      </w:r>
    </w:p>
    <w:p w14:paraId="6D3CAFEC" w14:textId="77777777" w:rsidR="00AE4866" w:rsidRDefault="00AE4866" w:rsidP="00CC286C">
      <w:r>
        <w:t>重要なのは、</w:t>
      </w:r>
      <w:r>
        <w:rPr>
          <w:rFonts w:hint="eastAsia"/>
        </w:rPr>
        <w:t>「この人はどのような状態になりたいのだろうか」「どんな目的でヨガをしているのだろうか」と、参加者目線で考えることです。</w:t>
      </w:r>
    </w:p>
    <w:p w14:paraId="4C35D31D" w14:textId="77777777" w:rsidR="00AE4866" w:rsidRDefault="00AE4866" w:rsidP="00CC286C"/>
    <w:p w14:paraId="47F0EC68" w14:textId="77777777" w:rsidR="00AE4866" w:rsidRDefault="00AE4866" w:rsidP="00CC286C">
      <w:r>
        <w:rPr>
          <w:rFonts w:hint="eastAsia"/>
        </w:rPr>
        <w:t>目的はテーマに通じ、インストラクションやキューイング、フィードバックへと一貫します。目的が決まれば自然にテーマやキューイングも決まります。</w:t>
      </w:r>
    </w:p>
    <w:p w14:paraId="00AA28B4" w14:textId="77777777" w:rsidR="00AE4866" w:rsidRPr="00D731D3" w:rsidRDefault="00AE4866" w:rsidP="00CC286C">
      <w:pPr>
        <w:rPr>
          <w:rFonts w:ascii="Meiryo UI" w:eastAsia="Hiragino Kaku Gothic ProN W3" w:hAnsi="Meiryo UI" w:cs="Meiryo UI"/>
          <w:kern w:val="2"/>
          <w:sz w:val="28"/>
          <w:szCs w:val="24"/>
          <w14:ligatures w14:val="standardContextual"/>
        </w:rPr>
      </w:pPr>
      <w:r>
        <w:br w:type="page"/>
      </w:r>
    </w:p>
    <w:p w14:paraId="1AE8297B" w14:textId="0B2286C2" w:rsidR="00AE4866" w:rsidRDefault="00AA733A" w:rsidP="00DB291E">
      <w:pPr>
        <w:pStyle w:val="2"/>
        <w:rPr>
          <w:rFonts w:ascii="ＭＳ Ｐゴシック" w:eastAsia="ＭＳ Ｐゴシック" w:hAnsi="ＭＳ Ｐゴシック" w:cs="ＭＳ Ｐゴシック" w:hint="eastAsia"/>
          <w:sz w:val="36"/>
        </w:rPr>
      </w:pPr>
      <w:bookmarkStart w:id="458" w:name="_Toc239532039"/>
      <w:bookmarkStart w:id="459" w:name="_Toc239537584"/>
      <w:r>
        <w:rPr>
          <w:rFonts w:hint="eastAsia"/>
        </w:rPr>
        <w:lastRenderedPageBreak/>
        <w:t>テーマ</w:t>
      </w:r>
      <w:bookmarkEnd w:id="458"/>
      <w:bookmarkEnd w:id="459"/>
    </w:p>
    <w:p w14:paraId="578C0DFA" w14:textId="77777777" w:rsidR="00AE4866" w:rsidRDefault="00AE4866" w:rsidP="00CC286C"/>
    <w:p w14:paraId="76C7F111" w14:textId="3EE87D83" w:rsidR="00513E06" w:rsidRDefault="00513E06" w:rsidP="008B103C">
      <w:pPr>
        <w:pStyle w:val="3"/>
      </w:pPr>
      <w:r>
        <w:rPr>
          <w:rFonts w:hint="eastAsia"/>
        </w:rPr>
        <w:t>テーマはクラスの主軸である。</w:t>
      </w:r>
    </w:p>
    <w:p w14:paraId="3301214D" w14:textId="08DF3A30" w:rsidR="00AE4866" w:rsidRDefault="00AE4866" w:rsidP="00CC286C">
      <w:r>
        <w:rPr>
          <w:rFonts w:hint="eastAsia"/>
        </w:rPr>
        <w:t>目的を設定したあとは、テーマを設定する。</w:t>
      </w:r>
    </w:p>
    <w:p w14:paraId="4D67514D" w14:textId="77777777" w:rsidR="00AE4866" w:rsidRDefault="00AE4866" w:rsidP="00CC286C">
      <w:r>
        <w:rPr>
          <w:rFonts w:hint="eastAsia"/>
        </w:rPr>
        <w:t>テーマはクラスの主軸であり、ピークポーズは目的地である。</w:t>
      </w:r>
    </w:p>
    <w:p w14:paraId="0FA6D802" w14:textId="77777777" w:rsidR="00AE4866" w:rsidRDefault="00AE4866" w:rsidP="00CC286C">
      <w:r>
        <w:rPr>
          <w:rFonts w:hint="eastAsia"/>
        </w:rPr>
        <w:t>軸がないと、クラスはバラバラになり、参加者の身体も意識も散る。目的地がないと、クラスはなんとなく頑張って終わるだけになる。</w:t>
      </w:r>
    </w:p>
    <w:p w14:paraId="0EB980D3" w14:textId="77777777" w:rsidR="00AE4866" w:rsidRDefault="00AE4866" w:rsidP="00CC286C"/>
    <w:p w14:paraId="7D8FC5B0" w14:textId="77777777" w:rsidR="00AE4866" w:rsidRPr="009905FA" w:rsidRDefault="00AE4866" w:rsidP="008B103C">
      <w:pPr>
        <w:pStyle w:val="3"/>
      </w:pPr>
      <w:r w:rsidRPr="009905FA">
        <w:rPr>
          <w:rFonts w:hint="eastAsia"/>
        </w:rPr>
        <w:t>テーマとは何か</w:t>
      </w:r>
    </w:p>
    <w:p w14:paraId="0F9FE322" w14:textId="77777777" w:rsidR="00AE4866" w:rsidRDefault="00AE4866" w:rsidP="00CC286C">
      <w:r>
        <w:rPr>
          <w:rFonts w:hint="eastAsia"/>
        </w:rPr>
        <w:t>テーマは、参加者に対する約束である。</w:t>
      </w:r>
      <w:r>
        <w:rPr>
          <w:rFonts w:hint="eastAsia"/>
        </w:rPr>
        <w:br/>
        <w:t>「今日は何をやるクラスですか？」と聞かれたときに、インストラクターが一文で答えられることである。</w:t>
      </w:r>
    </w:p>
    <w:p w14:paraId="03D93BF0" w14:textId="77777777" w:rsidR="00AE4866" w:rsidRDefault="00AE4866" w:rsidP="00CC286C"/>
    <w:p w14:paraId="3FDD1C96" w14:textId="77777777" w:rsidR="00AE4866" w:rsidRPr="003E5127" w:rsidRDefault="00AE4866" w:rsidP="008B103C">
      <w:pPr>
        <w:pStyle w:val="3"/>
      </w:pPr>
      <w:r w:rsidRPr="003E5127">
        <w:rPr>
          <w:rFonts w:hint="eastAsia"/>
        </w:rPr>
        <w:t>テーマが曖昧なクラスで起きる問題</w:t>
      </w:r>
    </w:p>
    <w:p w14:paraId="209E7B63" w14:textId="77777777" w:rsidR="00AE4866" w:rsidRDefault="00AE4866" w:rsidP="00CC286C">
      <w:r>
        <w:rPr>
          <w:rFonts w:hint="eastAsia"/>
        </w:rPr>
        <w:t>・ポーズは多いのに、終わったあと何も残らない</w:t>
      </w:r>
      <w:r>
        <w:rPr>
          <w:rFonts w:hint="eastAsia"/>
        </w:rPr>
        <w:br/>
        <w:t>・キューが散らばり、何を意識すればいいか分からない</w:t>
      </w:r>
      <w:r>
        <w:rPr>
          <w:rFonts w:hint="eastAsia"/>
        </w:rPr>
        <w:br/>
        <w:t>・強度の上下が雑になり、疲労だけが残る</w:t>
      </w:r>
      <w:r>
        <w:rPr>
          <w:rFonts w:hint="eastAsia"/>
        </w:rPr>
        <w:br/>
        <w:t>・参加者ができないところを頑張り、怪我リスクが上がる</w:t>
      </w:r>
    </w:p>
    <w:p w14:paraId="7AF05715" w14:textId="77777777" w:rsidR="00AE4866" w:rsidRDefault="00AE4866" w:rsidP="00CC286C"/>
    <w:p w14:paraId="7149C3D3" w14:textId="77777777" w:rsidR="00AE4866" w:rsidRPr="00324014" w:rsidRDefault="00AE4866" w:rsidP="008B103C">
      <w:pPr>
        <w:pStyle w:val="3"/>
      </w:pPr>
      <w:r w:rsidRPr="00324014">
        <w:rPr>
          <w:rFonts w:hint="eastAsia"/>
        </w:rPr>
        <w:t>一貫性</w:t>
      </w:r>
    </w:p>
    <w:p w14:paraId="35EA77F4" w14:textId="77777777" w:rsidR="00AE4866" w:rsidRDefault="00AE4866" w:rsidP="00CC286C">
      <w:r>
        <w:t>テーマを設定する</w:t>
      </w:r>
      <w:r>
        <w:rPr>
          <w:rFonts w:hint="eastAsia"/>
        </w:rPr>
        <w:t>ことで</w:t>
      </w:r>
      <w:r>
        <w:t>、クラス全体に一貫性が生まれる。</w:t>
      </w:r>
    </w:p>
    <w:p w14:paraId="7F08A0AE" w14:textId="77777777" w:rsidR="00AE4866" w:rsidRDefault="00AE4866" w:rsidP="00CC286C">
      <w:r>
        <w:t>アーサナの選択や順序、</w:t>
      </w:r>
      <w:r>
        <w:rPr>
          <w:rFonts w:hint="eastAsia"/>
        </w:rPr>
        <w:t>キューイングが</w:t>
      </w:r>
      <w:r>
        <w:t>ばらばらになりにくくなり、参加者にとっても「何をしているクラスなのか」が分かりやすくなる。</w:t>
      </w:r>
    </w:p>
    <w:p w14:paraId="090939A3" w14:textId="77777777" w:rsidR="00AE4866" w:rsidRDefault="00AE4866" w:rsidP="00CC286C">
      <w:r>
        <w:t>テーマは特別な演出ではなく、クラスを分かりやすく、安全に進めるための目印のようなものである。</w:t>
      </w:r>
    </w:p>
    <w:p w14:paraId="41F4D072" w14:textId="77777777" w:rsidR="00AE4866" w:rsidRDefault="00AE4866" w:rsidP="00CC286C">
      <w:r>
        <w:t>テーマの設定方法にはいくつかの考え方が</w:t>
      </w:r>
      <w:r>
        <w:rPr>
          <w:rFonts w:hint="eastAsia"/>
        </w:rPr>
        <w:t>ある。</w:t>
      </w:r>
    </w:p>
    <w:p w14:paraId="67ED8206" w14:textId="77777777" w:rsidR="00AE4866" w:rsidRDefault="00AE4866" w:rsidP="00CC286C">
      <w:r>
        <w:t>一つだけを使う場合もあれば、複数の視点が重なることもある。大切なのは、クラスの目</w:t>
      </w:r>
      <w:r>
        <w:t>的や時間帯、参加者の状態に合ったテーマを選ぶことである。</w:t>
      </w:r>
    </w:p>
    <w:p w14:paraId="1DA20D81" w14:textId="77777777" w:rsidR="00AE4866" w:rsidRDefault="00AE4866" w:rsidP="00CC286C">
      <w:r>
        <w:rPr>
          <w:rFonts w:hint="eastAsia"/>
        </w:rPr>
        <w:t>どの方法にしろ、対象者と目的ありきであり、テーマだけが独立するということはない。</w:t>
      </w:r>
    </w:p>
    <w:p w14:paraId="6CECC1DC" w14:textId="77777777" w:rsidR="00AE4866" w:rsidRDefault="00AE4866" w:rsidP="00CC286C"/>
    <w:p w14:paraId="51D6175F" w14:textId="77777777" w:rsidR="00AE4866" w:rsidRPr="008661E9" w:rsidRDefault="00AE4866" w:rsidP="008B103C">
      <w:pPr>
        <w:pStyle w:val="3"/>
      </w:pPr>
      <w:r w:rsidRPr="008661E9">
        <w:rPr>
          <w:rFonts w:hint="eastAsia"/>
        </w:rPr>
        <w:t>一貫性を</w:t>
      </w:r>
      <w:r>
        <w:rPr>
          <w:rFonts w:hint="eastAsia"/>
        </w:rPr>
        <w:t>保つ</w:t>
      </w:r>
    </w:p>
    <w:p w14:paraId="1D4B7A7F" w14:textId="77777777" w:rsidR="00AE4866" w:rsidRPr="00077600" w:rsidRDefault="00AE4866" w:rsidP="00CC286C">
      <w:r w:rsidRPr="00077600">
        <w:rPr>
          <w:rFonts w:hint="eastAsia"/>
        </w:rPr>
        <w:t>一貫性を作るために、テーマは次の4要素に必ず反映させる。</w:t>
      </w:r>
    </w:p>
    <w:p w14:paraId="73A70B96" w14:textId="77777777" w:rsidR="00AE4866" w:rsidRPr="00077600" w:rsidRDefault="00AE4866" w:rsidP="00CC286C">
      <w:r>
        <w:rPr>
          <w:rFonts w:hint="eastAsia"/>
        </w:rPr>
        <w:t>アーサナ</w:t>
      </w:r>
      <w:r w:rsidRPr="00077600">
        <w:rPr>
          <w:rFonts w:hint="eastAsia"/>
        </w:rPr>
        <w:t>選定：テーマに直接関係する</w:t>
      </w:r>
      <w:r>
        <w:rPr>
          <w:rFonts w:hint="eastAsia"/>
        </w:rPr>
        <w:t>アーサナ</w:t>
      </w:r>
      <w:r w:rsidRPr="00077600">
        <w:rPr>
          <w:rFonts w:hint="eastAsia"/>
        </w:rPr>
        <w:t>を入れる</w:t>
      </w:r>
    </w:p>
    <w:p w14:paraId="6A747532" w14:textId="77777777" w:rsidR="00AE4866" w:rsidRPr="00077600" w:rsidRDefault="00AE4866" w:rsidP="00CC286C">
      <w:r w:rsidRPr="00077600">
        <w:rPr>
          <w:rFonts w:hint="eastAsia"/>
        </w:rPr>
        <w:t>キュー：</w:t>
      </w:r>
      <w:r>
        <w:rPr>
          <w:rFonts w:hint="eastAsia"/>
        </w:rPr>
        <w:t>テーマに沿ったキューイングを繰り返す</w:t>
      </w:r>
    </w:p>
    <w:p w14:paraId="10C0FB2C" w14:textId="77777777" w:rsidR="00AE4866" w:rsidRPr="00077600" w:rsidRDefault="00AE4866" w:rsidP="00CC286C">
      <w:r>
        <w:rPr>
          <w:rFonts w:hint="eastAsia"/>
        </w:rPr>
        <w:t>ペース</w:t>
      </w:r>
      <w:r w:rsidRPr="00077600">
        <w:rPr>
          <w:rFonts w:hint="eastAsia"/>
        </w:rPr>
        <w:t>：ピークで最大化されるように波を設計する</w:t>
      </w:r>
    </w:p>
    <w:p w14:paraId="56709210" w14:textId="77777777" w:rsidR="00AE4866" w:rsidRDefault="00AE4866" w:rsidP="00CC286C">
      <w:r w:rsidRPr="00077600">
        <w:rPr>
          <w:rFonts w:hint="eastAsia"/>
        </w:rPr>
        <w:t>カウンター：テーマで使った部位を</w:t>
      </w:r>
      <w:r>
        <w:rPr>
          <w:rFonts w:hint="eastAsia"/>
        </w:rPr>
        <w:t>中和</w:t>
      </w:r>
      <w:r w:rsidRPr="00077600">
        <w:rPr>
          <w:rFonts w:hint="eastAsia"/>
        </w:rPr>
        <w:t>する形で終盤を作</w:t>
      </w:r>
      <w:r>
        <w:rPr>
          <w:rFonts w:hint="eastAsia"/>
        </w:rPr>
        <w:t>る</w:t>
      </w:r>
    </w:p>
    <w:p w14:paraId="37A049CD" w14:textId="77777777" w:rsidR="00AE4866" w:rsidRDefault="00AE4866" w:rsidP="00CC286C"/>
    <w:p w14:paraId="1B3C1D15" w14:textId="77777777" w:rsidR="00AE4866" w:rsidRDefault="00AE4866" w:rsidP="00CC286C">
      <w:r>
        <w:rPr>
          <w:rFonts w:hint="eastAsia"/>
        </w:rPr>
        <w:t>例：テーマが「足裏の接地と膝のトラッキング（膝の方向）」なら</w:t>
      </w:r>
      <w:r>
        <w:rPr>
          <w:rFonts w:hint="eastAsia"/>
        </w:rPr>
        <w:br/>
        <w:t>・序盤から足裏三点を毎回言う</w:t>
      </w:r>
      <w:r>
        <w:rPr>
          <w:rFonts w:hint="eastAsia"/>
        </w:rPr>
        <w:br/>
        <w:t>・立位で膝頭と足指の方向を繰り返し確認片脚ポーズも接。地の質が保てる範囲で行う</w:t>
      </w:r>
    </w:p>
    <w:p w14:paraId="6C347FC6" w14:textId="6F68377F" w:rsidR="00AE4866" w:rsidRDefault="00AE4866" w:rsidP="00CC286C">
      <w:r>
        <w:rPr>
          <w:rFonts w:hint="eastAsia"/>
        </w:rPr>
        <w:t>・クラス中も足裏へのキューイング、接地感覚を導くキューイング</w:t>
      </w:r>
      <w:r w:rsidR="00513E06">
        <w:rPr>
          <w:rFonts w:hint="eastAsia"/>
        </w:rPr>
        <w:t>が</w:t>
      </w:r>
      <w:r>
        <w:rPr>
          <w:rFonts w:hint="eastAsia"/>
        </w:rPr>
        <w:t>中心と</w:t>
      </w:r>
      <w:r w:rsidR="00513E06">
        <w:rPr>
          <w:rFonts w:hint="eastAsia"/>
        </w:rPr>
        <w:t>な</w:t>
      </w:r>
      <w:r>
        <w:rPr>
          <w:rFonts w:hint="eastAsia"/>
        </w:rPr>
        <w:t>る</w:t>
      </w:r>
      <w:bookmarkStart w:id="460" w:name="_Toc220182464"/>
    </w:p>
    <w:p w14:paraId="157A9091" w14:textId="77777777" w:rsidR="00513E06" w:rsidRDefault="00513E06" w:rsidP="00CC286C">
      <w:pPr>
        <w:rPr>
          <w:kern w:val="2"/>
          <w14:ligatures w14:val="standardContextual"/>
        </w:rPr>
      </w:pPr>
      <w:bookmarkStart w:id="461" w:name="_Toc222434197"/>
      <w:bookmarkStart w:id="462" w:name="_Toc222435017"/>
      <w:bookmarkStart w:id="463" w:name="_Toc222435291"/>
      <w:bookmarkStart w:id="464" w:name="_Toc222435420"/>
      <w:r>
        <w:br w:type="page"/>
      </w:r>
    </w:p>
    <w:p w14:paraId="45744FC7" w14:textId="46987A65" w:rsidR="00AE4866" w:rsidRDefault="00AE4866" w:rsidP="00DB291E">
      <w:pPr>
        <w:pStyle w:val="2"/>
      </w:pPr>
      <w:bookmarkStart w:id="465" w:name="_Toc239532040"/>
      <w:bookmarkStart w:id="466" w:name="_Toc239537585"/>
      <w:r w:rsidRPr="00956CA5">
        <w:rPr>
          <w:rFonts w:hint="eastAsia"/>
        </w:rPr>
        <w:lastRenderedPageBreak/>
        <w:t>【</w:t>
      </w:r>
      <w:r w:rsidRPr="00956CA5">
        <w:t>コラム</w:t>
      </w:r>
      <w:r w:rsidRPr="00956CA5">
        <w:rPr>
          <w:rFonts w:hint="eastAsia"/>
        </w:rPr>
        <w:t>】</w:t>
      </w:r>
      <w:r w:rsidRPr="00956CA5">
        <w:t>なぜ日本では「テーマ先行」になりやすいのか</w:t>
      </w:r>
      <w:bookmarkEnd w:id="460"/>
      <w:bookmarkEnd w:id="461"/>
      <w:bookmarkEnd w:id="462"/>
      <w:bookmarkEnd w:id="463"/>
      <w:bookmarkEnd w:id="464"/>
      <w:bookmarkEnd w:id="465"/>
      <w:bookmarkEnd w:id="466"/>
    </w:p>
    <w:p w14:paraId="23D64E0D" w14:textId="77777777" w:rsidR="00AA733A" w:rsidRPr="00AA733A" w:rsidRDefault="00AA733A" w:rsidP="00CC286C">
      <w:pPr>
        <w:rPr>
          <w:rFonts w:hint="eastAsia"/>
        </w:rPr>
      </w:pPr>
    </w:p>
    <w:p w14:paraId="1A254E6D" w14:textId="77777777" w:rsidR="00AE4866" w:rsidRDefault="00AE4866" w:rsidP="00CC286C">
      <w:r>
        <w:t>日本のヨガクラスでは、「今日は〇〇がテーマです」という導入が非常に一般的です。</w:t>
      </w:r>
      <w:r>
        <w:br/>
        <w:t>一方で、「このクラスの目的は何か」という設計上の話は、あまり表に出てきません。</w:t>
      </w:r>
      <w:r>
        <w:br/>
        <w:t>その結果、テーマと目的が同じものとして扱われてきた、という状況が生まれています。</w:t>
      </w:r>
    </w:p>
    <w:p w14:paraId="243E69DD" w14:textId="77777777" w:rsidR="00AE4866" w:rsidRDefault="00AE4866" w:rsidP="00CC286C"/>
    <w:p w14:paraId="09701AF4" w14:textId="77777777" w:rsidR="00AE4866" w:rsidRDefault="00AE4866" w:rsidP="00CC286C">
      <w:r>
        <w:t>これは、</w:t>
      </w:r>
      <w:r w:rsidRPr="00127A7B">
        <w:rPr>
          <w:rStyle w:val="aa"/>
          <w:b w:val="0"/>
          <w:bCs w:val="0"/>
        </w:rPr>
        <w:t>ヨガが日本に根付いてきた過程そのもの</w:t>
      </w:r>
      <w:r>
        <w:t>による影響が大きいと考えられます。</w:t>
      </w:r>
    </w:p>
    <w:p w14:paraId="2CC6CA0C" w14:textId="77777777" w:rsidR="00AE4866" w:rsidRDefault="00AE4866" w:rsidP="00CC286C"/>
    <w:p w14:paraId="61420C2B" w14:textId="77777777" w:rsidR="00AE4866" w:rsidRDefault="00AE4866" w:rsidP="00CC286C">
      <w:r>
        <w:t>まず一つ目の理由は、</w:t>
      </w:r>
      <w:r w:rsidRPr="00127A7B">
        <w:rPr>
          <w:rStyle w:val="aa"/>
          <w:b w:val="0"/>
          <w:bCs w:val="0"/>
        </w:rPr>
        <w:t>日本におけるヨガ普及の初期段階では、</w:t>
      </w:r>
      <w:r>
        <w:rPr>
          <w:rStyle w:val="aa"/>
          <w:b w:val="0"/>
          <w:bCs w:val="0"/>
        </w:rPr>
        <w:t>クラスづくり</w:t>
      </w:r>
      <w:r w:rsidRPr="00127A7B">
        <w:rPr>
          <w:rStyle w:val="aa"/>
          <w:b w:val="0"/>
          <w:bCs w:val="0"/>
        </w:rPr>
        <w:t>よりも「体験価値」が重視されていた</w:t>
      </w:r>
      <w:r>
        <w:t>という点です。</w:t>
      </w:r>
    </w:p>
    <w:p w14:paraId="3DD9B758" w14:textId="77777777" w:rsidR="00AE4866" w:rsidRDefault="00AE4866" w:rsidP="00CC286C">
      <w:pPr>
        <w:rPr>
          <w:rFonts w:ascii="ＭＳ Ｐゴシック" w:eastAsia="ＭＳ Ｐゴシック" w:hAnsi="ＭＳ Ｐゴシック"/>
          <w:color w:val="auto"/>
          <w:sz w:val="24"/>
          <w:szCs w:val="24"/>
        </w:rPr>
      </w:pPr>
      <w:r>
        <w:br/>
        <w:t>日本でヨガが一般化した最大の要因は、</w:t>
      </w:r>
      <w:r w:rsidRPr="00127A7B">
        <w:rPr>
          <w:rStyle w:val="aa"/>
          <w:b w:val="0"/>
          <w:bCs w:val="0"/>
        </w:rPr>
        <w:t>大型スタジオ・フィットネスクラブを通じた普及</w:t>
      </w:r>
      <w:r>
        <w:t>です。</w:t>
      </w:r>
    </w:p>
    <w:p w14:paraId="645B901F" w14:textId="77777777" w:rsidR="00AE4866" w:rsidRDefault="00AE4866" w:rsidP="00CC286C">
      <w:r>
        <w:t>この環境では、クラス</w:t>
      </w:r>
      <w:r>
        <w:rPr>
          <w:rFonts w:hint="eastAsia"/>
        </w:rPr>
        <w:t>名</w:t>
      </w:r>
      <w:r>
        <w:t>は次の条件を強く求められました。</w:t>
      </w:r>
    </w:p>
    <w:p w14:paraId="27B4D758" w14:textId="77777777" w:rsidR="00AE4866" w:rsidRDefault="00AE4866" w:rsidP="00CC286C">
      <w:r>
        <w:t>初見でも分かりやすい</w:t>
      </w:r>
    </w:p>
    <w:p w14:paraId="5FB61BE4" w14:textId="77777777" w:rsidR="00AE4866" w:rsidRDefault="00AE4866" w:rsidP="00CC286C">
      <w:r>
        <w:t>クラス名だけで内容が想像できる</w:t>
      </w:r>
    </w:p>
    <w:p w14:paraId="6858DA42" w14:textId="77777777" w:rsidR="00AE4866" w:rsidRDefault="00AE4866" w:rsidP="00CC286C">
      <w:r>
        <w:t>体験者・初心者が不安にならない</w:t>
      </w:r>
    </w:p>
    <w:p w14:paraId="33BA0D6A" w14:textId="77777777" w:rsidR="00AE4866" w:rsidRDefault="00AE4866" w:rsidP="00CC286C">
      <w:r>
        <w:rPr>
          <w:rFonts w:hint="eastAsia"/>
        </w:rPr>
        <w:t>参加者の興味がありそうなもの</w:t>
      </w:r>
    </w:p>
    <w:p w14:paraId="03A16385" w14:textId="77777777" w:rsidR="00AE4866" w:rsidRDefault="00AE4866" w:rsidP="00CC286C">
      <w:r>
        <w:t>その結果、</w:t>
      </w:r>
    </w:p>
    <w:p w14:paraId="617387C8" w14:textId="77777777" w:rsidR="00AE4866" w:rsidRDefault="00AE4866" w:rsidP="00CC286C">
      <w:r>
        <w:t>「肩こりヨガ」</w:t>
      </w:r>
    </w:p>
    <w:p w14:paraId="282CF2C7" w14:textId="77777777" w:rsidR="00AE4866" w:rsidRDefault="00AE4866" w:rsidP="00CC286C">
      <w:r>
        <w:t>「骨盤調整ヨガ」</w:t>
      </w:r>
    </w:p>
    <w:p w14:paraId="5F6A7E14" w14:textId="77777777" w:rsidR="00AE4866" w:rsidRDefault="00AE4866" w:rsidP="00CC286C">
      <w:r>
        <w:t>「デトックスヨガ」</w:t>
      </w:r>
    </w:p>
    <w:p w14:paraId="1373B18A" w14:textId="77777777" w:rsidR="00AE4866" w:rsidRDefault="00AE4866" w:rsidP="00CC286C">
      <w:r>
        <w:t>「リラックスヨガ」</w:t>
      </w:r>
    </w:p>
    <w:p w14:paraId="586EC0AA" w14:textId="77777777" w:rsidR="00AE4866" w:rsidRDefault="00AE4866" w:rsidP="00CC286C">
      <w:r>
        <w:t>のように、</w:t>
      </w:r>
      <w:r w:rsidRPr="00961A2C">
        <w:rPr>
          <w:rStyle w:val="aa"/>
          <w:b w:val="0"/>
          <w:bCs w:val="0"/>
        </w:rPr>
        <w:t>テーマがクラスの看板になる構造</w:t>
      </w:r>
      <w:r w:rsidRPr="00961A2C">
        <w:t>が</w:t>
      </w:r>
      <w:r>
        <w:t>できました。</w:t>
      </w:r>
    </w:p>
    <w:p w14:paraId="2BE2292D" w14:textId="77777777" w:rsidR="00AE4866" w:rsidRDefault="00AE4866" w:rsidP="00CC286C">
      <w:r>
        <w:t>つまり</w:t>
      </w:r>
      <w:r>
        <w:rPr>
          <w:rFonts w:hint="eastAsia"/>
        </w:rPr>
        <w:t>、</w:t>
      </w:r>
      <w:r>
        <w:t>テーマは「</w:t>
      </w:r>
      <w:r>
        <w:rPr>
          <w:rFonts w:hint="eastAsia"/>
        </w:rPr>
        <w:t>クラスづくり</w:t>
      </w:r>
      <w:r>
        <w:t>のため」ではなく「集客と説明のため」になったのが、日本のヨガ</w:t>
      </w:r>
      <w:r>
        <w:rPr>
          <w:rFonts w:hint="eastAsia"/>
        </w:rPr>
        <w:t>です。</w:t>
      </w:r>
    </w:p>
    <w:p w14:paraId="1E528103" w14:textId="77777777" w:rsidR="00AE4866" w:rsidRDefault="00AE4866" w:rsidP="00CC286C"/>
    <w:p w14:paraId="5E2C0583" w14:textId="77777777" w:rsidR="00AE4866" w:rsidRDefault="00AE4866" w:rsidP="00CC286C">
      <w:r>
        <w:t>日本でヨガが広まった当初、多くの参加者は「運動効果」や「身体機能の改善」よりも、「気持ちよさ」「リラックス」「非日常感」</w:t>
      </w:r>
      <w:r>
        <w:t>を求めてスタジオに来て</w:t>
      </w:r>
      <w:r>
        <w:rPr>
          <w:rFonts w:hint="eastAsia"/>
        </w:rPr>
        <w:t>いたので、それは仕方のないことかもしれません。</w:t>
      </w:r>
    </w:p>
    <w:p w14:paraId="59DC5FFC" w14:textId="77777777" w:rsidR="00AE4866" w:rsidRDefault="00AE4866" w:rsidP="00CC286C">
      <w:r>
        <w:t>そのため、クラスは「どんな変化を起こすか」よりも、「どんな雰囲気を味わうか」が評価軸になりやすかったのです。</w:t>
      </w:r>
    </w:p>
    <w:p w14:paraId="765B27E0" w14:textId="77777777" w:rsidR="00AE4866" w:rsidRDefault="00AE4866" w:rsidP="00CC286C"/>
    <w:p w14:paraId="2215BAB5" w14:textId="77777777" w:rsidR="00AE4866" w:rsidRDefault="00AE4866" w:rsidP="00CC286C">
      <w:r>
        <w:t>この環境では、クラスの説明としても、</w:t>
      </w:r>
      <w:r>
        <w:br/>
        <w:t>・リラックス</w:t>
      </w:r>
      <w:r>
        <w:br/>
        <w:t>・デトックス</w:t>
      </w:r>
      <w:r>
        <w:br/>
        <w:t>・自分を整える</w:t>
      </w:r>
      <w:r>
        <w:br/>
        <w:t>といった、体験をイメージしやすい言葉＝テーマが前面に出やすくなります。</w:t>
      </w:r>
    </w:p>
    <w:p w14:paraId="36A86EAC" w14:textId="77777777" w:rsidR="00AE4866" w:rsidRPr="0061320E" w:rsidRDefault="00AE4866" w:rsidP="00CC286C"/>
    <w:p w14:paraId="76AA89CF" w14:textId="77777777" w:rsidR="00AE4866" w:rsidRPr="00127A7B" w:rsidRDefault="00AE4866" w:rsidP="00CC286C">
      <w:r w:rsidRPr="00127A7B">
        <w:t>2. TTC（指導者養成</w:t>
      </w:r>
      <w:r w:rsidRPr="00127A7B">
        <w:rPr>
          <w:rFonts w:hint="eastAsia"/>
        </w:rPr>
        <w:t>講座）</w:t>
      </w:r>
      <w:r w:rsidRPr="00127A7B">
        <w:t>が「教えやすさ」を優先した</w:t>
      </w:r>
    </w:p>
    <w:p w14:paraId="0775B56D" w14:textId="77777777" w:rsidR="00AE4866" w:rsidRDefault="00AE4866" w:rsidP="00CC286C">
      <w:r>
        <w:t>二つ目の理由は、</w:t>
      </w:r>
      <w:r w:rsidRPr="00127A7B">
        <w:rPr>
          <w:rStyle w:val="aa"/>
          <w:b w:val="0"/>
          <w:bCs w:val="0"/>
        </w:rPr>
        <w:t>インストラクター教育の段階で「目的」という概念が十分に分離されて教えられてこなかった</w:t>
      </w:r>
      <w:r>
        <w:t>こと</w:t>
      </w:r>
      <w:r>
        <w:rPr>
          <w:rFonts w:hint="eastAsia"/>
        </w:rPr>
        <w:t>だと思います。</w:t>
      </w:r>
    </w:p>
    <w:p w14:paraId="49BDC760" w14:textId="77777777" w:rsidR="00AE4866" w:rsidRDefault="00AE4866" w:rsidP="00CC286C">
      <w:r>
        <w:br/>
        <w:t>多くの養成コースでは、「テーマを決めてクラスを組み立てる」という指導は行われますが、「そのテーマは、どんな目的を達成するためのものなのか」「目的とテーマをどう切り分けるのか」といった</w:t>
      </w:r>
      <w:r>
        <w:rPr>
          <w:rFonts w:hint="eastAsia"/>
        </w:rPr>
        <w:t>こと</w:t>
      </w:r>
      <w:r>
        <w:t>は、深く扱わ</w:t>
      </w:r>
      <w:r>
        <w:rPr>
          <w:rFonts w:hint="eastAsia"/>
        </w:rPr>
        <w:t>れることはほとんどありません。</w:t>
      </w:r>
    </w:p>
    <w:p w14:paraId="1096913C" w14:textId="77777777" w:rsidR="00AE4866" w:rsidRPr="00127A7B" w:rsidRDefault="00AE4866" w:rsidP="00CC286C"/>
    <w:p w14:paraId="7B4E58BA" w14:textId="77777777" w:rsidR="00AE4866" w:rsidRDefault="00AE4866" w:rsidP="00CC286C">
      <w:r>
        <w:t>日本の多くの</w:t>
      </w:r>
      <w:r>
        <w:rPr>
          <w:rFonts w:hint="eastAsia"/>
        </w:rPr>
        <w:t>養成講座</w:t>
      </w:r>
      <w:r>
        <w:t>では、次の順で教えられます。</w:t>
      </w:r>
    </w:p>
    <w:p w14:paraId="07AEBEAD" w14:textId="77777777" w:rsidR="00AE4866" w:rsidRDefault="00AE4866" w:rsidP="00CC286C">
      <w:r>
        <w:t>テーマを決める</w:t>
      </w:r>
    </w:p>
    <w:p w14:paraId="55D5A3ED" w14:textId="77777777" w:rsidR="00AE4866" w:rsidRDefault="00AE4866" w:rsidP="00CC286C">
      <w:r>
        <w:t>それに合いそうなポーズを選ぶ</w:t>
      </w:r>
    </w:p>
    <w:p w14:paraId="7FFE93F6" w14:textId="77777777" w:rsidR="00AE4866" w:rsidRDefault="00AE4866" w:rsidP="00CC286C">
      <w:r>
        <w:t>流れを作る</w:t>
      </w:r>
    </w:p>
    <w:p w14:paraId="647F2E8A" w14:textId="77777777" w:rsidR="00AE4866" w:rsidRDefault="00AE4866" w:rsidP="00CC286C">
      <w:r>
        <w:t>この理由は単純で、</w:t>
      </w:r>
      <w:r w:rsidRPr="00133236">
        <w:rPr>
          <w:rStyle w:val="aa"/>
          <w:b w:val="0"/>
          <w:bCs w:val="0"/>
        </w:rPr>
        <w:t>教えやすいから</w:t>
      </w:r>
      <w:r>
        <w:t>です。</w:t>
      </w:r>
    </w:p>
    <w:p w14:paraId="7E294CCE" w14:textId="77777777" w:rsidR="00AE4866" w:rsidRDefault="00AE4866" w:rsidP="00CC286C">
      <w:r>
        <w:t>目的（内部設計）は抽象的で教えづらい</w:t>
      </w:r>
    </w:p>
    <w:p w14:paraId="11747187" w14:textId="77777777" w:rsidR="00AE4866" w:rsidRDefault="00AE4866" w:rsidP="00CC286C">
      <w:r>
        <w:t>身体機能や神経系は説明に時間がかかる</w:t>
      </w:r>
    </w:p>
    <w:p w14:paraId="3B33F0BB" w14:textId="77777777" w:rsidR="00AE4866" w:rsidRDefault="00AE4866" w:rsidP="00CC286C">
      <w:r>
        <w:t>医療・解剖に踏み込みすぎると責任が重くなる</w:t>
      </w:r>
    </w:p>
    <w:p w14:paraId="52A7019C" w14:textId="77777777" w:rsidR="00AE4866" w:rsidRDefault="00AE4866" w:rsidP="00CC286C"/>
    <w:p w14:paraId="6BF5A90B" w14:textId="77777777" w:rsidR="00AE4866" w:rsidRDefault="00AE4866" w:rsidP="00CC286C">
      <w:r>
        <w:t>一方、テーマなら言葉で説明できる</w:t>
      </w:r>
    </w:p>
    <w:p w14:paraId="4A62F000" w14:textId="77777777" w:rsidR="00AE4866" w:rsidRDefault="00AE4866" w:rsidP="00CC286C">
      <w:r>
        <w:t>クラス名にできる</w:t>
      </w:r>
    </w:p>
    <w:p w14:paraId="509E0425" w14:textId="77777777" w:rsidR="00AE4866" w:rsidRDefault="00AE4866" w:rsidP="00CC286C">
      <w:r>
        <w:t>添削もしやすい</w:t>
      </w:r>
    </w:p>
    <w:p w14:paraId="5911D89B" w14:textId="77777777" w:rsidR="00AE4866" w:rsidRDefault="00AE4866" w:rsidP="00CC286C">
      <w:r>
        <w:t>その結果、</w:t>
      </w:r>
    </w:p>
    <w:p w14:paraId="1CAF91FF" w14:textId="77777777" w:rsidR="00AE4866" w:rsidRDefault="00AE4866" w:rsidP="00CC286C">
      <w:r>
        <w:lastRenderedPageBreak/>
        <w:t>テーマ＝クラスの狙い</w:t>
      </w:r>
    </w:p>
    <w:p w14:paraId="16809564" w14:textId="77777777" w:rsidR="00AE4866" w:rsidRDefault="00AE4866" w:rsidP="00CC286C">
      <w:r>
        <w:t>テーマ＝目的</w:t>
      </w:r>
    </w:p>
    <w:p w14:paraId="5DEFE82E" w14:textId="77777777" w:rsidR="00AE4866" w:rsidRDefault="00AE4866" w:rsidP="00CC286C">
      <w:r>
        <w:t>という理解が、そのまま現場に定着していきました。</w:t>
      </w:r>
    </w:p>
    <w:p w14:paraId="57AB1828" w14:textId="77777777" w:rsidR="00AE4866" w:rsidRDefault="00AE4866" w:rsidP="00CC286C"/>
    <w:p w14:paraId="59CAA280" w14:textId="77777777" w:rsidR="00AE4866" w:rsidRDefault="00AE4866" w:rsidP="00CC286C">
      <w:r>
        <w:rPr>
          <w:rFonts w:hint="eastAsia"/>
        </w:rPr>
        <w:t>「</w:t>
      </w:r>
      <w:r>
        <w:t>テーマは正解がなく、</w:t>
      </w:r>
      <w:r>
        <w:rPr>
          <w:rFonts w:hint="eastAsia"/>
        </w:rPr>
        <w:t>無難</w:t>
      </w:r>
      <w:r>
        <w:t>だから</w:t>
      </w:r>
      <w:r>
        <w:rPr>
          <w:rFonts w:hint="eastAsia"/>
        </w:rPr>
        <w:t>」</w:t>
      </w:r>
    </w:p>
    <w:p w14:paraId="4DC8FEE3" w14:textId="77777777" w:rsidR="00AE4866" w:rsidRDefault="00AE4866" w:rsidP="00CC286C">
      <w:r>
        <w:t>テーマ先行が好まれる最大の理由は、これ</w:t>
      </w:r>
      <w:r>
        <w:rPr>
          <w:rFonts w:hint="eastAsia"/>
        </w:rPr>
        <w:t>かもしれません。</w:t>
      </w:r>
    </w:p>
    <w:p w14:paraId="32E72401" w14:textId="77777777" w:rsidR="00AE4866" w:rsidRPr="003563E0" w:rsidRDefault="00AE4866" w:rsidP="00CC286C">
      <w:r w:rsidRPr="003563E0">
        <w:t>テーマには正解がな</w:t>
      </w:r>
      <w:r w:rsidRPr="003563E0">
        <w:rPr>
          <w:rFonts w:hint="eastAsia"/>
        </w:rPr>
        <w:t>く、</w:t>
      </w:r>
      <w:r w:rsidRPr="003563E0">
        <w:t>間違いと言われにくい</w:t>
      </w:r>
      <w:r>
        <w:rPr>
          <w:rFonts w:hint="eastAsia"/>
        </w:rPr>
        <w:t>のです。</w:t>
      </w:r>
    </w:p>
    <w:p w14:paraId="685D1686" w14:textId="77777777" w:rsidR="00AE4866" w:rsidRDefault="00AE4866" w:rsidP="00CC286C">
      <w:r>
        <w:rPr>
          <w:rFonts w:hint="eastAsia"/>
        </w:rPr>
        <w:t>「</w:t>
      </w:r>
      <w:r>
        <w:t>今日は胸を開きます」</w:t>
      </w:r>
    </w:p>
    <w:p w14:paraId="5635FC8D" w14:textId="77777777" w:rsidR="00AE4866" w:rsidRDefault="00AE4866" w:rsidP="00CC286C">
      <w:r>
        <w:t>と言って</w:t>
      </w:r>
      <w:r>
        <w:rPr>
          <w:rFonts w:hint="eastAsia"/>
        </w:rPr>
        <w:t>おけば、</w:t>
      </w:r>
      <w:r>
        <w:t>クラスが多少散らかっても、</w:t>
      </w:r>
      <w:r>
        <w:br/>
        <w:t>「テーマは胸だったよね」で成立</w:t>
      </w:r>
      <w:r>
        <w:rPr>
          <w:rFonts w:hint="eastAsia"/>
        </w:rPr>
        <w:t>することができます。</w:t>
      </w:r>
    </w:p>
    <w:p w14:paraId="7026A04F" w14:textId="77777777" w:rsidR="00AE4866" w:rsidRDefault="00AE4866" w:rsidP="00CC286C">
      <w:r>
        <w:t>一方、目的先行だと、目的が達成されたか</w:t>
      </w:r>
      <w:r>
        <w:rPr>
          <w:rFonts w:hint="eastAsia"/>
        </w:rPr>
        <w:t>が評価の対象となります。</w:t>
      </w:r>
    </w:p>
    <w:p w14:paraId="14E0F6E8" w14:textId="77777777" w:rsidR="00AE4866" w:rsidRDefault="00AE4866" w:rsidP="00CC286C">
      <w:r>
        <w:rPr>
          <w:rFonts w:hint="eastAsia"/>
        </w:rPr>
        <w:t>「胸は開いた。でも背中は丸まっている」</w:t>
      </w:r>
    </w:p>
    <w:p w14:paraId="156CCDAB" w14:textId="77777777" w:rsidR="00AE4866" w:rsidRDefault="00AE4866" w:rsidP="00CC286C">
      <w:r>
        <w:rPr>
          <w:rFonts w:hint="eastAsia"/>
        </w:rPr>
        <w:t>「肩を動かした。でも肩こりは変わらない」</w:t>
      </w:r>
    </w:p>
    <w:p w14:paraId="0A1AD31F" w14:textId="77777777" w:rsidR="00AE4866" w:rsidRDefault="00AE4866" w:rsidP="00CC286C">
      <w:r>
        <w:rPr>
          <w:rFonts w:hint="eastAsia"/>
        </w:rPr>
        <w:t>と評価されます。</w:t>
      </w:r>
    </w:p>
    <w:p w14:paraId="4221F001" w14:textId="77777777" w:rsidR="00AE4866" w:rsidRDefault="00AE4866" w:rsidP="00CC286C">
      <w:r>
        <w:t>これは心理的にも、ビジネス的にも大きな差です</w:t>
      </w:r>
      <w:r>
        <w:rPr>
          <w:rFonts w:hint="eastAsia"/>
        </w:rPr>
        <w:t>。</w:t>
      </w:r>
    </w:p>
    <w:p w14:paraId="2B01227E" w14:textId="77777777" w:rsidR="00AE4866" w:rsidRDefault="00AE4866" w:rsidP="00CC286C"/>
    <w:p w14:paraId="6595043A" w14:textId="77777777" w:rsidR="00AE4866" w:rsidRPr="006C3E83" w:rsidRDefault="00AE4866" w:rsidP="00CC286C">
      <w:r>
        <w:rPr>
          <w:rFonts w:hint="eastAsia"/>
        </w:rPr>
        <w:t>上記のような理由により、</w:t>
      </w:r>
      <w:r>
        <w:t>現場運用としてテーマ先行の方が扱いやすかった、という側面があります。</w:t>
      </w:r>
    </w:p>
    <w:p w14:paraId="20D017B6" w14:textId="77777777" w:rsidR="00AE4866" w:rsidRDefault="00AE4866" w:rsidP="00CC286C">
      <w:r>
        <w:t>こうした背景が重なり、日本では</w:t>
      </w:r>
      <w:r w:rsidRPr="00A95581">
        <w:rPr>
          <w:rStyle w:val="aa"/>
          <w:b w:val="0"/>
          <w:bCs w:val="0"/>
        </w:rPr>
        <w:t>「テーマを決める＝クラスの方向性を決める」</w:t>
      </w:r>
      <w:r>
        <w:t>という運用が一般化し、結果としてテーマと目的が同一視されてきました。</w:t>
      </w:r>
    </w:p>
    <w:p w14:paraId="6A2A7782" w14:textId="77777777" w:rsidR="00AE4866" w:rsidRPr="003563E0" w:rsidRDefault="00AE4866" w:rsidP="00CC286C"/>
    <w:p w14:paraId="7A37A09F" w14:textId="77777777" w:rsidR="00AE4866" w:rsidRDefault="00AE4866" w:rsidP="00CC286C">
      <w:r>
        <w:t>日本でテーマ先行が多かったこと自体は、必ずしも間違いではありません。</w:t>
      </w:r>
    </w:p>
    <w:p w14:paraId="4319F144" w14:textId="77777777" w:rsidR="00AE4866" w:rsidRDefault="00AE4866" w:rsidP="00CC286C">
      <w:r>
        <w:t>ただし、今後クラスの安全性や再現性、インストラクターとしての判断力を高めていくためには、</w:t>
      </w:r>
      <w:r w:rsidRPr="006C3E83">
        <w:rPr>
          <w:rStyle w:val="aa"/>
          <w:b w:val="0"/>
          <w:bCs w:val="0"/>
        </w:rPr>
        <w:t>テーマの裏側にある目的を、</w:t>
      </w:r>
      <w:r>
        <w:rPr>
          <w:rStyle w:val="aa"/>
          <w:rFonts w:hint="eastAsia"/>
          <w:b w:val="0"/>
          <w:bCs w:val="0"/>
        </w:rPr>
        <w:t>シークエンスの</w:t>
      </w:r>
      <w:r w:rsidRPr="006C3E83">
        <w:rPr>
          <w:rStyle w:val="aa"/>
          <w:b w:val="0"/>
          <w:bCs w:val="0"/>
        </w:rPr>
        <w:t>設計者として明確に持つこと</w:t>
      </w:r>
      <w:r>
        <w:t>が重要になります。</w:t>
      </w:r>
    </w:p>
    <w:p w14:paraId="5549A122"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r>
        <w:br w:type="page"/>
      </w:r>
    </w:p>
    <w:p w14:paraId="04B7709E" w14:textId="77777777" w:rsidR="00AE4866" w:rsidRDefault="00AE4866" w:rsidP="00DB291E">
      <w:pPr>
        <w:pStyle w:val="2"/>
      </w:pPr>
      <w:bookmarkStart w:id="467" w:name="_Toc220182465"/>
      <w:bookmarkStart w:id="468" w:name="_Toc222434198"/>
      <w:bookmarkStart w:id="469" w:name="_Toc222435018"/>
      <w:bookmarkStart w:id="470" w:name="_Toc222435292"/>
      <w:bookmarkStart w:id="471" w:name="_Toc222435421"/>
      <w:bookmarkStart w:id="472" w:name="_Toc239532041"/>
      <w:bookmarkStart w:id="473" w:name="_Toc239537586"/>
      <w:r>
        <w:rPr>
          <w:rFonts w:hint="eastAsia"/>
        </w:rPr>
        <w:lastRenderedPageBreak/>
        <w:t>テーマ設定方法</w:t>
      </w:r>
      <w:bookmarkEnd w:id="467"/>
      <w:bookmarkEnd w:id="468"/>
      <w:bookmarkEnd w:id="469"/>
      <w:bookmarkEnd w:id="470"/>
      <w:bookmarkEnd w:id="471"/>
      <w:bookmarkEnd w:id="472"/>
      <w:bookmarkEnd w:id="473"/>
    </w:p>
    <w:p w14:paraId="0C681A05" w14:textId="77777777" w:rsidR="00AE4866" w:rsidRDefault="00AE4866" w:rsidP="00CC286C"/>
    <w:p w14:paraId="10BAE346" w14:textId="77777777" w:rsidR="00AE4866" w:rsidRDefault="00AE4866" w:rsidP="008B103C">
      <w:pPr>
        <w:pStyle w:val="3"/>
      </w:pPr>
      <w:r>
        <w:rPr>
          <w:rFonts w:hint="eastAsia"/>
        </w:rPr>
        <w:t>テーマ設定を紹介する。</w:t>
      </w:r>
    </w:p>
    <w:p w14:paraId="6CADA368" w14:textId="77777777" w:rsidR="00AE4866" w:rsidRDefault="00AE4866" w:rsidP="00CC286C">
      <w:r>
        <w:rPr>
          <w:rFonts w:hint="eastAsia"/>
        </w:rPr>
        <w:t>またどのテーマであっても「目的ありき」ということは忘れないようにしたい。</w:t>
      </w:r>
    </w:p>
    <w:p w14:paraId="5C62C8B6" w14:textId="77777777" w:rsidR="00AE4866" w:rsidRPr="00DC6338" w:rsidRDefault="00AE4866" w:rsidP="00CC286C"/>
    <w:p w14:paraId="54BAD897" w14:textId="77777777" w:rsidR="00AE4866" w:rsidRDefault="00AE4866" w:rsidP="00CC286C">
      <w:r>
        <w:rPr>
          <w:rFonts w:hint="eastAsia"/>
        </w:rPr>
        <w:t>インストラクターとして、「この人をこうしたい」「こうなって欲しい」という前提目的があり、そのために「胸を開きたい」とか「体に意識を向けてほしい」「前屈したい」「三角のポーズを練習したい」とか、「呼吸を丁寧にしてほしい」というのがテーマになる。</w:t>
      </w:r>
    </w:p>
    <w:p w14:paraId="1F13F6F8" w14:textId="77777777" w:rsidR="00AE4866" w:rsidRPr="00C030B1" w:rsidRDefault="00AE4866" w:rsidP="00CC286C"/>
    <w:p w14:paraId="5BF640F7" w14:textId="77777777" w:rsidR="00AE4866" w:rsidRPr="005A2803" w:rsidRDefault="00AE4866" w:rsidP="008B103C">
      <w:pPr>
        <w:pStyle w:val="3"/>
      </w:pPr>
      <w:r w:rsidRPr="005A2803">
        <w:t>目的にフォーカスしたテーマ設定</w:t>
      </w:r>
    </w:p>
    <w:p w14:paraId="11271867" w14:textId="77777777" w:rsidR="00AE4866" w:rsidRDefault="00AE4866" w:rsidP="00CC286C">
      <w:r>
        <w:t>テーマ設定の最も分かりやすい方法の一つが、目的に</w:t>
      </w:r>
      <w:r>
        <w:rPr>
          <w:rFonts w:hint="eastAsia"/>
        </w:rPr>
        <w:t>直接フ</w:t>
      </w:r>
      <w:r>
        <w:t>ォーカスすることである。</w:t>
      </w:r>
    </w:p>
    <w:p w14:paraId="23DFE4A3" w14:textId="77777777" w:rsidR="00AE4866" w:rsidRDefault="00AE4866" w:rsidP="00CC286C">
      <w:r>
        <w:rPr>
          <w:rFonts w:hint="eastAsia"/>
        </w:rPr>
        <w:t>「猫背解消」を目的として、「胸を開く（大胸筋のストレッチ）」「背骨を伸ばす（脊柱伸展）（軸伸長）」「姿勢に意識を向ける」など目的に直接関係するテーマを設定する。</w:t>
      </w:r>
    </w:p>
    <w:p w14:paraId="5F53040D" w14:textId="77777777" w:rsidR="00AE4866" w:rsidRDefault="00AE4866" w:rsidP="00CC286C">
      <w:r>
        <w:t>参加者がイメージしやすい言葉を用いることで、クラスの方向性が明確になる。</w:t>
      </w:r>
    </w:p>
    <w:p w14:paraId="0ECF4177" w14:textId="77777777" w:rsidR="00AE4866" w:rsidRDefault="00AE4866" w:rsidP="00CC286C"/>
    <w:p w14:paraId="400F246F" w14:textId="77777777" w:rsidR="00AE4866" w:rsidRDefault="00AE4866" w:rsidP="00CC286C">
      <w:r>
        <w:t>ただし注意点もある。ヨガクラスは治療を目的としたものではないため、医療的な改善を約束するような表現は避ける必要がある。</w:t>
      </w:r>
    </w:p>
    <w:p w14:paraId="1FF584A0" w14:textId="77777777" w:rsidR="00AE4866" w:rsidRDefault="00AE4866" w:rsidP="00CC286C">
      <w:r>
        <w:t>また、できない約束や、インストラクター自身が説明できないこと、不確かなことをテーマにしないことが重要である。</w:t>
      </w:r>
    </w:p>
    <w:p w14:paraId="28EDC0D9" w14:textId="77777777" w:rsidR="00AE4866" w:rsidRDefault="00AE4866" w:rsidP="00CC286C">
      <w:r>
        <w:t>テーマは</w:t>
      </w:r>
      <w:r>
        <w:rPr>
          <w:rFonts w:hint="eastAsia"/>
        </w:rPr>
        <w:t>表に出すものである。</w:t>
      </w:r>
    </w:p>
    <w:p w14:paraId="440C0CB0" w14:textId="77777777" w:rsidR="00AE4866" w:rsidRDefault="00AE4866" w:rsidP="00CC286C">
      <w:r>
        <w:rPr>
          <w:rFonts w:hint="eastAsia"/>
        </w:rPr>
        <w:t>よく分からないこと、根拠のないこと、できないことを表明するリスクは認識しておかなければならない。</w:t>
      </w:r>
    </w:p>
    <w:p w14:paraId="1D4F9D32" w14:textId="77777777" w:rsidR="00AE4866" w:rsidRDefault="00AE4866" w:rsidP="00CC286C">
      <w:r>
        <w:rPr>
          <w:rFonts w:hint="eastAsia"/>
        </w:rPr>
        <w:t>テーマ例：肩の力を抜く、腹部を締める、背中を広げる、臀部を使った動きを覚える、下半身の安定、接地感覚を味わう、プロップスの使い方を覚える、太陽礼拝を覚える、など。</w:t>
      </w:r>
    </w:p>
    <w:p w14:paraId="124E582A" w14:textId="77777777" w:rsidR="00AE4866" w:rsidRPr="00324014" w:rsidRDefault="00AE4866" w:rsidP="00CC286C"/>
    <w:p w14:paraId="6299044B" w14:textId="77777777" w:rsidR="00AE4866" w:rsidRPr="005A2803" w:rsidRDefault="00AE4866" w:rsidP="008B103C">
      <w:pPr>
        <w:pStyle w:val="3"/>
      </w:pPr>
      <w:r w:rsidRPr="005A2803">
        <w:t>体の特定の場所にフォーカスするテーマ</w:t>
      </w:r>
    </w:p>
    <w:p w14:paraId="2346A490" w14:textId="77777777" w:rsidR="00AE4866" w:rsidRDefault="00AE4866" w:rsidP="00CC286C">
      <w:r>
        <w:t>体の特定の場所に注目するテーマもよく用いられる。「背中」「股関節」など、具体的な身体部位</w:t>
      </w:r>
      <w:r>
        <w:rPr>
          <w:rFonts w:hint="eastAsia"/>
        </w:rPr>
        <w:t>や「胸の動き」「腹圧」などを</w:t>
      </w:r>
      <w:r>
        <w:t>テーマにすることで、参加者は感覚を向けやすくなる。</w:t>
      </w:r>
    </w:p>
    <w:p w14:paraId="6823F0B1" w14:textId="77777777" w:rsidR="00AE4866" w:rsidRDefault="00AE4866" w:rsidP="00CC286C">
      <w:r>
        <w:t>また、身体的な部位だけでなく、</w:t>
      </w:r>
      <w:r>
        <w:rPr>
          <w:rFonts w:hint="eastAsia"/>
        </w:rPr>
        <w:t>感覚や</w:t>
      </w:r>
      <w:r>
        <w:t>チャクラやエネルギーといった場所にフォーカスする場合もある。</w:t>
      </w:r>
    </w:p>
    <w:p w14:paraId="45D5A1F9" w14:textId="77777777" w:rsidR="00AE4866" w:rsidRDefault="00AE4866" w:rsidP="00CC286C">
      <w:r>
        <w:t>この場合は、難しい説明を増やしすぎず、感覚としてどう感じるかに意識を向けさせることが大切である。</w:t>
      </w:r>
    </w:p>
    <w:p w14:paraId="2FB3A7F9" w14:textId="77777777" w:rsidR="00AE4866" w:rsidRDefault="00AE4866" w:rsidP="00CC286C">
      <w:r>
        <w:rPr>
          <w:rFonts w:hint="eastAsia"/>
        </w:rPr>
        <w:t>テーマ例：背中を伸ばす（脊柱の伸展）、肩甲骨を動かす、股関節を動かす、</w:t>
      </w:r>
    </w:p>
    <w:p w14:paraId="1A3FBF1F" w14:textId="77777777" w:rsidR="00AE4866" w:rsidRDefault="00AE4866" w:rsidP="00CC286C">
      <w:r>
        <w:rPr>
          <w:rFonts w:hint="eastAsia"/>
        </w:rPr>
        <w:t>股関節ヒンジの動きを覚える、胸をひらく、肩の力を抜く、腹圧、身体の緊張を観察する、骨盤底筋群、マニプーラチャクラへ意識を向ける、など</w:t>
      </w:r>
    </w:p>
    <w:p w14:paraId="1A93BC90" w14:textId="77777777" w:rsidR="00AE4866" w:rsidRDefault="00AE4866" w:rsidP="00CC286C"/>
    <w:p w14:paraId="30B5B1E9" w14:textId="77777777" w:rsidR="00AE4866" w:rsidRPr="005A2803" w:rsidRDefault="00AE4866" w:rsidP="008B103C">
      <w:pPr>
        <w:pStyle w:val="3"/>
      </w:pPr>
      <w:r w:rsidRPr="005A2803">
        <w:t>特定の動作にフォーカスするテーマ</w:t>
      </w:r>
    </w:p>
    <w:p w14:paraId="45770A11" w14:textId="77777777" w:rsidR="00AE4866" w:rsidRDefault="00AE4866" w:rsidP="00CC286C">
      <w:r>
        <w:t>「後屈」「前屈」「回旋」など、特定の動作をテーマとしてクラスを組み立てる方法もある。</w:t>
      </w:r>
    </w:p>
    <w:p w14:paraId="02CA0087" w14:textId="77777777" w:rsidR="00AE4866" w:rsidRDefault="00AE4866" w:rsidP="00CC286C">
      <w:r>
        <w:rPr>
          <w:rFonts w:hint="eastAsia"/>
        </w:rPr>
        <w:t>「呼吸」をテーマにしても良い。</w:t>
      </w:r>
    </w:p>
    <w:p w14:paraId="1A82E00F" w14:textId="77777777" w:rsidR="00AE4866" w:rsidRDefault="00AE4866" w:rsidP="00CC286C">
      <w:r>
        <w:t>この設定では、同じ動作を異なる姿勢や強度で繰り返し行うため、身体の使い方が理解しやすくなる。</w:t>
      </w:r>
    </w:p>
    <w:p w14:paraId="29DA6EF4" w14:textId="77777777" w:rsidR="00AE4866" w:rsidRDefault="00AE4866" w:rsidP="00CC286C">
      <w:r>
        <w:t>動作にフォーカスしたテーマは、シークエンスを組み立てやすく、クラス全体の流れも整理しやすい。</w:t>
      </w:r>
    </w:p>
    <w:p w14:paraId="3BDF4668" w14:textId="77777777" w:rsidR="00AE4866" w:rsidRDefault="00AE4866" w:rsidP="00CC286C">
      <w:r>
        <w:rPr>
          <w:rFonts w:hint="eastAsia"/>
        </w:rPr>
        <w:t>テーマ例：ヒンジ動作、前屈、後屈、回旋、側屈、深い呼吸</w:t>
      </w:r>
    </w:p>
    <w:p w14:paraId="7F9CCD5B" w14:textId="77777777" w:rsidR="00AE4866" w:rsidRDefault="00AE4866" w:rsidP="00CC286C"/>
    <w:p w14:paraId="3D7F2A7F" w14:textId="77777777" w:rsidR="00AE4866" w:rsidRPr="005A2803" w:rsidRDefault="00AE4866" w:rsidP="00CC286C">
      <w:pPr>
        <w:pStyle w:val="4"/>
      </w:pPr>
      <w:r w:rsidRPr="005A2803">
        <w:t>メインとなるポーズ（ピークポーズ）をテーマにする</w:t>
      </w:r>
    </w:p>
    <w:p w14:paraId="528E2F84" w14:textId="77777777" w:rsidR="00AE4866" w:rsidRDefault="00AE4866" w:rsidP="00CC286C">
      <w:r>
        <w:t>クラスの</w:t>
      </w:r>
      <w:r>
        <w:rPr>
          <w:rFonts w:hint="eastAsia"/>
        </w:rPr>
        <w:t>中で</w:t>
      </w:r>
      <w:r>
        <w:t>ピークポーズとして設定し、そのポーズをテーマにクラスを組み立てる方法もある。</w:t>
      </w:r>
    </w:p>
    <w:p w14:paraId="33C1AB94" w14:textId="77777777" w:rsidR="00AE4866" w:rsidRDefault="00AE4866" w:rsidP="00CC286C">
      <w:r>
        <w:rPr>
          <w:rFonts w:hint="eastAsia"/>
        </w:rPr>
        <w:t>ピークポーズ法と呼ばれるシークエンスづくりの方法である。</w:t>
      </w:r>
    </w:p>
    <w:p w14:paraId="27E01154" w14:textId="77777777" w:rsidR="00AE4866" w:rsidRDefault="00AE4866" w:rsidP="00CC286C">
      <w:r>
        <w:t>この場合、ピークポーズに向けて必要な準備となるアーサナを段階的に配置していく。</w:t>
      </w:r>
    </w:p>
    <w:p w14:paraId="5A057EB5" w14:textId="77777777" w:rsidR="00AE4866" w:rsidRDefault="00AE4866" w:rsidP="00CC286C">
      <w:r>
        <w:lastRenderedPageBreak/>
        <w:t>原則として、クラスの流れは「易から難へ」「低強度から高強度へ」とつなげていく。</w:t>
      </w:r>
    </w:p>
    <w:p w14:paraId="1FDAD2A1" w14:textId="77777777" w:rsidR="00AE4866" w:rsidRDefault="00AE4866" w:rsidP="00CC286C">
      <w:r>
        <w:t>いきなりピークポーズに近い動きを入れるのではなく、関節や筋肉、呼吸を少しずつ準備させることが重要である。</w:t>
      </w:r>
    </w:p>
    <w:p w14:paraId="28CF1B0B" w14:textId="77777777" w:rsidR="00AE4866" w:rsidRDefault="00AE4866" w:rsidP="00CC286C">
      <w:r>
        <w:t>ピークポーズはクラスのゴールであり、到達すること自体が目的ではない点にも注意が必要である。</w:t>
      </w:r>
    </w:p>
    <w:p w14:paraId="2C4D4373" w14:textId="77777777" w:rsidR="00AE4866" w:rsidRDefault="00AE4866" w:rsidP="00CC286C"/>
    <w:p w14:paraId="2B214D13" w14:textId="77777777" w:rsidR="00AE4866" w:rsidRPr="001A110C" w:rsidRDefault="00AE4866" w:rsidP="008B103C">
      <w:pPr>
        <w:pStyle w:val="3"/>
      </w:pPr>
      <w:r w:rsidRPr="001A110C">
        <w:t>精神的なテーマを設定し、</w:t>
      </w:r>
      <w:r>
        <w:t>アーサナ</w:t>
      </w:r>
      <w:r w:rsidRPr="001A110C">
        <w:t>を組み立てる</w:t>
      </w:r>
    </w:p>
    <w:p w14:paraId="37969184" w14:textId="77777777" w:rsidR="00AE4866" w:rsidRDefault="00AE4866" w:rsidP="00CC286C">
      <w:r>
        <w:t>身体だけでなく、内面へのアプローチをメインにテーマを設定する方法もある。集中、落ち着き、手放す感覚など、精神的なテーマを設定し、それに沿ってアーサナを組み立ていく。この場合、いきなり深い内面の話に入るのではなく、少しずつ内側に意識を向けられるようにクラス全体を構成することが大切である。</w:t>
      </w:r>
    </w:p>
    <w:p w14:paraId="265956F6" w14:textId="77777777" w:rsidR="00AE4866" w:rsidRDefault="00AE4866" w:rsidP="00CC286C"/>
    <w:p w14:paraId="4C69E552" w14:textId="77777777" w:rsidR="00AE4866" w:rsidRPr="005B167C" w:rsidRDefault="00AE4866" w:rsidP="008B103C">
      <w:pPr>
        <w:pStyle w:val="3"/>
      </w:pPr>
      <w:r w:rsidRPr="005B167C">
        <w:rPr>
          <w:rFonts w:hint="eastAsia"/>
        </w:rPr>
        <w:t>二つ以上のテーマ設定</w:t>
      </w:r>
    </w:p>
    <w:p w14:paraId="158F5F59" w14:textId="77777777" w:rsidR="00AE4866" w:rsidRDefault="00AE4866" w:rsidP="00CC286C">
      <w:r>
        <w:rPr>
          <w:rFonts w:hint="eastAsia"/>
        </w:rPr>
        <w:t>また、テーマ設定は一つだけでなく、二つのテーマ設定を組み合わせることでより明確になることもある。</w:t>
      </w:r>
    </w:p>
    <w:p w14:paraId="384983AB" w14:textId="77777777" w:rsidR="00AE4866" w:rsidRDefault="00AE4866" w:rsidP="00CC286C">
      <w:r>
        <w:rPr>
          <w:rFonts w:hint="eastAsia"/>
        </w:rPr>
        <w:t>例えば、</w:t>
      </w:r>
    </w:p>
    <w:p w14:paraId="774D02A5" w14:textId="77777777" w:rsidR="00AE4866" w:rsidRDefault="00AE4866" w:rsidP="00CC286C">
      <w:r>
        <w:rPr>
          <w:rFonts w:hint="eastAsia"/>
        </w:rPr>
        <w:t>・前屈（動作）＋背部の伸び（部位）</w:t>
      </w:r>
    </w:p>
    <w:p w14:paraId="606B77BD" w14:textId="77777777" w:rsidR="00AE4866" w:rsidRPr="001A110C" w:rsidRDefault="00AE4866" w:rsidP="00CC286C">
      <w:r>
        <w:rPr>
          <w:rFonts w:hint="eastAsia"/>
        </w:rPr>
        <w:t>・戦士２（ピークポーズ）＋上半身のアライメント（部位）</w:t>
      </w:r>
    </w:p>
    <w:p w14:paraId="15DD7AFC" w14:textId="77777777" w:rsidR="00AE4866" w:rsidRDefault="00AE4866" w:rsidP="00CC286C">
      <w:r>
        <w:rPr>
          <w:rFonts w:hint="eastAsia"/>
        </w:rPr>
        <w:t>・呼吸（動作）＋三角のポーズ（ピークポーズ）</w:t>
      </w:r>
    </w:p>
    <w:p w14:paraId="6CC3C98B" w14:textId="77777777" w:rsidR="00AE4866" w:rsidRDefault="00AE4866" w:rsidP="00CC286C">
      <w:r>
        <w:rPr>
          <w:rFonts w:hint="eastAsia"/>
        </w:rPr>
        <w:t>のようにいくつかのテーマを設定してもよい。</w:t>
      </w:r>
    </w:p>
    <w:p w14:paraId="2E17DBF3" w14:textId="77777777" w:rsidR="00AE4866" w:rsidRDefault="00AE4866" w:rsidP="00CC286C"/>
    <w:p w14:paraId="645DB5E4" w14:textId="77777777" w:rsidR="00AE4866" w:rsidRPr="005A2803" w:rsidRDefault="00AE4866" w:rsidP="008B103C">
      <w:pPr>
        <w:pStyle w:val="3"/>
      </w:pPr>
      <w:r w:rsidRPr="005A2803">
        <w:t>テーマを用いたクラス例</w:t>
      </w:r>
    </w:p>
    <w:p w14:paraId="7A17EA01" w14:textId="77777777" w:rsidR="00AE4866" w:rsidRDefault="00AE4866" w:rsidP="00CC286C">
      <w:r>
        <w:t>テーマ設定を具体的にイメージするため、いくつかのクラス例を示す。</w:t>
      </w:r>
    </w:p>
    <w:p w14:paraId="02792413" w14:textId="77777777" w:rsidR="00AE4866" w:rsidRDefault="00AE4866" w:rsidP="00CC286C">
      <w:r>
        <w:rPr>
          <w:rFonts w:hint="eastAsia"/>
        </w:rPr>
        <w:t>（クラス名はテーマを直接表すものではないことに注意すること）</w:t>
      </w:r>
    </w:p>
    <w:p w14:paraId="7C699C2E" w14:textId="77777777" w:rsidR="00AE4866" w:rsidRDefault="00AE4866" w:rsidP="00CC286C">
      <w:r>
        <w:t>・モーニングエナジーフロー</w:t>
      </w:r>
      <w:r>
        <w:br/>
        <w:t>一日が活動的になるように、後屈系をピークポーズとして設定する。股関節、肩、背中を</w:t>
      </w:r>
      <w:r>
        <w:t>メインとしたシークエンスを組み、リズム良く流れるようなクラスを展開する。</w:t>
      </w:r>
    </w:p>
    <w:p w14:paraId="7A998227" w14:textId="77777777" w:rsidR="00AE4866" w:rsidRDefault="00AE4866" w:rsidP="00CC286C">
      <w:r>
        <w:t>・夜のリラックスヨガ</w:t>
      </w:r>
      <w:r>
        <w:br/>
        <w:t>前屈系をメインとし、チャレンジ性の少ないアーサナを配列する。ピークは早めに設定し、仰向けの時間を長めに取ることで、神経を落ち着かせる流れをつくる。</w:t>
      </w:r>
    </w:p>
    <w:p w14:paraId="6E230315" w14:textId="77777777" w:rsidR="00AE4866" w:rsidRDefault="00AE4866" w:rsidP="00CC286C">
      <w:r>
        <w:t>・肩スッキリヨガ</w:t>
      </w:r>
      <w:r>
        <w:br/>
        <w:t>肩や肩甲骨周りを大きく動かすアーサナを選択する。肩甲骨をすべての方向に動かし、肩の柔軟性を高めることを目的とする。</w:t>
      </w:r>
    </w:p>
    <w:p w14:paraId="503A32A4" w14:textId="77777777" w:rsidR="00AE4866" w:rsidRDefault="00AE4866" w:rsidP="00CC286C">
      <w:r>
        <w:t>・チャクラヨガ</w:t>
      </w:r>
      <w:r>
        <w:br/>
        <w:t>各チャクラに関係するアーサナを行う。チャクラの説明を簡潔に加えながら、身体の内部感覚へ意識を向けるクラスとする。</w:t>
      </w:r>
    </w:p>
    <w:p w14:paraId="63B59AB6" w14:textId="77777777" w:rsidR="00AE4866" w:rsidRDefault="00AE4866" w:rsidP="00CC286C"/>
    <w:p w14:paraId="48FD2FDA" w14:textId="77777777" w:rsidR="00AE4866" w:rsidRDefault="00AE4866" w:rsidP="00CC286C">
      <w:r>
        <w:t>テーマは、クラスを特別に見せるためのものではない。参加者が「今、何をしているのか」「なぜこの流れなのか」を理解しやすくするための手がかりで</w:t>
      </w:r>
      <w:r>
        <w:rPr>
          <w:rFonts w:hint="eastAsia"/>
        </w:rPr>
        <w:t>あり、インストラクターにとってもクラスを通じての軸となるものである。</w:t>
      </w:r>
    </w:p>
    <w:p w14:paraId="3421A213" w14:textId="77777777" w:rsidR="00AE4866" w:rsidRDefault="00AE4866" w:rsidP="00CC286C">
      <w:r>
        <w:br w:type="page"/>
      </w:r>
    </w:p>
    <w:p w14:paraId="0953919E" w14:textId="77777777" w:rsidR="00AE4866" w:rsidRDefault="00AE4866" w:rsidP="00DB291E">
      <w:pPr>
        <w:pStyle w:val="2"/>
        <w:rPr>
          <w:rFonts w:ascii="ＭＳ Ｐゴシック" w:eastAsia="ＭＳ Ｐゴシック" w:hAnsi="ＭＳ Ｐゴシック"/>
          <w:color w:val="auto"/>
          <w:sz w:val="27"/>
          <w:szCs w:val="27"/>
        </w:rPr>
      </w:pPr>
      <w:bookmarkStart w:id="474" w:name="_Toc220182466"/>
      <w:bookmarkStart w:id="475" w:name="_Toc222434199"/>
      <w:bookmarkStart w:id="476" w:name="_Toc222435019"/>
      <w:bookmarkStart w:id="477" w:name="_Toc222435293"/>
      <w:bookmarkStart w:id="478" w:name="_Toc222435422"/>
      <w:bookmarkStart w:id="479" w:name="_Toc239532042"/>
      <w:bookmarkStart w:id="480" w:name="_Toc239537587"/>
      <w:r>
        <w:rPr>
          <w:rFonts w:hint="eastAsia"/>
        </w:rPr>
        <w:lastRenderedPageBreak/>
        <w:t>【</w:t>
      </w:r>
      <w:r>
        <w:t>コラム</w:t>
      </w:r>
      <w:r>
        <w:rPr>
          <w:rFonts w:hint="eastAsia"/>
        </w:rPr>
        <w:t>】</w:t>
      </w:r>
      <w:r>
        <w:t>目的とテーマの関係</w:t>
      </w:r>
      <w:bookmarkEnd w:id="474"/>
      <w:bookmarkEnd w:id="475"/>
      <w:bookmarkEnd w:id="476"/>
      <w:bookmarkEnd w:id="477"/>
      <w:bookmarkEnd w:id="478"/>
      <w:bookmarkEnd w:id="479"/>
      <w:bookmarkEnd w:id="480"/>
    </w:p>
    <w:p w14:paraId="6605FE49" w14:textId="77777777" w:rsidR="00AE4866" w:rsidRDefault="00AE4866" w:rsidP="00CC286C"/>
    <w:p w14:paraId="0EF936F3" w14:textId="77777777" w:rsidR="00AE4866" w:rsidRDefault="00AE4866" w:rsidP="00CC286C">
      <w:r>
        <w:t>ヨガのクラスづくりでは、「目的」と「テーマ」という言葉がよく使われる。</w:t>
      </w:r>
    </w:p>
    <w:p w14:paraId="09BDC87F" w14:textId="77777777" w:rsidR="00AE4866" w:rsidRPr="005609FD" w:rsidRDefault="00AE4866" w:rsidP="00CC286C">
      <w:r>
        <w:rPr>
          <w:rFonts w:hint="eastAsia"/>
        </w:rPr>
        <w:t>今回も</w:t>
      </w:r>
      <w:r w:rsidRPr="005609FD">
        <w:rPr>
          <w:rStyle w:val="aa"/>
          <w:b w:val="0"/>
          <w:bCs w:val="0"/>
        </w:rPr>
        <w:t>「</w:t>
      </w:r>
      <w:r>
        <w:rPr>
          <w:rStyle w:val="aa"/>
          <w:rFonts w:hint="eastAsia"/>
          <w:b w:val="0"/>
          <w:bCs w:val="0"/>
        </w:rPr>
        <w:t>まず対象者を決めて、</w:t>
      </w:r>
      <w:r w:rsidRPr="005609FD">
        <w:rPr>
          <w:rStyle w:val="aa"/>
          <w:b w:val="0"/>
          <w:bCs w:val="0"/>
        </w:rPr>
        <w:t>目的を決めて、それに沿ってテーマを決める」</w:t>
      </w:r>
      <w:r w:rsidRPr="005609FD">
        <w:t>という順番</w:t>
      </w:r>
      <w:r>
        <w:rPr>
          <w:rFonts w:hint="eastAsia"/>
        </w:rPr>
        <w:t>を紹介しています</w:t>
      </w:r>
    </w:p>
    <w:p w14:paraId="50C156CD" w14:textId="77777777" w:rsidR="00AE4866" w:rsidRDefault="00AE4866" w:rsidP="00CC286C">
      <w:r>
        <w:t>結論から言えば、この考え方</w:t>
      </w:r>
      <w:r>
        <w:rPr>
          <w:rFonts w:hint="eastAsia"/>
        </w:rPr>
        <w:t>で良いです。</w:t>
      </w:r>
      <w:r>
        <w:br/>
      </w:r>
      <w:r>
        <w:rPr>
          <w:rFonts w:hint="eastAsia"/>
        </w:rPr>
        <w:t>クラスデザイニングの考え方として現在の王道だと思います。</w:t>
      </w:r>
    </w:p>
    <w:p w14:paraId="04ED0B74" w14:textId="14DD1D29" w:rsidR="007F2CE8" w:rsidRDefault="00AE4866" w:rsidP="00CC286C">
      <w:r>
        <w:t>ただし、実際の運用はもう少し柔らかい</w:t>
      </w:r>
      <w:r>
        <w:rPr>
          <w:rFonts w:hint="eastAsia"/>
        </w:rPr>
        <w:t>かもしれません。</w:t>
      </w:r>
    </w:p>
    <w:p w14:paraId="075EDEDC" w14:textId="77777777" w:rsidR="00AA733A" w:rsidRDefault="00AA733A" w:rsidP="00CC286C"/>
    <w:p w14:paraId="2B6D42C9" w14:textId="77777777" w:rsidR="00AA733A" w:rsidRDefault="00AE4866" w:rsidP="00CC286C">
      <w:pPr>
        <w:pStyle w:val="4"/>
      </w:pPr>
      <w:r>
        <w:rPr>
          <w:rFonts w:hint="eastAsia"/>
        </w:rPr>
        <w:t>・</w:t>
      </w:r>
      <w:r w:rsidRPr="005609FD">
        <w:t>目的 → テーマ</w:t>
      </w:r>
    </w:p>
    <w:p w14:paraId="423442FE" w14:textId="26371D56" w:rsidR="00AE4866" w:rsidRPr="00AA733A" w:rsidRDefault="00AE4866" w:rsidP="00CC286C">
      <w:r w:rsidRPr="00AA733A">
        <w:t>（もっとも基本的な形）</w:t>
      </w:r>
    </w:p>
    <w:p w14:paraId="69FAF0C6" w14:textId="77777777" w:rsidR="00AE4866" w:rsidRDefault="00AE4866" w:rsidP="00CC286C">
      <w:r>
        <w:t>最も分かりやすく、現場でもよく使われるのがこの順番</w:t>
      </w:r>
      <w:r>
        <w:rPr>
          <w:rFonts w:hint="eastAsia"/>
        </w:rPr>
        <w:t>です。</w:t>
      </w:r>
    </w:p>
    <w:p w14:paraId="5AF3C859" w14:textId="77777777" w:rsidR="00AE4866" w:rsidRDefault="00AE4866" w:rsidP="00CC286C">
      <w:r>
        <w:t>まず決めるのは、</w:t>
      </w:r>
      <w:r>
        <w:rPr>
          <w:rFonts w:hint="eastAsia"/>
        </w:rPr>
        <w:t>「</w:t>
      </w:r>
      <w:r w:rsidRPr="005609FD">
        <w:rPr>
          <w:rStyle w:val="aa"/>
          <w:b w:val="0"/>
          <w:bCs w:val="0"/>
        </w:rPr>
        <w:t>このクラスで参加者にどんな変化を持ち帰ってほしいか</w:t>
      </w:r>
      <w:r>
        <w:rPr>
          <w:rStyle w:val="aa"/>
          <w:rFonts w:hint="eastAsia"/>
          <w:b w:val="0"/>
          <w:bCs w:val="0"/>
        </w:rPr>
        <w:t>」</w:t>
      </w:r>
      <w:r>
        <w:t>という「目的」で</w:t>
      </w:r>
      <w:r>
        <w:rPr>
          <w:rFonts w:hint="eastAsia"/>
        </w:rPr>
        <w:t>す。</w:t>
      </w:r>
    </w:p>
    <w:p w14:paraId="77924A6E" w14:textId="78956EEA" w:rsidR="00AE4866" w:rsidRDefault="00AE4866" w:rsidP="00CC286C">
      <w:r>
        <w:t>たとえば、</w:t>
      </w:r>
      <w:r>
        <w:br/>
        <w:t>・気持ちを落ち着かせたい</w:t>
      </w:r>
      <w:r>
        <w:br/>
        <w:t>・疲労を溜めずに終わりたい</w:t>
      </w:r>
      <w:r>
        <w:br/>
        <w:t>・動きやすい身体感覚を残したい</w:t>
      </w:r>
      <w:r>
        <w:br/>
        <w:t>といった、変化の方向性が</w:t>
      </w:r>
      <w:r>
        <w:rPr>
          <w:rFonts w:hint="eastAsia"/>
        </w:rPr>
        <w:t>目的です。</w:t>
      </w:r>
    </w:p>
    <w:p w14:paraId="423E62BC" w14:textId="77777777" w:rsidR="00AE4866" w:rsidRDefault="00AE4866" w:rsidP="00CC286C">
      <w:r>
        <w:t>次に、その目的を実現するために、</w:t>
      </w:r>
      <w:r>
        <w:br/>
      </w:r>
      <w:r>
        <w:rPr>
          <w:rStyle w:val="aa"/>
          <w:rFonts w:hint="eastAsia"/>
          <w:b w:val="0"/>
          <w:bCs w:val="0"/>
        </w:rPr>
        <w:t>「</w:t>
      </w:r>
      <w:r w:rsidRPr="005609FD">
        <w:rPr>
          <w:rStyle w:val="aa"/>
          <w:b w:val="0"/>
          <w:bCs w:val="0"/>
        </w:rPr>
        <w:t>どこに注意を集めるか</w:t>
      </w:r>
      <w:r>
        <w:rPr>
          <w:rStyle w:val="aa"/>
          <w:rFonts w:hint="eastAsia"/>
          <w:b w:val="0"/>
          <w:bCs w:val="0"/>
        </w:rPr>
        <w:t>」「</w:t>
      </w:r>
      <w:r w:rsidRPr="005609FD">
        <w:rPr>
          <w:rStyle w:val="aa"/>
          <w:b w:val="0"/>
          <w:bCs w:val="0"/>
        </w:rPr>
        <w:t>何を軸にクラスを進めるか</w:t>
      </w:r>
      <w:r>
        <w:rPr>
          <w:rStyle w:val="aa"/>
          <w:rFonts w:hint="eastAsia"/>
          <w:b w:val="0"/>
          <w:bCs w:val="0"/>
        </w:rPr>
        <w:t>」</w:t>
      </w:r>
      <w:r>
        <w:t>という「テーマ」を決</w:t>
      </w:r>
      <w:r>
        <w:rPr>
          <w:rFonts w:hint="eastAsia"/>
        </w:rPr>
        <w:t>めます。</w:t>
      </w:r>
    </w:p>
    <w:p w14:paraId="3E6EB92E" w14:textId="02DF8A78" w:rsidR="00AE4866" w:rsidRDefault="00AE4866" w:rsidP="00CC286C">
      <w:r>
        <w:t>この順番の強みは、</w:t>
      </w:r>
      <w:r>
        <w:br/>
        <w:t>・ポーズ選択や強度がブレにくい</w:t>
      </w:r>
      <w:r>
        <w:br/>
        <w:t>・クラスの説明がしやすい</w:t>
      </w:r>
      <w:r>
        <w:br/>
        <w:t>・参加者の満足度が安定しやすい</w:t>
      </w:r>
      <w:r>
        <w:br/>
        <w:t>という点</w:t>
      </w:r>
      <w:r>
        <w:rPr>
          <w:rFonts w:hint="eastAsia"/>
        </w:rPr>
        <w:t>です。</w:t>
      </w:r>
    </w:p>
    <w:p w14:paraId="36919213" w14:textId="77777777" w:rsidR="00AA733A" w:rsidRDefault="00AA733A" w:rsidP="00CC286C">
      <w:pPr>
        <w:rPr>
          <w:rFonts w:hint="eastAsia"/>
        </w:rPr>
      </w:pPr>
    </w:p>
    <w:p w14:paraId="38C2FECA" w14:textId="77777777" w:rsidR="00AE4866" w:rsidRPr="005609FD" w:rsidRDefault="00AE4866" w:rsidP="00CC286C">
      <w:r w:rsidRPr="00AA733A">
        <w:rPr>
          <w:rStyle w:val="40"/>
        </w:rPr>
        <w:t>・テーマ先行 → あとから目的を言葉にする</w:t>
      </w:r>
      <w:r w:rsidRPr="005609FD">
        <w:t>（現場ではよくある）</w:t>
      </w:r>
    </w:p>
    <w:p w14:paraId="2BB5667F" w14:textId="77777777" w:rsidR="00AE4866" w:rsidRDefault="00AE4866" w:rsidP="00CC286C">
      <w:r>
        <w:t>実際のクラス現場では、必ずしも机上で考えた通りに進</w:t>
      </w:r>
      <w:r>
        <w:rPr>
          <w:rFonts w:hint="eastAsia"/>
        </w:rPr>
        <w:t>みません。</w:t>
      </w:r>
    </w:p>
    <w:p w14:paraId="6929EB2E" w14:textId="77777777" w:rsidR="00AE4866" w:rsidRDefault="00AE4866" w:rsidP="00CC286C">
      <w:r>
        <w:t>たとえば、</w:t>
      </w:r>
      <w:r>
        <w:rPr>
          <w:rFonts w:hint="eastAsia"/>
        </w:rPr>
        <w:t>不特定多数が参加するクラスであれば、対象者を特定するのは難しいかもしれ</w:t>
      </w:r>
      <w:r>
        <w:rPr>
          <w:rFonts w:hint="eastAsia"/>
        </w:rPr>
        <w:t>ません。どんな人が来るか分からないからです。</w:t>
      </w:r>
    </w:p>
    <w:p w14:paraId="083023C6" w14:textId="77777777" w:rsidR="00AE4866" w:rsidRDefault="00AE4866" w:rsidP="00CC286C">
      <w:r>
        <w:rPr>
          <w:rFonts w:hint="eastAsia"/>
        </w:rPr>
        <w:t>その場合、当日の参加者を見て</w:t>
      </w:r>
      <w:r>
        <w:rPr>
          <w:rFonts w:hint="eastAsia"/>
        </w:rPr>
        <w:br/>
      </w:r>
      <w:r>
        <w:t>「今日は肩まわりが固そうだな」</w:t>
      </w:r>
      <w:r>
        <w:br/>
        <w:t>「最近、全体的に疲れているな」</w:t>
      </w:r>
      <w:r>
        <w:br/>
        <w:t>といった観察から、</w:t>
      </w:r>
      <w:r>
        <w:rPr>
          <w:rFonts w:hint="eastAsia"/>
        </w:rPr>
        <w:t>テーマを先に決めて、そこから目的を決めることもあります。</w:t>
      </w:r>
    </w:p>
    <w:p w14:paraId="39D91129" w14:textId="77777777" w:rsidR="00AE4866" w:rsidRDefault="00AE4866" w:rsidP="00CC286C"/>
    <w:p w14:paraId="57742E81" w14:textId="77777777" w:rsidR="00AE4866" w:rsidRPr="005609FD" w:rsidRDefault="00AE4866" w:rsidP="00CC286C">
      <w:r>
        <w:t>この場合でも、インストラクターは、無意識のうちに</w:t>
      </w:r>
      <w:r w:rsidRPr="005609FD">
        <w:t>目的の言語化</w:t>
      </w:r>
      <w:r>
        <w:t>の作業を行ってい</w:t>
      </w:r>
      <w:r>
        <w:rPr>
          <w:rFonts w:hint="eastAsia"/>
        </w:rPr>
        <w:t>ます。</w:t>
      </w:r>
    </w:p>
    <w:p w14:paraId="1F28F830" w14:textId="77777777" w:rsidR="00AE4866" w:rsidRDefault="00AE4866" w:rsidP="00CC286C">
      <w:r>
        <w:t>「今日は回復を優先しよう」</w:t>
      </w:r>
      <w:r>
        <w:br/>
        <w:t>「可動域よりも、安心して動ける感覚を大事にしよう」</w:t>
      </w:r>
    </w:p>
    <w:p w14:paraId="01C5FD71" w14:textId="77777777" w:rsidR="00AE4866" w:rsidRDefault="00AE4866" w:rsidP="00CC286C">
      <w:r>
        <w:t>といった具合に、後から目的をはっきりさせ、全体の整合性を取</w:t>
      </w:r>
      <w:r>
        <w:rPr>
          <w:rFonts w:hint="eastAsia"/>
        </w:rPr>
        <w:t>ります。</w:t>
      </w:r>
    </w:p>
    <w:p w14:paraId="23988DC7" w14:textId="77777777" w:rsidR="00AE4866" w:rsidRDefault="00AE4866" w:rsidP="00CC286C">
      <w:r>
        <w:rPr>
          <w:rFonts w:hint="eastAsia"/>
        </w:rPr>
        <w:t>ここには「なんとなく」はありません。はっきりと言語化することが大切なのです。</w:t>
      </w:r>
    </w:p>
    <w:p w14:paraId="2E83C7D7" w14:textId="77777777" w:rsidR="00AE4866" w:rsidRDefault="00AE4866" w:rsidP="00CC286C">
      <w:r>
        <w:t>順番は逆でも、</w:t>
      </w:r>
      <w:r w:rsidRPr="005609FD">
        <w:rPr>
          <w:rStyle w:val="aa"/>
          <w:b w:val="0"/>
          <w:bCs w:val="0"/>
        </w:rPr>
        <w:t>最終的に目的とテーマが噛み合っている状態</w:t>
      </w:r>
      <w:r>
        <w:rPr>
          <w:rStyle w:val="aa"/>
          <w:rFonts w:hint="eastAsia"/>
          <w:b w:val="0"/>
          <w:bCs w:val="0"/>
        </w:rPr>
        <w:t>であることが大切です。</w:t>
      </w:r>
    </w:p>
    <w:p w14:paraId="10964499" w14:textId="77777777" w:rsidR="00AE4866" w:rsidRDefault="00AE4866" w:rsidP="00CC286C"/>
    <w:p w14:paraId="6FD24B9D" w14:textId="77777777" w:rsidR="00AE4866" w:rsidRPr="005609FD" w:rsidRDefault="00AE4866" w:rsidP="00CC286C">
      <w:r w:rsidRPr="00AA733A">
        <w:rPr>
          <w:rStyle w:val="40"/>
        </w:rPr>
        <w:t>・メイン動作やピークから組み立てる</w:t>
      </w:r>
      <w:r w:rsidRPr="005609FD">
        <w:t>（ヴィンヤサ系に多い）</w:t>
      </w:r>
    </w:p>
    <w:p w14:paraId="71ABC26A" w14:textId="77777777" w:rsidR="00AE4866" w:rsidRDefault="00AE4866" w:rsidP="00CC286C">
      <w:r>
        <w:t>ヴィンヤサ系のクラスでは、</w:t>
      </w:r>
    </w:p>
    <w:p w14:paraId="654E4A6D" w14:textId="77777777" w:rsidR="00AE4866" w:rsidRDefault="00AE4866" w:rsidP="00CC286C">
      <w:r>
        <w:t>「今日は後屈を中心にしよう」</w:t>
      </w:r>
      <w:r>
        <w:br/>
        <w:t>「ツイストを深めるクラスにしよう」</w:t>
      </w:r>
      <w:r>
        <w:br/>
        <w:t>といった、メイン動作やピークが最初に決まるこ</w:t>
      </w:r>
      <w:r>
        <w:rPr>
          <w:rFonts w:hint="eastAsia"/>
        </w:rPr>
        <w:t>ともあります。</w:t>
      </w:r>
    </w:p>
    <w:p w14:paraId="078A236C" w14:textId="77777777" w:rsidR="00AE4866" w:rsidRDefault="00AE4866" w:rsidP="00CC286C">
      <w:r>
        <w:t>この場合、上手な設計者ほど、</w:t>
      </w:r>
      <w:r>
        <w:rPr>
          <w:rFonts w:hint="eastAsia"/>
        </w:rPr>
        <w:t>単なる</w:t>
      </w:r>
      <w:r>
        <w:t>「後屈のクラス」「ツイストのクラス」で終わらせ</w:t>
      </w:r>
      <w:r>
        <w:rPr>
          <w:rFonts w:hint="eastAsia"/>
        </w:rPr>
        <w:t>るのでなく、</w:t>
      </w:r>
      <w:r>
        <w:t>後から、</w:t>
      </w:r>
      <w:r>
        <w:br/>
        <w:t>・何を安全に引き出したいのか</w:t>
      </w:r>
      <w:r>
        <w:br/>
        <w:t>・何を優先して守りたいのか</w:t>
      </w:r>
      <w:r>
        <w:br/>
        <w:t>を整理し、目的とテーマを</w:t>
      </w:r>
      <w:r>
        <w:rPr>
          <w:rFonts w:hint="eastAsia"/>
        </w:rPr>
        <w:t>言語化します。</w:t>
      </w:r>
    </w:p>
    <w:p w14:paraId="597DA852" w14:textId="77777777" w:rsidR="00AE4866" w:rsidRDefault="00AE4866" w:rsidP="00CC286C">
      <w:pPr>
        <w:rPr>
          <w:rStyle w:val="aa"/>
          <w:b w:val="0"/>
          <w:bCs w:val="0"/>
        </w:rPr>
      </w:pPr>
      <w:r>
        <w:t>つまり、入口は違っても、</w:t>
      </w:r>
      <w:r w:rsidRPr="005609FD">
        <w:rPr>
          <w:rStyle w:val="aa"/>
          <w:b w:val="0"/>
          <w:bCs w:val="0"/>
        </w:rPr>
        <w:t>目的とテーマを明確にする工程は必ず通っている</w:t>
      </w:r>
      <w:r>
        <w:rPr>
          <w:rStyle w:val="aa"/>
          <w:rFonts w:hint="eastAsia"/>
          <w:b w:val="0"/>
          <w:bCs w:val="0"/>
        </w:rPr>
        <w:t>のです。</w:t>
      </w:r>
    </w:p>
    <w:p w14:paraId="44AF3392" w14:textId="77777777" w:rsidR="00AE4866" w:rsidRDefault="00AE4866" w:rsidP="00CC286C"/>
    <w:p w14:paraId="105A4374" w14:textId="77777777" w:rsidR="00AE4866" w:rsidRDefault="00AE4866" w:rsidP="00CC286C">
      <w:r>
        <w:rPr>
          <w:rFonts w:hint="eastAsia"/>
        </w:rPr>
        <w:t>繰り返しますが、</w:t>
      </w:r>
      <w:r>
        <w:t>目的とは、</w:t>
      </w:r>
      <w:r>
        <w:rPr>
          <w:rStyle w:val="aa"/>
          <w:rFonts w:hint="eastAsia"/>
          <w:b w:val="0"/>
          <w:bCs w:val="0"/>
        </w:rPr>
        <w:t>「</w:t>
      </w:r>
      <w:r w:rsidRPr="005609FD">
        <w:rPr>
          <w:rStyle w:val="aa"/>
          <w:b w:val="0"/>
          <w:bCs w:val="0"/>
        </w:rPr>
        <w:t>このクラスで、参加者にどんな変化を持ち帰ってほしいか</w:t>
      </w:r>
      <w:r>
        <w:rPr>
          <w:rStyle w:val="aa"/>
          <w:rFonts w:hint="eastAsia"/>
          <w:b w:val="0"/>
          <w:bCs w:val="0"/>
        </w:rPr>
        <w:t>」</w:t>
      </w:r>
      <w:r>
        <w:t>であり、</w:t>
      </w:r>
      <w:r>
        <w:rPr>
          <w:rFonts w:hint="eastAsia"/>
        </w:rPr>
        <w:t>テ</w:t>
      </w:r>
      <w:r>
        <w:t>ーマとは、</w:t>
      </w:r>
      <w:r>
        <w:rPr>
          <w:rStyle w:val="aa"/>
          <w:rFonts w:hint="eastAsia"/>
          <w:b w:val="0"/>
          <w:bCs w:val="0"/>
        </w:rPr>
        <w:t>「</w:t>
      </w:r>
      <w:r w:rsidRPr="005609FD">
        <w:rPr>
          <w:rStyle w:val="aa"/>
          <w:b w:val="0"/>
          <w:bCs w:val="0"/>
        </w:rPr>
        <w:t>その変化を起こ</w:t>
      </w:r>
      <w:r w:rsidRPr="005609FD">
        <w:rPr>
          <w:rStyle w:val="aa"/>
          <w:b w:val="0"/>
          <w:bCs w:val="0"/>
        </w:rPr>
        <w:lastRenderedPageBreak/>
        <w:t>すために、注意や身体操作をどこに集めるか</w:t>
      </w:r>
      <w:r>
        <w:rPr>
          <w:rStyle w:val="aa"/>
          <w:rFonts w:hint="eastAsia"/>
          <w:b w:val="0"/>
          <w:bCs w:val="0"/>
        </w:rPr>
        <w:t>」です。</w:t>
      </w:r>
    </w:p>
    <w:p w14:paraId="71DA83B1" w14:textId="77777777" w:rsidR="00AE4866" w:rsidRDefault="00AE4866" w:rsidP="00CC286C">
      <w:r>
        <w:rPr>
          <w:rFonts w:hint="eastAsia"/>
        </w:rPr>
        <w:t>なので、</w:t>
      </w:r>
      <w:r>
        <w:t>「目的を先に決めて、テーマを決める」という順番</w:t>
      </w:r>
      <w:r>
        <w:rPr>
          <w:rFonts w:hint="eastAsia"/>
        </w:rPr>
        <w:t>が定石になります。</w:t>
      </w:r>
    </w:p>
    <w:p w14:paraId="66FB133C" w14:textId="77777777" w:rsidR="00AE4866" w:rsidRDefault="00AE4866" w:rsidP="00CC286C">
      <w:r>
        <w:rPr>
          <w:rFonts w:hint="eastAsia"/>
        </w:rPr>
        <w:t>テーマが先に来るのは、特別な場合、と認識してください。</w:t>
      </w:r>
    </w:p>
    <w:p w14:paraId="491DE141" w14:textId="77777777" w:rsidR="00AE4866" w:rsidRPr="009456D3" w:rsidRDefault="00AE4866" w:rsidP="00CC286C"/>
    <w:p w14:paraId="1A574924" w14:textId="77777777" w:rsidR="00AE4866" w:rsidRPr="005A2803" w:rsidRDefault="00AE4866" w:rsidP="00CC286C">
      <w:pPr>
        <w:pStyle w:val="4"/>
      </w:pPr>
      <w:r w:rsidRPr="005A2803">
        <w:t>実務でブレないための考え方</w:t>
      </w:r>
    </w:p>
    <w:p w14:paraId="219DAB58" w14:textId="77777777" w:rsidR="00AE4866" w:rsidRDefault="00AE4866" w:rsidP="00CC286C">
      <w:r>
        <w:t>クラスを安定させたい場合、次のような順で考えるとブレにくい</w:t>
      </w:r>
      <w:r>
        <w:rPr>
          <w:rFonts w:hint="eastAsia"/>
        </w:rPr>
        <w:t>です。</w:t>
      </w:r>
    </w:p>
    <w:p w14:paraId="38C30A76" w14:textId="77777777" w:rsidR="00AE4866" w:rsidRDefault="00AE4866" w:rsidP="00CC286C">
      <w:r>
        <w:t>まず、変化の方向としての目的を決め</w:t>
      </w:r>
      <w:r>
        <w:rPr>
          <w:rFonts w:hint="eastAsia"/>
        </w:rPr>
        <w:t>、</w:t>
      </w:r>
      <w:r>
        <w:t>次に、その日の優先順位を決め</w:t>
      </w:r>
      <w:r>
        <w:rPr>
          <w:rFonts w:hint="eastAsia"/>
        </w:rPr>
        <w:t>ます。</w:t>
      </w:r>
      <w:r>
        <w:br/>
        <w:t>安全なのか、呼吸なのか、質なのか、強度なのか。</w:t>
      </w:r>
      <w:r>
        <w:br/>
        <w:t>そして最後に、テーマを一つに絞る。</w:t>
      </w:r>
    </w:p>
    <w:p w14:paraId="2D753340" w14:textId="77777777" w:rsidR="00AE4866" w:rsidRDefault="00AE4866" w:rsidP="00CC286C">
      <w:r>
        <w:t>さらに、「終わったときに、何が起きていれば成功か」という評価基準を、インストラクター自身が持っておく</w:t>
      </w:r>
      <w:r>
        <w:rPr>
          <w:rFonts w:hint="eastAsia"/>
        </w:rPr>
        <w:t>と良いでしょう。</w:t>
      </w:r>
    </w:p>
    <w:p w14:paraId="427DB4C1" w14:textId="07E7004E" w:rsidR="007F2CE8" w:rsidRDefault="00AE4866" w:rsidP="00CC286C">
      <w:pPr>
        <w:rPr>
          <w:rStyle w:val="aa"/>
          <w:b w:val="0"/>
          <w:bCs w:val="0"/>
        </w:rPr>
      </w:pPr>
      <w:r>
        <w:t>この整理ができていると、クラスの途中で迷いにくくな</w:t>
      </w:r>
      <w:r>
        <w:rPr>
          <w:rFonts w:hint="eastAsia"/>
        </w:rPr>
        <w:t>ります。</w:t>
      </w:r>
      <w:r>
        <w:br/>
        <w:t>目的は表に出</w:t>
      </w:r>
      <w:r>
        <w:rPr>
          <w:rFonts w:hint="eastAsia"/>
        </w:rPr>
        <w:t>す必要はありません。しかし、</w:t>
      </w:r>
      <w:r>
        <w:rPr>
          <w:rStyle w:val="aa"/>
          <w:rFonts w:hint="eastAsia"/>
          <w:b w:val="0"/>
          <w:bCs w:val="0"/>
        </w:rPr>
        <w:t>クラスづくり</w:t>
      </w:r>
      <w:r w:rsidRPr="005609FD">
        <w:rPr>
          <w:rStyle w:val="aa"/>
          <w:b w:val="0"/>
          <w:bCs w:val="0"/>
        </w:rPr>
        <w:t>の軸として、必ずインストラクターの中に置いて</w:t>
      </w:r>
      <w:r>
        <w:rPr>
          <w:rStyle w:val="aa"/>
          <w:rFonts w:hint="eastAsia"/>
          <w:b w:val="0"/>
          <w:bCs w:val="0"/>
        </w:rPr>
        <w:t>おきましょう。</w:t>
      </w:r>
      <w:bookmarkStart w:id="481" w:name="_Toc220182467"/>
      <w:bookmarkStart w:id="482" w:name="_Toc222434200"/>
      <w:bookmarkStart w:id="483" w:name="_Toc222435020"/>
      <w:bookmarkStart w:id="484" w:name="_Toc222435294"/>
      <w:bookmarkStart w:id="485" w:name="_Toc222435423"/>
    </w:p>
    <w:p w14:paraId="516F305B" w14:textId="77777777" w:rsidR="00AA733A" w:rsidRDefault="00AA733A" w:rsidP="00CC286C">
      <w:pPr>
        <w:rPr>
          <w:rFonts w:hint="eastAsia"/>
        </w:rPr>
      </w:pPr>
    </w:p>
    <w:p w14:paraId="7DEAE788" w14:textId="7A6028D8" w:rsidR="00AE4866" w:rsidRDefault="00AE4866" w:rsidP="00CC286C">
      <w:pPr>
        <w:pStyle w:val="4"/>
        <w:rPr>
          <w:rFonts w:hint="eastAsia"/>
        </w:rPr>
      </w:pPr>
      <w:r w:rsidRPr="005A4040">
        <w:t>テーマ例</w:t>
      </w:r>
      <w:bookmarkEnd w:id="481"/>
      <w:bookmarkEnd w:id="482"/>
      <w:bookmarkEnd w:id="483"/>
      <w:bookmarkEnd w:id="484"/>
      <w:bookmarkEnd w:id="485"/>
    </w:p>
    <w:p w14:paraId="37C135E8" w14:textId="77777777" w:rsidR="00AE4866" w:rsidRDefault="00AE4866" w:rsidP="00CC286C">
      <w:r>
        <w:rPr>
          <w:rFonts w:hint="eastAsia"/>
        </w:rPr>
        <w:t>テーマ設定のためには対象者と目的の設定が最初にくるが、一つの目的に対し、いくつかのテーマを設定できる。</w:t>
      </w:r>
    </w:p>
    <w:p w14:paraId="0A3DD588" w14:textId="77777777" w:rsidR="00AE4866" w:rsidRDefault="00AE4866" w:rsidP="00CC286C">
      <w:r>
        <w:rPr>
          <w:rFonts w:hint="eastAsia"/>
        </w:rPr>
        <w:t>例：</w:t>
      </w:r>
    </w:p>
    <w:p w14:paraId="01358A7E" w14:textId="77777777" w:rsidR="00AE4866" w:rsidRPr="00C004D2" w:rsidRDefault="00AE4866" w:rsidP="00CC286C">
      <w:r w:rsidRPr="00C004D2">
        <w:rPr>
          <w:rFonts w:hint="eastAsia"/>
        </w:rPr>
        <w:t>目</w:t>
      </w:r>
      <w:r w:rsidRPr="00C004D2">
        <w:t>的：オフィスワークで丸くなった背中を伸ばす</w:t>
      </w:r>
    </w:p>
    <w:p w14:paraId="7E0EAD35" w14:textId="77777777" w:rsidR="00AE4866" w:rsidRPr="00C004D2" w:rsidRDefault="00AE4866" w:rsidP="00CC286C">
      <w:r w:rsidRPr="00C004D2">
        <w:rPr>
          <w:rFonts w:hint="eastAsia"/>
        </w:rPr>
        <w:t>という目的に対して、</w:t>
      </w:r>
    </w:p>
    <w:p w14:paraId="1417B541" w14:textId="77777777" w:rsidR="00AE4866" w:rsidRPr="00C004D2" w:rsidRDefault="00AE4866" w:rsidP="00CC286C">
      <w:r w:rsidRPr="00C004D2">
        <w:t>胸椎伸展、胸を広げる、大胸筋のストレッチ、背筋群の活性化、姿勢の意識（軸伸長）臀部・ハムストリングスのストレッチ（背中の丸まりが股関節からきている可能性）</w:t>
      </w:r>
    </w:p>
    <w:p w14:paraId="6C914C50" w14:textId="77777777" w:rsidR="00AE4866" w:rsidRPr="00C004D2" w:rsidRDefault="00AE4866" w:rsidP="00CC286C">
      <w:r w:rsidRPr="00C004D2">
        <w:rPr>
          <w:rFonts w:hint="eastAsia"/>
        </w:rPr>
        <w:t>というように、いくつかのテーマを作ることができる。</w:t>
      </w:r>
    </w:p>
    <w:p w14:paraId="1D2980C4" w14:textId="77777777" w:rsidR="00AE4866" w:rsidRDefault="00AE4866" w:rsidP="00CC286C"/>
    <w:p w14:paraId="5C3DA1AA" w14:textId="77777777" w:rsidR="00AE4866" w:rsidRDefault="00AE4866" w:rsidP="00CC286C">
      <w:r>
        <w:rPr>
          <w:rFonts w:hint="eastAsia"/>
        </w:rPr>
        <w:t>以下、目的に対するテーマについて記載する</w:t>
      </w:r>
    </w:p>
    <w:p w14:paraId="436FD505" w14:textId="77777777" w:rsidR="00AE4866" w:rsidRDefault="00AE4866" w:rsidP="00CC286C">
      <w:r>
        <w:rPr>
          <w:rFonts w:hint="eastAsia"/>
        </w:rPr>
        <w:t>例：</w:t>
      </w:r>
    </w:p>
    <w:p w14:paraId="344BE7A0" w14:textId="77777777" w:rsidR="00AE4866" w:rsidRPr="005B0754" w:rsidRDefault="00AE4866" w:rsidP="00CC286C">
      <w:r>
        <w:rPr>
          <w:rFonts w:hint="eastAsia"/>
        </w:rPr>
        <w:t>目的：オフィスワーク中心で肩こりがひどい。肩の痛みを減らしたい</w:t>
      </w:r>
    </w:p>
    <w:p w14:paraId="5F01B18D" w14:textId="77777777" w:rsidR="00AE4866" w:rsidRDefault="00AE4866" w:rsidP="00CC286C">
      <w:r>
        <w:rPr>
          <w:rFonts w:hint="eastAsia"/>
        </w:rPr>
        <w:t>テーマ：肩・肩甲骨周りをほぐす、肩に力の入らない姿勢へ、深い呼吸（呼吸が浅くなっている可能性がある。）、骨盤―体幹―頸部―頭部のラインを意識する（仕事中に無意識に頭の位置が前方にシフトしている可能性がある）、脊柱軸伸長（背部腰部が丸まっているため前屈みになっているかもしれない）</w:t>
      </w:r>
    </w:p>
    <w:p w14:paraId="5F05528D" w14:textId="77777777" w:rsidR="00AE4866" w:rsidRDefault="00AE4866" w:rsidP="00CC286C"/>
    <w:p w14:paraId="6A3CCD60" w14:textId="77777777" w:rsidR="00AE4866" w:rsidRDefault="00AE4866" w:rsidP="00CC286C">
      <w:r>
        <w:rPr>
          <w:rFonts w:hint="eastAsia"/>
        </w:rPr>
        <w:t>目的：立ち仕事、歩き仕事で疲れたので、身体をケアしたい。仕事での疲労回復</w:t>
      </w:r>
    </w:p>
    <w:p w14:paraId="399FDA21" w14:textId="77777777" w:rsidR="00AE4866" w:rsidRDefault="00AE4866" w:rsidP="00CC286C">
      <w:r>
        <w:rPr>
          <w:rFonts w:hint="eastAsia"/>
        </w:rPr>
        <w:t>テーマ：下半身のストレッチ、腰部ケア、胸椎伸展、身体の左右差・バランスをとる</w:t>
      </w:r>
    </w:p>
    <w:p w14:paraId="4480004D" w14:textId="77777777" w:rsidR="00AE4866" w:rsidRDefault="00AE4866" w:rsidP="00CC286C"/>
    <w:p w14:paraId="7D985B6B" w14:textId="77777777" w:rsidR="00AE4866" w:rsidRDefault="00AE4866" w:rsidP="00CC286C">
      <w:r>
        <w:rPr>
          <w:rFonts w:hint="eastAsia"/>
        </w:rPr>
        <w:t>目的：ゴルフのスコアを伸ばしたい</w:t>
      </w:r>
    </w:p>
    <w:p w14:paraId="58F802B8" w14:textId="77777777" w:rsidR="00AE4866" w:rsidRDefault="00AE4866" w:rsidP="00CC286C">
      <w:r>
        <w:rPr>
          <w:rFonts w:hint="eastAsia"/>
        </w:rPr>
        <w:t>テーマ：胸椎モビリティー（可動性）改善、自分の身体の位置を知る、足の接地（グラウンディング）、呼吸への意識・マインドフルネス（平常心の維持）</w:t>
      </w:r>
    </w:p>
    <w:p w14:paraId="3D8D276F" w14:textId="77777777" w:rsidR="00AE4866" w:rsidRDefault="00AE4866" w:rsidP="00CC286C"/>
    <w:p w14:paraId="6B2E97F3" w14:textId="77777777" w:rsidR="00AE4866" w:rsidRPr="00ED2967" w:rsidRDefault="00AE4866" w:rsidP="00CC286C">
      <w:r w:rsidRPr="00ED2967">
        <w:t>目的：ランニングやマラソンのパフォーマンス向上・怪我予防</w:t>
      </w:r>
    </w:p>
    <w:p w14:paraId="7588422E" w14:textId="77777777" w:rsidR="00AE4866" w:rsidRPr="00ED2967" w:rsidRDefault="00AE4866" w:rsidP="00CC286C">
      <w:r w:rsidRPr="00ED2967">
        <w:t xml:space="preserve">テーマ：股関節の可動域拡大： </w:t>
      </w:r>
      <w:r>
        <w:rPr>
          <w:rFonts w:hint="eastAsia"/>
        </w:rPr>
        <w:t>大腿部</w:t>
      </w:r>
      <w:r w:rsidRPr="00ED2967">
        <w:t>のストレッチ、臀筋群の活性化。</w:t>
      </w:r>
    </w:p>
    <w:p w14:paraId="075FD720" w14:textId="77777777" w:rsidR="00AE4866" w:rsidRPr="00ED2967" w:rsidRDefault="00AE4866" w:rsidP="00CC286C">
      <w:r w:rsidRPr="00ED2967">
        <w:t xml:space="preserve">体幹の安定（コアスタビリティ）： </w:t>
      </w:r>
      <w:r>
        <w:rPr>
          <w:rFonts w:hint="eastAsia"/>
        </w:rPr>
        <w:t>走行</w:t>
      </w:r>
      <w:r w:rsidRPr="00ED2967">
        <w:rPr>
          <w:rFonts w:hint="eastAsia"/>
        </w:rPr>
        <w:t>時</w:t>
      </w:r>
      <w:r w:rsidRPr="00ED2967">
        <w:t>の身体のブレを防ぐ軸の意識。</w:t>
      </w:r>
    </w:p>
    <w:p w14:paraId="02CC9635" w14:textId="77777777" w:rsidR="00AE4866" w:rsidRPr="00ED2967" w:rsidRDefault="00AE4866" w:rsidP="00CC286C"/>
    <w:p w14:paraId="7DAB2FD7" w14:textId="77777777" w:rsidR="00AE4866" w:rsidRPr="00ED2967" w:rsidRDefault="00AE4866" w:rsidP="00CC286C">
      <w:r w:rsidRPr="00ED2967">
        <w:t>目的：運動不足で</w:t>
      </w:r>
      <w:r>
        <w:rPr>
          <w:rFonts w:hint="eastAsia"/>
        </w:rPr>
        <w:t>身体が硬い。</w:t>
      </w:r>
      <w:r w:rsidRPr="00ED2967">
        <w:t>久しぶりに身体を動かしたいが不安がある</w:t>
      </w:r>
    </w:p>
    <w:p w14:paraId="2B573AFA" w14:textId="77777777" w:rsidR="00AE4866" w:rsidRDefault="00AE4866" w:rsidP="00CC286C">
      <w:r w:rsidRPr="00ED2967">
        <w:t>テーマ：全身の関節を動かすことによる可動域の再獲得</w:t>
      </w:r>
      <w:r>
        <w:rPr>
          <w:rFonts w:hint="eastAsia"/>
        </w:rPr>
        <w:t>、</w:t>
      </w:r>
      <w:r w:rsidRPr="00ED2967">
        <w:t>呼吸と動きを同期させる</w:t>
      </w:r>
    </w:p>
    <w:p w14:paraId="4C7E5A91" w14:textId="77777777" w:rsidR="00AE4866" w:rsidRPr="00ED2967" w:rsidRDefault="00AE4866" w:rsidP="00CC286C">
      <w:r w:rsidRPr="00ED2967">
        <w:t>股関節</w:t>
      </w:r>
      <w:r>
        <w:rPr>
          <w:rFonts w:hint="eastAsia"/>
        </w:rPr>
        <w:t>や</w:t>
      </w:r>
      <w:r w:rsidRPr="00ED2967">
        <w:t>胸郭を中心にした多関節連動</w:t>
      </w:r>
      <w:r>
        <w:rPr>
          <w:rFonts w:hint="eastAsia"/>
        </w:rPr>
        <w:t>、</w:t>
      </w:r>
      <w:r w:rsidRPr="00ED2967">
        <w:t>床との接地感覚を取り戻す（安心して体重を預ける）「できる／できない」ではなく「今どこまで動くか」を感じる</w:t>
      </w:r>
    </w:p>
    <w:p w14:paraId="26654D09" w14:textId="77777777" w:rsidR="00AE4866" w:rsidRPr="00ED2967" w:rsidRDefault="00AE4866" w:rsidP="00CC286C"/>
    <w:p w14:paraId="17491C60" w14:textId="77777777" w:rsidR="00AE4866" w:rsidRPr="00ED2967" w:rsidRDefault="00AE4866" w:rsidP="00CC286C">
      <w:r>
        <w:rPr>
          <w:rFonts w:hint="eastAsia"/>
        </w:rPr>
        <w:t>目的：</w:t>
      </w:r>
      <w:r w:rsidRPr="00ED2967">
        <w:t>腰に不安があり、腰痛を悪化させずに身体を動かしたい</w:t>
      </w:r>
    </w:p>
    <w:p w14:paraId="6AD25B00" w14:textId="77777777" w:rsidR="00AE4866" w:rsidRPr="00ED2967" w:rsidRDefault="00AE4866" w:rsidP="00CC286C">
      <w:r w:rsidRPr="00ED2967">
        <w:t>テーマ：腰椎を動かしすぎないための股関節・胸椎の役割分担</w:t>
      </w:r>
      <w:r>
        <w:rPr>
          <w:rFonts w:hint="eastAsia"/>
        </w:rPr>
        <w:t>、股関節主導（ヒップヒ</w:t>
      </w:r>
      <w:r>
        <w:rPr>
          <w:rFonts w:hint="eastAsia"/>
        </w:rPr>
        <w:lastRenderedPageBreak/>
        <w:t>ンジ）動作の習得、腹圧の動作学習、</w:t>
      </w:r>
      <w:r w:rsidRPr="00ED2967">
        <w:t>骨盤底を含めた体幹の安定感づく</w:t>
      </w:r>
      <w:r>
        <w:rPr>
          <w:rFonts w:hint="eastAsia"/>
        </w:rPr>
        <w:t>り、</w:t>
      </w:r>
      <w:r w:rsidRPr="00ED2967">
        <w:t>前屈・後屈を腰でやらない感覚の</w:t>
      </w:r>
      <w:r>
        <w:rPr>
          <w:rFonts w:hint="eastAsia"/>
        </w:rPr>
        <w:t>学習</w:t>
      </w:r>
    </w:p>
    <w:p w14:paraId="22F9FDD2" w14:textId="77777777" w:rsidR="00AE4866" w:rsidRPr="00ED2967" w:rsidRDefault="00AE4866" w:rsidP="00CC286C"/>
    <w:p w14:paraId="6B8B2DA3" w14:textId="77777777" w:rsidR="00AE4866" w:rsidRPr="00ED2967" w:rsidRDefault="00AE4866" w:rsidP="00CC286C">
      <w:r>
        <w:rPr>
          <w:rFonts w:hint="eastAsia"/>
        </w:rPr>
        <w:t>目的：</w:t>
      </w:r>
      <w:r w:rsidRPr="00ED2967">
        <w:t>片側ばかり使う癖があり、身体の左右差が気になる</w:t>
      </w:r>
    </w:p>
    <w:p w14:paraId="5562C9F0" w14:textId="77777777" w:rsidR="00AE4866" w:rsidRPr="00ED2967" w:rsidRDefault="00AE4866" w:rsidP="00CC286C">
      <w:r w:rsidRPr="00ED2967">
        <w:t>テーマ：片脚支持・片側動作でのバランス観察</w:t>
      </w:r>
      <w:r>
        <w:rPr>
          <w:rFonts w:hint="eastAsia"/>
        </w:rPr>
        <w:t>、骨盤の動き</w:t>
      </w:r>
      <w:r w:rsidRPr="00ED2967">
        <w:t>・全身の連動の中で左右差をなら</w:t>
      </w:r>
      <w:r>
        <w:rPr>
          <w:rFonts w:hint="eastAsia"/>
        </w:rPr>
        <w:t>す。</w:t>
      </w:r>
    </w:p>
    <w:p w14:paraId="49E9E277" w14:textId="77777777" w:rsidR="00AE4866" w:rsidRPr="000D71F0" w:rsidRDefault="00AE4866" w:rsidP="00CC286C"/>
    <w:p w14:paraId="2CA1C6C0" w14:textId="77777777" w:rsidR="00AE4866" w:rsidRDefault="00AE4866" w:rsidP="00CC286C">
      <w:r>
        <w:br w:type="page"/>
      </w:r>
    </w:p>
    <w:p w14:paraId="55526D38" w14:textId="77777777" w:rsidR="00AE4866" w:rsidRPr="005A4040" w:rsidRDefault="00AE4866" w:rsidP="00DB291E">
      <w:pPr>
        <w:pStyle w:val="2"/>
      </w:pPr>
      <w:bookmarkStart w:id="486" w:name="_Toc220182468"/>
      <w:bookmarkStart w:id="487" w:name="_Toc222434201"/>
      <w:bookmarkStart w:id="488" w:name="_Toc222435021"/>
      <w:bookmarkStart w:id="489" w:name="_Toc222435295"/>
      <w:bookmarkStart w:id="490" w:name="_Toc222435424"/>
      <w:bookmarkStart w:id="491" w:name="_Toc218444631"/>
      <w:bookmarkStart w:id="492" w:name="_Toc239532043"/>
      <w:bookmarkStart w:id="493" w:name="_Toc239537588"/>
      <w:r w:rsidRPr="005A4040">
        <w:rPr>
          <w:rFonts w:hint="eastAsia"/>
        </w:rPr>
        <w:lastRenderedPageBreak/>
        <w:t>【コラム】解剖学がヨガクラスづくりに必要なわけ</w:t>
      </w:r>
      <w:bookmarkEnd w:id="486"/>
      <w:bookmarkEnd w:id="487"/>
      <w:bookmarkEnd w:id="488"/>
      <w:bookmarkEnd w:id="489"/>
      <w:bookmarkEnd w:id="490"/>
      <w:bookmarkEnd w:id="492"/>
      <w:bookmarkEnd w:id="493"/>
    </w:p>
    <w:p w14:paraId="5634E365" w14:textId="77777777" w:rsidR="00AE4866" w:rsidRDefault="00AE4866" w:rsidP="00CC286C">
      <w:r>
        <w:rPr>
          <w:rFonts w:hint="eastAsia"/>
        </w:rPr>
        <w:t>ヨガには解剖学が必要だとよく言われます。</w:t>
      </w:r>
    </w:p>
    <w:p w14:paraId="460482AA" w14:textId="77777777" w:rsidR="00AE4866" w:rsidRDefault="00AE4866" w:rsidP="00CC286C">
      <w:r>
        <w:rPr>
          <w:rFonts w:hint="eastAsia"/>
        </w:rPr>
        <w:t>身体を知らないとアーサナで身体に無理なことをして、怪我をしたり、怪我させたりしてしまう、というのが主な理由です。</w:t>
      </w:r>
    </w:p>
    <w:p w14:paraId="36159FF5" w14:textId="77777777" w:rsidR="00AE4866" w:rsidRDefault="00AE4866" w:rsidP="00CC286C">
      <w:r>
        <w:rPr>
          <w:rFonts w:hint="eastAsia"/>
        </w:rPr>
        <w:t>しかし、もう一つ大事な理由があります。</w:t>
      </w:r>
    </w:p>
    <w:p w14:paraId="76A63891" w14:textId="77777777" w:rsidR="00AE4866" w:rsidRDefault="00AE4866" w:rsidP="00CC286C">
      <w:r>
        <w:rPr>
          <w:rFonts w:hint="eastAsia"/>
        </w:rPr>
        <w:t>それがヨガのクラスづくりです。</w:t>
      </w:r>
    </w:p>
    <w:p w14:paraId="61D50637" w14:textId="77777777" w:rsidR="00AE4866" w:rsidRDefault="00AE4866" w:rsidP="00CC286C"/>
    <w:p w14:paraId="445C4944" w14:textId="77777777" w:rsidR="00AE4866" w:rsidRDefault="00AE4866" w:rsidP="00CC286C">
      <w:r>
        <w:rPr>
          <w:rFonts w:hint="eastAsia"/>
        </w:rPr>
        <w:t>今回、見てきているように目的を設定し、テーマをつくりますが、その際、役立つのが解剖学的な知識です。</w:t>
      </w:r>
    </w:p>
    <w:p w14:paraId="23739504" w14:textId="77777777" w:rsidR="00AE4866" w:rsidRDefault="00AE4866" w:rsidP="00CC286C">
      <w:r w:rsidRPr="003E475B">
        <w:t>「目的」と「テーマ」を結びつける作業は、感覚や経験だけでもある程度は可能</w:t>
      </w:r>
      <w:r>
        <w:rPr>
          <w:rFonts w:hint="eastAsia"/>
        </w:rPr>
        <w:t>かもしれません。</w:t>
      </w:r>
      <w:r w:rsidRPr="003E475B">
        <w:rPr>
          <w:rFonts w:hint="eastAsia"/>
        </w:rPr>
        <w:br/>
      </w:r>
      <w:r w:rsidRPr="003E475B">
        <w:t>しかし、それ</w:t>
      </w:r>
      <w:r>
        <w:rPr>
          <w:rFonts w:hint="eastAsia"/>
        </w:rPr>
        <w:t>はあなたの感覚であり、参加者がどうなのかは</w:t>
      </w:r>
      <w:r w:rsidRPr="003E475B">
        <w:t>別の問題</w:t>
      </w:r>
      <w:r>
        <w:rPr>
          <w:rFonts w:hint="eastAsia"/>
        </w:rPr>
        <w:t>です</w:t>
      </w:r>
      <w:r w:rsidRPr="003E475B">
        <w:t>。</w:t>
      </w:r>
    </w:p>
    <w:p w14:paraId="24286FBB" w14:textId="77777777" w:rsidR="00AE4866" w:rsidRPr="003E475B" w:rsidRDefault="00AE4866" w:rsidP="00CC286C">
      <w:r>
        <w:rPr>
          <w:rFonts w:hint="eastAsia"/>
        </w:rPr>
        <w:t>目的からテーマ設定を考えるときに、</w:t>
      </w:r>
      <w:r w:rsidRPr="003E475B">
        <w:t>根拠を与えてくれるのが、解剖学的な視点である。</w:t>
      </w:r>
    </w:p>
    <w:p w14:paraId="3E531208" w14:textId="77777777" w:rsidR="00AE4866" w:rsidRPr="003E475B" w:rsidRDefault="00AE4866" w:rsidP="00CC286C">
      <w:r w:rsidRPr="003E475B">
        <w:t>たとえば「肩こりを軽減したい」という目的があったとき、「肩をたくさん動かす」「肩</w:t>
      </w:r>
      <w:r>
        <w:rPr>
          <w:rFonts w:hint="eastAsia"/>
        </w:rPr>
        <w:t>周辺をストレッチする</w:t>
      </w:r>
      <w:r w:rsidRPr="003E475B">
        <w:t>」といったテーマ設定は</w:t>
      </w:r>
      <w:r>
        <w:rPr>
          <w:rFonts w:hint="eastAsia"/>
        </w:rPr>
        <w:t>良さそうに思えます。</w:t>
      </w:r>
      <w:r w:rsidRPr="003E475B">
        <w:br/>
        <w:t>しかし、実際には肩の違和感の背景には、胸郭の可動性低下、頸部の過緊張、骨盤と体幹の支持不足、頭部位置の前方化など、</w:t>
      </w:r>
      <w:r>
        <w:rPr>
          <w:rFonts w:hint="eastAsia"/>
        </w:rPr>
        <w:t>呼吸の仕方、緊張感など</w:t>
      </w:r>
      <w:r w:rsidRPr="003E475B">
        <w:rPr>
          <w:rFonts w:hint="eastAsia"/>
        </w:rPr>
        <w:t>複</w:t>
      </w:r>
      <w:r w:rsidRPr="003E475B">
        <w:t>数の要因が絡んでいることが</w:t>
      </w:r>
      <w:r>
        <w:rPr>
          <w:rFonts w:hint="eastAsia"/>
        </w:rPr>
        <w:t>ほとんどです。実際、身体の不調が一つの理由で解決することはないでしょう。</w:t>
      </w:r>
    </w:p>
    <w:p w14:paraId="13E7801F" w14:textId="77777777" w:rsidR="00AE4866" w:rsidRDefault="00AE4866" w:rsidP="00CC286C">
      <w:r w:rsidRPr="003E475B">
        <w:t>解剖学的な観点があれば、</w:t>
      </w:r>
      <w:r>
        <w:rPr>
          <w:rFonts w:hint="eastAsia"/>
        </w:rPr>
        <w:t>肩こりの原因として、</w:t>
      </w:r>
      <w:r w:rsidRPr="003E475B">
        <w:t>肩関節そのものが問題なのか</w:t>
      </w:r>
      <w:r>
        <w:rPr>
          <w:rFonts w:hint="eastAsia"/>
        </w:rPr>
        <w:t>、</w:t>
      </w:r>
      <w:r w:rsidRPr="003E475B">
        <w:t>肩甲骨と胸郭の関係なのか</w:t>
      </w:r>
      <w:r>
        <w:rPr>
          <w:rFonts w:hint="eastAsia"/>
        </w:rPr>
        <w:t>、</w:t>
      </w:r>
      <w:r w:rsidRPr="003E475B">
        <w:t>姿勢保持に関わる体幹や骨盤が影響しているのか</w:t>
      </w:r>
      <w:r>
        <w:rPr>
          <w:rFonts w:hint="eastAsia"/>
        </w:rPr>
        <w:t>、</w:t>
      </w:r>
      <w:r w:rsidRPr="003E475B">
        <w:t>呼吸の浅さによって緊張が抜けにくくなっているのか</w:t>
      </w:r>
      <w:r>
        <w:rPr>
          <w:rFonts w:hint="eastAsia"/>
        </w:rPr>
        <w:t>、身体の左右差かなど</w:t>
      </w:r>
      <w:r w:rsidRPr="003E475B">
        <w:t>といった可能性を整理しながら、目的に対して「どこにアプローチするべきか」</w:t>
      </w:r>
      <w:r>
        <w:rPr>
          <w:rFonts w:hint="eastAsia"/>
        </w:rPr>
        <w:t>を判断することができます。</w:t>
      </w:r>
    </w:p>
    <w:p w14:paraId="332AD61E" w14:textId="77777777" w:rsidR="00AE4866" w:rsidRDefault="00AE4866" w:rsidP="00CC286C">
      <w:r>
        <w:rPr>
          <w:rFonts w:hint="eastAsia"/>
        </w:rPr>
        <w:t>そして、</w:t>
      </w:r>
      <w:r w:rsidRPr="003E475B">
        <w:t>「肩・肩甲骨周りをほぐす」「脊柱軸を伸長する」「頭部の位置を意識する」</w:t>
      </w:r>
      <w:r w:rsidRPr="003E475B">
        <w:br/>
        <w:t>「呼吸を深める」といった</w:t>
      </w:r>
      <w:r>
        <w:rPr>
          <w:rFonts w:hint="eastAsia"/>
        </w:rPr>
        <w:t>『</w:t>
      </w:r>
      <w:r w:rsidRPr="003E475B">
        <w:t>テーマ</w:t>
      </w:r>
      <w:r>
        <w:rPr>
          <w:rFonts w:hint="eastAsia"/>
        </w:rPr>
        <w:t>』が意味あるものになります。</w:t>
      </w:r>
    </w:p>
    <w:p w14:paraId="0D6500DD" w14:textId="77777777" w:rsidR="00AE4866" w:rsidRDefault="00AE4866" w:rsidP="00CC286C"/>
    <w:p w14:paraId="76DEC818" w14:textId="77777777" w:rsidR="00AE4866" w:rsidRDefault="00AE4866" w:rsidP="00CC286C">
      <w:r w:rsidRPr="003E475B">
        <w:t>もう一つ</w:t>
      </w:r>
      <w:r>
        <w:rPr>
          <w:rFonts w:hint="eastAsia"/>
        </w:rPr>
        <w:t>、例を挙げましょう。</w:t>
      </w:r>
    </w:p>
    <w:p w14:paraId="5BAF2832" w14:textId="77777777" w:rsidR="00AE4866" w:rsidRPr="003E475B" w:rsidRDefault="00AE4866" w:rsidP="00CC286C">
      <w:r w:rsidRPr="003E475B">
        <w:t>「背中が丸まっている人の背中を伸ばしたい」とい</w:t>
      </w:r>
      <w:r>
        <w:rPr>
          <w:rFonts w:hint="eastAsia"/>
        </w:rPr>
        <w:t>うのもよくあります</w:t>
      </w:r>
    </w:p>
    <w:p w14:paraId="69A5DA28" w14:textId="77777777" w:rsidR="00AE4866" w:rsidRPr="003E475B" w:rsidRDefault="00AE4866" w:rsidP="00CC286C">
      <w:r w:rsidRPr="003E475B">
        <w:t>このとき、解剖学的な視点がなければ、「背中を伸ばす＝背中を反らす」「丸まっているから後屈を多く入れる」</w:t>
      </w:r>
      <w:r>
        <w:rPr>
          <w:rFonts w:hint="eastAsia"/>
        </w:rPr>
        <w:t>「胸をひらく」</w:t>
      </w:r>
      <w:r w:rsidRPr="003E475B">
        <w:t>といった短絡的なテーマ設定になりやすい</w:t>
      </w:r>
      <w:r>
        <w:rPr>
          <w:rFonts w:hint="eastAsia"/>
        </w:rPr>
        <w:t>と思います。</w:t>
      </w:r>
    </w:p>
    <w:p w14:paraId="1AAF2220" w14:textId="77777777" w:rsidR="00AE4866" w:rsidRPr="003E475B" w:rsidRDefault="00AE4866" w:rsidP="00CC286C">
      <w:r w:rsidRPr="003E475B">
        <w:t>しかし、実際に身体を観察すると、背中が丸まって見える理由は一つでは</w:t>
      </w:r>
      <w:r>
        <w:rPr>
          <w:rFonts w:hint="eastAsia"/>
        </w:rPr>
        <w:t>ありません。</w:t>
      </w:r>
    </w:p>
    <w:p w14:paraId="4BBCE730" w14:textId="77777777" w:rsidR="00AE4866" w:rsidRDefault="00AE4866" w:rsidP="00CC286C">
      <w:r>
        <w:rPr>
          <w:rFonts w:hint="eastAsia"/>
        </w:rPr>
        <w:t>機能解剖学的な観点からは</w:t>
      </w:r>
    </w:p>
    <w:p w14:paraId="28FDF3CE" w14:textId="77777777" w:rsidR="00AE4866" w:rsidRDefault="00AE4866" w:rsidP="00CC286C">
      <w:r>
        <w:rPr>
          <w:rFonts w:hint="eastAsia"/>
        </w:rPr>
        <w:t>・</w:t>
      </w:r>
      <w:r w:rsidRPr="003E475B">
        <w:t>胸椎の伸展可動域</w:t>
      </w:r>
      <w:r>
        <w:rPr>
          <w:rFonts w:hint="eastAsia"/>
        </w:rPr>
        <w:t>の低下</w:t>
      </w:r>
    </w:p>
    <w:p w14:paraId="317EF7BC" w14:textId="77777777" w:rsidR="00AE4866" w:rsidRDefault="00AE4866" w:rsidP="00CC286C">
      <w:r>
        <w:rPr>
          <w:rFonts w:hint="eastAsia"/>
        </w:rPr>
        <w:t>・</w:t>
      </w:r>
      <w:r w:rsidRPr="003E475B">
        <w:t>骨盤が後傾し、体幹全体が潰れている</w:t>
      </w:r>
      <w:r w:rsidRPr="003E475B">
        <w:br/>
        <w:t>・股関節の可動性不足を背中で代償してい</w:t>
      </w:r>
      <w:r>
        <w:rPr>
          <w:rFonts w:hint="eastAsia"/>
        </w:rPr>
        <w:t>る</w:t>
      </w:r>
      <w:r w:rsidRPr="003E475B">
        <w:br/>
        <w:t>・腹部や体幹の支持が弱く、姿勢を保てな</w:t>
      </w:r>
      <w:r>
        <w:rPr>
          <w:rFonts w:hint="eastAsia"/>
        </w:rPr>
        <w:t>い</w:t>
      </w:r>
      <w:r w:rsidRPr="003E475B">
        <w:br/>
        <w:t>・呼吸が浅く、肋骨が常に下がった状態にある</w:t>
      </w:r>
    </w:p>
    <w:p w14:paraId="6EF2AF3A" w14:textId="77777777" w:rsidR="00AE4866" w:rsidRDefault="00AE4866" w:rsidP="00CC286C">
      <w:r>
        <w:rPr>
          <w:rFonts w:hint="eastAsia"/>
        </w:rPr>
        <w:t>などいくつかの理由が見えてきます。</w:t>
      </w:r>
    </w:p>
    <w:p w14:paraId="6F392C4B" w14:textId="77777777" w:rsidR="00AE4866" w:rsidRPr="003E475B" w:rsidRDefault="00AE4866" w:rsidP="00CC286C"/>
    <w:p w14:paraId="7F652C8F" w14:textId="77777777" w:rsidR="00AE4866" w:rsidRPr="003E475B" w:rsidRDefault="00AE4866" w:rsidP="00CC286C">
      <w:r w:rsidRPr="003E475B">
        <w:t>これらは見た目としては同じ「背中が丸い姿勢」で</w:t>
      </w:r>
      <w:r>
        <w:rPr>
          <w:rFonts w:hint="eastAsia"/>
        </w:rPr>
        <w:t>も、</w:t>
      </w:r>
      <w:r w:rsidRPr="003E475B">
        <w:rPr>
          <w:rFonts w:hint="eastAsia"/>
        </w:rPr>
        <w:t>必</w:t>
      </w:r>
      <w:r w:rsidRPr="003E475B">
        <w:t>要なアプローチ</w:t>
      </w:r>
      <w:r>
        <w:rPr>
          <w:rFonts w:hint="eastAsia"/>
        </w:rPr>
        <w:t>が変わってきます。</w:t>
      </w:r>
    </w:p>
    <w:p w14:paraId="676B58C4" w14:textId="77777777" w:rsidR="00AE4866" w:rsidRPr="003E475B" w:rsidRDefault="00AE4866" w:rsidP="00CC286C">
      <w:r w:rsidRPr="003E475B">
        <w:t>解剖学的に見立てることで、「背中を伸ばす」という目的に対して、いきなり後屈を深める必要はない</w:t>
      </w:r>
      <w:r>
        <w:rPr>
          <w:rFonts w:hint="eastAsia"/>
        </w:rPr>
        <w:t>し、</w:t>
      </w:r>
      <w:r w:rsidRPr="003E475B">
        <w:t>腰椎ではなく胸椎の動きを引き出すべき</w:t>
      </w:r>
      <w:r>
        <w:rPr>
          <w:rFonts w:hint="eastAsia"/>
        </w:rPr>
        <w:t>かもしれない、</w:t>
      </w:r>
      <w:r w:rsidRPr="003E475B">
        <w:t>まず骨盤と体幹の位置を整える方が先</w:t>
      </w:r>
      <w:r>
        <w:rPr>
          <w:rFonts w:hint="eastAsia"/>
        </w:rPr>
        <w:t>かもしれない、</w:t>
      </w:r>
      <w:r w:rsidRPr="003E475B">
        <w:t>胸郭が動く余地をつくる必要がある</w:t>
      </w:r>
      <w:r>
        <w:rPr>
          <w:rFonts w:hint="eastAsia"/>
        </w:rPr>
        <w:t>かもしれない、</w:t>
      </w:r>
      <w:r w:rsidRPr="003E475B">
        <w:t>といった判断が可能にな</w:t>
      </w:r>
      <w:r>
        <w:rPr>
          <w:rFonts w:hint="eastAsia"/>
        </w:rPr>
        <w:t>ります。</w:t>
      </w:r>
    </w:p>
    <w:p w14:paraId="1C3949EC" w14:textId="77777777" w:rsidR="00AE4866" w:rsidRDefault="00AE4866" w:rsidP="00CC286C"/>
    <w:p w14:paraId="5CD599BB" w14:textId="77777777" w:rsidR="00AE4866" w:rsidRDefault="00AE4866" w:rsidP="00CC286C">
      <w:r>
        <w:rPr>
          <w:rFonts w:hint="eastAsia"/>
        </w:rPr>
        <w:t>すべて「かもしれない」です。その推測や見立てが正しいかどうかは分かりません。</w:t>
      </w:r>
    </w:p>
    <w:p w14:paraId="09778137" w14:textId="77777777" w:rsidR="00AE4866" w:rsidRDefault="00AE4866" w:rsidP="00CC286C">
      <w:r>
        <w:rPr>
          <w:rFonts w:hint="eastAsia"/>
        </w:rPr>
        <w:t>シークエンスは仮説でしかありません。</w:t>
      </w:r>
    </w:p>
    <w:p w14:paraId="48A4CC22" w14:textId="77777777" w:rsidR="00AE4866" w:rsidRDefault="00AE4866" w:rsidP="00CC286C"/>
    <w:p w14:paraId="7538142F" w14:textId="77777777" w:rsidR="00AE4866" w:rsidRDefault="00AE4866" w:rsidP="00CC286C">
      <w:r>
        <w:rPr>
          <w:rFonts w:hint="eastAsia"/>
        </w:rPr>
        <w:t>解剖学的な観点があれば、見えないものも見えてきます。</w:t>
      </w:r>
    </w:p>
    <w:p w14:paraId="036B3521" w14:textId="77777777" w:rsidR="00AE4866" w:rsidRDefault="00AE4866" w:rsidP="00CC286C">
      <w:r>
        <w:rPr>
          <w:rFonts w:hint="eastAsia"/>
        </w:rPr>
        <w:t>目的からテーマを導くためにも</w:t>
      </w:r>
      <w:r w:rsidRPr="003E475B">
        <w:t>解剖学</w:t>
      </w:r>
      <w:r>
        <w:rPr>
          <w:rFonts w:hint="eastAsia"/>
        </w:rPr>
        <w:t>的な知識が必要なのです。</w:t>
      </w:r>
    </w:p>
    <w:p w14:paraId="42E1F59A" w14:textId="77777777" w:rsidR="00AE4866" w:rsidRDefault="00AE4866" w:rsidP="00CC286C">
      <w:r>
        <w:rPr>
          <w:rFonts w:hint="eastAsia"/>
        </w:rPr>
        <w:t>私たちは参加者のためにヨガクラスを提供していると思います。</w:t>
      </w:r>
    </w:p>
    <w:p w14:paraId="7197DAC7" w14:textId="77777777" w:rsidR="00AE4866" w:rsidRDefault="00AE4866" w:rsidP="00CC286C">
      <w:r>
        <w:rPr>
          <w:rFonts w:hint="eastAsia"/>
        </w:rPr>
        <w:lastRenderedPageBreak/>
        <w:t>より寄り添ったヨガクラスをするためにも、解剖学や生理学の知識を生かしてください。</w:t>
      </w:r>
    </w:p>
    <w:p w14:paraId="69B0E938" w14:textId="77777777" w:rsidR="00AE4866" w:rsidRDefault="00AE4866" w:rsidP="00CC286C">
      <w:r w:rsidRPr="00BB1372">
        <w:t>目的とテーマを、なんとなくではなく、理由を持って結びつける。</w:t>
      </w:r>
      <w:r w:rsidRPr="00BB1372">
        <w:br/>
        <w:t>その状態を支えているのが、解剖学的な観点なので</w:t>
      </w:r>
      <w:r w:rsidRPr="00BB1372">
        <w:rPr>
          <w:rFonts w:hint="eastAsia"/>
        </w:rPr>
        <w:t>す。</w:t>
      </w:r>
    </w:p>
    <w:p w14:paraId="42EFFCF5"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r>
        <w:br w:type="page"/>
      </w:r>
    </w:p>
    <w:p w14:paraId="0BC82743" w14:textId="46A04A9A" w:rsidR="00AE4866" w:rsidRDefault="00AE4866" w:rsidP="00DB291E">
      <w:pPr>
        <w:pStyle w:val="2"/>
      </w:pPr>
      <w:bookmarkStart w:id="494" w:name="_Toc220182469"/>
      <w:bookmarkStart w:id="495" w:name="_Toc222434202"/>
      <w:bookmarkStart w:id="496" w:name="_Toc222435022"/>
      <w:bookmarkStart w:id="497" w:name="_Toc222435296"/>
      <w:bookmarkStart w:id="498" w:name="_Toc222435425"/>
      <w:bookmarkStart w:id="499" w:name="_Toc239532044"/>
      <w:bookmarkStart w:id="500" w:name="_Toc239537589"/>
      <w:r w:rsidRPr="002908A5">
        <w:lastRenderedPageBreak/>
        <w:t>テーマ作りの例</w:t>
      </w:r>
      <w:bookmarkEnd w:id="491"/>
      <w:bookmarkEnd w:id="494"/>
      <w:bookmarkEnd w:id="495"/>
      <w:bookmarkEnd w:id="496"/>
      <w:bookmarkEnd w:id="497"/>
      <w:bookmarkEnd w:id="498"/>
      <w:bookmarkEnd w:id="499"/>
      <w:bookmarkEnd w:id="500"/>
    </w:p>
    <w:p w14:paraId="1896EA2B" w14:textId="77777777" w:rsidR="00AE4866" w:rsidRPr="00977C2A" w:rsidRDefault="00AE4866" w:rsidP="00CC286C"/>
    <w:p w14:paraId="70A22944" w14:textId="77777777" w:rsidR="00AE4866" w:rsidRDefault="00AE4866" w:rsidP="00CC286C">
      <w:r>
        <w:rPr>
          <w:rFonts w:hint="eastAsia"/>
        </w:rPr>
        <w:t>・対象：５０歳　女性　１６０cm　５０kg 　ここ３０年スポーツ歴はほとんどなし　禁忌なし</w:t>
      </w:r>
    </w:p>
    <w:p w14:paraId="18161802" w14:textId="77777777" w:rsidR="00AE4866" w:rsidRDefault="00AE4866" w:rsidP="00CC286C">
      <w:r>
        <w:rPr>
          <w:rFonts w:hint="eastAsia"/>
        </w:rPr>
        <w:t>身体が硬い（股関節の屈曲、外転が苦手）　呼吸も浅め　健康状態は良好　やや更年期障害気味　アレルギー体質　子ども二人、フルタイム会社員　デスクワークがメイン</w:t>
      </w:r>
    </w:p>
    <w:p w14:paraId="22A3B369" w14:textId="77777777" w:rsidR="00AE4866" w:rsidRDefault="00AE4866" w:rsidP="00CC286C">
      <w:r>
        <w:rPr>
          <w:rFonts w:hint="eastAsia"/>
        </w:rPr>
        <w:t>ヨガを始めて３ヶ月（１０回目）</w:t>
      </w:r>
    </w:p>
    <w:p w14:paraId="7D267CD6" w14:textId="77777777" w:rsidR="00AE4866" w:rsidRDefault="00AE4866" w:rsidP="00CC286C">
      <w:r>
        <w:rPr>
          <w:rFonts w:hint="eastAsia"/>
        </w:rPr>
        <w:t>・目的：深い呼吸を促す。</w:t>
      </w:r>
    </w:p>
    <w:p w14:paraId="489018B3" w14:textId="77777777" w:rsidR="00AE4866" w:rsidRDefault="00AE4866" w:rsidP="00CC286C">
      <w:r>
        <w:rPr>
          <w:rFonts w:hint="eastAsia"/>
        </w:rPr>
        <w:t>・テーマ：胸を開く（伸展ではなく横に広がる感覚　肋骨が横に広がり、背部を含む胸郭全体での呼吸を促す。）</w:t>
      </w:r>
    </w:p>
    <w:p w14:paraId="5B1067B6" w14:textId="77777777" w:rsidR="00AE4866" w:rsidRDefault="00AE4866" w:rsidP="00CC286C">
      <w:r>
        <w:rPr>
          <w:rFonts w:hint="eastAsia"/>
        </w:rPr>
        <w:t>・ポイント：股関節オープンポーズも入れる　前屈系のときには肋骨を内側に絞るようなキュー　腹部を適度に引き込んで肋骨や背中を横に広げる感覚　肩や首はリラックスしているか確認する　吐く息を長めにキューイング　キツくなりすぎないように３呼吸程度で、途中休憩を３回、キューイングは背部や胸部全体での呼吸、肩甲骨下制方向への動き</w:t>
      </w:r>
    </w:p>
    <w:p w14:paraId="1F67A569" w14:textId="77777777" w:rsidR="00AE4866" w:rsidRDefault="00AE4866" w:rsidP="00CC286C">
      <w:r>
        <w:rPr>
          <w:rFonts w:hint="eastAsia"/>
        </w:rPr>
        <w:t>アーサナ：メインポーズはトリコアーサナとし、その他、パリヴリッタパルシュバコナーサナ、パリガーサナ、パリヴリッタジャーヌシルシアーサナ、ナディショーダナ..etcなどを含める。</w:t>
      </w:r>
    </w:p>
    <w:p w14:paraId="66415D06" w14:textId="77777777" w:rsidR="00AE4866" w:rsidRDefault="00AE4866" w:rsidP="00CC286C"/>
    <w:p w14:paraId="749A8BA3" w14:textId="77777777" w:rsidR="00AE4866" w:rsidRDefault="00AE4866" w:rsidP="00CC286C">
      <w:r>
        <w:rPr>
          <w:rFonts w:hint="eastAsia"/>
        </w:rPr>
        <w:t>悪い例：</w:t>
      </w:r>
    </w:p>
    <w:p w14:paraId="67EBF1F6" w14:textId="77777777" w:rsidR="00AE4866" w:rsidRDefault="00AE4866" w:rsidP="00CC286C">
      <w:r>
        <w:rPr>
          <w:rFonts w:hint="eastAsia"/>
        </w:rPr>
        <w:t>テーマ：リラックス</w:t>
      </w:r>
    </w:p>
    <w:p w14:paraId="61AE4D0C" w14:textId="77777777" w:rsidR="00AE4866" w:rsidRDefault="00AE4866" w:rsidP="00CC286C">
      <w:r>
        <w:rPr>
          <w:rFonts w:hint="eastAsia"/>
        </w:rPr>
        <w:t>呼吸をゆっくり、きついポーズは入れない・・・それでリラックスできる？具体的なイメージがバラバラ</w:t>
      </w:r>
    </w:p>
    <w:p w14:paraId="76CEA7AA" w14:textId="77777777" w:rsidR="00AE4866" w:rsidRDefault="00AE4866" w:rsidP="00CC286C">
      <w:r>
        <w:rPr>
          <w:rFonts w:hint="eastAsia"/>
        </w:rPr>
        <w:t>体力向上・・ひたすら動く？キープが長い？何をどうする？何をすればいいのか選択肢が広い</w:t>
      </w:r>
    </w:p>
    <w:p w14:paraId="71030A95" w14:textId="77777777" w:rsidR="00AE4866" w:rsidRDefault="00AE4866" w:rsidP="00CC286C"/>
    <w:p w14:paraId="1CB9F0A4" w14:textId="77777777" w:rsidR="00AE4866" w:rsidRDefault="00AE4866" w:rsidP="00CC286C">
      <w:r>
        <w:rPr>
          <w:rFonts w:hint="eastAsia"/>
        </w:rPr>
        <w:t>テーマ：ヒップアップ</w:t>
      </w:r>
    </w:p>
    <w:p w14:paraId="24517675" w14:textId="77777777" w:rsidR="00AE4866" w:rsidRDefault="00AE4866" w:rsidP="00CC286C">
      <w:r>
        <w:rPr>
          <w:rFonts w:hint="eastAsia"/>
        </w:rPr>
        <w:t>⇨ランジポジションやヒップリフトの動きをつける・・・弱い負荷でヒップアップができるのか？根拠は？</w:t>
      </w:r>
    </w:p>
    <w:p w14:paraId="643A26CA" w14:textId="77777777" w:rsidR="00AE4866" w:rsidRDefault="00AE4866" w:rsidP="00CC286C">
      <w:r>
        <w:rPr>
          <w:rFonts w:hint="eastAsia"/>
        </w:rPr>
        <w:t>＊しかし、上記のテーマは隠れたサブテーマとしては設定しても良いです。</w:t>
      </w:r>
    </w:p>
    <w:p w14:paraId="25EF0DBE" w14:textId="77777777" w:rsidR="00AE4866" w:rsidRDefault="00AE4866" w:rsidP="00CC286C">
      <w:r>
        <w:rPr>
          <w:rFonts w:hint="eastAsia"/>
        </w:rPr>
        <w:t>例えば、胸を開く＋リラックスであれば、軽減させたポーズでゆっくりとキープしたり、きついポーズは抜く、うつ伏せでスフィインクスポーズを選択するなどのクラスになる。</w:t>
      </w:r>
    </w:p>
    <w:p w14:paraId="5EEEFD40" w14:textId="77777777" w:rsidR="00AE4866" w:rsidRDefault="00AE4866" w:rsidP="00CC286C"/>
    <w:p w14:paraId="1176682E" w14:textId="77777777" w:rsidR="00AE4866" w:rsidRDefault="00AE4866" w:rsidP="00CC286C">
      <w:r>
        <w:rPr>
          <w:rFonts w:hint="eastAsia"/>
        </w:rPr>
        <w:t>胸を開く＋体力向上であれば、ヴィンヤサ形式にしたり、戦士１を入れるなどのクラスになるし、胸を開く＋ヒップアップというテーマにして、胸を開くポーズの中から、ランジポジションであったり、ブジャンガーサナでなく、セツバンダーサナを選択し、お尻も意識させたキューイングをすることで一貫性が出る。</w:t>
      </w:r>
    </w:p>
    <w:p w14:paraId="06875DB8" w14:textId="77777777" w:rsidR="00AE4866" w:rsidRDefault="00AE4866" w:rsidP="00CC286C"/>
    <w:p w14:paraId="12230761" w14:textId="77777777" w:rsidR="00AE4866" w:rsidRDefault="00AE4866" w:rsidP="00CC286C">
      <w:r>
        <w:rPr>
          <w:rFonts w:hint="eastAsia"/>
        </w:rPr>
        <w:t>このように、メインとなるテーマを具体的に決めて、その上でサブテーマを設定することは有効である。しかし、あくまでもテーマは具体的な一つに絞り、その中でサブテーマも一つにすることは大切。</w:t>
      </w:r>
    </w:p>
    <w:p w14:paraId="64DEDC2B" w14:textId="77777777" w:rsidR="00AE4866" w:rsidRDefault="00AE4866" w:rsidP="00CC286C">
      <w:r>
        <w:rPr>
          <w:rFonts w:hint="eastAsia"/>
        </w:rPr>
        <w:t>欲張りすぎず、１回に一つずつ。ヨガインストラクターができることは多くないが、その中で、最大の効果を出せるように創意、工夫が必要である。</w:t>
      </w:r>
    </w:p>
    <w:p w14:paraId="54B145D8" w14:textId="77777777" w:rsidR="00AE4866" w:rsidRDefault="00AE4866" w:rsidP="00CC286C">
      <w:r>
        <w:rPr>
          <w:rFonts w:hint="eastAsia"/>
        </w:rPr>
        <w:t>なお、テーマとクラス名は別である。</w:t>
      </w:r>
    </w:p>
    <w:p w14:paraId="2FD162B6" w14:textId="77777777" w:rsidR="00AE4866" w:rsidRDefault="00AE4866" w:rsidP="00CC286C">
      <w:r>
        <w:rPr>
          <w:rFonts w:hint="eastAsia"/>
        </w:rPr>
        <w:t>テーマとしては曖昧であっても、クラス名としては分かりやすい方が良い。</w:t>
      </w:r>
    </w:p>
    <w:p w14:paraId="0EC4A188" w14:textId="77777777" w:rsidR="00AE4866" w:rsidRDefault="00AE4866" w:rsidP="00CC286C">
      <w:r>
        <w:rPr>
          <w:rFonts w:hint="eastAsia"/>
        </w:rPr>
        <w:t>ただし、誤解を与えるようなものや、効果をうたうもの、誇張するようなものは避ける。</w:t>
      </w:r>
    </w:p>
    <w:p w14:paraId="2875A7D6" w14:textId="77777777" w:rsidR="00AE4866" w:rsidRPr="003F651B" w:rsidRDefault="00AE4866" w:rsidP="00CC286C"/>
    <w:p w14:paraId="44B496E2" w14:textId="77777777" w:rsidR="00AE4866" w:rsidRDefault="00AE4866" w:rsidP="00CC286C"/>
    <w:p w14:paraId="5F0D2348" w14:textId="77777777" w:rsidR="00AE4866" w:rsidRDefault="00AE4866" w:rsidP="00CC286C">
      <w:r>
        <w:br w:type="page"/>
      </w:r>
    </w:p>
    <w:p w14:paraId="160F706D" w14:textId="77777777" w:rsidR="00AE4866" w:rsidRPr="00AB10F8" w:rsidRDefault="00AE4866" w:rsidP="00DB291E">
      <w:pPr>
        <w:pStyle w:val="2"/>
      </w:pPr>
      <w:bookmarkStart w:id="501" w:name="_Toc222434203"/>
      <w:bookmarkStart w:id="502" w:name="_Toc222435023"/>
      <w:bookmarkStart w:id="503" w:name="_Toc222435297"/>
      <w:bookmarkStart w:id="504" w:name="_Toc222435426"/>
      <w:bookmarkStart w:id="505" w:name="_Toc239532045"/>
      <w:bookmarkStart w:id="506" w:name="_Toc239537590"/>
      <w:r w:rsidRPr="00AB10F8">
        <w:rPr>
          <w:rFonts w:hint="eastAsia"/>
        </w:rPr>
        <w:lastRenderedPageBreak/>
        <w:t>【演習】クラスのテーマを考える</w:t>
      </w:r>
      <w:bookmarkEnd w:id="501"/>
      <w:bookmarkEnd w:id="502"/>
      <w:bookmarkEnd w:id="503"/>
      <w:bookmarkEnd w:id="504"/>
      <w:bookmarkEnd w:id="505"/>
      <w:bookmarkEnd w:id="506"/>
    </w:p>
    <w:p w14:paraId="6958D552" w14:textId="77777777" w:rsidR="00AE4866" w:rsidRDefault="00AE4866" w:rsidP="00CC286C">
      <w:r>
        <w:rPr>
          <w:rFonts w:hint="eastAsia"/>
        </w:rPr>
        <w:t>・時間：早朝・午前・午後・夕方・夜</w:t>
      </w:r>
    </w:p>
    <w:p w14:paraId="0FFC8ED2" w14:textId="77777777" w:rsidR="00AE4866" w:rsidRDefault="00AE4866" w:rsidP="00CC286C">
      <w:r>
        <w:rPr>
          <w:rFonts w:hint="eastAsia"/>
        </w:rPr>
        <w:t>・レベル：初心者・中級者・経験者</w:t>
      </w:r>
    </w:p>
    <w:p w14:paraId="66FFD492" w14:textId="77777777" w:rsidR="00AE4866" w:rsidRDefault="00AE4866" w:rsidP="00CC286C">
      <w:r>
        <w:rPr>
          <w:rFonts w:hint="eastAsia"/>
        </w:rPr>
        <w:t>・対象者：</w:t>
      </w:r>
    </w:p>
    <w:p w14:paraId="7F8ACD69" w14:textId="77777777" w:rsidR="00AE4866" w:rsidRDefault="00AE4866" w:rsidP="00CC286C">
      <w:r>
        <w:rPr>
          <w:rFonts w:hint="eastAsia"/>
        </w:rPr>
        <w:t>・目的：</w:t>
      </w:r>
    </w:p>
    <w:p w14:paraId="0AF73653" w14:textId="77777777" w:rsidR="00AE4866" w:rsidRPr="00AB10F8" w:rsidRDefault="00AE4866" w:rsidP="00CC286C">
      <w:r>
        <w:rPr>
          <w:rFonts w:hint="eastAsia"/>
        </w:rPr>
        <w:t>・テーマ：</w:t>
      </w:r>
    </w:p>
    <w:p w14:paraId="48EBC753" w14:textId="77777777" w:rsidR="00AE4866" w:rsidRPr="003E475B" w:rsidRDefault="00AE4866" w:rsidP="00CC286C"/>
    <w:p w14:paraId="184A8556" w14:textId="77777777" w:rsidR="00AE4866" w:rsidRDefault="00AE4866" w:rsidP="00CC286C"/>
    <w:p w14:paraId="7DE9E0F9" w14:textId="77777777" w:rsidR="00AE4866" w:rsidRDefault="00AE4866" w:rsidP="00CC286C">
      <w:r>
        <w:br w:type="page"/>
      </w:r>
    </w:p>
    <w:p w14:paraId="10689B28" w14:textId="27767EB0" w:rsidR="00AE4866" w:rsidRPr="00817160" w:rsidRDefault="00AE4866" w:rsidP="00DB291E">
      <w:pPr>
        <w:pStyle w:val="2"/>
        <w:rPr>
          <w:rFonts w:ascii="ＭＳ Ｐゴシック" w:eastAsia="ＭＳ Ｐゴシック" w:hAnsi="ＭＳ Ｐゴシック" w:hint="eastAsia"/>
          <w:color w:val="auto"/>
          <w:sz w:val="36"/>
          <w:szCs w:val="36"/>
        </w:rPr>
      </w:pPr>
      <w:bookmarkStart w:id="507" w:name="_Toc220182470"/>
      <w:bookmarkStart w:id="508" w:name="_Toc222434204"/>
      <w:bookmarkStart w:id="509" w:name="_Toc222435024"/>
      <w:bookmarkStart w:id="510" w:name="_Toc222435298"/>
      <w:bookmarkStart w:id="511" w:name="_Toc222435427"/>
      <w:bookmarkStart w:id="512" w:name="_Toc239532046"/>
      <w:bookmarkStart w:id="513" w:name="_Toc239537591"/>
      <w:r w:rsidRPr="00817160">
        <w:lastRenderedPageBreak/>
        <w:t>【</w:t>
      </w:r>
      <w:r w:rsidRPr="00817160">
        <w:rPr>
          <w:rFonts w:hint="eastAsia"/>
        </w:rPr>
        <w:t>コラム</w:t>
      </w:r>
      <w:r w:rsidRPr="00817160">
        <w:t>】「胸をひらく」とは</w:t>
      </w:r>
      <w:bookmarkEnd w:id="507"/>
      <w:bookmarkEnd w:id="508"/>
      <w:bookmarkEnd w:id="509"/>
      <w:bookmarkEnd w:id="510"/>
      <w:bookmarkEnd w:id="511"/>
      <w:r w:rsidR="00AA733A">
        <w:rPr>
          <w:rFonts w:hint="eastAsia"/>
        </w:rPr>
        <w:t>？</w:t>
      </w:r>
      <w:bookmarkEnd w:id="512"/>
      <w:bookmarkEnd w:id="513"/>
    </w:p>
    <w:p w14:paraId="18151A30" w14:textId="77777777" w:rsidR="00AE4866" w:rsidRDefault="00AE4866" w:rsidP="00CC286C"/>
    <w:p w14:paraId="7C9A4FF1" w14:textId="77777777" w:rsidR="00AE4866" w:rsidRDefault="00AE4866" w:rsidP="00CC286C">
      <w:r>
        <w:t>「胸をひらく」というテーマは、ヨガクラスで非常によく使われ</w:t>
      </w:r>
      <w:r>
        <w:rPr>
          <w:rFonts w:hint="eastAsia"/>
        </w:rPr>
        <w:t>ます。</w:t>
      </w:r>
    </w:p>
    <w:p w14:paraId="46F9CCB5" w14:textId="77777777" w:rsidR="00AE4866" w:rsidRDefault="00AE4866" w:rsidP="00CC286C">
      <w:r>
        <w:rPr>
          <w:rFonts w:hint="eastAsia"/>
        </w:rPr>
        <w:t>「胸を開きましょう」とさえ、言っておけばなんとかなる、というようなテーマの一つです。</w:t>
      </w:r>
      <w:r>
        <w:rPr>
          <w:rFonts w:hint="eastAsia"/>
        </w:rPr>
        <w:br/>
      </w:r>
      <w:r>
        <w:t>しかし、</w:t>
      </w:r>
      <w:r>
        <w:rPr>
          <w:rFonts w:hint="eastAsia"/>
        </w:rPr>
        <w:t>そ</w:t>
      </w:r>
      <w:r>
        <w:t>の意味が曖昧なまま使われることも多いテーマの一つで</w:t>
      </w:r>
      <w:r>
        <w:rPr>
          <w:rFonts w:hint="eastAsia"/>
        </w:rPr>
        <w:t>もあります。</w:t>
      </w:r>
    </w:p>
    <w:p w14:paraId="782F14D7" w14:textId="77777777" w:rsidR="00AE4866" w:rsidRDefault="00AE4866" w:rsidP="00CC286C">
      <w:r>
        <w:t>胸を</w:t>
      </w:r>
      <w:r>
        <w:rPr>
          <w:rFonts w:hint="eastAsia"/>
        </w:rPr>
        <w:t>横に</w:t>
      </w:r>
      <w:r>
        <w:t>張ること、</w:t>
      </w:r>
      <w:r>
        <w:rPr>
          <w:rFonts w:hint="eastAsia"/>
        </w:rPr>
        <w:t>縦に伸ばすこと、</w:t>
      </w:r>
      <w:r>
        <w:t>反ること、腕を後ろに引くこと、</w:t>
      </w:r>
      <w:r>
        <w:rPr>
          <w:rFonts w:hint="eastAsia"/>
        </w:rPr>
        <w:t>など様々な動きを「胸をひらく」ということができます。</w:t>
      </w:r>
      <w:r>
        <w:rPr>
          <w:rFonts w:hint="eastAsia"/>
        </w:rPr>
        <w:br/>
        <w:t>しかし</w:t>
      </w:r>
      <w:r>
        <w:t>、機能解剖学的に見ると、それらは必ずしも「胸がひらいている状態」を意味し</w:t>
      </w:r>
      <w:r>
        <w:rPr>
          <w:rFonts w:hint="eastAsia"/>
        </w:rPr>
        <w:t>ません。</w:t>
      </w:r>
    </w:p>
    <w:p w14:paraId="413F7B2F" w14:textId="77777777" w:rsidR="00AE4866" w:rsidRDefault="00AE4866" w:rsidP="00CC286C"/>
    <w:p w14:paraId="3B659650" w14:textId="77777777" w:rsidR="00AE4866" w:rsidRDefault="00AE4866" w:rsidP="00CC286C">
      <w:r>
        <w:t>機能解剖学の観点から整理すると、「胸をひらく」とは、主に</w:t>
      </w:r>
      <w:r w:rsidRPr="009E66E7">
        <w:t>胸郭周辺の構造が適切に動</w:t>
      </w:r>
      <w:r>
        <w:rPr>
          <w:rFonts w:hint="eastAsia"/>
        </w:rPr>
        <w:t>く状態といえます。</w:t>
      </w:r>
    </w:p>
    <w:p w14:paraId="4344458B" w14:textId="77777777" w:rsidR="00AE4866" w:rsidRDefault="00AE4866" w:rsidP="00CC286C">
      <w:r>
        <w:rPr>
          <w:rFonts w:hint="eastAsia"/>
        </w:rPr>
        <w:t>・背筋群が短縮し、大胸筋が適度に伸長さ、胸郭が広がる</w:t>
      </w:r>
    </w:p>
    <w:p w14:paraId="2D2CAE1A" w14:textId="77777777" w:rsidR="00AE4866" w:rsidRDefault="00AE4866" w:rsidP="00CC286C">
      <w:r>
        <w:t>・胸椎が</w:t>
      </w:r>
      <w:r>
        <w:rPr>
          <w:rFonts w:hint="eastAsia"/>
        </w:rPr>
        <w:t>適度に伸</w:t>
      </w:r>
      <w:r>
        <w:t>展</w:t>
      </w:r>
      <w:r>
        <w:rPr>
          <w:rFonts w:hint="eastAsia"/>
        </w:rPr>
        <w:t>す</w:t>
      </w:r>
      <w:r>
        <w:t>る</w:t>
      </w:r>
      <w:r>
        <w:br/>
        <w:t>・肋骨が</w:t>
      </w:r>
      <w:r>
        <w:rPr>
          <w:rFonts w:hint="eastAsia"/>
        </w:rPr>
        <w:t>上がりすぎず、下</w:t>
      </w:r>
      <w:r>
        <w:t>がりすぎず、呼吸に伴って</w:t>
      </w:r>
      <w:r>
        <w:rPr>
          <w:rFonts w:hint="eastAsia"/>
        </w:rPr>
        <w:t>適度に</w:t>
      </w:r>
      <w:r>
        <w:t>動</w:t>
      </w:r>
      <w:r>
        <w:rPr>
          <w:rFonts w:hint="eastAsia"/>
        </w:rPr>
        <w:t>く</w:t>
      </w:r>
      <w:r>
        <w:br/>
        <w:t>・肩甲骨が過度に内転・固定され</w:t>
      </w:r>
      <w:r>
        <w:rPr>
          <w:rFonts w:hint="eastAsia"/>
        </w:rPr>
        <w:t>ず、</w:t>
      </w:r>
      <w:r>
        <w:t>胸郭の上で自由に動</w:t>
      </w:r>
      <w:r>
        <w:rPr>
          <w:rFonts w:hint="eastAsia"/>
        </w:rPr>
        <w:t>く</w:t>
      </w:r>
    </w:p>
    <w:p w14:paraId="261FF5A9" w14:textId="77777777" w:rsidR="00AE4866" w:rsidRDefault="00AE4866" w:rsidP="00CC286C">
      <w:r>
        <w:t>・肩関節が前方に引き込まれず、中立付近に保たれている</w:t>
      </w:r>
      <w:r>
        <w:br/>
        <w:t>・体幹（腹部・骨盤）</w:t>
      </w:r>
      <w:r>
        <w:rPr>
          <w:rFonts w:hint="eastAsia"/>
        </w:rPr>
        <w:t>は</w:t>
      </w:r>
      <w:r>
        <w:t>適切に支持を提供している</w:t>
      </w:r>
    </w:p>
    <w:p w14:paraId="3320228C" w14:textId="77777777" w:rsidR="00AE4866" w:rsidRDefault="00AE4866" w:rsidP="00CC286C">
      <w:r>
        <w:rPr>
          <w:rFonts w:hint="eastAsia"/>
        </w:rPr>
        <w:t>・胸郭が適切に動いて、呼吸を妨げない</w:t>
      </w:r>
    </w:p>
    <w:p w14:paraId="72DA19A4" w14:textId="77777777" w:rsidR="00AE4866" w:rsidRDefault="00AE4866" w:rsidP="00CC286C">
      <w:r>
        <w:t>これら</w:t>
      </w:r>
      <w:r>
        <w:rPr>
          <w:rFonts w:hint="eastAsia"/>
        </w:rPr>
        <w:t>が機能解剖学的な「胸をひらく」の意味するところだと思います。</w:t>
      </w:r>
    </w:p>
    <w:p w14:paraId="34169F0A" w14:textId="77777777" w:rsidR="00AE4866" w:rsidRDefault="00AE4866" w:rsidP="00CC286C"/>
    <w:p w14:paraId="62E02337" w14:textId="77777777" w:rsidR="00AE4866" w:rsidRDefault="00AE4866" w:rsidP="00CC286C">
      <w:r>
        <w:rPr>
          <w:rFonts w:hint="eastAsia"/>
        </w:rPr>
        <w:t>この中でいくつかのものが組み合わさって、そのときの「胸を開く」状態になります。</w:t>
      </w:r>
    </w:p>
    <w:p w14:paraId="4BB3D3FD" w14:textId="77777777" w:rsidR="00AE4866" w:rsidRDefault="00AE4866" w:rsidP="00CC286C">
      <w:r>
        <w:rPr>
          <w:rFonts w:hint="eastAsia"/>
        </w:rPr>
        <w:t>このように</w:t>
      </w:r>
      <w:r>
        <w:t>「胸をひらく」ことがテーマとして有効なのは、単に姿勢が悪い人、猫背の人、というだけでは</w:t>
      </w:r>
      <w:r>
        <w:rPr>
          <w:rFonts w:hint="eastAsia"/>
        </w:rPr>
        <w:t>ありません。</w:t>
      </w:r>
    </w:p>
    <w:p w14:paraId="4CD87709" w14:textId="77777777" w:rsidR="00AE4866" w:rsidRDefault="00AE4866" w:rsidP="00CC286C">
      <w:r>
        <w:t>・長時間のデスクワークやスマートフォン使用が多い</w:t>
      </w:r>
      <w:r>
        <w:br/>
      </w:r>
      <w:r>
        <w:t>・呼吸が浅く、肩や首で息をしている</w:t>
      </w:r>
      <w:r>
        <w:br/>
        <w:t>・腕を頭上に上げると肩や首が詰まる</w:t>
      </w:r>
      <w:r>
        <w:br/>
        <w:t>・背中や肩周りが常に緊張している</w:t>
      </w:r>
      <w:r>
        <w:br/>
        <w:t>・疲れるとすぐに前屈みの姿勢になる</w:t>
      </w:r>
    </w:p>
    <w:p w14:paraId="275B8437" w14:textId="77777777" w:rsidR="00AE4866" w:rsidRDefault="00AE4866" w:rsidP="00CC286C">
      <w:r>
        <w:t>これらの人</w:t>
      </w:r>
      <w:r>
        <w:rPr>
          <w:rFonts w:hint="eastAsia"/>
        </w:rPr>
        <w:t>かもしれないのです。</w:t>
      </w:r>
    </w:p>
    <w:p w14:paraId="7CEBF3B0" w14:textId="77777777" w:rsidR="00AE4866" w:rsidRDefault="00AE4866" w:rsidP="00CC286C"/>
    <w:p w14:paraId="02F0B29C" w14:textId="77777777" w:rsidR="00AE4866" w:rsidRDefault="00AE4866" w:rsidP="00CC286C">
      <w:r>
        <w:t>「胸をひらく」クラスでは、いきなり強い後屈を入れ</w:t>
      </w:r>
      <w:r>
        <w:rPr>
          <w:rFonts w:hint="eastAsia"/>
        </w:rPr>
        <w:t>たり、</w:t>
      </w:r>
      <w:r>
        <w:t>腕を後ろに引く動作を繰り返す</w:t>
      </w:r>
      <w:r>
        <w:rPr>
          <w:rFonts w:hint="eastAsia"/>
        </w:rPr>
        <w:t>ような方法</w:t>
      </w:r>
      <w:r>
        <w:t>は適切とは限</w:t>
      </w:r>
      <w:r>
        <w:rPr>
          <w:rFonts w:hint="eastAsia"/>
        </w:rPr>
        <w:t>りません。</w:t>
      </w:r>
    </w:p>
    <w:p w14:paraId="6700ADF6" w14:textId="77777777" w:rsidR="00AE4866" w:rsidRDefault="00AE4866" w:rsidP="00CC286C">
      <w:r>
        <w:rPr>
          <w:rFonts w:hint="eastAsia"/>
        </w:rPr>
        <w:t>それより、</w:t>
      </w:r>
      <w:r>
        <w:t>呼吸と連動した胸郭の動きを取り戻す</w:t>
      </w:r>
      <w:r>
        <w:rPr>
          <w:rFonts w:hint="eastAsia"/>
        </w:rPr>
        <w:t>とか、</w:t>
      </w:r>
      <w:r>
        <w:t>胸椎の伸展を腰椎で代償しない</w:t>
      </w:r>
      <w:r>
        <w:rPr>
          <w:rFonts w:hint="eastAsia"/>
        </w:rPr>
        <w:t>、</w:t>
      </w:r>
      <w:r>
        <w:t>肩甲帯を固めず、体幹の上に安定させる</w:t>
      </w:r>
      <w:r>
        <w:rPr>
          <w:rFonts w:hint="eastAsia"/>
        </w:rPr>
        <w:t>、</w:t>
      </w:r>
      <w:r>
        <w:t>といった段階的なアプローチが必要に</w:t>
      </w:r>
      <w:r>
        <w:rPr>
          <w:rFonts w:hint="eastAsia"/>
        </w:rPr>
        <w:t>なるかもしれません。</w:t>
      </w:r>
    </w:p>
    <w:p w14:paraId="201EA56A" w14:textId="77777777" w:rsidR="00AE4866" w:rsidRDefault="00AE4866" w:rsidP="00CC286C"/>
    <w:p w14:paraId="52BCA554" w14:textId="77777777" w:rsidR="00AE4866" w:rsidRDefault="00AE4866" w:rsidP="00CC286C">
      <w:r>
        <w:t>クラスづくりにおいて「胸をひらく」というテーマを使う場合、大切なのは「開く」という言葉をどう解釈するかで</w:t>
      </w:r>
      <w:r>
        <w:rPr>
          <w:rFonts w:hint="eastAsia"/>
        </w:rPr>
        <w:t>す。</w:t>
      </w:r>
    </w:p>
    <w:p w14:paraId="2A1F6ED8" w14:textId="77777777" w:rsidR="00AE4866" w:rsidRDefault="00AE4866" w:rsidP="00CC286C"/>
    <w:p w14:paraId="12EC1A74" w14:textId="77777777" w:rsidR="00AE4866" w:rsidRDefault="00AE4866" w:rsidP="00CC286C">
      <w:r>
        <w:t>テーマを言葉として使うだけでなく、その中身をどこまで理解しているか</w:t>
      </w:r>
      <w:r>
        <w:rPr>
          <w:rFonts w:hint="eastAsia"/>
        </w:rPr>
        <w:t>、自分だけの感覚でなく、解剖学的な解説ができるのかどうかは、</w:t>
      </w:r>
      <w:r>
        <w:t>クラスの質を大きく左右</w:t>
      </w:r>
      <w:r>
        <w:rPr>
          <w:rFonts w:hint="eastAsia"/>
        </w:rPr>
        <w:t>することになるかもしれません。</w:t>
      </w:r>
    </w:p>
    <w:p w14:paraId="06BFA0A5" w14:textId="77777777" w:rsidR="00AE4866" w:rsidRDefault="00AE4866" w:rsidP="00CC286C"/>
    <w:p w14:paraId="00829EE1" w14:textId="77777777" w:rsidR="00AE4866" w:rsidRDefault="00AE4866" w:rsidP="00CC286C">
      <w:r>
        <w:br w:type="page"/>
      </w:r>
      <w:bookmarkStart w:id="514" w:name="_Toc218444609"/>
    </w:p>
    <w:p w14:paraId="2E15D569" w14:textId="77777777" w:rsidR="00AE4866" w:rsidRDefault="00AE4866" w:rsidP="00DB291E">
      <w:pPr>
        <w:pStyle w:val="2"/>
        <w:rPr>
          <w:rFonts w:ascii="ＭＳ Ｐゴシック" w:eastAsia="ＭＳ Ｐゴシック" w:hAnsi="ＭＳ Ｐゴシック"/>
          <w:color w:val="auto"/>
          <w:sz w:val="36"/>
          <w:szCs w:val="36"/>
        </w:rPr>
      </w:pPr>
      <w:bookmarkStart w:id="515" w:name="_Toc220182471"/>
      <w:bookmarkStart w:id="516" w:name="_Toc222434205"/>
      <w:bookmarkStart w:id="517" w:name="_Toc222435025"/>
      <w:bookmarkStart w:id="518" w:name="_Toc222435299"/>
      <w:bookmarkStart w:id="519" w:name="_Toc222435428"/>
      <w:bookmarkStart w:id="520" w:name="_Toc218444610"/>
      <w:bookmarkStart w:id="521" w:name="_Toc239532047"/>
      <w:bookmarkStart w:id="522" w:name="_Toc239537592"/>
      <w:bookmarkEnd w:id="514"/>
      <w:r>
        <w:rPr>
          <w:rFonts w:hint="eastAsia"/>
        </w:rPr>
        <w:lastRenderedPageBreak/>
        <w:t>【</w:t>
      </w:r>
      <w:r>
        <w:t>コラム</w:t>
      </w:r>
      <w:r>
        <w:rPr>
          <w:rFonts w:hint="eastAsia"/>
        </w:rPr>
        <w:t>】</w:t>
      </w:r>
      <w:r>
        <w:t>NG</w:t>
      </w:r>
      <w:r>
        <w:rPr>
          <w:rFonts w:hint="eastAsia"/>
        </w:rPr>
        <w:t>テーマ</w:t>
      </w:r>
      <w:bookmarkEnd w:id="515"/>
      <w:bookmarkEnd w:id="516"/>
      <w:bookmarkEnd w:id="517"/>
      <w:bookmarkEnd w:id="518"/>
      <w:bookmarkEnd w:id="519"/>
      <w:bookmarkEnd w:id="521"/>
      <w:bookmarkEnd w:id="522"/>
    </w:p>
    <w:p w14:paraId="16A8F56A" w14:textId="77777777" w:rsidR="00AE4866" w:rsidRDefault="00AE4866" w:rsidP="00CC286C"/>
    <w:p w14:paraId="6ADBA16F" w14:textId="77777777" w:rsidR="00AE4866" w:rsidRDefault="00AE4866" w:rsidP="00CC286C">
      <w:r>
        <w:rPr>
          <w:rFonts w:hint="eastAsia"/>
        </w:rPr>
        <w:t>本書では、シークエンス作成の際には、テーマを設定することを推奨しています。</w:t>
      </w:r>
    </w:p>
    <w:p w14:paraId="06CD112E" w14:textId="77777777" w:rsidR="00AE4866" w:rsidRDefault="00AE4866" w:rsidP="00CC286C">
      <w:r>
        <w:rPr>
          <w:rFonts w:hint="eastAsia"/>
        </w:rPr>
        <w:t>テーマはクラスと直結するものなので、非常に大切であり、テーマが曖昧だとクラスもぼやけます。</w:t>
      </w:r>
    </w:p>
    <w:p w14:paraId="0418D886" w14:textId="77777777" w:rsidR="00AE4866" w:rsidRDefault="00AE4866" w:rsidP="00CC286C">
      <w:r>
        <w:rPr>
          <w:rFonts w:hint="eastAsia"/>
        </w:rPr>
        <w:t>もちろんテーマの裏側には目的があるのですが、アーサナはテーマに沿って考えるので、シークエンスにはテーマが関係してきます。</w:t>
      </w:r>
    </w:p>
    <w:p w14:paraId="483732BE" w14:textId="77777777" w:rsidR="00AE4866" w:rsidRDefault="00AE4866" w:rsidP="00CC286C"/>
    <w:p w14:paraId="08A2875B" w14:textId="77777777" w:rsidR="00AE4866" w:rsidRDefault="00AE4866" w:rsidP="00CC286C">
      <w:r>
        <w:rPr>
          <w:rFonts w:hint="eastAsia"/>
        </w:rPr>
        <w:t>しかし、</w:t>
      </w:r>
      <w:r>
        <w:t>多くのインストラクターが、</w:t>
      </w:r>
      <w:r>
        <w:br/>
        <w:t>・雰囲気の良い言葉</w:t>
      </w:r>
      <w:r>
        <w:br/>
        <w:t>・耳ざわりのいい表現</w:t>
      </w:r>
      <w:r>
        <w:br/>
        <w:t>・ヨガっぽい抽象語</w:t>
      </w:r>
      <w:r>
        <w:br/>
        <w:t>を、「テーマ」として使ってしまいます。</w:t>
      </w:r>
      <w:r>
        <w:rPr>
          <w:rFonts w:hint="eastAsia"/>
        </w:rPr>
        <w:t>なぜこれらの言葉がヨガのテーマとして不適なのかについて具体例をあげて解説します。</w:t>
      </w:r>
    </w:p>
    <w:p w14:paraId="5E2F69DA" w14:textId="77777777" w:rsidR="00AE4866" w:rsidRDefault="00AE4866" w:rsidP="00CC286C"/>
    <w:p w14:paraId="7DDAD13C" w14:textId="4B0F8266" w:rsidR="00AA733A" w:rsidRDefault="00AA733A" w:rsidP="008B103C">
      <w:pPr>
        <w:pStyle w:val="3"/>
        <w:rPr>
          <w:rFonts w:hint="eastAsia"/>
        </w:rPr>
      </w:pPr>
      <w:r>
        <w:t>NG</w:t>
      </w:r>
      <w:r>
        <w:rPr>
          <w:rFonts w:hint="eastAsia"/>
        </w:rPr>
        <w:t>テーマの例</w:t>
      </w:r>
    </w:p>
    <w:p w14:paraId="5BFCA816" w14:textId="77777777" w:rsidR="00AE4866" w:rsidRPr="004F2375" w:rsidRDefault="00AE4866" w:rsidP="00CC286C">
      <w:pPr>
        <w:pStyle w:val="4"/>
      </w:pPr>
      <w:r w:rsidRPr="004F2375">
        <w:t>「リラックス」</w:t>
      </w:r>
    </w:p>
    <w:p w14:paraId="06C9304F" w14:textId="77777777" w:rsidR="00AE4866" w:rsidRDefault="00AE4866" w:rsidP="00CC286C">
      <w:r>
        <w:t>とてもよく使われますし、参加者にも伝わりやすい言葉です。</w:t>
      </w:r>
      <w:r>
        <w:br/>
        <w:t>ですが、</w:t>
      </w:r>
      <w:r>
        <w:rPr>
          <w:rFonts w:hint="eastAsia"/>
        </w:rPr>
        <w:t>クラスづくり</w:t>
      </w:r>
      <w:r>
        <w:t>の視点では問題があります。</w:t>
      </w:r>
    </w:p>
    <w:p w14:paraId="6F4EF1C8" w14:textId="77777777" w:rsidR="00AE4866" w:rsidRDefault="00AE4866" w:rsidP="00CC286C">
      <w:r>
        <w:t>「リラックス」をテーマにすると、</w:t>
      </w:r>
    </w:p>
    <w:p w14:paraId="429E7081" w14:textId="77777777" w:rsidR="00AE4866" w:rsidRDefault="00AE4866" w:rsidP="00CC286C">
      <w:r>
        <w:t>・動きを減らすのか</w:t>
      </w:r>
      <w:r>
        <w:br/>
        <w:t>・強度を下げるのか</w:t>
      </w:r>
      <w:r>
        <w:br/>
        <w:t>・呼吸をどう使うのか</w:t>
      </w:r>
      <w:r>
        <w:br/>
        <w:t>・どの部位の緊張を下げたいのか</w:t>
      </w:r>
    </w:p>
    <w:p w14:paraId="534EDF73" w14:textId="77777777" w:rsidR="00AE4866" w:rsidRDefault="00AE4866" w:rsidP="00CC286C">
      <w:r>
        <w:t>といった判断が、</w:t>
      </w:r>
      <w:r w:rsidRPr="004F2375">
        <w:t>言葉からは導けません。</w:t>
      </w:r>
    </w:p>
    <w:p w14:paraId="13DF2FC6" w14:textId="77777777" w:rsidR="00AE4866" w:rsidRDefault="00AE4866" w:rsidP="00CC286C">
      <w:r>
        <w:t>結果として、</w:t>
      </w:r>
      <w:r>
        <w:br/>
        <w:t>「なんとなくゆっくり動く」</w:t>
      </w:r>
      <w:r>
        <w:br/>
        <w:t>「なんとなく前屈が多い」</w:t>
      </w:r>
      <w:r>
        <w:br/>
        <w:t>という構成になりやすくなります。</w:t>
      </w:r>
    </w:p>
    <w:p w14:paraId="74386F1B" w14:textId="77777777" w:rsidR="00AE4866" w:rsidRDefault="00AE4866" w:rsidP="00CC286C">
      <w:r>
        <w:t>リラックスは</w:t>
      </w:r>
      <w:r w:rsidRPr="004F2375">
        <w:t>目的</w:t>
      </w:r>
      <w:r>
        <w:rPr>
          <w:rFonts w:hint="eastAsia"/>
        </w:rPr>
        <w:t>で</w:t>
      </w:r>
      <w:r>
        <w:t>あって、クラスづくりに使うテーマにはなりません。</w:t>
      </w:r>
    </w:p>
    <w:p w14:paraId="340B5725" w14:textId="77777777" w:rsidR="00AE4866" w:rsidRDefault="00AE4866" w:rsidP="00CC286C"/>
    <w:p w14:paraId="321AF558" w14:textId="77777777" w:rsidR="00AE4866" w:rsidRPr="00E9420F" w:rsidRDefault="00AE4866" w:rsidP="00CC286C">
      <w:pPr>
        <w:pStyle w:val="4"/>
      </w:pPr>
      <w:r w:rsidRPr="00E9420F">
        <w:rPr>
          <w:rFonts w:hint="eastAsia"/>
        </w:rPr>
        <w:t>「ヒップアップ」</w:t>
      </w:r>
    </w:p>
    <w:p w14:paraId="4F42EEB6" w14:textId="77777777" w:rsidR="00AE4866" w:rsidRDefault="00AE4866" w:rsidP="00CC286C">
      <w:r>
        <w:rPr>
          <w:rFonts w:hint="eastAsia"/>
        </w:rPr>
        <w:t>身体に対するテーマとしてよくあります。</w:t>
      </w:r>
    </w:p>
    <w:p w14:paraId="55CC895E" w14:textId="77777777" w:rsidR="00AE4866" w:rsidRDefault="00AE4866" w:rsidP="00CC286C">
      <w:r>
        <w:rPr>
          <w:rFonts w:hint="eastAsia"/>
        </w:rPr>
        <w:t>イメージとしては、ランジポジションやヒップリフトの動きをつけるなど。</w:t>
      </w:r>
    </w:p>
    <w:p w14:paraId="22BEBF68" w14:textId="77777777" w:rsidR="00AE4866" w:rsidRDefault="00AE4866" w:rsidP="00CC286C">
      <w:r>
        <w:rPr>
          <w:rFonts w:hint="eastAsia"/>
        </w:rPr>
        <w:t>ただし、実際そのような弱い負荷でヒップアップできる可能性はほぼない。根拠なく効果ないエクササイズとして終わってしまう。できそうにないことは言わない方がいいです。</w:t>
      </w:r>
    </w:p>
    <w:p w14:paraId="0AC1AD9C" w14:textId="77777777" w:rsidR="00AE4866" w:rsidRDefault="00AE4866" w:rsidP="00CC286C"/>
    <w:p w14:paraId="432DEF52" w14:textId="77777777" w:rsidR="00AE4866" w:rsidRPr="00592A56" w:rsidRDefault="00AE4866" w:rsidP="00CC286C">
      <w:pPr>
        <w:pStyle w:val="4"/>
      </w:pPr>
      <w:r>
        <w:rPr>
          <w:rFonts w:hint="eastAsia"/>
        </w:rPr>
        <w:t>「</w:t>
      </w:r>
      <w:r w:rsidRPr="00592A56">
        <w:rPr>
          <w:rFonts w:hint="eastAsia"/>
        </w:rPr>
        <w:t>バランスアップ</w:t>
      </w:r>
      <w:r>
        <w:rPr>
          <w:rFonts w:hint="eastAsia"/>
        </w:rPr>
        <w:t>」</w:t>
      </w:r>
    </w:p>
    <w:p w14:paraId="5442F8BA" w14:textId="77777777" w:rsidR="00AE4866" w:rsidRDefault="00AE4866" w:rsidP="00CC286C">
      <w:r>
        <w:rPr>
          <w:rFonts w:hint="eastAsia"/>
        </w:rPr>
        <w:t>バランスポーズメインのシークエンスになると思いますが、バランスポーズをしてもバランスアップにつながるか不明。</w:t>
      </w:r>
    </w:p>
    <w:p w14:paraId="284CCC8A" w14:textId="77777777" w:rsidR="00AE4866" w:rsidRDefault="00AE4866" w:rsidP="00CC286C">
      <w:r>
        <w:rPr>
          <w:rFonts w:hint="eastAsia"/>
        </w:rPr>
        <w:t>またバランスアップする理由が不明。何をどうすれば「バランスアップ」できるかが非常に難しい。</w:t>
      </w:r>
    </w:p>
    <w:p w14:paraId="254FA339" w14:textId="77777777" w:rsidR="00AE4866" w:rsidRPr="00592A56" w:rsidRDefault="00AE4866" w:rsidP="00CC286C"/>
    <w:p w14:paraId="7B359A6B" w14:textId="77777777" w:rsidR="00AE4866" w:rsidRPr="004F2375" w:rsidRDefault="00AE4866" w:rsidP="00CC286C">
      <w:pPr>
        <w:pStyle w:val="4"/>
      </w:pPr>
      <w:r w:rsidRPr="004F2375">
        <w:t>「癒し」</w:t>
      </w:r>
    </w:p>
    <w:p w14:paraId="5271FD78" w14:textId="77777777" w:rsidR="00AE4866" w:rsidRDefault="00AE4866" w:rsidP="00CC286C">
      <w:r>
        <w:t>これも非常に多いテーマです。</w:t>
      </w:r>
    </w:p>
    <w:p w14:paraId="7A15D582" w14:textId="77777777" w:rsidR="00AE4866" w:rsidRDefault="00AE4866" w:rsidP="00CC286C">
      <w:r>
        <w:t>ただし「癒し」という言葉は、心理的なのか</w:t>
      </w:r>
      <w:r>
        <w:rPr>
          <w:rFonts w:hint="eastAsia"/>
        </w:rPr>
        <w:t>、</w:t>
      </w:r>
      <w:r>
        <w:t>神経系なのか</w:t>
      </w:r>
      <w:r>
        <w:rPr>
          <w:rFonts w:hint="eastAsia"/>
        </w:rPr>
        <w:t>、</w:t>
      </w:r>
      <w:r>
        <w:t>身体的なのかが曖昧です。</w:t>
      </w:r>
    </w:p>
    <w:p w14:paraId="32ACD22A" w14:textId="77777777" w:rsidR="00AE4866" w:rsidRDefault="00AE4866" w:rsidP="00CC286C">
      <w:r>
        <w:t>癒しをテーマにした瞬間、インストラクターの中で判断基準が消えます。</w:t>
      </w:r>
    </w:p>
    <w:p w14:paraId="2B076B5A" w14:textId="77777777" w:rsidR="00AE4866" w:rsidRDefault="00AE4866" w:rsidP="00CC286C">
      <w:r>
        <w:t>・ピークは作るのか</w:t>
      </w:r>
      <w:r>
        <w:br/>
        <w:t>・作るならどの程度か</w:t>
      </w:r>
      <w:r>
        <w:br/>
        <w:t>・動かす時間は必要か</w:t>
      </w:r>
    </w:p>
    <w:p w14:paraId="56AE2A38" w14:textId="77777777" w:rsidR="00AE4866" w:rsidRDefault="00AE4866" w:rsidP="00CC286C">
      <w:r>
        <w:t>これらに答えが出ません。</w:t>
      </w:r>
    </w:p>
    <w:p w14:paraId="72968DF8" w14:textId="77777777" w:rsidR="00AE4866" w:rsidRDefault="00AE4866" w:rsidP="00CC286C">
      <w:r>
        <w:t>癒しは</w:t>
      </w:r>
      <w:r w:rsidRPr="002A6F4E">
        <w:rPr>
          <w:rStyle w:val="aa"/>
          <w:b w:val="0"/>
          <w:bCs w:val="0"/>
        </w:rPr>
        <w:t>クラスの印象</w:t>
      </w:r>
      <w:r>
        <w:t>であって、テーマ（判断軸）ではありません。</w:t>
      </w:r>
    </w:p>
    <w:p w14:paraId="14D144F4" w14:textId="77777777" w:rsidR="00AE4866" w:rsidRDefault="00AE4866" w:rsidP="00CC286C"/>
    <w:p w14:paraId="3B4F00A9" w14:textId="77777777" w:rsidR="00AE4866" w:rsidRPr="004F2375" w:rsidRDefault="00AE4866" w:rsidP="00CC286C">
      <w:pPr>
        <w:pStyle w:val="4"/>
      </w:pPr>
      <w:r w:rsidRPr="004F2375">
        <w:t>「整える」</w:t>
      </w:r>
    </w:p>
    <w:p w14:paraId="60D919D3" w14:textId="77777777" w:rsidR="00AE4866" w:rsidRDefault="00AE4866" w:rsidP="00CC286C">
      <w:r>
        <w:t>一見、良さそうに聞こえる言葉です。</w:t>
      </w:r>
    </w:p>
    <w:p w14:paraId="03C0A9F8" w14:textId="77777777" w:rsidR="00AE4866" w:rsidRDefault="00AE4866" w:rsidP="00CC286C">
      <w:r>
        <w:t>でも「整える」と言われたとき、</w:t>
      </w:r>
    </w:p>
    <w:p w14:paraId="11453B4E" w14:textId="77777777" w:rsidR="00AE4866" w:rsidRDefault="00AE4866" w:rsidP="00CC286C">
      <w:r>
        <w:t>・何を</w:t>
      </w:r>
      <w:r>
        <w:br/>
        <w:t>・どこを</w:t>
      </w:r>
      <w:r>
        <w:br/>
        <w:t>・どう整えるのか</w:t>
      </w:r>
    </w:p>
    <w:p w14:paraId="2800D942" w14:textId="77777777" w:rsidR="00AE4866" w:rsidRDefault="00AE4866" w:rsidP="00CC286C">
      <w:r>
        <w:t>が分からなければ、クラスづくりはできません。</w:t>
      </w:r>
    </w:p>
    <w:p w14:paraId="439B7C1D" w14:textId="77777777" w:rsidR="00AE4866" w:rsidRDefault="00AE4866" w:rsidP="00CC286C">
      <w:r>
        <w:t>「整える」は便利な言葉ですが、便利すぎて</w:t>
      </w:r>
      <w:r w:rsidRPr="004F2375">
        <w:rPr>
          <w:rStyle w:val="aa"/>
          <w:b w:val="0"/>
          <w:bCs w:val="0"/>
        </w:rPr>
        <w:t>何も決められない</w:t>
      </w:r>
      <w:r>
        <w:t>のです。</w:t>
      </w:r>
    </w:p>
    <w:p w14:paraId="3EF534C9" w14:textId="77777777" w:rsidR="00AE4866" w:rsidRDefault="00AE4866" w:rsidP="00CC286C">
      <w:r>
        <w:t>整える、は目的や結果としてはOK。</w:t>
      </w:r>
      <w:r>
        <w:br/>
        <w:t>テーマとしては情報量が足りません。</w:t>
      </w:r>
    </w:p>
    <w:p w14:paraId="5FF6CB19" w14:textId="77777777" w:rsidR="00AE4866" w:rsidRDefault="00AE4866" w:rsidP="00CC286C"/>
    <w:p w14:paraId="19DA743F" w14:textId="77777777" w:rsidR="00AE4866" w:rsidRPr="00E9420F" w:rsidRDefault="00AE4866" w:rsidP="00CC286C">
      <w:pPr>
        <w:pStyle w:val="4"/>
      </w:pPr>
      <w:r w:rsidRPr="00E9420F">
        <w:t>「巡りを良くする」</w:t>
      </w:r>
    </w:p>
    <w:p w14:paraId="6CAA5985" w14:textId="77777777" w:rsidR="00AE4866" w:rsidRDefault="00AE4866" w:rsidP="00CC286C">
      <w:r>
        <w:t>これもヨガらしい表現です。</w:t>
      </w:r>
    </w:p>
    <w:p w14:paraId="5E392BD7" w14:textId="77777777" w:rsidR="00AE4866" w:rsidRDefault="00AE4866" w:rsidP="00CC286C">
      <w:r>
        <w:t>ただ、巡りとは</w:t>
      </w:r>
      <w:r>
        <w:br/>
        <w:t>・血流なのか</w:t>
      </w:r>
      <w:r>
        <w:br/>
        <w:t>・呼吸なのか</w:t>
      </w:r>
      <w:r>
        <w:br/>
        <w:t>・関節なのか</w:t>
      </w:r>
      <w:r>
        <w:br/>
        <w:t>・意識なのか</w:t>
      </w:r>
    </w:p>
    <w:p w14:paraId="5253BFEE" w14:textId="77777777" w:rsidR="00AE4866" w:rsidRDefault="00AE4866" w:rsidP="00CC286C">
      <w:r>
        <w:t>が分かりません</w:t>
      </w:r>
      <w:r>
        <w:rPr>
          <w:rFonts w:hint="eastAsia"/>
        </w:rPr>
        <w:t>し、本当にヨガで巡りが良くなるのか根拠がなければ信頼に関わります。</w:t>
      </w:r>
    </w:p>
    <w:p w14:paraId="71F6EBB8" w14:textId="77777777" w:rsidR="00AE4866" w:rsidRDefault="00AE4866" w:rsidP="00CC286C">
      <w:r>
        <w:t>結果として、</w:t>
      </w:r>
    </w:p>
    <w:p w14:paraId="28BDDF04" w14:textId="77777777" w:rsidR="00AE4866" w:rsidRDefault="00AE4866" w:rsidP="00CC286C">
      <w:r>
        <w:t>・ねじりが多くなる</w:t>
      </w:r>
      <w:r>
        <w:br/>
        <w:t>・動きが増える</w:t>
      </w:r>
      <w:r>
        <w:br/>
        <w:t>・なんとなく流れる</w:t>
      </w:r>
    </w:p>
    <w:p w14:paraId="172168F5" w14:textId="77777777" w:rsidR="00AE4866" w:rsidRDefault="00AE4866" w:rsidP="00CC286C">
      <w:r>
        <w:t>といった、</w:t>
      </w:r>
      <w:r w:rsidRPr="004F2375">
        <w:rPr>
          <w:rStyle w:val="aa"/>
          <w:b w:val="0"/>
          <w:bCs w:val="0"/>
        </w:rPr>
        <w:t>根拠の薄い構成</w:t>
      </w:r>
      <w:r>
        <w:t>になりがちです。</w:t>
      </w:r>
    </w:p>
    <w:p w14:paraId="77C443EF" w14:textId="77777777" w:rsidR="00AE4866" w:rsidRDefault="00AE4866" w:rsidP="00CC286C">
      <w:r>
        <w:t>巡りは「感じ」であって、設計言語ではありません。</w:t>
      </w:r>
    </w:p>
    <w:p w14:paraId="3F6F2C39" w14:textId="77777777" w:rsidR="00AE4866" w:rsidRDefault="00AE4866" w:rsidP="00CC286C"/>
    <w:p w14:paraId="27005F0D" w14:textId="77777777" w:rsidR="00AE4866" w:rsidRPr="004F2375" w:rsidRDefault="00AE4866" w:rsidP="00CC286C">
      <w:pPr>
        <w:pStyle w:val="4"/>
      </w:pPr>
      <w:r w:rsidRPr="004F2375">
        <w:t>「デトックス」</w:t>
      </w:r>
    </w:p>
    <w:p w14:paraId="544B2F1E" w14:textId="77777777" w:rsidR="00AE4866" w:rsidRDefault="00AE4866" w:rsidP="00CC286C">
      <w:r>
        <w:t>かなり頻出するテーマですが、クラスづくり的にはほぼ使えません。</w:t>
      </w:r>
    </w:p>
    <w:p w14:paraId="635B70FB" w14:textId="77777777" w:rsidR="00AE4866" w:rsidRDefault="00AE4866" w:rsidP="00CC286C">
      <w:r>
        <w:t>なぜなら、</w:t>
      </w:r>
    </w:p>
    <w:p w14:paraId="460A3A47" w14:textId="77777777" w:rsidR="00AE4866" w:rsidRDefault="00AE4866" w:rsidP="00CC286C">
      <w:r>
        <w:t>・何を排出するのか</w:t>
      </w:r>
      <w:r>
        <w:br/>
        <w:t>・どういう仕組みで起きるのか</w:t>
      </w:r>
      <w:r>
        <w:br/>
        <w:t>・どの動きが必要なのか</w:t>
      </w:r>
    </w:p>
    <w:p w14:paraId="116AA19E" w14:textId="77777777" w:rsidR="00AE4866" w:rsidRDefault="00AE4866" w:rsidP="00CC286C">
      <w:r>
        <w:t>を説明できないからです。</w:t>
      </w:r>
    </w:p>
    <w:p w14:paraId="42C6EC7C" w14:textId="77777777" w:rsidR="00AE4866" w:rsidRDefault="00AE4866" w:rsidP="00CC286C">
      <w:r>
        <w:t>結果として「ねじればデトックス」</w:t>
      </w:r>
      <w:r>
        <w:br/>
        <w:t>という短絡的な構成になりやすくなります。</w:t>
      </w:r>
    </w:p>
    <w:p w14:paraId="646B32D4" w14:textId="77777777" w:rsidR="00AE4866" w:rsidRDefault="00AE4866" w:rsidP="00CC286C">
      <w:r>
        <w:rPr>
          <w:rFonts w:hint="eastAsia"/>
        </w:rPr>
        <w:t>そもそもデトックスという言葉があやふやです。</w:t>
      </w:r>
    </w:p>
    <w:p w14:paraId="7F89CA6D" w14:textId="77777777" w:rsidR="00AE4866" w:rsidRDefault="00AE4866" w:rsidP="00CC286C">
      <w:r>
        <w:t>デトックスは</w:t>
      </w:r>
      <w:r w:rsidRPr="004F2375">
        <w:rPr>
          <w:rStyle w:val="aa"/>
          <w:b w:val="0"/>
          <w:bCs w:val="0"/>
        </w:rPr>
        <w:t>キャッチコピー</w:t>
      </w:r>
      <w:r>
        <w:t>であって、テーマではありません。</w:t>
      </w:r>
    </w:p>
    <w:p w14:paraId="6427A883" w14:textId="77777777" w:rsidR="00AE4866" w:rsidRDefault="00AE4866" w:rsidP="00CC286C"/>
    <w:p w14:paraId="60789F9A" w14:textId="77777777" w:rsidR="00AE4866" w:rsidRPr="004F2375" w:rsidRDefault="00AE4866" w:rsidP="00CC286C">
      <w:r w:rsidRPr="004F2375">
        <w:t>「自分と向き合う」</w:t>
      </w:r>
    </w:p>
    <w:p w14:paraId="0E8FB402" w14:textId="77777777" w:rsidR="00AE4866" w:rsidRDefault="00AE4866" w:rsidP="00CC286C">
      <w:r>
        <w:t>精神的には大切な言葉です。</w:t>
      </w:r>
    </w:p>
    <w:p w14:paraId="39F97B22" w14:textId="77777777" w:rsidR="00AE4866" w:rsidRDefault="00AE4866" w:rsidP="00CC286C">
      <w:r>
        <w:t>ただし、</w:t>
      </w:r>
      <w:r>
        <w:br/>
        <w:t>「自分と向き合う」というテーマから、</w:t>
      </w:r>
    </w:p>
    <w:p w14:paraId="32F588FD" w14:textId="77777777" w:rsidR="00AE4866" w:rsidRDefault="00AE4866" w:rsidP="00CC286C">
      <w:r>
        <w:t>・このポーズを入れる</w:t>
      </w:r>
      <w:r>
        <w:br/>
        <w:t>・このトランジションを避ける</w:t>
      </w:r>
    </w:p>
    <w:p w14:paraId="10953040" w14:textId="77777777" w:rsidR="00AE4866" w:rsidRDefault="00AE4866" w:rsidP="00CC286C">
      <w:r>
        <w:t>という判断はできません。この言葉はクラスの</w:t>
      </w:r>
      <w:r w:rsidRPr="004F2375">
        <w:rPr>
          <w:rStyle w:val="aa"/>
          <w:b w:val="0"/>
          <w:bCs w:val="0"/>
        </w:rPr>
        <w:t>態度や姿勢</w:t>
      </w:r>
      <w:r>
        <w:t>としては有効ですが、シークエンス設計には使えません。</w:t>
      </w:r>
    </w:p>
    <w:p w14:paraId="4668AEAA" w14:textId="77777777" w:rsidR="00AE4866" w:rsidRDefault="00AE4866" w:rsidP="00CC286C"/>
    <w:p w14:paraId="39017810" w14:textId="77777777" w:rsidR="00AE4866" w:rsidRPr="004F2375" w:rsidRDefault="00AE4866" w:rsidP="00CC286C">
      <w:pPr>
        <w:pStyle w:val="4"/>
      </w:pPr>
      <w:r w:rsidRPr="004F2375">
        <w:t>「手放す」</w:t>
      </w:r>
    </w:p>
    <w:p w14:paraId="0867E285" w14:textId="77777777" w:rsidR="00AE4866" w:rsidRDefault="00AE4866" w:rsidP="00CC286C">
      <w:r>
        <w:t>とてもヨガ的で、美しい言葉です。</w:t>
      </w:r>
    </w:p>
    <w:p w14:paraId="1469C097" w14:textId="77777777" w:rsidR="00AE4866" w:rsidRDefault="00AE4866" w:rsidP="00CC286C">
      <w:r>
        <w:t>ですがクラスづくり上は、</w:t>
      </w:r>
    </w:p>
    <w:p w14:paraId="380E2424" w14:textId="77777777" w:rsidR="00AE4866" w:rsidRDefault="00AE4866" w:rsidP="00CC286C">
      <w:r>
        <w:t>・力を抜くのか</w:t>
      </w:r>
      <w:r>
        <w:br/>
        <w:t>・動きを減らすのか</w:t>
      </w:r>
      <w:r>
        <w:br/>
        <w:t>・支持を減らすのか</w:t>
      </w:r>
    </w:p>
    <w:p w14:paraId="118D5744" w14:textId="77777777" w:rsidR="00AE4866" w:rsidRDefault="00AE4866" w:rsidP="00CC286C">
      <w:r>
        <w:t>が不明確です。</w:t>
      </w:r>
    </w:p>
    <w:p w14:paraId="76598B8A" w14:textId="77777777" w:rsidR="00AE4866" w:rsidRDefault="00AE4866" w:rsidP="00CC286C">
      <w:r>
        <w:t>「手放す」をテーマにすると、インストラクター自身が何を手放せばいいのか分からなくなります。</w:t>
      </w:r>
    </w:p>
    <w:p w14:paraId="644B240B" w14:textId="77777777" w:rsidR="00AE4866" w:rsidRDefault="00AE4866" w:rsidP="00CC286C"/>
    <w:p w14:paraId="31B29E07" w14:textId="77777777" w:rsidR="00AE4866" w:rsidRPr="004F2375" w:rsidRDefault="00AE4866" w:rsidP="00CC286C">
      <w:pPr>
        <w:pStyle w:val="4"/>
      </w:pPr>
      <w:r w:rsidRPr="004F2375">
        <w:t>「エネルギーを感じる」</w:t>
      </w:r>
    </w:p>
    <w:p w14:paraId="2C6538D4" w14:textId="77777777" w:rsidR="00AE4866" w:rsidRDefault="00AE4866" w:rsidP="00CC286C">
      <w:r>
        <w:t>これも悪い言葉ではありません。</w:t>
      </w:r>
      <w:r>
        <w:rPr>
          <w:rFonts w:hint="eastAsia"/>
        </w:rPr>
        <w:t>ヨガっぽい言葉です。</w:t>
      </w:r>
    </w:p>
    <w:p w14:paraId="4241DF07" w14:textId="77777777" w:rsidR="00AE4866" w:rsidRDefault="00AE4866" w:rsidP="00CC286C">
      <w:r>
        <w:t>ただし、エネルギーは測れません。</w:t>
      </w:r>
      <w:r>
        <w:br/>
        <w:t>判断できません。</w:t>
      </w:r>
      <w:r>
        <w:rPr>
          <w:rFonts w:hint="eastAsia"/>
        </w:rPr>
        <w:t>クラス作り</w:t>
      </w:r>
      <w:r>
        <w:t>に落とせません。</w:t>
      </w:r>
    </w:p>
    <w:p w14:paraId="7415EA5A" w14:textId="77777777" w:rsidR="00AE4866" w:rsidRDefault="00AE4866" w:rsidP="00CC286C">
      <w:r>
        <w:t>結果として、「なんとなくそれっぽいクラス」</w:t>
      </w:r>
      <w:r>
        <w:br/>
        <w:t>になりやすい典型例です。</w:t>
      </w:r>
    </w:p>
    <w:p w14:paraId="07CC8499" w14:textId="77777777" w:rsidR="00AE4866" w:rsidRPr="004F2375" w:rsidRDefault="00AE4866" w:rsidP="00CC286C"/>
    <w:p w14:paraId="4C078579" w14:textId="77777777" w:rsidR="00AE4866" w:rsidRPr="005A3670" w:rsidRDefault="00AE4866" w:rsidP="00CC286C">
      <w:pPr>
        <w:pStyle w:val="4"/>
      </w:pPr>
      <w:r w:rsidRPr="005A3670">
        <w:t>「</w:t>
      </w:r>
      <w:r w:rsidRPr="005A3670">
        <w:rPr>
          <w:rFonts w:hint="eastAsia"/>
        </w:rPr>
        <w:t>リンパの流れをよくする</w:t>
      </w:r>
      <w:r w:rsidRPr="005A3670">
        <w:t>」</w:t>
      </w:r>
    </w:p>
    <w:p w14:paraId="57984D05" w14:textId="77777777" w:rsidR="00AE4866" w:rsidRDefault="00AE4866" w:rsidP="00CC286C">
      <w:r>
        <w:t>よく聞く言葉ですが、これもテーマにはなりません。</w:t>
      </w:r>
    </w:p>
    <w:p w14:paraId="08CF9F66" w14:textId="77777777" w:rsidR="00AE4866" w:rsidRDefault="00AE4866" w:rsidP="00CC286C">
      <w:r>
        <w:rPr>
          <w:rFonts w:hint="eastAsia"/>
        </w:rPr>
        <w:t>ヨガでどういうことをすればリンパの流れが良くなるという根拠がありません。</w:t>
      </w:r>
    </w:p>
    <w:p w14:paraId="2022B2B8" w14:textId="77777777" w:rsidR="00AE4866" w:rsidRDefault="00AE4866" w:rsidP="00CC286C">
      <w:r>
        <w:rPr>
          <w:rFonts w:hint="eastAsia"/>
        </w:rPr>
        <w:t>なんとなく言われている言葉ですが、そこに根拠がなければ虚偽になるかもしれません。</w:t>
      </w:r>
    </w:p>
    <w:p w14:paraId="6E2F0C31" w14:textId="77777777" w:rsidR="00AE4866" w:rsidRDefault="00AE4866" w:rsidP="00CC286C">
      <w:r>
        <w:rPr>
          <w:rFonts w:hint="eastAsia"/>
        </w:rPr>
        <w:t>分からないことは言わない、やらないは原則です。</w:t>
      </w:r>
    </w:p>
    <w:p w14:paraId="1DF39B5B" w14:textId="77777777" w:rsidR="00AE4866" w:rsidRDefault="00AE4866" w:rsidP="00CC286C">
      <w:r>
        <w:rPr>
          <w:rFonts w:hint="eastAsia"/>
        </w:rPr>
        <w:t>結局、何をすればいいのか分からない、どういうキューイングをすれば判断できない、そういうテーマはふさわしくないのです。</w:t>
      </w:r>
    </w:p>
    <w:p w14:paraId="259BA696" w14:textId="77777777" w:rsidR="00AE4866" w:rsidRDefault="00AE4866" w:rsidP="00CC286C"/>
    <w:p w14:paraId="5F5288A1" w14:textId="77777777" w:rsidR="00AE4866" w:rsidRPr="004F2375" w:rsidRDefault="00AE4866" w:rsidP="00CC286C">
      <w:pPr>
        <w:pStyle w:val="4"/>
      </w:pPr>
      <w:r w:rsidRPr="004F2375">
        <w:t>「今ここ」</w:t>
      </w:r>
    </w:p>
    <w:p w14:paraId="7C5074E8" w14:textId="77777777" w:rsidR="00AE4866" w:rsidRDefault="00AE4866" w:rsidP="00CC286C">
      <w:r>
        <w:t>とても大切な概念ですが、これもクラスづくり軸にはなりません。「今ここ」はクラスの</w:t>
      </w:r>
      <w:r>
        <w:lastRenderedPageBreak/>
        <w:t>前提であって、構成を決める条件ではありません。</w:t>
      </w:r>
    </w:p>
    <w:p w14:paraId="35A1E21E" w14:textId="77777777" w:rsidR="00AE4866" w:rsidRDefault="00AE4866" w:rsidP="00CC286C">
      <w:r>
        <w:rPr>
          <w:rFonts w:hint="eastAsia"/>
        </w:rPr>
        <w:t>つまり、広すぎるのです。これも何をすれば「今ここ」のヨガになるのか、具体的なイメージがつきにくいのです。</w:t>
      </w:r>
    </w:p>
    <w:p w14:paraId="1E6C59B7" w14:textId="77777777" w:rsidR="00AE4866" w:rsidRDefault="00AE4866" w:rsidP="00CC286C">
      <w:r>
        <w:rPr>
          <w:rFonts w:hint="eastAsia"/>
        </w:rPr>
        <w:t>呼吸に意識を向けるのでしょうか？であればそのまま「呼吸に意識をむける」をテーマにする方がベターだと思います。</w:t>
      </w:r>
    </w:p>
    <w:p w14:paraId="3DBA7987" w14:textId="77777777" w:rsidR="00AE4866" w:rsidRDefault="00AE4866" w:rsidP="00CC286C">
      <w:r>
        <w:rPr>
          <w:rFonts w:hint="eastAsia"/>
        </w:rPr>
        <w:t>「今ここ」は目的にはなりえるかもしれません。</w:t>
      </w:r>
    </w:p>
    <w:p w14:paraId="35D504CA" w14:textId="77777777" w:rsidR="00AE4866" w:rsidRPr="004F2375" w:rsidRDefault="00AE4866" w:rsidP="00CC286C"/>
    <w:p w14:paraId="48257D91" w14:textId="77777777" w:rsidR="00AE4866" w:rsidRPr="00D54DE2" w:rsidRDefault="00AE4866" w:rsidP="008B103C">
      <w:pPr>
        <w:pStyle w:val="3"/>
      </w:pPr>
      <w:r w:rsidRPr="00D54DE2">
        <w:t>NGテーマの共通点</w:t>
      </w:r>
    </w:p>
    <w:p w14:paraId="614F08C1" w14:textId="77777777" w:rsidR="00AE4866" w:rsidRDefault="00AE4866" w:rsidP="00CC286C">
      <w:r>
        <w:rPr>
          <w:rFonts w:hint="eastAsia"/>
        </w:rPr>
        <w:t>見てのとおり、</w:t>
      </w:r>
      <w:r>
        <w:t>ここまで挙げたNGテーマには、</w:t>
      </w:r>
      <w:r>
        <w:br/>
        <w:t>はっきりした共通点があります。</w:t>
      </w:r>
    </w:p>
    <w:p w14:paraId="300FAF3A" w14:textId="77777777" w:rsidR="00AE4866" w:rsidRDefault="00AE4866" w:rsidP="00CC286C">
      <w:r>
        <w:t>それは、</w:t>
      </w:r>
    </w:p>
    <w:p w14:paraId="64C2191D" w14:textId="77777777" w:rsidR="00AE4866" w:rsidRDefault="00AE4866" w:rsidP="00CC286C">
      <w:r>
        <w:rPr>
          <w:rFonts w:hint="eastAsia"/>
        </w:rPr>
        <w:t>・具体的に何をすればいいのか分からない</w:t>
      </w:r>
    </w:p>
    <w:p w14:paraId="054A4D99" w14:textId="77777777" w:rsidR="00AE4866" w:rsidRDefault="00AE4866" w:rsidP="00CC286C">
      <w:r>
        <w:rPr>
          <w:rFonts w:hint="eastAsia"/>
        </w:rPr>
        <w:t>ということです。</w:t>
      </w:r>
    </w:p>
    <w:p w14:paraId="0E8F94D1" w14:textId="77777777" w:rsidR="00AE4866" w:rsidRDefault="00AE4866" w:rsidP="00CC286C">
      <w:r>
        <w:rPr>
          <w:rFonts w:hint="eastAsia"/>
        </w:rPr>
        <w:t>・どんなアーサナを選べばいいのか</w:t>
      </w:r>
    </w:p>
    <w:p w14:paraId="354CCC2D" w14:textId="77777777" w:rsidR="00AE4866" w:rsidRDefault="00AE4866" w:rsidP="00CC286C">
      <w:r>
        <w:rPr>
          <w:rFonts w:hint="eastAsia"/>
        </w:rPr>
        <w:t>・どんな強度でやればいいのか</w:t>
      </w:r>
    </w:p>
    <w:p w14:paraId="5E41A14E" w14:textId="77777777" w:rsidR="00AE4866" w:rsidRDefault="00AE4866" w:rsidP="00CC286C">
      <w:r>
        <w:rPr>
          <w:rFonts w:hint="eastAsia"/>
        </w:rPr>
        <w:t>・何をすればそのテーマに沿うのか</w:t>
      </w:r>
    </w:p>
    <w:p w14:paraId="16D607B4" w14:textId="77777777" w:rsidR="00AE4866" w:rsidRDefault="00AE4866" w:rsidP="00CC286C">
      <w:r>
        <w:rPr>
          <w:rFonts w:hint="eastAsia"/>
        </w:rPr>
        <w:t>・どこを観察すればいいのか</w:t>
      </w:r>
    </w:p>
    <w:p w14:paraId="2BF23A1E" w14:textId="77777777" w:rsidR="00AE4866" w:rsidRDefault="00AE4866" w:rsidP="00CC286C">
      <w:r>
        <w:rPr>
          <w:rFonts w:hint="eastAsia"/>
        </w:rPr>
        <w:t>・どんなキューイングをすればいいのか</w:t>
      </w:r>
    </w:p>
    <w:p w14:paraId="06AC4D72" w14:textId="77777777" w:rsidR="00AE4866" w:rsidRDefault="00AE4866" w:rsidP="00CC286C">
      <w:r>
        <w:rPr>
          <w:rFonts w:hint="eastAsia"/>
        </w:rPr>
        <w:t>が分からないのです。</w:t>
      </w:r>
    </w:p>
    <w:p w14:paraId="1B23B8E7" w14:textId="77777777" w:rsidR="00AE4866" w:rsidRDefault="00AE4866" w:rsidP="00CC286C">
      <w:r>
        <w:t>つまり</w:t>
      </w:r>
      <w:r w:rsidRPr="005B6CD1">
        <w:rPr>
          <w:b/>
          <w:bCs/>
        </w:rPr>
        <w:t>、</w:t>
      </w:r>
      <w:r w:rsidRPr="005B6CD1">
        <w:rPr>
          <w:rStyle w:val="aa"/>
          <w:b w:val="0"/>
          <w:bCs w:val="0"/>
        </w:rPr>
        <w:t>判断基準にならない言葉</w:t>
      </w:r>
      <w:r>
        <w:t>なのです。</w:t>
      </w:r>
    </w:p>
    <w:p w14:paraId="44792905" w14:textId="77777777" w:rsidR="00AE4866" w:rsidRDefault="00AE4866" w:rsidP="00CC286C"/>
    <w:p w14:paraId="77277A02" w14:textId="77777777" w:rsidR="00AE4866" w:rsidRPr="005B6CD1" w:rsidRDefault="00AE4866" w:rsidP="00CC286C">
      <w:r w:rsidRPr="005B6CD1">
        <w:t>大切なのは「排除」ではなく「役割分担」</w:t>
      </w:r>
    </w:p>
    <w:p w14:paraId="40808CB9" w14:textId="77777777" w:rsidR="00AE4866" w:rsidRDefault="00AE4866" w:rsidP="00CC286C">
      <w:r>
        <w:t>誤解してほしくないのは、これらの言葉を使ってはいけない、という話ではありません。</w:t>
      </w:r>
    </w:p>
    <w:p w14:paraId="1EA36190" w14:textId="77777777" w:rsidR="00AE4866" w:rsidRDefault="00AE4866" w:rsidP="00CC286C">
      <w:r>
        <w:t>・クラス紹介</w:t>
      </w:r>
      <w:r>
        <w:br/>
        <w:t>・冒頭の言葉</w:t>
      </w:r>
      <w:r>
        <w:br/>
        <w:t>・クロージング</w:t>
      </w:r>
    </w:p>
    <w:p w14:paraId="7CE2884E" w14:textId="77777777" w:rsidR="00AE4866" w:rsidRDefault="00AE4866" w:rsidP="00CC286C">
      <w:r>
        <w:t>では、とても有効です。</w:t>
      </w:r>
    </w:p>
    <w:p w14:paraId="199424FB" w14:textId="77777777" w:rsidR="00AE4866" w:rsidRDefault="00AE4866" w:rsidP="00CC286C">
      <w:r>
        <w:t>ただし、</w:t>
      </w:r>
    </w:p>
    <w:p w14:paraId="635B6269" w14:textId="77777777" w:rsidR="00AE4866" w:rsidRDefault="00AE4866" w:rsidP="00CC286C">
      <w:r>
        <w:t>・目的（裏のクラスづくり意図）</w:t>
      </w:r>
      <w:r>
        <w:br/>
        <w:t>・テーマ（判断を統一する軸）</w:t>
      </w:r>
    </w:p>
    <w:p w14:paraId="43DB3CF2" w14:textId="77777777" w:rsidR="00AE4866" w:rsidRDefault="00AE4866" w:rsidP="00CC286C">
      <w:r>
        <w:t>とは</w:t>
      </w:r>
      <w:r w:rsidRPr="00D54DE2">
        <w:rPr>
          <w:rStyle w:val="aa"/>
          <w:b w:val="0"/>
          <w:bCs w:val="0"/>
        </w:rPr>
        <w:t>役割が違う</w:t>
      </w:r>
      <w:r w:rsidRPr="00D54DE2">
        <w:rPr>
          <w:b/>
          <w:bCs/>
        </w:rPr>
        <w:t>、</w:t>
      </w:r>
      <w:r>
        <w:t>というだけです。</w:t>
      </w:r>
    </w:p>
    <w:p w14:paraId="4CBDF1D8" w14:textId="77777777" w:rsidR="00AE4866" w:rsidRDefault="00AE4866" w:rsidP="00CC286C"/>
    <w:p w14:paraId="2DF3D4D2" w14:textId="77777777" w:rsidR="00AE4866" w:rsidRPr="004F2375" w:rsidRDefault="00AE4866" w:rsidP="008B103C">
      <w:pPr>
        <w:pStyle w:val="3"/>
      </w:pPr>
      <w:r w:rsidRPr="004F2375">
        <w:t>テーマは「設計用の言葉」</w:t>
      </w:r>
    </w:p>
    <w:p w14:paraId="7E383E99" w14:textId="77777777" w:rsidR="00AE4866" w:rsidRDefault="00AE4866" w:rsidP="00CC286C">
      <w:r>
        <w:t>テーマとは、</w:t>
      </w:r>
    </w:p>
    <w:p w14:paraId="4EC66A45" w14:textId="77777777" w:rsidR="00AE4866" w:rsidRDefault="00AE4866" w:rsidP="00CC286C">
      <w:r>
        <w:t>・動きを選ぶための言葉</w:t>
      </w:r>
      <w:r>
        <w:br/>
        <w:t>・順序を決めるための言葉</w:t>
      </w:r>
      <w:r>
        <w:br/>
        <w:t>・入れる／入れないを判断するための言葉</w:t>
      </w:r>
    </w:p>
    <w:p w14:paraId="2CE7A81E" w14:textId="77777777" w:rsidR="00AE4866" w:rsidRDefault="00AE4866" w:rsidP="00CC286C">
      <w:r>
        <w:t>である必要があります。</w:t>
      </w:r>
    </w:p>
    <w:p w14:paraId="4E295293" w14:textId="77777777" w:rsidR="00AE4866" w:rsidRDefault="00AE4866" w:rsidP="00CC286C">
      <w:r>
        <w:rPr>
          <w:rFonts w:hint="eastAsia"/>
        </w:rPr>
        <w:t>インストラクターの判断基準となります。</w:t>
      </w:r>
    </w:p>
    <w:p w14:paraId="2251BCC7" w14:textId="77777777" w:rsidR="00AE4866" w:rsidRDefault="00AE4866" w:rsidP="00CC286C"/>
    <w:p w14:paraId="34C3DCEF" w14:textId="77777777" w:rsidR="00AE4866" w:rsidRDefault="00AE4866" w:rsidP="00CC286C">
      <w:r>
        <w:t>その言葉が、</w:t>
      </w:r>
      <w:r>
        <w:br/>
        <w:t>「だから今日は何をするのか？」</w:t>
      </w:r>
    </w:p>
    <w:p w14:paraId="58FF90F8" w14:textId="77777777" w:rsidR="00AE4866" w:rsidRDefault="00AE4866" w:rsidP="00CC286C">
      <w:r>
        <w:rPr>
          <w:rFonts w:hint="eastAsia"/>
        </w:rPr>
        <w:t>「どうすればいいのか」</w:t>
      </w:r>
      <w:r>
        <w:br/>
        <w:t>に答えてくれないなら、それは</w:t>
      </w:r>
      <w:r>
        <w:rPr>
          <w:rFonts w:hint="eastAsia"/>
        </w:rPr>
        <w:t>インストラクターにとって有益なテ</w:t>
      </w:r>
      <w:r>
        <w:t>ーマでは</w:t>
      </w:r>
      <w:r>
        <w:rPr>
          <w:rFonts w:hint="eastAsia"/>
        </w:rPr>
        <w:t>ないのです。</w:t>
      </w:r>
    </w:p>
    <w:p w14:paraId="5F695342" w14:textId="77777777" w:rsidR="00AE4866" w:rsidRDefault="00AE4866" w:rsidP="00CC286C">
      <w:r>
        <w:br w:type="page"/>
      </w:r>
    </w:p>
    <w:p w14:paraId="66ABEAA8" w14:textId="77777777" w:rsidR="00AE4866" w:rsidRDefault="00AE4866" w:rsidP="00DB291E">
      <w:pPr>
        <w:pStyle w:val="2"/>
      </w:pPr>
      <w:bookmarkStart w:id="523" w:name="_Toc220182472"/>
      <w:bookmarkStart w:id="524" w:name="_Toc222434206"/>
      <w:bookmarkStart w:id="525" w:name="_Toc222435026"/>
      <w:bookmarkStart w:id="526" w:name="_Toc222435300"/>
      <w:bookmarkStart w:id="527" w:name="_Toc222435429"/>
      <w:bookmarkStart w:id="528" w:name="_Toc239532048"/>
      <w:bookmarkStart w:id="529" w:name="_Toc239537593"/>
      <w:r>
        <w:rPr>
          <w:rFonts w:hint="eastAsia"/>
        </w:rPr>
        <w:lastRenderedPageBreak/>
        <w:t>【コラム】テーマ「すっきり」について</w:t>
      </w:r>
      <w:bookmarkEnd w:id="523"/>
      <w:bookmarkEnd w:id="524"/>
      <w:bookmarkEnd w:id="525"/>
      <w:bookmarkEnd w:id="526"/>
      <w:bookmarkEnd w:id="527"/>
      <w:bookmarkEnd w:id="528"/>
      <w:bookmarkEnd w:id="529"/>
    </w:p>
    <w:p w14:paraId="6C562D82" w14:textId="77777777" w:rsidR="00AE4866" w:rsidRDefault="00AE4866" w:rsidP="00CC286C"/>
    <w:p w14:paraId="411CC572" w14:textId="77777777" w:rsidR="00AE4866" w:rsidRDefault="00AE4866" w:rsidP="00CC286C">
      <w:r>
        <w:rPr>
          <w:rFonts w:hint="eastAsia"/>
        </w:rPr>
        <w:t>「すっきり」</w:t>
      </w:r>
    </w:p>
    <w:p w14:paraId="07CF6B94" w14:textId="77777777" w:rsidR="00AE4866" w:rsidRDefault="00AE4866" w:rsidP="00CC286C">
      <w:r>
        <w:rPr>
          <w:rFonts w:hint="eastAsia"/>
        </w:rPr>
        <w:t>こ</w:t>
      </w:r>
      <w:r>
        <w:t>れはヨガの現場で、最もよく聞く表現の一つです。</w:t>
      </w:r>
    </w:p>
    <w:p w14:paraId="3B5EB2FB" w14:textId="77777777" w:rsidR="00AE4866" w:rsidRDefault="00AE4866" w:rsidP="00CC286C">
      <w:r>
        <w:t>参加者にとっても分かりやすく、クレームになりにくく、終わった後に「確かにすっきりした」と言ってもら</w:t>
      </w:r>
      <w:r>
        <w:rPr>
          <w:rFonts w:hint="eastAsia"/>
        </w:rPr>
        <w:t>いやすいし、インストラクターとしても参加者の方にも「スッキリ」してもらいたい、と思うのは当然です。</w:t>
      </w:r>
    </w:p>
    <w:p w14:paraId="3B051316" w14:textId="77777777" w:rsidR="00AE4866" w:rsidRDefault="00AE4866" w:rsidP="00CC286C">
      <w:r>
        <w:t>しかし、クラスデザインの視点で見ると、「すっきり」はテーマとしては使え</w:t>
      </w:r>
      <w:r>
        <w:rPr>
          <w:rFonts w:hint="eastAsia"/>
        </w:rPr>
        <w:t>ないのです。</w:t>
      </w:r>
    </w:p>
    <w:p w14:paraId="4CBA0CE8" w14:textId="77777777" w:rsidR="00AE4866" w:rsidRDefault="00AE4866" w:rsidP="00CC286C">
      <w:r>
        <w:rPr>
          <w:rFonts w:hint="eastAsia"/>
        </w:rPr>
        <w:t>この「すっきり」を題材にしてテーマについて掘り下げます。</w:t>
      </w:r>
    </w:p>
    <w:p w14:paraId="188DF8ED" w14:textId="77777777" w:rsidR="00AE4866" w:rsidRDefault="00AE4866" w:rsidP="00CC286C"/>
    <w:p w14:paraId="19934B01" w14:textId="77777777" w:rsidR="00AE4866" w:rsidRPr="00913964" w:rsidRDefault="00AE4866" w:rsidP="00CC286C">
      <w:r w:rsidRPr="00913964">
        <w:t>「すっきり」は結果であって、設計条件ではない</w:t>
      </w:r>
    </w:p>
    <w:p w14:paraId="42B133F7" w14:textId="77777777" w:rsidR="00AE4866" w:rsidRDefault="00AE4866" w:rsidP="00CC286C">
      <w:r>
        <w:t>まず大前提として、「すっきり」はクラスの結果</w:t>
      </w:r>
      <w:r>
        <w:rPr>
          <w:rFonts w:hint="eastAsia"/>
        </w:rPr>
        <w:t>、</w:t>
      </w:r>
      <w:r>
        <w:t>感想</w:t>
      </w:r>
      <w:r>
        <w:rPr>
          <w:rFonts w:hint="eastAsia"/>
        </w:rPr>
        <w:t>、</w:t>
      </w:r>
      <w:r>
        <w:t>印象です。</w:t>
      </w:r>
    </w:p>
    <w:p w14:paraId="232352F7" w14:textId="77777777" w:rsidR="00AE4866" w:rsidRDefault="00AE4866" w:rsidP="00CC286C">
      <w:r>
        <w:t>終わった後に感じるもの</w:t>
      </w:r>
      <w:r>
        <w:rPr>
          <w:rFonts w:hint="eastAsia"/>
        </w:rPr>
        <w:t>、</w:t>
      </w:r>
      <w:r>
        <w:t>参加者が評価として使う言葉</w:t>
      </w:r>
      <w:r>
        <w:rPr>
          <w:rFonts w:hint="eastAsia"/>
        </w:rPr>
        <w:t>、</w:t>
      </w:r>
      <w:r>
        <w:t>体験の総合点であって、クラスを作るための条件ではありません。</w:t>
      </w:r>
    </w:p>
    <w:p w14:paraId="1D32851B" w14:textId="77777777" w:rsidR="00AE4866" w:rsidRPr="00913964" w:rsidRDefault="00AE4866" w:rsidP="00CC286C"/>
    <w:p w14:paraId="36291934" w14:textId="77777777" w:rsidR="00AE4866" w:rsidRDefault="00AE4866" w:rsidP="00CC286C">
      <w:r>
        <w:t>テーマとは本来、何を入れるか</w:t>
      </w:r>
      <w:r>
        <w:rPr>
          <w:rFonts w:hint="eastAsia"/>
        </w:rPr>
        <w:t>、</w:t>
      </w:r>
      <w:r>
        <w:t>何を入れないか</w:t>
      </w:r>
      <w:r>
        <w:rPr>
          <w:rFonts w:hint="eastAsia"/>
        </w:rPr>
        <w:t>、</w:t>
      </w:r>
      <w:r>
        <w:t>どこで強度を上げるか</w:t>
      </w:r>
      <w:r>
        <w:rPr>
          <w:rFonts w:hint="eastAsia"/>
        </w:rPr>
        <w:t>、</w:t>
      </w:r>
      <w:r>
        <w:t>どこで抑えるか</w:t>
      </w:r>
    </w:p>
    <w:p w14:paraId="61B8A2CD" w14:textId="77777777" w:rsidR="00AE4866" w:rsidRDefault="00AE4866" w:rsidP="00CC286C">
      <w:r>
        <w:t>を判断するための「軸」</w:t>
      </w:r>
      <w:r>
        <w:rPr>
          <w:rFonts w:hint="eastAsia"/>
        </w:rPr>
        <w:t>となるものであり、クラス中はキューイングの核となります。</w:t>
      </w:r>
    </w:p>
    <w:p w14:paraId="034A742F" w14:textId="77777777" w:rsidR="00AE4866" w:rsidRDefault="00AE4866" w:rsidP="00CC286C">
      <w:r>
        <w:rPr>
          <w:rFonts w:hint="eastAsia"/>
        </w:rPr>
        <w:t>テーマに沿ったキューイングをすることでクラスに一貫性ができます。</w:t>
      </w:r>
    </w:p>
    <w:p w14:paraId="5A57DD27" w14:textId="77777777" w:rsidR="00AE4866" w:rsidRDefault="00AE4866" w:rsidP="00CC286C">
      <w:r>
        <w:t>「すっきり」という言葉からは、これらの判断が</w:t>
      </w:r>
      <w:r>
        <w:rPr>
          <w:rFonts w:hint="eastAsia"/>
        </w:rPr>
        <w:t>できません。</w:t>
      </w:r>
    </w:p>
    <w:p w14:paraId="77CC1635" w14:textId="77777777" w:rsidR="00AE4866" w:rsidRDefault="00AE4866" w:rsidP="00CC286C">
      <w:r>
        <w:rPr>
          <w:rFonts w:hint="eastAsia"/>
        </w:rPr>
        <w:t>戦士１やダウンドッグで「スッキリ」させるためのキューイングとはどんなものでしょう？</w:t>
      </w:r>
    </w:p>
    <w:p w14:paraId="6B7CD574" w14:textId="77777777" w:rsidR="00AE4866" w:rsidRPr="00913964" w:rsidRDefault="00AE4866" w:rsidP="00CC286C"/>
    <w:p w14:paraId="2F15BA0E" w14:textId="77777777" w:rsidR="00AE4866" w:rsidRPr="00913964" w:rsidRDefault="00AE4866" w:rsidP="00CC286C">
      <w:r w:rsidRPr="00913964">
        <w:t>「すっきり」は人によって意味が違う</w:t>
      </w:r>
    </w:p>
    <w:p w14:paraId="6F8F68C0" w14:textId="77777777" w:rsidR="00AE4866" w:rsidRDefault="00AE4866" w:rsidP="00CC286C">
      <w:r>
        <w:t>もう一つの大きな問題は、「すっきり」の中身が人によって全く違うことです。</w:t>
      </w:r>
    </w:p>
    <w:p w14:paraId="6BB27A65" w14:textId="77777777" w:rsidR="00AE4866" w:rsidRDefault="00AE4866" w:rsidP="00CC286C">
      <w:r>
        <w:t>ある人にとっての「すっきり」は汗をかいた</w:t>
      </w:r>
      <w:r>
        <w:rPr>
          <w:rFonts w:hint="eastAsia"/>
        </w:rPr>
        <w:t>、</w:t>
      </w:r>
      <w:r>
        <w:t>動いた感があ</w:t>
      </w:r>
      <w:r>
        <w:rPr>
          <w:rFonts w:hint="eastAsia"/>
        </w:rPr>
        <w:t>る、というものか</w:t>
      </w:r>
      <w:r>
        <w:t>もしれません。</w:t>
      </w:r>
    </w:p>
    <w:p w14:paraId="390E5D11" w14:textId="77777777" w:rsidR="00AE4866" w:rsidRDefault="00AE4866" w:rsidP="00CC286C">
      <w:r>
        <w:t>別の人にとっては、静かに呼吸できた</w:t>
      </w:r>
      <w:r>
        <w:rPr>
          <w:rFonts w:hint="eastAsia"/>
        </w:rPr>
        <w:t>、</w:t>
      </w:r>
      <w:r>
        <w:t>緊張が抜けた</w:t>
      </w:r>
      <w:r>
        <w:rPr>
          <w:rFonts w:hint="eastAsia"/>
        </w:rPr>
        <w:t>、</w:t>
      </w:r>
      <w:r>
        <w:t>考え事が減った</w:t>
      </w:r>
      <w:r>
        <w:rPr>
          <w:rFonts w:hint="eastAsia"/>
        </w:rPr>
        <w:t>こと</w:t>
      </w:r>
      <w:r>
        <w:t>かもしれません。</w:t>
      </w:r>
    </w:p>
    <w:p w14:paraId="77153010" w14:textId="77777777" w:rsidR="00AE4866" w:rsidRDefault="00AE4866" w:rsidP="00CC286C">
      <w:r>
        <w:t>つまり「すっきり」は、身体的にも、神経的にも、心理的にも定義が曖昧</w:t>
      </w:r>
      <w:r>
        <w:rPr>
          <w:rFonts w:hint="eastAsia"/>
        </w:rPr>
        <w:t>なの</w:t>
      </w:r>
      <w:r>
        <w:t>です。</w:t>
      </w:r>
    </w:p>
    <w:p w14:paraId="02E1BC52" w14:textId="77777777" w:rsidR="00AE4866" w:rsidRDefault="00AE4866" w:rsidP="00CC286C">
      <w:r>
        <w:t>定義が曖昧な言葉は、クラスづくりには使え</w:t>
      </w:r>
      <w:r>
        <w:rPr>
          <w:rFonts w:hint="eastAsia"/>
        </w:rPr>
        <w:t>ません。</w:t>
      </w:r>
    </w:p>
    <w:p w14:paraId="2902357C" w14:textId="77777777" w:rsidR="00AE4866" w:rsidRDefault="00AE4866" w:rsidP="00CC286C"/>
    <w:p w14:paraId="54CAA985" w14:textId="77777777" w:rsidR="00AE4866" w:rsidRPr="00913964" w:rsidRDefault="00AE4866" w:rsidP="00CC286C">
      <w:r w:rsidRPr="00913964">
        <w:t>「すっきり」はテーマではなく、評価指標に近い</w:t>
      </w:r>
    </w:p>
    <w:p w14:paraId="7DD62B21" w14:textId="77777777" w:rsidR="00AE4866" w:rsidRDefault="00AE4866" w:rsidP="00CC286C">
      <w:r>
        <w:t>正確に言うと、「すっきり」はテーマではなく、評価指標に近い言葉です。</w:t>
      </w:r>
    </w:p>
    <w:p w14:paraId="1C418CB3" w14:textId="77777777" w:rsidR="00AE4866" w:rsidRDefault="00AE4866" w:rsidP="00CC286C">
      <w:r>
        <w:t>つまり、</w:t>
      </w:r>
    </w:p>
    <w:p w14:paraId="19BF5E4F" w14:textId="77777777" w:rsidR="00AE4866" w:rsidRDefault="00AE4866" w:rsidP="00CC286C">
      <w:r>
        <w:t>・この</w:t>
      </w:r>
      <w:r>
        <w:rPr>
          <w:rFonts w:hint="eastAsia"/>
        </w:rPr>
        <w:t>シークエンスづくりは</w:t>
      </w:r>
      <w:r>
        <w:t>うまくいったか</w:t>
      </w:r>
      <w:r>
        <w:rPr>
          <w:rFonts w:hint="eastAsia"/>
        </w:rPr>
        <w:t>、</w:t>
      </w:r>
      <w:r>
        <w:t>目的は達成されたかを測るための、結果の言葉です。</w:t>
      </w:r>
    </w:p>
    <w:p w14:paraId="5D91C7C7" w14:textId="77777777" w:rsidR="00AE4866" w:rsidRDefault="00AE4866" w:rsidP="00CC286C">
      <w:r>
        <w:t>クラスづくりの順番としては、</w:t>
      </w:r>
      <w:r>
        <w:rPr>
          <w:rFonts w:hint="eastAsia"/>
        </w:rPr>
        <w:t>本書でも案内しているように、</w:t>
      </w:r>
      <w:r>
        <w:t>目的 → テーマ → シークエンス → 結果（すっきり）であって、「すっきり」から</w:t>
      </w:r>
      <w:r>
        <w:rPr>
          <w:rFonts w:hint="eastAsia"/>
        </w:rPr>
        <w:t>は</w:t>
      </w:r>
      <w:r>
        <w:t>逆算してクラスづくりすることはできません。</w:t>
      </w:r>
    </w:p>
    <w:p w14:paraId="3CA9F748" w14:textId="77777777" w:rsidR="00AE4866" w:rsidRDefault="00AE4866" w:rsidP="00CC286C"/>
    <w:p w14:paraId="5F8064C3" w14:textId="77777777" w:rsidR="00AE4866" w:rsidRPr="00913964" w:rsidRDefault="00AE4866" w:rsidP="00CC286C">
      <w:r w:rsidRPr="00913964">
        <w:t>「すっきり」を使うなら、裏で何を決めるか</w:t>
      </w:r>
    </w:p>
    <w:p w14:paraId="5BA68459" w14:textId="77777777" w:rsidR="00AE4866" w:rsidRDefault="00AE4866" w:rsidP="00CC286C">
      <w:r>
        <w:t>では、「すっきり」という言葉は完全に使えないのでしょうか。</w:t>
      </w:r>
    </w:p>
    <w:p w14:paraId="1E303FAC" w14:textId="77777777" w:rsidR="00AE4866" w:rsidRDefault="00AE4866" w:rsidP="00CC286C">
      <w:r>
        <w:t>答えはNOです。</w:t>
      </w:r>
    </w:p>
    <w:p w14:paraId="3C076E32" w14:textId="77777777" w:rsidR="00AE4866" w:rsidRDefault="00AE4866" w:rsidP="00CC286C">
      <w:r>
        <w:t>使っていい場面</w:t>
      </w:r>
      <w:r>
        <w:rPr>
          <w:rFonts w:hint="eastAsia"/>
        </w:rPr>
        <w:t>もあります。</w:t>
      </w:r>
    </w:p>
    <w:p w14:paraId="041B3D4C" w14:textId="77777777" w:rsidR="00AE4866" w:rsidRPr="00913964" w:rsidRDefault="00AE4866" w:rsidP="00CC286C">
      <w:r w:rsidRPr="00913964">
        <w:t>クラス紹介</w:t>
      </w:r>
      <w:r w:rsidRPr="00913964">
        <w:rPr>
          <w:rFonts w:hint="eastAsia"/>
        </w:rPr>
        <w:t>やクラスの</w:t>
      </w:r>
      <w:r w:rsidRPr="00913964">
        <w:t>タイトル</w:t>
      </w:r>
      <w:r w:rsidRPr="00913964">
        <w:rPr>
          <w:rFonts w:hint="eastAsia"/>
        </w:rPr>
        <w:t>、</w:t>
      </w:r>
      <w:r w:rsidRPr="00913964">
        <w:t>参加者への説明</w:t>
      </w:r>
    </w:p>
    <w:p w14:paraId="240B4AE0" w14:textId="77777777" w:rsidR="00AE4866" w:rsidRDefault="00AE4866" w:rsidP="00CC286C">
      <w:r>
        <w:rPr>
          <w:rFonts w:hint="eastAsia"/>
        </w:rPr>
        <w:t>など、</w:t>
      </w:r>
      <w:r>
        <w:t>これらでは非常に有効です。</w:t>
      </w:r>
    </w:p>
    <w:p w14:paraId="60444B0A" w14:textId="77777777" w:rsidR="00AE4866" w:rsidRDefault="00AE4866" w:rsidP="00CC286C">
      <w:r>
        <w:t>ただし、その場合でもインストラクターの頭の中では別の言語が必要です。</w:t>
      </w:r>
    </w:p>
    <w:p w14:paraId="36FFAC67" w14:textId="77777777" w:rsidR="00AE4866" w:rsidRDefault="00AE4866" w:rsidP="00CC286C">
      <w:r>
        <w:rPr>
          <w:rFonts w:hint="eastAsia"/>
        </w:rPr>
        <w:t>こういう目的で、こういうテーマ設定をして、ヨガをしてスッキリ感を味わってもらう、という</w:t>
      </w:r>
      <w:r>
        <w:t>「クラスづくり用の目的・テーマ」を裏側で明確に持っている必要があります。</w:t>
      </w:r>
    </w:p>
    <w:p w14:paraId="0985C93B" w14:textId="77777777" w:rsidR="00AE4866" w:rsidRPr="00913964" w:rsidRDefault="00AE4866" w:rsidP="00CC286C"/>
    <w:p w14:paraId="6C859FCB" w14:textId="77777777" w:rsidR="00AE4866" w:rsidRPr="00913964" w:rsidRDefault="00AE4866" w:rsidP="00CC286C">
      <w:r w:rsidRPr="00913964">
        <w:lastRenderedPageBreak/>
        <w:t>「すっきり」を</w:t>
      </w:r>
      <w:r>
        <w:t>クラスづくり</w:t>
      </w:r>
      <w:r w:rsidRPr="00913964">
        <w:t>に落とすなら</w:t>
      </w:r>
    </w:p>
    <w:p w14:paraId="5D5013E6" w14:textId="77777777" w:rsidR="00AE4866" w:rsidRDefault="00AE4866" w:rsidP="00CC286C">
      <w:r>
        <w:t>もし「すっきり」という感覚をクラスとして作りたいなら、次のように</w:t>
      </w:r>
      <w:r>
        <w:rPr>
          <w:rFonts w:hint="eastAsia"/>
        </w:rPr>
        <w:t>もう一</w:t>
      </w:r>
      <w:r>
        <w:t>段落とす必要があります。</w:t>
      </w:r>
    </w:p>
    <w:p w14:paraId="641840A2" w14:textId="77777777" w:rsidR="00AE4866" w:rsidRDefault="00AE4866" w:rsidP="00CC286C">
      <w:r>
        <w:t>例としては、</w:t>
      </w:r>
    </w:p>
    <w:p w14:paraId="11747E24" w14:textId="77777777" w:rsidR="00AE4866" w:rsidRDefault="00AE4866" w:rsidP="00CC286C">
      <w:r>
        <w:t>・首や肩に余計な力が入らない状態を作る</w:t>
      </w:r>
    </w:p>
    <w:p w14:paraId="3D17E526" w14:textId="77777777" w:rsidR="00AE4866" w:rsidRDefault="00AE4866" w:rsidP="00CC286C">
      <w:r>
        <w:t>・</w:t>
      </w:r>
      <w:r>
        <w:rPr>
          <w:rFonts w:hint="eastAsia"/>
        </w:rPr>
        <w:t>穏やかな呼吸を続ける</w:t>
      </w:r>
    </w:p>
    <w:p w14:paraId="58BEB3E0" w14:textId="77777777" w:rsidR="00AE4866" w:rsidRDefault="00AE4866" w:rsidP="00CC286C">
      <w:r>
        <w:t>・立位での緊張を減らす</w:t>
      </w:r>
    </w:p>
    <w:p w14:paraId="270786BF" w14:textId="77777777" w:rsidR="00AE4866" w:rsidRDefault="00AE4866" w:rsidP="00CC286C">
      <w:r>
        <w:t>・終盤で神経の興奮を下げる</w:t>
      </w:r>
    </w:p>
    <w:p w14:paraId="66C91637" w14:textId="77777777" w:rsidR="00AE4866" w:rsidRDefault="00AE4866" w:rsidP="00CC286C">
      <w:r>
        <w:t>こうしたものは、クラスづくりに使える言葉で</w:t>
      </w:r>
      <w:r>
        <w:rPr>
          <w:rFonts w:hint="eastAsia"/>
        </w:rPr>
        <w:t>あり、テーマになるものです。</w:t>
      </w:r>
    </w:p>
    <w:p w14:paraId="4B662B19" w14:textId="77777777" w:rsidR="00AE4866" w:rsidRDefault="00AE4866" w:rsidP="00CC286C">
      <w:r>
        <w:t>その結果として</w:t>
      </w:r>
      <w:r>
        <w:rPr>
          <w:rFonts w:hint="eastAsia"/>
        </w:rPr>
        <w:t>、</w:t>
      </w:r>
      <w:r>
        <w:t>参加者が「すっきりした」と感じ</w:t>
      </w:r>
      <w:r>
        <w:rPr>
          <w:rFonts w:hint="eastAsia"/>
        </w:rPr>
        <w:t>るということであれば、「すっきりヨガ」として成功だと思います。</w:t>
      </w:r>
    </w:p>
    <w:p w14:paraId="2990463C" w14:textId="77777777" w:rsidR="00AE4866" w:rsidRDefault="00AE4866" w:rsidP="00CC286C"/>
    <w:p w14:paraId="1EE331B5" w14:textId="77777777" w:rsidR="00AE4866" w:rsidRPr="002A63CA" w:rsidRDefault="00AE4866" w:rsidP="00CC286C">
      <w:r w:rsidRPr="002A63CA">
        <w:t>「すっきり」はゴール</w:t>
      </w:r>
      <w:r>
        <w:rPr>
          <w:rFonts w:hint="eastAsia"/>
        </w:rPr>
        <w:t>であり、</w:t>
      </w:r>
      <w:r w:rsidRPr="002A63CA">
        <w:t>テーマではない</w:t>
      </w:r>
    </w:p>
    <w:p w14:paraId="0CF6B24A" w14:textId="77777777" w:rsidR="00AE4866" w:rsidRDefault="00AE4866" w:rsidP="00CC286C">
      <w:r>
        <w:t>「すっきり」は悪い言葉ではありません。むしろ、クラスの質を測る大切な感覚です。</w:t>
      </w:r>
    </w:p>
    <w:p w14:paraId="6F2289EF" w14:textId="77777777" w:rsidR="00AE4866" w:rsidRDefault="00AE4866" w:rsidP="00CC286C">
      <w:r>
        <w:t>ただし、</w:t>
      </w:r>
      <w:r>
        <w:rPr>
          <w:rFonts w:hint="eastAsia"/>
        </w:rPr>
        <w:t>目的やテーマにはなりません。</w:t>
      </w:r>
    </w:p>
    <w:p w14:paraId="1B1299DA" w14:textId="77777777" w:rsidR="00AE4866" w:rsidRDefault="00AE4866" w:rsidP="00CC286C">
      <w:r>
        <w:t>「すっきり」</w:t>
      </w:r>
      <w:r>
        <w:rPr>
          <w:rFonts w:hint="eastAsia"/>
        </w:rPr>
        <w:t>を元に明確なシークエンスを作ることは難しい、</w:t>
      </w:r>
      <w:r>
        <w:t>というだけです。</w:t>
      </w:r>
    </w:p>
    <w:p w14:paraId="33A4F59F" w14:textId="77777777" w:rsidR="00AE4866" w:rsidRPr="00913964" w:rsidRDefault="00AE4866" w:rsidP="00CC286C"/>
    <w:p w14:paraId="5A6F9BCB" w14:textId="77777777" w:rsidR="00AE4866" w:rsidRDefault="00AE4866" w:rsidP="00CC286C">
      <w:r w:rsidRPr="00913964">
        <w:t>「すっきり」を目指すなら、すっきりしなくなる原因を、具体的に</w:t>
      </w:r>
      <w:r>
        <w:rPr>
          <w:rFonts w:hint="eastAsia"/>
        </w:rPr>
        <w:t>減らすような</w:t>
      </w:r>
      <w:r>
        <w:t>クラスづくり</w:t>
      </w:r>
      <w:r w:rsidRPr="00913964">
        <w:t>が必要です。</w:t>
      </w:r>
    </w:p>
    <w:p w14:paraId="06B89C15" w14:textId="77777777" w:rsidR="00AE4866" w:rsidRPr="00913964" w:rsidRDefault="00AE4866" w:rsidP="00CC286C">
      <w:r>
        <w:rPr>
          <w:rFonts w:hint="eastAsia"/>
        </w:rPr>
        <w:t>動画や雑誌でスッキリヨガをやっているからと言って、それが正しいと勘違いしないようにしてください。</w:t>
      </w:r>
    </w:p>
    <w:p w14:paraId="7348833B" w14:textId="77777777" w:rsidR="00AE4866" w:rsidRPr="003C7814" w:rsidRDefault="00AE4866" w:rsidP="00CC286C">
      <w:r>
        <w:br w:type="page"/>
      </w:r>
      <w:bookmarkStart w:id="530" w:name="_Toc218444611"/>
      <w:bookmarkEnd w:id="520"/>
    </w:p>
    <w:p w14:paraId="3FDF51B7" w14:textId="6BD5CE48" w:rsidR="00AE4866" w:rsidRDefault="00AE4866" w:rsidP="00DB291E">
      <w:pPr>
        <w:pStyle w:val="2"/>
        <w:rPr>
          <w:rFonts w:ascii="ＭＳ Ｐゴシック" w:eastAsia="ＭＳ Ｐゴシック" w:hAnsi="ＭＳ Ｐゴシック" w:cs="ＭＳ Ｐゴシック"/>
          <w:color w:val="auto"/>
          <w:sz w:val="36"/>
          <w:szCs w:val="36"/>
        </w:rPr>
      </w:pPr>
      <w:bookmarkStart w:id="531" w:name="_Toc220182473"/>
      <w:bookmarkStart w:id="532" w:name="_Toc222434207"/>
      <w:bookmarkStart w:id="533" w:name="_Toc222435027"/>
      <w:bookmarkStart w:id="534" w:name="_Toc222435301"/>
      <w:bookmarkStart w:id="535" w:name="_Toc222435430"/>
      <w:bookmarkStart w:id="536" w:name="_Toc239532049"/>
      <w:bookmarkStart w:id="537" w:name="_Toc239537594"/>
      <w:r w:rsidRPr="000F2643">
        <w:lastRenderedPageBreak/>
        <w:t>クラス</w:t>
      </w:r>
      <w:r>
        <w:t>名</w:t>
      </w:r>
      <w:bookmarkEnd w:id="531"/>
      <w:bookmarkEnd w:id="532"/>
      <w:bookmarkEnd w:id="533"/>
      <w:bookmarkEnd w:id="534"/>
      <w:bookmarkEnd w:id="535"/>
      <w:bookmarkEnd w:id="536"/>
      <w:bookmarkEnd w:id="537"/>
    </w:p>
    <w:p w14:paraId="754EA6E1" w14:textId="77777777" w:rsidR="00AE4866" w:rsidRDefault="00AE4866" w:rsidP="00CC286C"/>
    <w:p w14:paraId="048FF6B3" w14:textId="77777777" w:rsidR="00A70808" w:rsidRPr="00A70808" w:rsidRDefault="00AE4866" w:rsidP="008B103C">
      <w:pPr>
        <w:pStyle w:val="3"/>
      </w:pPr>
      <w:r w:rsidRPr="00A70808">
        <w:t>ヨガクラス名は、単なるラベルではない。</w:t>
      </w:r>
    </w:p>
    <w:p w14:paraId="71756902" w14:textId="77777777" w:rsidR="00A70808" w:rsidRDefault="00AE4866" w:rsidP="00CC286C">
      <w:r w:rsidRPr="00C514D4">
        <w:t>それは「誰のためのクラスなのか」「何が起こるクラスなのか」を、参加前に伝えるための重要な情報である。</w:t>
      </w:r>
    </w:p>
    <w:p w14:paraId="6564F7ED" w14:textId="2BA198F3" w:rsidR="00AE4866" w:rsidRPr="00C514D4" w:rsidRDefault="00AE4866" w:rsidP="00CC286C">
      <w:r w:rsidRPr="00C514D4">
        <w:t>クラス名が曖昧だと、内容が良くても誤解を生み、逆にクラス名が適切であれば、説明しなくても参加者は安心してマットに立つことができる。</w:t>
      </w:r>
    </w:p>
    <w:p w14:paraId="6D883867" w14:textId="77777777" w:rsidR="00AE4866" w:rsidRPr="00C514D4" w:rsidRDefault="00AE4866" w:rsidP="00CC286C">
      <w:r w:rsidRPr="00C514D4">
        <w:t>クラス名は、</w:t>
      </w:r>
      <w:r w:rsidRPr="00C514D4">
        <w:rPr>
          <w:rStyle w:val="aa"/>
          <w:b w:val="0"/>
          <w:bCs w:val="0"/>
        </w:rPr>
        <w:t>目的・テーマ・参加者層・体験価値</w:t>
      </w:r>
      <w:r w:rsidRPr="00C514D4">
        <w:t>を整理した結果として決まる。</w:t>
      </w:r>
    </w:p>
    <w:p w14:paraId="1DE8CA8B" w14:textId="77777777" w:rsidR="00AE4866" w:rsidRPr="00C514D4" w:rsidRDefault="00AE4866" w:rsidP="00CC286C"/>
    <w:p w14:paraId="06AF0B65" w14:textId="77777777" w:rsidR="00AE4866" w:rsidRPr="00CA4210" w:rsidRDefault="00AE4866" w:rsidP="008B103C">
      <w:pPr>
        <w:pStyle w:val="3"/>
      </w:pPr>
      <w:r w:rsidRPr="00CA4210">
        <w:t>クラス名の役割</w:t>
      </w:r>
    </w:p>
    <w:p w14:paraId="0454CD74" w14:textId="77777777" w:rsidR="00AE4866" w:rsidRPr="000F2643" w:rsidRDefault="00AE4866" w:rsidP="00CC286C">
      <w:r w:rsidRPr="000F2643">
        <w:t>クラス名には、最低限次の3つの役割がある。</w:t>
      </w:r>
    </w:p>
    <w:p w14:paraId="445A919D" w14:textId="7BA32C51" w:rsidR="00AE4866" w:rsidRPr="00A70808" w:rsidRDefault="00A70808" w:rsidP="00CC286C">
      <w:pPr>
        <w:rPr>
          <w:b/>
          <w:bCs/>
          <w:color w:val="000000" w:themeColor="text1"/>
        </w:rPr>
      </w:pPr>
      <w:r>
        <w:rPr>
          <w:rStyle w:val="40"/>
          <w:rFonts w:hint="eastAsia"/>
        </w:rPr>
        <w:t>・</w:t>
      </w:r>
      <w:r w:rsidRPr="00A70808">
        <w:rPr>
          <w:rStyle w:val="40"/>
        </w:rPr>
        <w:t>1つ目は、参加の判断材料になること。</w:t>
      </w:r>
      <w:r w:rsidRPr="00A70808">
        <w:rPr>
          <w:rStyle w:val="40"/>
        </w:rPr>
        <w:br/>
      </w:r>
      <w:r w:rsidRPr="000F2643">
        <w:t>参加者は、クラス名だけを見て「自分に合</w:t>
      </w:r>
      <w:r w:rsidRPr="00C514D4">
        <w:t>うかどうか」を判断する。</w:t>
      </w:r>
      <w:r w:rsidRPr="00C514D4">
        <w:br/>
        <w:t>難しそうか、安心できそうか、今の自分に必要か。</w:t>
      </w:r>
    </w:p>
    <w:p w14:paraId="61910FE5" w14:textId="77777777" w:rsidR="00AE4866" w:rsidRDefault="00AE4866" w:rsidP="00CC286C">
      <w:r>
        <w:rPr>
          <w:rFonts w:hint="eastAsia"/>
        </w:rPr>
        <w:t>インストラクターとしては、参加者の幅が狭い方が良いクラスになる。クラス名は参加者を選別するフィルターの役割もある。</w:t>
      </w:r>
    </w:p>
    <w:p w14:paraId="151BB88F" w14:textId="77777777" w:rsidR="00AE4866" w:rsidRPr="00C514D4" w:rsidRDefault="00AE4866" w:rsidP="00CC286C"/>
    <w:p w14:paraId="6383FCCB" w14:textId="0FEF6A41" w:rsidR="00AE4866" w:rsidRDefault="00A70808" w:rsidP="00CC286C">
      <w:r w:rsidRPr="00A70808">
        <w:rPr>
          <w:rStyle w:val="40"/>
        </w:rPr>
        <w:t>・2つ目は、クラスの期待値を揃えること。</w:t>
      </w:r>
      <w:r w:rsidRPr="00A70808">
        <w:rPr>
          <w:rStyle w:val="40"/>
        </w:rPr>
        <w:br/>
      </w:r>
      <w:r w:rsidRPr="00C514D4">
        <w:t>クラス名と内容が一致していれば、参加者は途中で迷わない</w:t>
      </w:r>
      <w:r>
        <w:rPr>
          <w:rFonts w:hint="eastAsia"/>
        </w:rPr>
        <w:t>。参加者の期待値をある程度合わせるのもクラス名の役割である。</w:t>
      </w:r>
      <w:r w:rsidRPr="00C514D4">
        <w:rPr>
          <w:rFonts w:hint="eastAsia"/>
        </w:rPr>
        <w:br/>
      </w:r>
      <w:r w:rsidRPr="00C514D4">
        <w:t>逆に、クラス名と中身がズレていると、不満や不安が生まれやすい。</w:t>
      </w:r>
    </w:p>
    <w:p w14:paraId="034C798A" w14:textId="135EE5BE" w:rsidR="00AE4866" w:rsidRPr="00C514D4" w:rsidRDefault="00A70808" w:rsidP="00CC286C">
      <w:r>
        <w:rPr>
          <w:rStyle w:val="40"/>
          <w:rFonts w:hint="eastAsia"/>
        </w:rPr>
        <w:t>・</w:t>
      </w:r>
      <w:r w:rsidRPr="00A70808">
        <w:rPr>
          <w:rStyle w:val="40"/>
        </w:rPr>
        <w:t>3つ目は、インストラクター自身の判断軸になること。</w:t>
      </w:r>
      <w:r w:rsidRPr="00A70808">
        <w:rPr>
          <w:rStyle w:val="40"/>
        </w:rPr>
        <w:br/>
      </w:r>
      <w:r w:rsidRPr="00C514D4">
        <w:t>クラス名が明確だと、「この説明は必要か」「このポーズは入れるべきか」といった判断がしやすくなる。</w:t>
      </w:r>
    </w:p>
    <w:p w14:paraId="27DF5BDB" w14:textId="77777777" w:rsidR="00AE4866" w:rsidRPr="00C514D4" w:rsidRDefault="00AE4866" w:rsidP="00CC286C">
      <w:r w:rsidRPr="00C514D4">
        <w:t>クラス名は、参加者のためであると同時にインストラクター自身を支えるガイドでもある。</w:t>
      </w:r>
    </w:p>
    <w:p w14:paraId="3ED3A74B" w14:textId="77777777" w:rsidR="00AE4866" w:rsidRPr="00C514D4" w:rsidRDefault="00AE4866" w:rsidP="00CC286C"/>
    <w:p w14:paraId="79B1EDF1" w14:textId="77777777" w:rsidR="00A70808" w:rsidRDefault="00AE4866" w:rsidP="008B103C">
      <w:pPr>
        <w:pStyle w:val="3"/>
      </w:pPr>
      <w:r w:rsidRPr="00411878">
        <w:t>クラス名は「テーマ」を表に出す</w:t>
      </w:r>
    </w:p>
    <w:p w14:paraId="58C5C4B5" w14:textId="1DD46EF8" w:rsidR="00AE4866" w:rsidRPr="00C43D93" w:rsidRDefault="00AE4866" w:rsidP="00CC286C">
      <w:pPr>
        <w:rPr>
          <w:b/>
          <w:bCs/>
        </w:rPr>
      </w:pPr>
      <w:r w:rsidRPr="00C43D93">
        <w:rPr>
          <w:rStyle w:val="aa"/>
          <w:b w:val="0"/>
          <w:bCs w:val="0"/>
          <w:sz w:val="20"/>
        </w:rPr>
        <w:t>クラス名に書くのは「目的」ではなく「テーマ」</w:t>
      </w:r>
      <w:r w:rsidRPr="00C43D93">
        <w:rPr>
          <w:rStyle w:val="aa"/>
          <w:rFonts w:hint="eastAsia"/>
          <w:b w:val="0"/>
          <w:bCs w:val="0"/>
          <w:sz w:val="20"/>
        </w:rPr>
        <w:t>に近いものである。</w:t>
      </w:r>
    </w:p>
    <w:p w14:paraId="36183323" w14:textId="77777777" w:rsidR="00AE4866" w:rsidRPr="00C514D4" w:rsidRDefault="00AE4866" w:rsidP="00CC286C">
      <w:r w:rsidRPr="00C514D4">
        <w:t>目的は、インストラクターが内部で持つ</w:t>
      </w:r>
      <w:r>
        <w:t>クラスづくり</w:t>
      </w:r>
      <w:r w:rsidRPr="00C514D4">
        <w:t>上の意図であり、必ずしも参加者にそのまま提示する必要はない。</w:t>
      </w:r>
    </w:p>
    <w:p w14:paraId="596EA852" w14:textId="77777777" w:rsidR="00AE4866" w:rsidRPr="00C514D4" w:rsidRDefault="00AE4866" w:rsidP="00CC286C">
      <w:r w:rsidRPr="00C514D4">
        <w:t>例えば、目的が「腰部への過剰な負担を減らす」場合でも、クラス名を「腰痛予防ヨガ」とする必要はない。</w:t>
      </w:r>
    </w:p>
    <w:p w14:paraId="6634B4D3" w14:textId="77777777" w:rsidR="00A70808" w:rsidRDefault="00AE4866" w:rsidP="00CC286C">
      <w:r w:rsidRPr="00C514D4">
        <w:t>代わりに、</w:t>
      </w:r>
    </w:p>
    <w:p w14:paraId="0BA16F0C" w14:textId="77777777" w:rsidR="00A70808" w:rsidRDefault="00AE4866" w:rsidP="00CC286C">
      <w:r w:rsidRPr="00C514D4">
        <w:t>・股関節主導で動く</w:t>
      </w:r>
    </w:p>
    <w:p w14:paraId="3D320128" w14:textId="77777777" w:rsidR="00A70808" w:rsidRDefault="00AE4866" w:rsidP="00CC286C">
      <w:r w:rsidRPr="00C514D4">
        <w:t>・骨盤の安定を感じる</w:t>
      </w:r>
    </w:p>
    <w:p w14:paraId="065BA7C0" w14:textId="77777777" w:rsidR="00A70808" w:rsidRDefault="00AE4866" w:rsidP="00CC286C">
      <w:r w:rsidRPr="00C514D4">
        <w:t>・立位での重心の取り方を学ぶ</w:t>
      </w:r>
    </w:p>
    <w:p w14:paraId="053C2D21" w14:textId="73650AC9" w:rsidR="00AE4866" w:rsidRPr="00C514D4" w:rsidRDefault="00AE4866" w:rsidP="00CC286C">
      <w:r w:rsidRPr="00C514D4">
        <w:t>といった、</w:t>
      </w:r>
      <w:r w:rsidRPr="00C514D4">
        <w:rPr>
          <w:rStyle w:val="aa"/>
          <w:b w:val="0"/>
          <w:bCs w:val="0"/>
        </w:rPr>
        <w:t>体験として分かりやすいテーマ</w:t>
      </w:r>
      <w:r w:rsidRPr="00C514D4">
        <w:t>を前面に出す。</w:t>
      </w:r>
    </w:p>
    <w:p w14:paraId="709C0E92" w14:textId="77777777" w:rsidR="00AE4866" w:rsidRPr="00C514D4" w:rsidRDefault="00AE4866" w:rsidP="00CC286C">
      <w:r w:rsidRPr="00C514D4">
        <w:t>クラス名は「結果」ではなく、「そのクラスで何に意識を向けるか」を示すものが適している。</w:t>
      </w:r>
    </w:p>
    <w:p w14:paraId="2DE7F119" w14:textId="77777777" w:rsidR="00AE4866" w:rsidRPr="00C514D4" w:rsidRDefault="00AE4866" w:rsidP="00CC286C"/>
    <w:p w14:paraId="361921E0" w14:textId="77777777" w:rsidR="00AE4866" w:rsidRPr="00C514D4" w:rsidRDefault="00AE4866" w:rsidP="008B103C">
      <w:pPr>
        <w:pStyle w:val="3"/>
      </w:pPr>
      <w:r w:rsidRPr="00C514D4">
        <w:t>良いクラス名の基本原則</w:t>
      </w:r>
    </w:p>
    <w:p w14:paraId="7D356763" w14:textId="77777777" w:rsidR="00AE4866" w:rsidRPr="00C514D4" w:rsidRDefault="00AE4866" w:rsidP="00CC286C">
      <w:r w:rsidRPr="00C514D4">
        <w:t>良いクラス名には、いくつかの共通点がある。</w:t>
      </w:r>
    </w:p>
    <w:p w14:paraId="04CC3914" w14:textId="77777777" w:rsidR="00AE4866" w:rsidRPr="00C514D4" w:rsidRDefault="00AE4866" w:rsidP="00CC286C">
      <w:r w:rsidRPr="00C514D4">
        <w:t>・具体的である</w:t>
      </w:r>
      <w:r w:rsidRPr="00C514D4">
        <w:br/>
        <w:t>・イメージできる</w:t>
      </w:r>
      <w:r w:rsidRPr="00C514D4">
        <w:br/>
        <w:t>・誤解を生まない</w:t>
      </w:r>
      <w:r w:rsidRPr="00C514D4">
        <w:br/>
        <w:t>・内容を過剰に約束しない</w:t>
      </w:r>
    </w:p>
    <w:p w14:paraId="29B66E56" w14:textId="77777777" w:rsidR="00AE4866" w:rsidRPr="00C514D4" w:rsidRDefault="00AE4866" w:rsidP="00CC286C">
      <w:r w:rsidRPr="00C514D4">
        <w:t>逆に、</w:t>
      </w:r>
      <w:r w:rsidRPr="00C514D4">
        <w:br/>
        <w:t>「何となく良さそう」「雰囲気がある」だけの名前は、ビジネス的にも教育的にも弱い。</w:t>
      </w:r>
    </w:p>
    <w:p w14:paraId="56B3AA50" w14:textId="77777777" w:rsidR="00AE4866" w:rsidRPr="00C514D4" w:rsidRDefault="00AE4866" w:rsidP="00CC286C"/>
    <w:p w14:paraId="4599AD6F" w14:textId="77777777" w:rsidR="00AE4866" w:rsidRPr="00C514D4" w:rsidRDefault="00AE4866" w:rsidP="008B103C">
      <w:pPr>
        <w:pStyle w:val="3"/>
      </w:pPr>
      <w:r w:rsidRPr="00C514D4">
        <w:t>クラス名の代表的な型</w:t>
      </w:r>
    </w:p>
    <w:p w14:paraId="339F4428" w14:textId="77777777" w:rsidR="00AE4866" w:rsidRPr="00C514D4" w:rsidRDefault="00AE4866" w:rsidP="00CC286C">
      <w:r w:rsidRPr="00C514D4">
        <w:t>実務で使いやすい、代表的な型をいくつか挙げる。</w:t>
      </w:r>
    </w:p>
    <w:p w14:paraId="1FD36EAA" w14:textId="77777777" w:rsidR="00A70808" w:rsidRDefault="00AE4866" w:rsidP="00CC286C">
      <w:pPr>
        <w:pStyle w:val="4"/>
      </w:pPr>
      <w:r w:rsidRPr="00C514D4">
        <w:t>身体部位フォーカス型</w:t>
      </w:r>
    </w:p>
    <w:p w14:paraId="773B4533" w14:textId="77777777" w:rsidR="00A70808" w:rsidRDefault="00AE4866" w:rsidP="00CC286C">
      <w:r w:rsidRPr="00C514D4">
        <w:t>・股関節を丁寧に動かすヨガ</w:t>
      </w:r>
    </w:p>
    <w:p w14:paraId="254CB98A" w14:textId="77777777" w:rsidR="00A70808" w:rsidRDefault="00AE4866" w:rsidP="00CC286C">
      <w:r w:rsidRPr="00C514D4">
        <w:t>・背骨を整えるベーシックフロー</w:t>
      </w:r>
    </w:p>
    <w:p w14:paraId="00067B4A" w14:textId="5C46DB02" w:rsidR="00AE4866" w:rsidRPr="00F01F1D" w:rsidRDefault="00AE4866" w:rsidP="00CC286C">
      <w:r w:rsidRPr="00C514D4">
        <w:t>・肩まわりをほぐすやさしいヨガ</w:t>
      </w:r>
    </w:p>
    <w:p w14:paraId="13B487AC" w14:textId="77777777" w:rsidR="00AE4866" w:rsidRPr="00C514D4" w:rsidRDefault="00AE4866" w:rsidP="00CC286C">
      <w:r w:rsidRPr="00C514D4">
        <w:t>参加者が内容を想像しやすく、初心者にも安心感がある。</w:t>
      </w:r>
    </w:p>
    <w:p w14:paraId="0FC59766" w14:textId="77777777" w:rsidR="00AE4866" w:rsidRPr="00C514D4" w:rsidRDefault="00AE4866" w:rsidP="00CC286C"/>
    <w:p w14:paraId="1FD5AA2E" w14:textId="77777777" w:rsidR="00A70808" w:rsidRDefault="00AE4866" w:rsidP="00CC286C">
      <w:pPr>
        <w:pStyle w:val="4"/>
      </w:pPr>
      <w:r w:rsidRPr="00411878">
        <w:lastRenderedPageBreak/>
        <w:t>動作フォーカス型</w:t>
      </w:r>
    </w:p>
    <w:p w14:paraId="7F775B97" w14:textId="77777777" w:rsidR="00A70808" w:rsidRDefault="00AE4866" w:rsidP="00CC286C">
      <w:r w:rsidRPr="00C514D4">
        <w:t>・ねじりを深めるフロー</w:t>
      </w:r>
    </w:p>
    <w:p w14:paraId="1FE0498C" w14:textId="77777777" w:rsidR="00A70808" w:rsidRDefault="00AE4866" w:rsidP="00CC286C">
      <w:r w:rsidRPr="00C514D4">
        <w:t>・片脚で安定するためのヨガ</w:t>
      </w:r>
    </w:p>
    <w:p w14:paraId="2A4DD0E2" w14:textId="561FDFF9" w:rsidR="00AE4866" w:rsidRPr="00F01F1D" w:rsidRDefault="00AE4866" w:rsidP="00CC286C">
      <w:r w:rsidRPr="00C514D4">
        <w:t>・立位の土台をつくるクラス</w:t>
      </w:r>
    </w:p>
    <w:p w14:paraId="0653318F" w14:textId="77777777" w:rsidR="00AE4866" w:rsidRPr="00C514D4" w:rsidRDefault="00AE4866" w:rsidP="00CC286C">
      <w:r w:rsidRPr="00C514D4">
        <w:t>目的が機能改善の場合でも、動作レベルに落とすことでクラス名として成立する。</w:t>
      </w:r>
    </w:p>
    <w:p w14:paraId="40A0F8E1" w14:textId="77777777" w:rsidR="00AE4866" w:rsidRPr="00411878" w:rsidRDefault="00AE4866" w:rsidP="00CC286C"/>
    <w:p w14:paraId="59F79A87" w14:textId="77777777" w:rsidR="00A70808" w:rsidRDefault="00AE4866" w:rsidP="00CC286C">
      <w:pPr>
        <w:pStyle w:val="4"/>
      </w:pPr>
      <w:r w:rsidRPr="00411878">
        <w:t>強度・テンポ明示型</w:t>
      </w:r>
    </w:p>
    <w:p w14:paraId="47902EE6" w14:textId="77777777" w:rsidR="00A70808" w:rsidRDefault="00AE4866" w:rsidP="00CC286C">
      <w:r w:rsidRPr="00C514D4">
        <w:t>・ゆっくり動くリラックスヨガ</w:t>
      </w:r>
    </w:p>
    <w:p w14:paraId="7F6DB203" w14:textId="77777777" w:rsidR="00A70808" w:rsidRDefault="00AE4866" w:rsidP="00CC286C">
      <w:r w:rsidRPr="00C514D4">
        <w:t>・ベーシックヴィンヤサ</w:t>
      </w:r>
    </w:p>
    <w:p w14:paraId="7A789B3A" w14:textId="7479CB00" w:rsidR="00AE4866" w:rsidRPr="00F01F1D" w:rsidRDefault="00AE4866" w:rsidP="00CC286C">
      <w:r w:rsidRPr="00C514D4">
        <w:t>・しっかり動くフロークラス</w:t>
      </w:r>
    </w:p>
    <w:p w14:paraId="7FE7ED3D" w14:textId="77777777" w:rsidR="00AE4866" w:rsidRPr="00C514D4" w:rsidRDefault="00AE4866" w:rsidP="00CC286C">
      <w:r w:rsidRPr="00C514D4">
        <w:t>参加者の「ついていけるかどうか」という不安を減らす。</w:t>
      </w:r>
    </w:p>
    <w:p w14:paraId="7F853006" w14:textId="77777777" w:rsidR="00AE4866" w:rsidRPr="00C514D4" w:rsidRDefault="00AE4866" w:rsidP="00CC286C"/>
    <w:p w14:paraId="3C2F9D12" w14:textId="77777777" w:rsidR="00A70808" w:rsidRDefault="00AE4866" w:rsidP="00CC286C">
      <w:r w:rsidRPr="00A70808">
        <w:rPr>
          <w:rStyle w:val="40"/>
        </w:rPr>
        <w:t>時間帯・状況対応型</w:t>
      </w:r>
      <w:r w:rsidRPr="00A70808">
        <w:rPr>
          <w:rStyle w:val="40"/>
        </w:rPr>
        <w:br/>
      </w:r>
      <w:r w:rsidRPr="00C514D4">
        <w:t>・朝の目覚めのためのヨガ</w:t>
      </w:r>
    </w:p>
    <w:p w14:paraId="3C63AD32" w14:textId="77777777" w:rsidR="00A70808" w:rsidRDefault="00AE4866" w:rsidP="00CC286C">
      <w:r w:rsidRPr="00C514D4">
        <w:t>・仕事帰りのリセットヨガ</w:t>
      </w:r>
    </w:p>
    <w:p w14:paraId="75F00162" w14:textId="77777777" w:rsidR="00A70808" w:rsidRDefault="00AE4866" w:rsidP="00CC286C">
      <w:r w:rsidRPr="00C514D4">
        <w:t>・週末のリカバリーフロー</w:t>
      </w:r>
    </w:p>
    <w:p w14:paraId="402FA34D" w14:textId="080D011A" w:rsidR="00AE4866" w:rsidRPr="00C514D4" w:rsidRDefault="00AE4866" w:rsidP="00CC286C">
      <w:r w:rsidRPr="00C514D4">
        <w:t>ライフスタイルに寄り添った名前は、継続率を高めやすい。</w:t>
      </w:r>
    </w:p>
    <w:p w14:paraId="7E989C15" w14:textId="77777777" w:rsidR="00AE4866" w:rsidRPr="00A70808" w:rsidRDefault="00AE4866" w:rsidP="00CC286C"/>
    <w:p w14:paraId="5620381A" w14:textId="77777777" w:rsidR="00A70808" w:rsidRDefault="00AE4866" w:rsidP="00CC286C">
      <w:pPr>
        <w:pStyle w:val="4"/>
      </w:pPr>
      <w:r w:rsidRPr="00411878">
        <w:t>テーマ＋補足説明型</w:t>
      </w:r>
    </w:p>
    <w:p w14:paraId="11B57B4C" w14:textId="77777777" w:rsidR="00A70808" w:rsidRDefault="00AE4866" w:rsidP="00CC286C">
      <w:r w:rsidRPr="00C514D4">
        <w:t>・グラウンディングヨガ（足元の安定を感じる）</w:t>
      </w:r>
    </w:p>
    <w:p w14:paraId="3FA8CD09" w14:textId="1FEE3D61" w:rsidR="00AE4866" w:rsidRPr="00F01F1D" w:rsidRDefault="00AE4866" w:rsidP="00CC286C">
      <w:r w:rsidRPr="00C514D4">
        <w:t>・胸を開くヨガ（呼吸を深める）</w:t>
      </w:r>
    </w:p>
    <w:p w14:paraId="49CEB267" w14:textId="77777777" w:rsidR="00AE4866" w:rsidRPr="00C514D4" w:rsidRDefault="00AE4866" w:rsidP="00CC286C">
      <w:r w:rsidRPr="00C514D4">
        <w:t>抽象語を使う場合は、必ず補足を添える。</w:t>
      </w:r>
    </w:p>
    <w:p w14:paraId="199EF4FC" w14:textId="77777777" w:rsidR="00AE4866" w:rsidRPr="00C514D4" w:rsidRDefault="00AE4866" w:rsidP="00CC286C"/>
    <w:p w14:paraId="022919AE" w14:textId="77777777" w:rsidR="00AE4866" w:rsidRPr="00411878" w:rsidRDefault="00AE4866" w:rsidP="00CC286C">
      <w:r w:rsidRPr="00411878">
        <w:t>避けたいクラス名の特徴</w:t>
      </w:r>
    </w:p>
    <w:p w14:paraId="7DCAC92D" w14:textId="77777777" w:rsidR="00AE4866" w:rsidRPr="00C514D4" w:rsidRDefault="00AE4866" w:rsidP="00CC286C">
      <w:r w:rsidRPr="00C514D4">
        <w:t>以下のようなクラス名は注意が必要である。</w:t>
      </w:r>
    </w:p>
    <w:p w14:paraId="05DE6AA6" w14:textId="77777777" w:rsidR="00A70808" w:rsidRDefault="00AE4866" w:rsidP="00CC286C">
      <w:r w:rsidRPr="00C514D4">
        <w:t>・意味が曖昧（すっきりヨガ、デトックスヨガなど）</w:t>
      </w:r>
    </w:p>
    <w:p w14:paraId="6794C08E" w14:textId="2F19A512" w:rsidR="00AE4866" w:rsidRPr="00C514D4" w:rsidRDefault="00AE4866" w:rsidP="00CC286C">
      <w:r w:rsidRPr="00C514D4">
        <w:t>・効果を断定する（必ず治る、必ず痩せる等）</w:t>
      </w:r>
      <w:r w:rsidRPr="00C514D4">
        <w:br/>
        <w:t>・インストラクターの世界観が強すぎる</w:t>
      </w:r>
      <w:r w:rsidRPr="00C514D4">
        <w:br/>
        <w:t>・内容が想像できない</w:t>
      </w:r>
    </w:p>
    <w:p w14:paraId="50ABE612" w14:textId="77777777" w:rsidR="00AE4866" w:rsidRPr="00C514D4" w:rsidRDefault="00AE4866" w:rsidP="00CC286C">
      <w:r w:rsidRPr="00C514D4">
        <w:t>これらは、参加者の期待をズラしやすい。</w:t>
      </w:r>
    </w:p>
    <w:p w14:paraId="6DA61C40" w14:textId="77777777" w:rsidR="00AE4866" w:rsidRDefault="00AE4866" w:rsidP="00CC286C"/>
    <w:p w14:paraId="1896A9AE" w14:textId="77777777" w:rsidR="00AE4866" w:rsidRPr="009B3597" w:rsidRDefault="00AE4866" w:rsidP="00CC286C">
      <w:pPr>
        <w:pStyle w:val="4"/>
      </w:pPr>
      <w:r w:rsidRPr="009B3597">
        <w:rPr>
          <w:rFonts w:hint="eastAsia"/>
        </w:rPr>
        <w:t>補足</w:t>
      </w:r>
    </w:p>
    <w:p w14:paraId="66F83760" w14:textId="77777777" w:rsidR="00AE4866" w:rsidRDefault="00AE4866" w:rsidP="00CC286C">
      <w:r>
        <w:rPr>
          <w:rFonts w:hint="eastAsia"/>
        </w:rPr>
        <w:t>クラス名はテーマを直接反映したものが望ましいが、現実として、毎回違うテーマでクラスをする場合も多いと思う。</w:t>
      </w:r>
    </w:p>
    <w:p w14:paraId="5B713C6F" w14:textId="77777777" w:rsidR="00AE4866" w:rsidRDefault="00AE4866" w:rsidP="00CC286C">
      <w:r>
        <w:rPr>
          <w:rFonts w:hint="eastAsia"/>
        </w:rPr>
        <w:t>その場合は、より広い概念でのクラス名となる。</w:t>
      </w:r>
    </w:p>
    <w:p w14:paraId="22285102" w14:textId="77777777" w:rsidR="00AE4866" w:rsidRDefault="00AE4866" w:rsidP="00CC286C">
      <w:r>
        <w:rPr>
          <w:rFonts w:hint="eastAsia"/>
        </w:rPr>
        <w:t>場合によっては、上記にあげたような抽象的なクラス名になっても仕方がないこともある。</w:t>
      </w:r>
    </w:p>
    <w:p w14:paraId="7FB875AA" w14:textId="77777777" w:rsidR="00AE4866" w:rsidRDefault="00AE4866" w:rsidP="00CC286C">
      <w:r>
        <w:rPr>
          <w:rFonts w:hint="eastAsia"/>
        </w:rPr>
        <w:t>また、期間を決めて同じテーマで行なっていくという方法もある。</w:t>
      </w:r>
    </w:p>
    <w:p w14:paraId="628706F2" w14:textId="77777777" w:rsidR="00AE4866" w:rsidRDefault="00AE4866" w:rsidP="00CC286C">
      <w:r>
        <w:rPr>
          <w:rFonts w:hint="eastAsia"/>
        </w:rPr>
        <w:t>クラス名を自分の思いとして使うこともできる。</w:t>
      </w:r>
    </w:p>
    <w:p w14:paraId="71226C6B" w14:textId="77777777" w:rsidR="00AE4866" w:rsidRDefault="00AE4866" w:rsidP="00CC286C">
      <w:r>
        <w:rPr>
          <w:rFonts w:hint="eastAsia"/>
        </w:rPr>
        <w:t>その場合は、毎回目的やテーマとは変わってくることもあってもいいし、クラス名としてテーマや目的と関係ないものでも構わない。</w:t>
      </w:r>
    </w:p>
    <w:p w14:paraId="50A64466" w14:textId="77777777" w:rsidR="00AE4866" w:rsidRDefault="00AE4866" w:rsidP="00CC286C">
      <w:r>
        <w:rPr>
          <w:rFonts w:hint="eastAsia"/>
        </w:rPr>
        <w:t>要は、そのクラス名と先生、クラスの内容について参加者で意思統一が図れていれば良いのである。</w:t>
      </w:r>
    </w:p>
    <w:p w14:paraId="159ADCBE" w14:textId="77777777" w:rsidR="00AE4866" w:rsidRPr="00411878" w:rsidRDefault="00AE4866" w:rsidP="00CC286C"/>
    <w:p w14:paraId="711316C6" w14:textId="77777777" w:rsidR="00AE4866" w:rsidRPr="00411878" w:rsidRDefault="00AE4866" w:rsidP="008B103C">
      <w:pPr>
        <w:pStyle w:val="3"/>
      </w:pPr>
      <w:r w:rsidRPr="00411878">
        <w:t>まとめ</w:t>
      </w:r>
    </w:p>
    <w:p w14:paraId="045D9B26" w14:textId="77777777" w:rsidR="00AE4866" w:rsidRPr="00C514D4" w:rsidRDefault="00AE4866" w:rsidP="00CC286C">
      <w:r w:rsidRPr="00C514D4">
        <w:t>良いクラス名とは、集客のためのキャッチコピー</w:t>
      </w:r>
      <w:r>
        <w:rPr>
          <w:rFonts w:hint="eastAsia"/>
        </w:rPr>
        <w:t>でもあるが、</w:t>
      </w:r>
      <w:r w:rsidRPr="00C514D4">
        <w:t>それは、参加者との約束</w:t>
      </w:r>
      <w:r>
        <w:rPr>
          <w:rFonts w:hint="eastAsia"/>
        </w:rPr>
        <w:t>であり、</w:t>
      </w:r>
      <w:r>
        <w:t>クラスづくり</w:t>
      </w:r>
      <w:r w:rsidRPr="00C514D4">
        <w:t>の指針</w:t>
      </w:r>
      <w:r>
        <w:rPr>
          <w:rFonts w:hint="eastAsia"/>
        </w:rPr>
        <w:t>であり、</w:t>
      </w:r>
      <w:r w:rsidRPr="00C514D4">
        <w:t>安全と満足度を守るための前提条件で</w:t>
      </w:r>
      <w:r>
        <w:rPr>
          <w:rFonts w:hint="eastAsia"/>
        </w:rPr>
        <w:t>も</w:t>
      </w:r>
      <w:r w:rsidRPr="00C514D4">
        <w:t>ある。</w:t>
      </w:r>
    </w:p>
    <w:p w14:paraId="1615C5F7" w14:textId="77777777" w:rsidR="00AE4866" w:rsidRPr="00C514D4" w:rsidRDefault="00AE4866" w:rsidP="00CC286C">
      <w:r w:rsidRPr="00C514D4">
        <w:t>クラス名を丁寧に考えることは、クラスそのものを丁寧に考えることと同義である。</w:t>
      </w:r>
    </w:p>
    <w:p w14:paraId="5C58614E" w14:textId="77777777" w:rsidR="00AE4866" w:rsidRPr="00C816C5" w:rsidRDefault="00AE4866" w:rsidP="00CC286C">
      <w:pPr>
        <w:rPr>
          <w:rFonts w:ascii="Meiryo UI" w:eastAsia="Hiragino Kaku Gothic ProN W3" w:hAnsi="Meiryo UI" w:cs="Meiryo UI"/>
          <w:kern w:val="2"/>
          <w:sz w:val="28"/>
          <w:szCs w:val="24"/>
          <w14:ligatures w14:val="standardContextual"/>
        </w:rPr>
      </w:pPr>
      <w:r>
        <w:br w:type="page"/>
      </w:r>
    </w:p>
    <w:p w14:paraId="4599DF9A" w14:textId="1B3429CA" w:rsidR="00AE4866" w:rsidRPr="00FC4849" w:rsidRDefault="00AE4866" w:rsidP="00DB291E">
      <w:pPr>
        <w:pStyle w:val="2"/>
      </w:pPr>
      <w:bookmarkStart w:id="538" w:name="_Toc220182475"/>
      <w:bookmarkStart w:id="539" w:name="_Toc222434208"/>
      <w:bookmarkStart w:id="540" w:name="_Toc222435028"/>
      <w:bookmarkStart w:id="541" w:name="_Toc222435302"/>
      <w:bookmarkStart w:id="542" w:name="_Toc222435431"/>
      <w:bookmarkStart w:id="543" w:name="_Toc239532050"/>
      <w:bookmarkStart w:id="544" w:name="_Toc239537595"/>
      <w:r>
        <w:rPr>
          <w:rFonts w:hint="eastAsia"/>
        </w:rPr>
        <w:lastRenderedPageBreak/>
        <w:t>シークエンスを作る</w:t>
      </w:r>
      <w:bookmarkEnd w:id="538"/>
      <w:bookmarkEnd w:id="539"/>
      <w:bookmarkEnd w:id="540"/>
      <w:bookmarkEnd w:id="541"/>
      <w:bookmarkEnd w:id="542"/>
      <w:bookmarkEnd w:id="543"/>
      <w:bookmarkEnd w:id="544"/>
    </w:p>
    <w:p w14:paraId="3B23F0DC" w14:textId="77777777" w:rsidR="00AE4866" w:rsidRPr="004A0CE8" w:rsidRDefault="00AE4866" w:rsidP="00CC286C"/>
    <w:p w14:paraId="6CDC008F" w14:textId="52303D9A" w:rsidR="00AE4866" w:rsidRPr="002400A3" w:rsidRDefault="00AE4866" w:rsidP="008B103C">
      <w:pPr>
        <w:pStyle w:val="3"/>
      </w:pPr>
      <w:r w:rsidRPr="002400A3">
        <w:t>シークエンスの作り</w:t>
      </w:r>
      <w:r w:rsidRPr="002400A3">
        <w:rPr>
          <w:rFonts w:hint="eastAsia"/>
        </w:rPr>
        <w:t>⽅</w:t>
      </w:r>
      <w:r w:rsidRPr="002400A3">
        <w:t>の</w:t>
      </w:r>
      <w:r w:rsidRPr="002400A3">
        <w:rPr>
          <w:rFonts w:hint="eastAsia"/>
        </w:rPr>
        <w:t>⼀</w:t>
      </w:r>
      <w:r w:rsidRPr="002400A3">
        <w:t>例</w:t>
      </w:r>
    </w:p>
    <w:p w14:paraId="4F0E6995" w14:textId="340FA425" w:rsidR="00AE4866" w:rsidRPr="004A0CE8" w:rsidRDefault="002400A3" w:rsidP="00CC286C">
      <w:r>
        <w:rPr>
          <w:rFonts w:hint="eastAsia"/>
        </w:rPr>
        <w:t>シークエンスの</w:t>
      </w:r>
      <w:r w:rsidR="00AE4866" w:rsidRPr="004A0CE8">
        <w:t>作成</w:t>
      </w:r>
      <w:r w:rsidR="00AE4866" w:rsidRPr="004A0CE8">
        <w:rPr>
          <w:rFonts w:hint="eastAsia"/>
        </w:rPr>
        <w:t>⽅</w:t>
      </w:r>
      <w:r w:rsidR="00AE4866" w:rsidRPr="004A0CE8">
        <w:t>法は</w:t>
      </w:r>
      <w:r w:rsidR="00AE4866" w:rsidRPr="004A0CE8">
        <w:rPr>
          <w:rFonts w:hint="eastAsia"/>
        </w:rPr>
        <w:t>⼈</w:t>
      </w:r>
      <w:r w:rsidR="00AE4866" w:rsidRPr="004A0CE8">
        <w:t>それぞれであり、正解はない。</w:t>
      </w:r>
    </w:p>
    <w:p w14:paraId="76F547BA" w14:textId="246AAC3C" w:rsidR="00AE4866" w:rsidRPr="004A0CE8" w:rsidRDefault="00AE4866" w:rsidP="00CC286C">
      <w:r w:rsidRPr="004A0CE8">
        <w:t>ここではピークポーズシークエンシン</w:t>
      </w:r>
      <w:r>
        <w:rPr>
          <w:rFonts w:hint="eastAsia"/>
        </w:rPr>
        <w:t>グ法</w:t>
      </w:r>
      <w:r w:rsidRPr="004A0CE8">
        <w:t>を紹介する。</w:t>
      </w:r>
    </w:p>
    <w:p w14:paraId="3ACD992A" w14:textId="77777777" w:rsidR="00AE4866" w:rsidRDefault="00AE4866" w:rsidP="00CC286C"/>
    <w:p w14:paraId="7C79BDFD" w14:textId="77777777" w:rsidR="00AE4866" w:rsidRPr="004A0CE8" w:rsidRDefault="00AE4866" w:rsidP="00CC286C">
      <w:r w:rsidRPr="004A0CE8">
        <w:t>主な</w:t>
      </w:r>
      <w:r w:rsidRPr="004A0CE8">
        <w:rPr>
          <w:rFonts w:hint="eastAsia"/>
        </w:rPr>
        <w:t>⼿</w:t>
      </w:r>
      <w:r w:rsidRPr="004A0CE8">
        <w:t>順は</w:t>
      </w:r>
      <w:r>
        <w:rPr>
          <w:rFonts w:hint="eastAsia"/>
        </w:rPr>
        <w:t>①</w:t>
      </w:r>
      <w:r w:rsidRPr="004A0CE8">
        <w:t>まず対象者を決め、</w:t>
      </w:r>
      <w:r>
        <w:rPr>
          <w:rFonts w:hint="eastAsia"/>
        </w:rPr>
        <w:t>②</w:t>
      </w:r>
      <w:r w:rsidRPr="004A0CE8">
        <w:t>その</w:t>
      </w:r>
      <w:r w:rsidRPr="004A0CE8">
        <w:rPr>
          <w:rFonts w:hint="eastAsia"/>
        </w:rPr>
        <w:t>⼈</w:t>
      </w:r>
      <w:r w:rsidRPr="004A0CE8">
        <w:t>に対して⽬的を設定し、</w:t>
      </w:r>
      <w:r>
        <w:rPr>
          <w:rFonts w:hint="eastAsia"/>
        </w:rPr>
        <w:t>③</w:t>
      </w:r>
      <w:r w:rsidRPr="004A0CE8">
        <w:rPr>
          <w:rFonts w:hint="eastAsia"/>
        </w:rPr>
        <w:t>⽬</w:t>
      </w:r>
      <w:r w:rsidRPr="004A0CE8">
        <w:t>的に沿ったテーマを決定する。</w:t>
      </w:r>
    </w:p>
    <w:p w14:paraId="657A9C07" w14:textId="77777777" w:rsidR="00AE4866" w:rsidRPr="004A0CE8" w:rsidRDefault="00AE4866" w:rsidP="00CC286C">
      <w:r w:rsidRPr="004A0CE8">
        <w:t>そして</w:t>
      </w:r>
      <w:r>
        <w:rPr>
          <w:rFonts w:hint="eastAsia"/>
        </w:rPr>
        <w:t>④</w:t>
      </w:r>
      <w:r w:rsidRPr="004A0CE8">
        <w:t>そのテーマに沿ったピークポーズを設定し、</w:t>
      </w:r>
      <w:r>
        <w:rPr>
          <w:rFonts w:hint="eastAsia"/>
        </w:rPr>
        <w:t>⑤</w:t>
      </w:r>
      <w:r w:rsidRPr="004A0CE8">
        <w:t>そこから逆算して、必要な準備をしていく。</w:t>
      </w:r>
      <w:r>
        <w:rPr>
          <w:rFonts w:hint="eastAsia"/>
        </w:rPr>
        <w:t>⑥</w:t>
      </w:r>
      <w:r w:rsidRPr="004A0CE8">
        <w:t>ピークポーズ後はそれまでの</w:t>
      </w:r>
      <w:r>
        <w:rPr>
          <w:rFonts w:hint="eastAsia"/>
        </w:rPr>
        <w:t>回復や</w:t>
      </w:r>
      <w:r>
        <w:t>中和</w:t>
      </w:r>
      <w:r w:rsidRPr="004A0CE8">
        <w:t>を</w:t>
      </w:r>
      <w:r>
        <w:rPr>
          <w:rFonts w:hint="eastAsia"/>
        </w:rPr>
        <w:t>促す</w:t>
      </w:r>
      <w:r w:rsidRPr="004A0CE8">
        <w:t>ようにする。というものである。</w:t>
      </w:r>
    </w:p>
    <w:p w14:paraId="2BC0A1D2" w14:textId="4E9899CE" w:rsidR="00AE4866" w:rsidRDefault="002400A3" w:rsidP="00CC286C">
      <w:r>
        <w:rPr>
          <w:rFonts w:hint="eastAsia"/>
        </w:rPr>
        <w:t>この方法を単純化して、ピークポーズを決めて</w:t>
      </w:r>
      <w:r w:rsidR="00EB1EDF">
        <w:rPr>
          <w:rFonts w:hint="eastAsia"/>
        </w:rPr>
        <w:t>それに関連するアーサナをつなげるという方法もあるが、単なるアーサナの配列になってしまう。解剖学的な観点から必要な準備をすること。テーマや目的を設定し、それに沿ったアーサナの形を選ぶことを忘れてはならない。</w:t>
      </w:r>
    </w:p>
    <w:p w14:paraId="053ED503" w14:textId="77777777" w:rsidR="002400A3" w:rsidRDefault="002400A3" w:rsidP="00CC286C"/>
    <w:p w14:paraId="180CB0A3" w14:textId="77777777" w:rsidR="00AE4866" w:rsidRPr="00007BB4" w:rsidRDefault="00AE4866" w:rsidP="008B103C">
      <w:pPr>
        <w:pStyle w:val="3"/>
      </w:pPr>
      <w:r w:rsidRPr="00007BB4">
        <w:t>設定</w:t>
      </w:r>
    </w:p>
    <w:p w14:paraId="39E10B4C" w14:textId="77777777" w:rsidR="00AE4866" w:rsidRPr="004A0CE8" w:rsidRDefault="00AE4866" w:rsidP="00CC286C">
      <w:r w:rsidRPr="004A0CE8">
        <w:t>・時間や場所を決める</w:t>
      </w:r>
    </w:p>
    <w:p w14:paraId="097B314A" w14:textId="77777777" w:rsidR="00AE4866" w:rsidRPr="004A0CE8" w:rsidRDefault="00AE4866" w:rsidP="00CC286C">
      <w:r w:rsidRPr="004A0CE8">
        <w:t>・対象者を決める。</w:t>
      </w:r>
    </w:p>
    <w:p w14:paraId="561E8CB8" w14:textId="77777777" w:rsidR="00AE4866" w:rsidRPr="004A0CE8" w:rsidRDefault="00AE4866" w:rsidP="00CC286C">
      <w:r w:rsidRPr="004A0CE8">
        <w:t>できるだけ具体的に決めることで、経験やレベル、禁忌なども決まってくる。</w:t>
      </w:r>
    </w:p>
    <w:p w14:paraId="182D93A3" w14:textId="5A3117E5" w:rsidR="00AE4866" w:rsidRPr="004A0CE8" w:rsidRDefault="00AE4866" w:rsidP="00CC286C">
      <w:r w:rsidRPr="004A0CE8">
        <w:t>・</w:t>
      </w:r>
      <w:r w:rsidR="00EB1EDF">
        <w:rPr>
          <w:rFonts w:hint="eastAsia"/>
        </w:rPr>
        <w:t>目的を設定し、</w:t>
      </w:r>
      <w:r w:rsidRPr="004A0CE8">
        <w:t>テーマを決め</w:t>
      </w:r>
      <w:r w:rsidR="00EB1EDF">
        <w:rPr>
          <w:rFonts w:hint="eastAsia"/>
        </w:rPr>
        <w:t>る</w:t>
      </w:r>
    </w:p>
    <w:p w14:paraId="278593AE" w14:textId="77777777" w:rsidR="00AE4866" w:rsidRPr="004A0CE8" w:rsidRDefault="00AE4866" w:rsidP="00CC286C">
      <w:r w:rsidRPr="004A0CE8">
        <w:t>・ピークポーズを決める</w:t>
      </w:r>
    </w:p>
    <w:p w14:paraId="4A7F4E48" w14:textId="286E9312" w:rsidR="00AE4866" w:rsidRPr="004A0CE8" w:rsidRDefault="00AE4866" w:rsidP="00CC286C">
      <w:r w:rsidRPr="004A0CE8">
        <w:t>テーマに沿ったピークポーズ</w:t>
      </w:r>
    </w:p>
    <w:p w14:paraId="10EAF25B" w14:textId="77777777" w:rsidR="00AE4866" w:rsidRPr="004A0CE8" w:rsidRDefault="00AE4866" w:rsidP="00CC286C">
      <w:r w:rsidRPr="004A0CE8">
        <w:t>・ピークポーズまでの道筋を決める（Path</w:t>
      </w:r>
      <w:r>
        <w:t xml:space="preserve"> </w:t>
      </w:r>
      <w:r w:rsidRPr="004A0CE8">
        <w:t>way</w:t>
      </w:r>
      <w:r>
        <w:t xml:space="preserve"> </w:t>
      </w:r>
      <w:r w:rsidRPr="004A0CE8">
        <w:t>to the peak）</w:t>
      </w:r>
    </w:p>
    <w:p w14:paraId="20604A81" w14:textId="77777777" w:rsidR="00AE4866" w:rsidRPr="004A0CE8" w:rsidRDefault="00AE4866" w:rsidP="00CC286C">
      <w:r w:rsidRPr="004A0CE8">
        <w:t>カウンターポーズ、前後の</w:t>
      </w:r>
      <w:r>
        <w:t>アーサナ</w:t>
      </w:r>
      <w:r w:rsidRPr="004A0CE8">
        <w:t>などを決める</w:t>
      </w:r>
    </w:p>
    <w:p w14:paraId="2916E83E" w14:textId="77777777" w:rsidR="00AE4866" w:rsidRPr="004A0CE8" w:rsidRDefault="00AE4866" w:rsidP="00CC286C">
      <w:r w:rsidRPr="004A0CE8">
        <w:t>・ウォーミングアップや準備運動を決める</w:t>
      </w:r>
    </w:p>
    <w:p w14:paraId="6ED860E5" w14:textId="6CEDE575" w:rsidR="00AE4866" w:rsidRPr="004A0CE8" w:rsidRDefault="00EB1EDF" w:rsidP="00CC286C">
      <w:r>
        <w:rPr>
          <w:rFonts w:hint="eastAsia"/>
        </w:rPr>
        <w:t>ピークポーズ</w:t>
      </w:r>
      <w:r w:rsidR="00AE4866" w:rsidRPr="004A0CE8">
        <w:t>と関連した動きを</w:t>
      </w:r>
      <w:r w:rsidR="00AE4866" w:rsidRPr="004A0CE8">
        <w:rPr>
          <w:rFonts w:hint="eastAsia"/>
        </w:rPr>
        <w:t>⾏</w:t>
      </w:r>
      <w:r>
        <w:rPr>
          <w:rFonts w:hint="eastAsia"/>
        </w:rPr>
        <w:t>う</w:t>
      </w:r>
    </w:p>
    <w:p w14:paraId="7E0A313E" w14:textId="77777777" w:rsidR="00AE4866" w:rsidRPr="004A0CE8" w:rsidRDefault="00AE4866" w:rsidP="00CC286C">
      <w:r w:rsidRPr="004A0CE8">
        <w:t>・クラス名を決める</w:t>
      </w:r>
    </w:p>
    <w:p w14:paraId="681001B2" w14:textId="77777777" w:rsidR="00AE4866" w:rsidRPr="004A0CE8" w:rsidRDefault="00AE4866" w:rsidP="00CC286C">
      <w:r w:rsidRPr="004A0CE8">
        <w:t>最後にお客様が</w:t>
      </w:r>
      <w:r w:rsidRPr="004A0CE8">
        <w:rPr>
          <w:rFonts w:hint="eastAsia"/>
        </w:rPr>
        <w:t>⾏</w:t>
      </w:r>
      <w:r w:rsidRPr="004A0CE8">
        <w:t>きたくなるようなクラス名を考える</w:t>
      </w:r>
    </w:p>
    <w:p w14:paraId="491DF257" w14:textId="77777777" w:rsidR="00AE4866" w:rsidRPr="004A0CE8" w:rsidRDefault="00AE4866" w:rsidP="00CC286C">
      <w:r w:rsidRPr="004A0CE8">
        <w:t>当⽇</w:t>
      </w:r>
      <w:r>
        <w:rPr>
          <w:rFonts w:hint="eastAsia"/>
        </w:rPr>
        <w:t>：</w:t>
      </w:r>
      <w:r w:rsidRPr="004A0CE8">
        <w:t>必要があれば、参加者を</w:t>
      </w:r>
      <w:r w:rsidRPr="004A0CE8">
        <w:rPr>
          <w:rFonts w:hint="eastAsia"/>
        </w:rPr>
        <w:t>⾒</w:t>
      </w:r>
      <w:r w:rsidRPr="004A0CE8">
        <w:t>て少し調整する</w:t>
      </w:r>
    </w:p>
    <w:p w14:paraId="1CE6C3EE" w14:textId="77777777" w:rsidR="00AE4866" w:rsidRDefault="00AE4866" w:rsidP="00CC286C"/>
    <w:p w14:paraId="5BF75082" w14:textId="77777777" w:rsidR="00AE4866" w:rsidRPr="00335E04" w:rsidRDefault="00AE4866" w:rsidP="008B103C">
      <w:pPr>
        <w:pStyle w:val="3"/>
      </w:pPr>
      <w:r w:rsidRPr="00335E04">
        <w:t>シークエンス作成の具体例</w:t>
      </w:r>
    </w:p>
    <w:p w14:paraId="39D87D45" w14:textId="77777777" w:rsidR="00AE4866" w:rsidRPr="00335E04" w:rsidRDefault="00AE4866" w:rsidP="00CC286C">
      <w:pPr>
        <w:pStyle w:val="4"/>
      </w:pPr>
      <w:r w:rsidRPr="00335E04">
        <w:t>・時間や場所を決める</w:t>
      </w:r>
    </w:p>
    <w:p w14:paraId="414A8513" w14:textId="77777777" w:rsidR="00AE4866" w:rsidRPr="004A0CE8" w:rsidRDefault="00AE4866" w:rsidP="00CC286C">
      <w:r w:rsidRPr="004A0CE8">
        <w:t>時間は夜</w:t>
      </w:r>
      <w:r>
        <w:rPr>
          <w:rFonts w:hint="eastAsia"/>
        </w:rPr>
        <w:t>７</w:t>
      </w:r>
      <w:r w:rsidRPr="004A0CE8">
        <w:t>時半からのクラス スタジオレッスン</w:t>
      </w:r>
      <w:r>
        <w:t xml:space="preserve"> </w:t>
      </w:r>
      <w:r w:rsidRPr="004A0CE8">
        <w:t>定員１０名</w:t>
      </w:r>
    </w:p>
    <w:p w14:paraId="62E00EE7" w14:textId="77777777" w:rsidR="00AE4866" w:rsidRPr="00335E04" w:rsidRDefault="00AE4866" w:rsidP="00CC286C">
      <w:r w:rsidRPr="00335E04">
        <w:t>・対象</w:t>
      </w:r>
    </w:p>
    <w:p w14:paraId="48A8AE6D" w14:textId="77777777" w:rsidR="00AE4866" w:rsidRDefault="00AE4866" w:rsidP="00CC286C">
      <w:r w:rsidRPr="004A0CE8">
        <w:t>４４歳の</w:t>
      </w:r>
      <w:r w:rsidRPr="004A0CE8">
        <w:rPr>
          <w:rFonts w:hint="eastAsia"/>
        </w:rPr>
        <w:t>⼥</w:t>
      </w:r>
      <w:r w:rsidRPr="004A0CE8">
        <w:t xml:space="preserve">性 </w:t>
      </w:r>
      <w:r w:rsidRPr="004A0CE8">
        <w:rPr>
          <w:rFonts w:hint="eastAsia"/>
        </w:rPr>
        <w:t>⾝⻑</w:t>
      </w:r>
      <w:r w:rsidRPr="004A0CE8">
        <w:t>１６０cm 体重５５kg 事務職の正社員 座り仕事が多い。</w:t>
      </w:r>
    </w:p>
    <w:p w14:paraId="0A3864C4" w14:textId="77777777" w:rsidR="00AE4866" w:rsidRDefault="00AE4866" w:rsidP="00CC286C">
      <w:r w:rsidRPr="004A0CE8">
        <w:rPr>
          <w:rFonts w:hint="eastAsia"/>
        </w:rPr>
        <w:t>⾼</w:t>
      </w:r>
      <w:r w:rsidRPr="004A0CE8">
        <w:t>校</w:t>
      </w:r>
      <w:r w:rsidRPr="004A0CE8">
        <w:rPr>
          <w:rFonts w:hint="eastAsia"/>
        </w:rPr>
        <w:t>⽣</w:t>
      </w:r>
      <w:r w:rsidRPr="004A0CE8">
        <w:t>と中学</w:t>
      </w:r>
      <w:r w:rsidRPr="004A0CE8">
        <w:rPr>
          <w:rFonts w:hint="eastAsia"/>
        </w:rPr>
        <w:t>⽣</w:t>
      </w:r>
      <w:r w:rsidRPr="004A0CE8">
        <w:t>の⼦供あり</w:t>
      </w:r>
    </w:p>
    <w:p w14:paraId="307E6C86" w14:textId="77777777" w:rsidR="00AE4866" w:rsidRDefault="00AE4866" w:rsidP="00CC286C">
      <w:r w:rsidRPr="004A0CE8">
        <w:t xml:space="preserve">ヨガ歴は１年半 週に１回程度 </w:t>
      </w:r>
    </w:p>
    <w:p w14:paraId="7D1628CB" w14:textId="77777777" w:rsidR="00AE4866" w:rsidRPr="004A0CE8" w:rsidRDefault="00AE4866" w:rsidP="00CC286C">
      <w:r w:rsidRPr="004A0CE8">
        <w:t>柔軟性</w:t>
      </w:r>
      <w:r w:rsidRPr="004A0CE8">
        <w:rPr>
          <w:rFonts w:hint="eastAsia"/>
        </w:rPr>
        <w:t>⾼</w:t>
      </w:r>
      <w:r w:rsidRPr="004A0CE8">
        <w:t>い</w:t>
      </w:r>
      <w:r>
        <w:t xml:space="preserve"> </w:t>
      </w:r>
      <w:r w:rsidRPr="004A0CE8">
        <w:t>腰痛（伸展で痛み） スポーツ歴は中学校テニス部</w:t>
      </w:r>
    </w:p>
    <w:p w14:paraId="53879CE3" w14:textId="7D88B309" w:rsidR="00AE4866" w:rsidRDefault="00AE4866" w:rsidP="00CC286C">
      <w:r w:rsidRPr="004A0CE8">
        <w:t>運動は好きだが５年前からの腰痛が悩み</w:t>
      </w:r>
    </w:p>
    <w:p w14:paraId="149AA368" w14:textId="77777777" w:rsidR="00AE4866" w:rsidRPr="00335E04" w:rsidRDefault="00AE4866" w:rsidP="00CC286C">
      <w:pPr>
        <w:pStyle w:val="4"/>
      </w:pPr>
      <w:r w:rsidRPr="00335E04">
        <w:t>・</w:t>
      </w:r>
      <w:r w:rsidRPr="00335E04">
        <w:rPr>
          <w:rFonts w:hint="eastAsia"/>
        </w:rPr>
        <w:t>⽬</w:t>
      </w:r>
      <w:r w:rsidRPr="00335E04">
        <w:t>的</w:t>
      </w:r>
      <w:r>
        <w:rPr>
          <w:rFonts w:hint="eastAsia"/>
        </w:rPr>
        <w:t>とテーマ</w:t>
      </w:r>
      <w:r w:rsidRPr="00335E04">
        <w:t>を決める</w:t>
      </w:r>
    </w:p>
    <w:p w14:paraId="0B7B98B0" w14:textId="77777777" w:rsidR="00AE4866" w:rsidRPr="004A0CE8" w:rsidRDefault="00AE4866" w:rsidP="00CC286C">
      <w:r w:rsidRPr="004A0CE8">
        <w:t>デスクワーク中</w:t>
      </w:r>
      <w:r w:rsidRPr="004A0CE8">
        <w:rPr>
          <w:rFonts w:hint="eastAsia"/>
        </w:rPr>
        <w:t>⼼</w:t>
      </w:r>
      <w:r w:rsidRPr="004A0CE8">
        <w:t>の</w:t>
      </w:r>
      <w:r w:rsidRPr="004A0CE8">
        <w:rPr>
          <w:rFonts w:hint="eastAsia"/>
        </w:rPr>
        <w:t>⼥</w:t>
      </w:r>
      <w:r w:rsidRPr="004A0CE8">
        <w:t>性のためのヨガ</w:t>
      </w:r>
    </w:p>
    <w:p w14:paraId="1F9D4B7E" w14:textId="77777777" w:rsidR="00AE4866" w:rsidRPr="004A0CE8" w:rsidRDefault="00AE4866" w:rsidP="00CC286C">
      <w:r w:rsidRPr="004A0CE8">
        <w:t>肩を中</w:t>
      </w:r>
      <w:r w:rsidRPr="004A0CE8">
        <w:rPr>
          <w:rFonts w:hint="eastAsia"/>
        </w:rPr>
        <w:t>⼼</w:t>
      </w:r>
      <w:r w:rsidRPr="004A0CE8">
        <w:t>として腰を伸ばして背中や胸を開く。</w:t>
      </w:r>
    </w:p>
    <w:p w14:paraId="7065D30C" w14:textId="64F57B86" w:rsidR="00AE4866" w:rsidRDefault="00EB1EDF" w:rsidP="00CC286C">
      <w:r>
        <w:rPr>
          <w:rFonts w:hint="eastAsia"/>
        </w:rPr>
        <w:t>長時間の座位で短縮位になりやすい</w:t>
      </w:r>
      <w:r w:rsidR="00AE4866" w:rsidRPr="004A0CE8">
        <w:t>股関節伸展も意識。</w:t>
      </w:r>
    </w:p>
    <w:p w14:paraId="0D5E6EFF" w14:textId="77777777" w:rsidR="00AE4866" w:rsidRDefault="00AE4866" w:rsidP="00CC286C">
      <w:r w:rsidRPr="004A0CE8">
        <w:t>腰椎伸展で痛みがあるので脊柱中</w:t>
      </w:r>
      <w:r w:rsidRPr="004A0CE8">
        <w:rPr>
          <w:rFonts w:hint="eastAsia"/>
        </w:rPr>
        <w:t>⽴</w:t>
      </w:r>
      <w:r w:rsidRPr="004A0CE8">
        <w:t>位ポーズをメインに。</w:t>
      </w:r>
    </w:p>
    <w:p w14:paraId="6BAA0658" w14:textId="77D37AA9" w:rsidR="00EB1EDF" w:rsidRPr="004034FC" w:rsidRDefault="00AE4866" w:rsidP="00CC286C">
      <w:r>
        <w:rPr>
          <w:rFonts w:hint="eastAsia"/>
        </w:rPr>
        <w:t>テーマは脊柱中立位での股関節伸展とする</w:t>
      </w:r>
      <w:r w:rsidR="00EB1EDF">
        <w:rPr>
          <w:rFonts w:hint="eastAsia"/>
        </w:rPr>
        <w:t>。</w:t>
      </w:r>
    </w:p>
    <w:p w14:paraId="19CEE10C" w14:textId="77777777" w:rsidR="00AE4866" w:rsidRPr="00335E04" w:rsidRDefault="00AE4866" w:rsidP="00CC286C">
      <w:pPr>
        <w:pStyle w:val="4"/>
      </w:pPr>
      <w:r w:rsidRPr="00335E04">
        <w:t>・ピークポーズ</w:t>
      </w:r>
    </w:p>
    <w:p w14:paraId="309C45C1" w14:textId="77777777" w:rsidR="00AE4866" w:rsidRPr="004A0CE8" w:rsidRDefault="00AE4866" w:rsidP="00CC286C">
      <w:r>
        <w:rPr>
          <w:rFonts w:hint="eastAsia"/>
        </w:rPr>
        <w:t>戦士２（手は挙上、戦士の１の腕の位置）</w:t>
      </w:r>
    </w:p>
    <w:p w14:paraId="762CC005" w14:textId="77777777" w:rsidR="00AE4866" w:rsidRDefault="00AE4866" w:rsidP="00CC286C">
      <w:r w:rsidRPr="004A0CE8">
        <w:t>股関節の</w:t>
      </w:r>
      <w:r>
        <w:rPr>
          <w:rFonts w:hint="eastAsia"/>
        </w:rPr>
        <w:t>外転外旋</w:t>
      </w:r>
      <w:r w:rsidRPr="004A0CE8">
        <w:t>、脊柱は中</w:t>
      </w:r>
      <w:r w:rsidRPr="004A0CE8">
        <w:rPr>
          <w:rFonts w:hint="eastAsia"/>
        </w:rPr>
        <w:t>⽴</w:t>
      </w:r>
      <w:r w:rsidRPr="004A0CE8">
        <w:t>。</w:t>
      </w:r>
    </w:p>
    <w:p w14:paraId="2DCF87E3" w14:textId="77777777" w:rsidR="00AE4866" w:rsidRDefault="00AE4866" w:rsidP="00CC286C">
      <w:r>
        <w:rPr>
          <w:rFonts w:hint="eastAsia"/>
        </w:rPr>
        <w:t>戦士２の解剖学的な動き</w:t>
      </w:r>
    </w:p>
    <w:p w14:paraId="0D9CE3EA" w14:textId="77777777" w:rsidR="00AE4866" w:rsidRDefault="00AE4866" w:rsidP="00CC286C">
      <w:r>
        <w:rPr>
          <w:rFonts w:hint="eastAsia"/>
        </w:rPr>
        <w:t>股関節：やや伸展（後脚）、屈曲＋外旋＋外転（前足）</w:t>
      </w:r>
    </w:p>
    <w:p w14:paraId="56E03051" w14:textId="77777777" w:rsidR="00AE4866" w:rsidRDefault="00AE4866" w:rsidP="00CC286C">
      <w:r>
        <w:rPr>
          <w:rFonts w:hint="eastAsia"/>
        </w:rPr>
        <w:t>脊柱中立　肩関節１８０度屈曲</w:t>
      </w:r>
    </w:p>
    <w:p w14:paraId="71AA88FC" w14:textId="77777777" w:rsidR="00AE4866" w:rsidRDefault="00AE4866" w:rsidP="00CC286C">
      <w:r>
        <w:rPr>
          <w:rFonts w:hint="eastAsia"/>
        </w:rPr>
        <w:t>（準備）</w:t>
      </w:r>
    </w:p>
    <w:p w14:paraId="36562B86" w14:textId="46CD50B4" w:rsidR="00AE4866" w:rsidRPr="004A0CE8" w:rsidRDefault="00AE4866" w:rsidP="00CC286C">
      <w:r>
        <w:rPr>
          <w:rFonts w:hint="eastAsia"/>
        </w:rPr>
        <w:t>・</w:t>
      </w:r>
      <w:r w:rsidRPr="004A0CE8">
        <w:t>外転外旋のポーズを</w:t>
      </w:r>
      <w:r w:rsidRPr="004A0CE8">
        <w:rPr>
          <w:rFonts w:hint="eastAsia"/>
        </w:rPr>
        <w:t>⼿</w:t>
      </w:r>
      <w:r w:rsidRPr="004A0CE8">
        <w:t>前にいくつか</w:t>
      </w:r>
      <w:r w:rsidRPr="004A0CE8">
        <w:rPr>
          <w:rFonts w:hint="eastAsia"/>
        </w:rPr>
        <w:t>⼊</w:t>
      </w:r>
      <w:r w:rsidRPr="004A0CE8">
        <w:t>れ</w:t>
      </w:r>
      <w:r w:rsidR="00EB1EDF">
        <w:rPr>
          <w:rFonts w:hint="eastAsia"/>
        </w:rPr>
        <w:t>る。その</w:t>
      </w:r>
      <w:r w:rsidRPr="004A0CE8">
        <w:t>準備として</w:t>
      </w:r>
      <w:r>
        <w:rPr>
          <w:rFonts w:hint="eastAsia"/>
        </w:rPr>
        <w:t>股関節の外転筋群（中臀筋）の活性化と内転筋群のストレッチをいれる</w:t>
      </w:r>
    </w:p>
    <w:p w14:paraId="22D096D0" w14:textId="77777777" w:rsidR="00AE4866" w:rsidRDefault="00AE4866" w:rsidP="00CC286C">
      <w:r>
        <w:rPr>
          <w:rFonts w:hint="eastAsia"/>
        </w:rPr>
        <w:t>・後脚股関節の伸展を意識　大腿四頭筋と腸腰筋ストレッチを準備</w:t>
      </w:r>
    </w:p>
    <w:p w14:paraId="373668F4" w14:textId="62B12B2C" w:rsidR="00AE4866" w:rsidRDefault="00AE4866" w:rsidP="00CC286C">
      <w:r>
        <w:rPr>
          <w:rFonts w:hint="eastAsia"/>
        </w:rPr>
        <w:t>・脊柱中立の感覚を覚える</w:t>
      </w:r>
    </w:p>
    <w:p w14:paraId="41D21505" w14:textId="3706F314" w:rsidR="00EB1EDF" w:rsidRDefault="00AE4866" w:rsidP="00CC286C">
      <w:r>
        <w:rPr>
          <w:rFonts w:hint="eastAsia"/>
        </w:rPr>
        <w:t>・</w:t>
      </w:r>
      <w:r w:rsidR="00EB1EDF">
        <w:rPr>
          <w:rFonts w:hint="eastAsia"/>
        </w:rPr>
        <w:t>コアの活性</w:t>
      </w:r>
    </w:p>
    <w:p w14:paraId="3D6525BE" w14:textId="72AF6133" w:rsidR="00AE4866" w:rsidRDefault="00AE4866" w:rsidP="00CC286C">
      <w:r w:rsidRPr="004A0CE8">
        <w:lastRenderedPageBreak/>
        <w:t>お腹に</w:t>
      </w:r>
      <w:r w:rsidRPr="004A0CE8">
        <w:rPr>
          <w:rFonts w:hint="eastAsia"/>
        </w:rPr>
        <w:t>⼒</w:t>
      </w:r>
      <w:r w:rsidRPr="004A0CE8">
        <w:t>を</w:t>
      </w:r>
      <w:r w:rsidRPr="004A0CE8">
        <w:rPr>
          <w:rFonts w:hint="eastAsia"/>
        </w:rPr>
        <w:t>⼊</w:t>
      </w:r>
      <w:r w:rsidRPr="004A0CE8">
        <w:t>れることを事前に覚えてもらうための準備ポーズや準備運動をいれる</w:t>
      </w:r>
      <w:r w:rsidR="00AA733A">
        <w:rPr>
          <w:rFonts w:hint="eastAsia"/>
        </w:rPr>
        <w:t>。</w:t>
      </w:r>
    </w:p>
    <w:p w14:paraId="6C65C057" w14:textId="77777777" w:rsidR="00AE4866" w:rsidRPr="003D4D4E" w:rsidRDefault="00AE4866" w:rsidP="00CC286C">
      <w:pPr>
        <w:rPr>
          <w:rFonts w:ascii="Meiryo UI" w:eastAsia="Hiragino Kaku Gothic ProN W3" w:hAnsi="Meiryo UI" w:cs="Meiryo UI"/>
          <w:kern w:val="2"/>
          <w:sz w:val="28"/>
          <w14:ligatures w14:val="standardContextual"/>
        </w:rPr>
      </w:pPr>
      <w:r w:rsidRPr="003D4D4E">
        <w:br w:type="page"/>
      </w:r>
    </w:p>
    <w:p w14:paraId="1690AD0A" w14:textId="77777777" w:rsidR="00AE4866" w:rsidRDefault="00AE4866" w:rsidP="00DB291E">
      <w:pPr>
        <w:pStyle w:val="2"/>
      </w:pPr>
      <w:bookmarkStart w:id="545" w:name="_Toc220182476"/>
      <w:bookmarkStart w:id="546" w:name="_Toc222434209"/>
      <w:bookmarkStart w:id="547" w:name="_Toc222435029"/>
      <w:bookmarkStart w:id="548" w:name="_Toc222435303"/>
      <w:bookmarkStart w:id="549" w:name="_Toc222435432"/>
      <w:bookmarkStart w:id="550" w:name="_Toc239532051"/>
      <w:bookmarkStart w:id="551" w:name="_Toc239537596"/>
      <w:r>
        <w:rPr>
          <w:rFonts w:hint="eastAsia"/>
        </w:rPr>
        <w:lastRenderedPageBreak/>
        <w:t>シークエンス作成フロー（概要）</w:t>
      </w:r>
      <w:bookmarkEnd w:id="545"/>
      <w:bookmarkEnd w:id="546"/>
      <w:bookmarkEnd w:id="547"/>
      <w:bookmarkEnd w:id="548"/>
      <w:bookmarkEnd w:id="549"/>
      <w:bookmarkEnd w:id="550"/>
      <w:bookmarkEnd w:id="551"/>
    </w:p>
    <w:p w14:paraId="474B0D9B" w14:textId="77777777" w:rsidR="00AE4866" w:rsidRPr="00DC7C1A" w:rsidRDefault="00AE4866" w:rsidP="00CC286C"/>
    <w:p w14:paraId="6E7114C0" w14:textId="77777777" w:rsidR="00EB1EDF" w:rsidRDefault="00AE4866" w:rsidP="008B103C">
      <w:pPr>
        <w:pStyle w:val="3"/>
        <w:rPr>
          <w:rStyle w:val="30"/>
        </w:rPr>
      </w:pPr>
      <w:r w:rsidRPr="00EB1EDF">
        <w:t>対象者の</w:t>
      </w:r>
      <w:r w:rsidRPr="00EB1EDF">
        <w:rPr>
          <w:rStyle w:val="30"/>
        </w:rPr>
        <w:t>把握</w:t>
      </w:r>
    </w:p>
    <w:p w14:paraId="63DDB073" w14:textId="77777777" w:rsidR="00EB1EDF" w:rsidRDefault="00AE4866" w:rsidP="00CC286C">
      <w:r w:rsidRPr="00DC7C1A">
        <w:t>最初に確認するのは「誰のためのクラスか」で</w:t>
      </w:r>
      <w:r>
        <w:rPr>
          <w:rFonts w:hint="eastAsia"/>
        </w:rPr>
        <w:t>ある。</w:t>
      </w:r>
    </w:p>
    <w:p w14:paraId="2555DD42" w14:textId="4B3FA65A" w:rsidR="00AE4866" w:rsidRDefault="00AE4866" w:rsidP="00CC286C">
      <w:r w:rsidRPr="00DC7C1A">
        <w:t>年齢、経験値、運動歴、身体的特徴、当日の状態、クラスの文脈（朝／夜、平日／週末、継続クラスか単発か）などを把握</w:t>
      </w:r>
      <w:r>
        <w:rPr>
          <w:rFonts w:hint="eastAsia"/>
        </w:rPr>
        <w:t>する。</w:t>
      </w:r>
    </w:p>
    <w:p w14:paraId="6A1600AB" w14:textId="77777777" w:rsidR="00AE4866" w:rsidRPr="00DC7C1A" w:rsidRDefault="00AE4866" w:rsidP="00CC286C">
      <w:r w:rsidRPr="00DC7C1A">
        <w:t>ここが曖昧なまま進むと、以降すべてがズレ</w:t>
      </w:r>
      <w:r>
        <w:rPr>
          <w:rFonts w:hint="eastAsia"/>
        </w:rPr>
        <w:t>る。</w:t>
      </w:r>
    </w:p>
    <w:p w14:paraId="69249C33" w14:textId="77777777" w:rsidR="00AE4866" w:rsidRPr="00DC7C1A" w:rsidRDefault="00AE4866" w:rsidP="00CC286C"/>
    <w:p w14:paraId="5F6C1C43" w14:textId="77777777" w:rsidR="00EB1EDF" w:rsidRPr="00EB1EDF" w:rsidRDefault="00AE4866" w:rsidP="008B103C">
      <w:pPr>
        <w:pStyle w:val="3"/>
      </w:pPr>
      <w:r w:rsidRPr="00EB1EDF">
        <w:t>目的の設定</w:t>
      </w:r>
    </w:p>
    <w:p w14:paraId="3C8948F0" w14:textId="68BE1658" w:rsidR="00AE4866" w:rsidRPr="00DC7C1A" w:rsidRDefault="00EB1EDF" w:rsidP="00CC286C">
      <w:r>
        <w:rPr>
          <w:rFonts w:hint="eastAsia"/>
        </w:rPr>
        <w:t>「</w:t>
      </w:r>
      <w:r w:rsidR="00AE4866" w:rsidRPr="00DC7C1A">
        <w:t>このクラスを通して、参加者にどんな変化を起こしたいのか</w:t>
      </w:r>
      <w:r>
        <w:rPr>
          <w:rFonts w:hint="eastAsia"/>
        </w:rPr>
        <w:t>」</w:t>
      </w:r>
      <w:r w:rsidR="00AE4866" w:rsidRPr="00DC7C1A">
        <w:t>を決め</w:t>
      </w:r>
      <w:r w:rsidR="00AE4866">
        <w:rPr>
          <w:rFonts w:hint="eastAsia"/>
        </w:rPr>
        <w:t>る。</w:t>
      </w:r>
      <w:r>
        <w:rPr>
          <w:rFonts w:hint="eastAsia"/>
        </w:rPr>
        <w:t>つまり終わったあとに参加者に何と言って欲しいのか、どういう感想を言ってくれれば成功なのか、ということを考える。</w:t>
      </w:r>
      <w:r w:rsidR="00AE4866" w:rsidRPr="00DC7C1A">
        <w:rPr>
          <w:rFonts w:hint="eastAsia"/>
        </w:rPr>
        <w:br/>
      </w:r>
      <w:r w:rsidR="00AE4866" w:rsidRPr="00DC7C1A">
        <w:t>これは表</w:t>
      </w:r>
      <w:r>
        <w:rPr>
          <w:rFonts w:hint="eastAsia"/>
        </w:rPr>
        <w:t>に出して</w:t>
      </w:r>
      <w:r w:rsidR="00AE4866" w:rsidRPr="00DC7C1A">
        <w:t>で語る必要は</w:t>
      </w:r>
      <w:r w:rsidR="00AE4866">
        <w:rPr>
          <w:rFonts w:hint="eastAsia"/>
        </w:rPr>
        <w:t>ない。インストラクターの頭の中にあれば良い</w:t>
      </w:r>
      <w:r w:rsidR="00AE4866" w:rsidRPr="00DC7C1A">
        <w:rPr>
          <w:rFonts w:hint="eastAsia"/>
        </w:rPr>
        <w:br/>
      </w:r>
      <w:r w:rsidR="00AE4866" w:rsidRPr="00DC7C1A">
        <w:t>身体的・生理的・心理的に「どの方向へ導くか」を、</w:t>
      </w:r>
      <w:r>
        <w:rPr>
          <w:rFonts w:hint="eastAsia"/>
        </w:rPr>
        <w:t>クラス</w:t>
      </w:r>
      <w:r w:rsidR="00AE4866" w:rsidRPr="00DC7C1A">
        <w:t>設計者として明確に</w:t>
      </w:r>
      <w:r w:rsidR="00AE4866">
        <w:rPr>
          <w:rFonts w:hint="eastAsia"/>
        </w:rPr>
        <w:t>する</w:t>
      </w:r>
      <w:r w:rsidR="00AE4866" w:rsidRPr="00DC7C1A">
        <w:t>。</w:t>
      </w:r>
    </w:p>
    <w:p w14:paraId="79BFF50D" w14:textId="77777777" w:rsidR="00AE4866" w:rsidRDefault="00AE4866" w:rsidP="00CC286C">
      <w:r w:rsidRPr="00DC7C1A">
        <w:t>例</w:t>
      </w:r>
      <w:r w:rsidRPr="00DC7C1A">
        <w:br/>
        <w:t>・疲労を抜く</w:t>
      </w:r>
      <w:r w:rsidRPr="00DC7C1A">
        <w:br/>
        <w:t>・特定部位への負担を減らす</w:t>
      </w:r>
      <w:r w:rsidRPr="00DC7C1A">
        <w:br/>
        <w:t>・動きの質を変える</w:t>
      </w:r>
      <w:r w:rsidRPr="00DC7C1A">
        <w:br/>
        <w:t>・神経系を落ち着かせる</w:t>
      </w:r>
      <w:r w:rsidRPr="00DC7C1A">
        <w:br/>
        <w:t>など</w:t>
      </w:r>
    </w:p>
    <w:p w14:paraId="5428FA11" w14:textId="77777777" w:rsidR="00AE4866" w:rsidRPr="00DC7C1A" w:rsidRDefault="00AE4866" w:rsidP="00CC286C"/>
    <w:p w14:paraId="4161A200" w14:textId="77777777" w:rsidR="00EB1EDF" w:rsidRPr="007232E6" w:rsidRDefault="00AE4866" w:rsidP="008B103C">
      <w:pPr>
        <w:pStyle w:val="3"/>
        <w:rPr>
          <w:rStyle w:val="30"/>
          <w:b/>
          <w:bCs/>
        </w:rPr>
      </w:pPr>
      <w:r w:rsidRPr="007232E6">
        <w:rPr>
          <w:rStyle w:val="30"/>
          <w:b/>
          <w:bCs/>
        </w:rPr>
        <w:t>テーマの決定（参加者と共有する焦点）</w:t>
      </w:r>
    </w:p>
    <w:p w14:paraId="430E523D" w14:textId="7AF26D8D" w:rsidR="00AE4866" w:rsidRPr="00DC7C1A" w:rsidRDefault="00AE4866" w:rsidP="00CC286C">
      <w:r w:rsidRPr="00DC7C1A">
        <w:t>目的を達成するために、参加者の意識と動きをどこに集めるかを決め</w:t>
      </w:r>
      <w:r>
        <w:rPr>
          <w:rFonts w:hint="eastAsia"/>
        </w:rPr>
        <w:t>る。</w:t>
      </w:r>
      <w:r w:rsidRPr="00DC7C1A">
        <w:br/>
        <w:t>テーマは「クラスの</w:t>
      </w:r>
      <w:r w:rsidR="00EB1EDF">
        <w:rPr>
          <w:rFonts w:hint="eastAsia"/>
        </w:rPr>
        <w:t>軸</w:t>
      </w:r>
      <w:r w:rsidRPr="00DC7C1A">
        <w:t>」であり、参加者に提示する言葉で</w:t>
      </w:r>
      <w:r>
        <w:rPr>
          <w:rFonts w:hint="eastAsia"/>
        </w:rPr>
        <w:t>ある。</w:t>
      </w:r>
    </w:p>
    <w:p w14:paraId="1775D5DD" w14:textId="77777777" w:rsidR="00AE4866" w:rsidRDefault="00AE4866" w:rsidP="00CC286C">
      <w:r w:rsidRPr="00DC7C1A">
        <w:t>例</w:t>
      </w:r>
      <w:r w:rsidRPr="00DC7C1A">
        <w:br/>
        <w:t>・足裏の接地</w:t>
      </w:r>
      <w:r w:rsidRPr="00DC7C1A">
        <w:br/>
        <w:t>・呼吸の長さ</w:t>
      </w:r>
      <w:r w:rsidRPr="00DC7C1A">
        <w:br/>
        <w:t>・股関節から動く感覚</w:t>
      </w:r>
      <w:r w:rsidRPr="00DC7C1A">
        <w:br/>
        <w:t>・胸の広がり</w:t>
      </w:r>
      <w:r w:rsidRPr="00DC7C1A">
        <w:br/>
        <w:t>など</w:t>
      </w:r>
    </w:p>
    <w:p w14:paraId="1E9A41C0" w14:textId="77777777" w:rsidR="00AE4866" w:rsidRPr="00DC7C1A" w:rsidRDefault="00AE4866" w:rsidP="00CC286C"/>
    <w:p w14:paraId="505B9D7E" w14:textId="77777777" w:rsidR="007232E6" w:rsidRPr="007232E6" w:rsidRDefault="00AE4866" w:rsidP="008B103C">
      <w:pPr>
        <w:pStyle w:val="3"/>
      </w:pPr>
      <w:r w:rsidRPr="007232E6">
        <w:t>クラスの方向性と優先順位の確認</w:t>
      </w:r>
    </w:p>
    <w:p w14:paraId="1ED91AA6" w14:textId="69CF4A20" w:rsidR="00AE4866" w:rsidRPr="00DC7C1A" w:rsidRDefault="00AE4866" w:rsidP="00CC286C">
      <w:r w:rsidRPr="00DC7C1A">
        <w:t>ここで一度、設計の軸を整理</w:t>
      </w:r>
      <w:r>
        <w:rPr>
          <w:rFonts w:hint="eastAsia"/>
        </w:rPr>
        <w:t>する。</w:t>
      </w:r>
      <w:r w:rsidRPr="00DC7C1A">
        <w:t>今日は何を最優先にするのかを決め</w:t>
      </w:r>
      <w:r>
        <w:rPr>
          <w:rFonts w:hint="eastAsia"/>
        </w:rPr>
        <w:t>る。</w:t>
      </w:r>
    </w:p>
    <w:p w14:paraId="09E0191E" w14:textId="77777777" w:rsidR="00AE4866" w:rsidRPr="00DC7C1A" w:rsidRDefault="00AE4866" w:rsidP="00CC286C">
      <w:r w:rsidRPr="00DC7C1A">
        <w:t>例</w:t>
      </w:r>
      <w:r w:rsidRPr="00DC7C1A">
        <w:br/>
        <w:t>・安全性 ＞ 強度</w:t>
      </w:r>
      <w:r w:rsidRPr="00DC7C1A">
        <w:br/>
        <w:t>・呼吸 ＞ 可動域</w:t>
      </w:r>
      <w:r w:rsidRPr="00DC7C1A">
        <w:br/>
        <w:t>・安定 ＞ 挑戦</w:t>
      </w:r>
    </w:p>
    <w:p w14:paraId="753039F6" w14:textId="77777777" w:rsidR="00AE4866" w:rsidRPr="00DC7C1A" w:rsidRDefault="00AE4866" w:rsidP="00CC286C">
      <w:r w:rsidRPr="00DC7C1A">
        <w:t>この優先順位が、後の判断基準にな</w:t>
      </w:r>
      <w:r>
        <w:rPr>
          <w:rFonts w:hint="eastAsia"/>
        </w:rPr>
        <w:t>る。</w:t>
      </w:r>
    </w:p>
    <w:p w14:paraId="562C76B2" w14:textId="77777777" w:rsidR="00AE4866" w:rsidRPr="00DC7C1A" w:rsidRDefault="00AE4866" w:rsidP="00CC286C"/>
    <w:p w14:paraId="6E84F489" w14:textId="77777777" w:rsidR="007232E6" w:rsidRPr="007232E6" w:rsidRDefault="00AE4866" w:rsidP="008B103C">
      <w:pPr>
        <w:pStyle w:val="3"/>
      </w:pPr>
      <w:r w:rsidRPr="007232E6">
        <w:t>ピーク（山場）の設定</w:t>
      </w:r>
    </w:p>
    <w:p w14:paraId="02D26CE6" w14:textId="0A5B602A" w:rsidR="00AE4866" w:rsidRPr="00DC7C1A" w:rsidRDefault="00AE4866" w:rsidP="00CC286C">
      <w:r w:rsidRPr="00DC7C1A">
        <w:t>このクラスで、テーマが最もはっきり体験できる瞬間を決め</w:t>
      </w:r>
      <w:r>
        <w:rPr>
          <w:rFonts w:hint="eastAsia"/>
        </w:rPr>
        <w:t>る。</w:t>
      </w:r>
      <w:r w:rsidRPr="00DC7C1A">
        <w:br/>
        <w:t>難度ではなく、「体験の明確さ」で判断</w:t>
      </w:r>
      <w:r>
        <w:rPr>
          <w:rFonts w:hint="eastAsia"/>
        </w:rPr>
        <w:t>する。</w:t>
      </w:r>
      <w:r w:rsidRPr="00DC7C1A">
        <w:t>初心者クラスなら、基本的な立位がピークになることもあ</w:t>
      </w:r>
      <w:r>
        <w:rPr>
          <w:rFonts w:hint="eastAsia"/>
        </w:rPr>
        <w:t>る。</w:t>
      </w:r>
    </w:p>
    <w:p w14:paraId="5DA86C0D" w14:textId="77777777" w:rsidR="00AE4866" w:rsidRPr="00DC7C1A" w:rsidRDefault="00AE4866" w:rsidP="00CC286C"/>
    <w:p w14:paraId="717E8038" w14:textId="77777777" w:rsidR="007232E6" w:rsidRDefault="00AE4866" w:rsidP="008B103C">
      <w:pPr>
        <w:pStyle w:val="3"/>
      </w:pPr>
      <w:r w:rsidRPr="007232E6">
        <w:t>ピークに必要な条件の分解</w:t>
      </w:r>
    </w:p>
    <w:p w14:paraId="214606EB" w14:textId="68E698BD" w:rsidR="00AE4866" w:rsidRPr="00DC7C1A" w:rsidRDefault="00AE4866" w:rsidP="00CC286C">
      <w:r w:rsidRPr="00DC7C1A">
        <w:t>ピークに安全に到達するために必要な要素を洗い出</w:t>
      </w:r>
      <w:r>
        <w:rPr>
          <w:rFonts w:hint="eastAsia"/>
        </w:rPr>
        <w:t>す。</w:t>
      </w:r>
    </w:p>
    <w:p w14:paraId="168427D6" w14:textId="77777777" w:rsidR="00AE4866" w:rsidRPr="00DC7C1A" w:rsidRDefault="00AE4866" w:rsidP="00CC286C">
      <w:r w:rsidRPr="00DC7C1A">
        <w:t>・必要な可動域</w:t>
      </w:r>
      <w:r w:rsidRPr="00DC7C1A">
        <w:br/>
        <w:t>・必要な安定性</w:t>
      </w:r>
      <w:r w:rsidRPr="00DC7C1A">
        <w:br/>
        <w:t>・必要な協調</w:t>
      </w:r>
      <w:r w:rsidRPr="00DC7C1A">
        <w:br/>
        <w:t>・心理的ハードル</w:t>
      </w:r>
      <w:r w:rsidRPr="00DC7C1A">
        <w:br/>
        <w:t>・呼吸の状態</w:t>
      </w:r>
    </w:p>
    <w:p w14:paraId="66F8F4A3" w14:textId="77777777" w:rsidR="00AE4866" w:rsidRDefault="00AE4866" w:rsidP="00CC286C">
      <w:r w:rsidRPr="00DC7C1A">
        <w:t>これをもとに、準備</w:t>
      </w:r>
      <w:r>
        <w:rPr>
          <w:rFonts w:hint="eastAsia"/>
        </w:rPr>
        <w:t>でやることが決まる。</w:t>
      </w:r>
    </w:p>
    <w:p w14:paraId="77CDFE62" w14:textId="77777777" w:rsidR="00AE4866" w:rsidRPr="00DC7C1A" w:rsidRDefault="00AE4866" w:rsidP="00CC286C"/>
    <w:p w14:paraId="146737CB" w14:textId="77777777" w:rsidR="007232E6" w:rsidRPr="007232E6" w:rsidRDefault="00AE4866" w:rsidP="008B103C">
      <w:pPr>
        <w:pStyle w:val="3"/>
      </w:pPr>
      <w:r w:rsidRPr="007232E6">
        <w:t>準備〜展開の組み立て</w:t>
      </w:r>
    </w:p>
    <w:p w14:paraId="34A4E865" w14:textId="04B0F9AE" w:rsidR="00AE4866" w:rsidRPr="00DC7C1A" w:rsidRDefault="00AE4866" w:rsidP="00CC286C">
      <w:r w:rsidRPr="00DC7C1A">
        <w:t>条件を一つ</w:t>
      </w:r>
      <w:r>
        <w:t>ずつ</w:t>
      </w:r>
      <w:r w:rsidRPr="00DC7C1A">
        <w:t>満たすように、序盤〜中盤の流れを</w:t>
      </w:r>
      <w:r>
        <w:rPr>
          <w:rFonts w:hint="eastAsia"/>
        </w:rPr>
        <w:t>つくる。</w:t>
      </w:r>
    </w:p>
    <w:p w14:paraId="357428A8" w14:textId="77777777" w:rsidR="00AE4866" w:rsidRPr="00DC7C1A" w:rsidRDefault="00AE4866" w:rsidP="00CC286C">
      <w:r w:rsidRPr="00DC7C1A">
        <w:t>・簡単な動きから始める</w:t>
      </w:r>
      <w:r w:rsidRPr="00DC7C1A">
        <w:br/>
        <w:t>・分かりやすい繰り返しを使う</w:t>
      </w:r>
      <w:r w:rsidRPr="00DC7C1A">
        <w:br/>
        <w:t>・次のポーズにつながる配置にする</w:t>
      </w:r>
    </w:p>
    <w:p w14:paraId="44489730" w14:textId="77777777" w:rsidR="00AE4866" w:rsidRDefault="00AE4866" w:rsidP="00CC286C">
      <w:r w:rsidRPr="00DC7C1A">
        <w:t>ここで「トランジション」も設計</w:t>
      </w:r>
      <w:r>
        <w:rPr>
          <w:rFonts w:hint="eastAsia"/>
        </w:rPr>
        <w:t>する。</w:t>
      </w:r>
    </w:p>
    <w:p w14:paraId="2FDCE454" w14:textId="77777777" w:rsidR="00AE4866" w:rsidRPr="00DC7C1A" w:rsidRDefault="00AE4866" w:rsidP="00CC286C"/>
    <w:p w14:paraId="29629B7F" w14:textId="77777777" w:rsidR="007232E6" w:rsidRDefault="00AE4866" w:rsidP="008B103C">
      <w:pPr>
        <w:pStyle w:val="3"/>
      </w:pPr>
      <w:r w:rsidRPr="00EE1557">
        <w:rPr>
          <w:rFonts w:hint="eastAsia"/>
        </w:rPr>
        <w:t>ペース設計</w:t>
      </w:r>
    </w:p>
    <w:p w14:paraId="483046D4" w14:textId="23F5D7C0" w:rsidR="00AE4866" w:rsidRDefault="00AE4866" w:rsidP="00CC286C">
      <w:r w:rsidRPr="00DC7C1A">
        <w:t>負荷が上がる → 維持される → 下がるという流れになるように全体を調整</w:t>
      </w:r>
      <w:r>
        <w:rPr>
          <w:rFonts w:hint="eastAsia"/>
        </w:rPr>
        <w:t>する。</w:t>
      </w:r>
      <w:r w:rsidRPr="00DC7C1A">
        <w:br/>
      </w:r>
      <w:r>
        <w:rPr>
          <w:rFonts w:hint="eastAsia"/>
        </w:rPr>
        <w:t>ずっ</w:t>
      </w:r>
      <w:r w:rsidRPr="00DC7C1A">
        <w:t>と強い、</w:t>
      </w:r>
      <w:r>
        <w:rPr>
          <w:rFonts w:hint="eastAsia"/>
        </w:rPr>
        <w:t>ずっ</w:t>
      </w:r>
      <w:r w:rsidRPr="00DC7C1A">
        <w:t>と弱い、ランダムにならないように</w:t>
      </w:r>
      <w:r>
        <w:rPr>
          <w:rFonts w:hint="eastAsia"/>
        </w:rPr>
        <w:t>する。</w:t>
      </w:r>
    </w:p>
    <w:p w14:paraId="7F1A0476" w14:textId="77777777" w:rsidR="00AE4866" w:rsidRPr="00DC7C1A" w:rsidRDefault="00AE4866" w:rsidP="00CC286C"/>
    <w:p w14:paraId="4C9FD467" w14:textId="77777777" w:rsidR="007232E6" w:rsidRDefault="00AE4866" w:rsidP="008B103C">
      <w:pPr>
        <w:pStyle w:val="3"/>
      </w:pPr>
      <w:r w:rsidRPr="00EE1557">
        <w:t>クラスの終わり方</w:t>
      </w:r>
    </w:p>
    <w:p w14:paraId="242A0DB8" w14:textId="1D9DDFCF" w:rsidR="00AE4866" w:rsidRDefault="00AE4866" w:rsidP="00CC286C">
      <w:r w:rsidRPr="00DC7C1A">
        <w:t>終盤は「静かにする」ことが目的では</w:t>
      </w:r>
      <w:r>
        <w:rPr>
          <w:rFonts w:hint="eastAsia"/>
        </w:rPr>
        <w:t>ない。</w:t>
      </w:r>
    </w:p>
    <w:p w14:paraId="7C5D0011" w14:textId="77777777" w:rsidR="00AE4866" w:rsidRDefault="00AE4866" w:rsidP="00CC286C">
      <w:r w:rsidRPr="00DC7C1A">
        <w:lastRenderedPageBreak/>
        <w:t>神経系が落ち着き、呼吸が自然に戻るように導</w:t>
      </w:r>
      <w:r>
        <w:rPr>
          <w:rFonts w:hint="eastAsia"/>
        </w:rPr>
        <w:t>く。</w:t>
      </w:r>
      <w:r w:rsidRPr="00DC7C1A">
        <w:t>クラス後の日常につながる終わり方を意識します。</w:t>
      </w:r>
    </w:p>
    <w:p w14:paraId="16D87D2C" w14:textId="77777777" w:rsidR="00AE4866" w:rsidRPr="00DC7C1A" w:rsidRDefault="00AE4866" w:rsidP="00CC286C"/>
    <w:p w14:paraId="2BE170E5" w14:textId="77777777" w:rsidR="007232E6" w:rsidRDefault="00AE4866" w:rsidP="008B103C">
      <w:pPr>
        <w:pStyle w:val="3"/>
      </w:pPr>
      <w:r w:rsidRPr="003F76FF">
        <w:rPr>
          <w:rFonts w:hint="eastAsia"/>
        </w:rPr>
        <w:t>全</w:t>
      </w:r>
      <w:r w:rsidRPr="003F76FF">
        <w:t>体の見直しと削減</w:t>
      </w:r>
    </w:p>
    <w:p w14:paraId="0A46B12B" w14:textId="7AA5209F" w:rsidR="00AE4866" w:rsidRPr="00DC7C1A" w:rsidRDefault="00AE4866" w:rsidP="00CC286C">
      <w:r w:rsidRPr="00DC7C1A">
        <w:t>最後に</w:t>
      </w:r>
      <w:r>
        <w:rPr>
          <w:rFonts w:hint="eastAsia"/>
        </w:rPr>
        <w:t>確認する</w:t>
      </w:r>
      <w:r w:rsidRPr="00DC7C1A">
        <w:t>。</w:t>
      </w:r>
    </w:p>
    <w:p w14:paraId="55076A3A" w14:textId="77777777" w:rsidR="00AE4866" w:rsidRPr="00DC7C1A" w:rsidRDefault="00AE4866" w:rsidP="00CC286C">
      <w:r w:rsidRPr="00DC7C1A">
        <w:t>・このポーズは目的に必要か</w:t>
      </w:r>
      <w:r w:rsidRPr="00DC7C1A">
        <w:br/>
        <w:t>・テーマと関係しているか</w:t>
      </w:r>
      <w:r w:rsidRPr="00DC7C1A">
        <w:br/>
        <w:t>・エゴで足していないか</w:t>
      </w:r>
    </w:p>
    <w:p w14:paraId="18832856" w14:textId="77777777" w:rsidR="00AE4866" w:rsidRDefault="00AE4866" w:rsidP="00CC286C">
      <w:r>
        <w:rPr>
          <w:rFonts w:hint="eastAsia"/>
        </w:rPr>
        <w:t>・参加者のためのシークエンスになっているか</w:t>
      </w:r>
    </w:p>
    <w:p w14:paraId="7AAF28FB" w14:textId="77777777" w:rsidR="00AE4866" w:rsidRPr="0010403E" w:rsidRDefault="00AE4866" w:rsidP="00CC286C"/>
    <w:p w14:paraId="2CC418CD" w14:textId="77777777" w:rsidR="00AE4866" w:rsidRPr="00BB71FF" w:rsidRDefault="00AE4866" w:rsidP="008B103C">
      <w:pPr>
        <w:pStyle w:val="3"/>
      </w:pPr>
      <w:r w:rsidRPr="00BB71FF">
        <w:t>重要なポイント</w:t>
      </w:r>
    </w:p>
    <w:p w14:paraId="411A60D8" w14:textId="6B77FF4A" w:rsidR="00AE4866" w:rsidRPr="007232E6" w:rsidRDefault="00AE4866" w:rsidP="00CC286C">
      <w:r w:rsidRPr="00DC7C1A">
        <w:t>・順番は固定ではないが、最終的にすべてが揃っていること</w:t>
      </w:r>
      <w:r w:rsidRPr="00DC7C1A">
        <w:br/>
        <w:t>・目的とテーマは混同しない</w:t>
      </w:r>
      <w:r w:rsidRPr="00DC7C1A">
        <w:br/>
        <w:t>・ピークは「難度」ではなく「体験の明確さ」</w:t>
      </w:r>
      <w:r w:rsidRPr="00DC7C1A">
        <w:br/>
        <w:t>・クラスの終わり方まで含めて</w:t>
      </w:r>
      <w:r>
        <w:t>クラスづくり</w:t>
      </w:r>
      <w:r w:rsidRPr="00DC7C1A">
        <w:br/>
        <w:t>・判断基準は常に「参加者の安全と体験価値」</w:t>
      </w:r>
    </w:p>
    <w:p w14:paraId="2C02165C" w14:textId="77777777" w:rsidR="00AE4866" w:rsidRDefault="00AE4866" w:rsidP="00DB291E">
      <w:pPr>
        <w:pStyle w:val="2"/>
      </w:pPr>
      <w:bookmarkStart w:id="552" w:name="_Toc220182477"/>
      <w:bookmarkStart w:id="553" w:name="_Toc222434210"/>
      <w:bookmarkStart w:id="554" w:name="_Toc222435030"/>
      <w:bookmarkStart w:id="555" w:name="_Toc222435304"/>
      <w:bookmarkStart w:id="556" w:name="_Toc222435433"/>
      <w:bookmarkStart w:id="557" w:name="_Toc239532052"/>
      <w:bookmarkStart w:id="558" w:name="_Toc239537597"/>
      <w:r>
        <w:rPr>
          <w:rFonts w:hint="eastAsia"/>
        </w:rPr>
        <w:t>【コラム】</w:t>
      </w:r>
      <w:r w:rsidRPr="001E3687">
        <w:rPr>
          <w:rFonts w:hint="eastAsia"/>
        </w:rPr>
        <w:t>シークエンスの作り方</w:t>
      </w:r>
      <w:bookmarkEnd w:id="552"/>
      <w:bookmarkEnd w:id="553"/>
      <w:bookmarkEnd w:id="554"/>
      <w:bookmarkEnd w:id="555"/>
      <w:bookmarkEnd w:id="556"/>
      <w:bookmarkEnd w:id="557"/>
      <w:bookmarkEnd w:id="558"/>
    </w:p>
    <w:p w14:paraId="6720A3BB" w14:textId="77777777" w:rsidR="00AE4866" w:rsidRPr="00FA44CF" w:rsidRDefault="00AE4866" w:rsidP="00CC286C"/>
    <w:p w14:paraId="6A3634BE" w14:textId="77777777" w:rsidR="00AE4866" w:rsidRPr="00CC142F" w:rsidRDefault="00AE4866" w:rsidP="00CC286C">
      <w:pPr>
        <w:pStyle w:val="4"/>
      </w:pPr>
      <w:r w:rsidRPr="00CC142F">
        <w:rPr>
          <w:rFonts w:hint="eastAsia"/>
        </w:rPr>
        <w:t>対象を設定する</w:t>
      </w:r>
    </w:p>
    <w:p w14:paraId="3C9247DF" w14:textId="77777777" w:rsidR="00AE4866" w:rsidRDefault="00AE4866" w:rsidP="00CC286C">
      <w:r>
        <w:rPr>
          <w:rFonts w:hint="eastAsia"/>
        </w:rPr>
        <w:t>シークエンスのテーマや目的を決める際に、まず対象となる人を決めるとシークエンスが組みやすくなります。その際にできるだけ具体的に絞ることがポイントです。</w:t>
      </w:r>
    </w:p>
    <w:p w14:paraId="52DC1099" w14:textId="77777777" w:rsidR="00AE4866" w:rsidRDefault="00AE4866" w:rsidP="00CC286C"/>
    <w:p w14:paraId="5F75AE93" w14:textId="77777777" w:rsidR="00AE4866" w:rsidRDefault="00AE4866" w:rsidP="00CC286C">
      <w:r>
        <w:rPr>
          <w:rFonts w:hint="eastAsia"/>
        </w:rPr>
        <w:t>実際にクラスに参加する人の中から選ぶと良いと思いますし、もしくは誰かと誰かを組み合わせた仮の人を設定しても構いません。</w:t>
      </w:r>
    </w:p>
    <w:p w14:paraId="40B713F2" w14:textId="6C096F5A" w:rsidR="00AE4866" w:rsidRDefault="00AE4866" w:rsidP="00CC286C">
      <w:r>
        <w:rPr>
          <w:rFonts w:hint="eastAsia"/>
        </w:rPr>
        <w:t>身長や体重、身体的特徴、禁忌や怪我、得意な動き、苦手な動き、ヨガをする目的、職業・職種、運動歴、ヨガ歴など、想定することはたくさんありますので</w:t>
      </w:r>
      <w:r w:rsidR="00E26FE4">
        <w:rPr>
          <w:rFonts w:hint="eastAsia"/>
        </w:rPr>
        <w:t>架空の人物を設定すると、すべてを一から考えなければなりません。</w:t>
      </w:r>
      <w:r>
        <w:rPr>
          <w:rFonts w:hint="eastAsia"/>
        </w:rPr>
        <w:t>実在の人であれば、その人を想像するだけなので容易です。</w:t>
      </w:r>
    </w:p>
    <w:p w14:paraId="4A84FCE3" w14:textId="77777777" w:rsidR="00AE4866" w:rsidRDefault="00AE4866" w:rsidP="00CC286C">
      <w:r>
        <w:rPr>
          <w:rFonts w:hint="eastAsia"/>
        </w:rPr>
        <w:t>実在、仮定は問いませんが、とにかく、具体的な「一人」に絞ってクラスを作ることで、クラスに一貫性が出てきます。</w:t>
      </w:r>
    </w:p>
    <w:p w14:paraId="6AE65F5D" w14:textId="77777777" w:rsidR="00AE4866" w:rsidRDefault="00AE4866" w:rsidP="00CC286C">
      <w:r>
        <w:rPr>
          <w:rFonts w:hint="eastAsia"/>
        </w:rPr>
        <w:t>クラスの一貫性とは、挨拶から始まり、注意事項や瞑想、アーサナ中のキューイング、指導などが一貫していることです。</w:t>
      </w:r>
    </w:p>
    <w:p w14:paraId="22E556E4" w14:textId="77777777" w:rsidR="00AE4866" w:rsidRDefault="00AE4866" w:rsidP="00CC286C">
      <w:r>
        <w:rPr>
          <w:rFonts w:hint="eastAsia"/>
        </w:rPr>
        <w:t>もちろんクラス全体のバランスをとることは大事ですが、最初は「誰か一人」を設定した方がやりやすいと思います。</w:t>
      </w:r>
    </w:p>
    <w:p w14:paraId="53433614" w14:textId="77777777" w:rsidR="00AE4866" w:rsidRDefault="00AE4866" w:rsidP="00CC286C">
      <w:r>
        <w:rPr>
          <w:rFonts w:hint="eastAsia"/>
        </w:rPr>
        <w:t>その上で、クラス中に全体のバランスを見ながら、適切なキューイングをすることでバランスのとれた良いクラスになります。</w:t>
      </w:r>
    </w:p>
    <w:p w14:paraId="547E8185" w14:textId="77777777" w:rsidR="00AE4866" w:rsidRDefault="00AE4866" w:rsidP="00CC286C"/>
    <w:p w14:paraId="143BA682" w14:textId="77777777" w:rsidR="00AE4866" w:rsidRPr="00CC142F" w:rsidRDefault="00AE4866" w:rsidP="00CC286C">
      <w:pPr>
        <w:pStyle w:val="4"/>
      </w:pPr>
      <w:r w:rsidRPr="00CC142F">
        <w:rPr>
          <w:rFonts w:hint="eastAsia"/>
        </w:rPr>
        <w:t>目的を決める</w:t>
      </w:r>
    </w:p>
    <w:p w14:paraId="4F6F7EE0" w14:textId="77777777" w:rsidR="00AE4866" w:rsidRDefault="00AE4866" w:rsidP="00CC286C">
      <w:r>
        <w:rPr>
          <w:rFonts w:hint="eastAsia"/>
        </w:rPr>
        <w:t>リラックスさせたい、体力を向上させる、身体の歪みに気づいてもらう、１日が元気に過ごせるように、呼吸の仕方を覚えてもらう、動き方を覚えてもらう、自分の身体感覚への気づきを促すなど、具体的な目的であるほど良い。</w:t>
      </w:r>
    </w:p>
    <w:p w14:paraId="03633351" w14:textId="77777777" w:rsidR="00AE4866" w:rsidRDefault="00AE4866" w:rsidP="00CC286C"/>
    <w:p w14:paraId="0FB45909" w14:textId="77777777" w:rsidR="00AE4866" w:rsidRPr="00CC142F" w:rsidRDefault="00AE4866" w:rsidP="00CC286C">
      <w:pPr>
        <w:pStyle w:val="4"/>
      </w:pPr>
      <w:r w:rsidRPr="00CC142F">
        <w:rPr>
          <w:rFonts w:hint="eastAsia"/>
        </w:rPr>
        <w:t>テーマを決める</w:t>
      </w:r>
    </w:p>
    <w:p w14:paraId="14C86100" w14:textId="77777777" w:rsidR="00AE4866" w:rsidRDefault="00AE4866" w:rsidP="00CC286C">
      <w:r>
        <w:rPr>
          <w:rFonts w:hint="eastAsia"/>
        </w:rPr>
        <w:t>目的を達成するために、今日のクラスでやりたいことをテーマにします。</w:t>
      </w:r>
    </w:p>
    <w:p w14:paraId="71142BEE" w14:textId="42E05E62" w:rsidR="00AE4866" w:rsidRDefault="00AE4866" w:rsidP="00CC286C">
      <w:r>
        <w:rPr>
          <w:rFonts w:hint="eastAsia"/>
        </w:rPr>
        <w:t>テーマを決める際もできるだけ具体的なテーマを設定した方がシークエンス作り</w:t>
      </w:r>
      <w:r w:rsidR="00AA733A">
        <w:rPr>
          <w:rFonts w:hint="eastAsia"/>
        </w:rPr>
        <w:t>は</w:t>
      </w:r>
      <w:r>
        <w:rPr>
          <w:rFonts w:hint="eastAsia"/>
        </w:rPr>
        <w:t>簡単</w:t>
      </w:r>
      <w:r w:rsidR="00AA733A">
        <w:rPr>
          <w:rFonts w:hint="eastAsia"/>
        </w:rPr>
        <w:t>になります。</w:t>
      </w:r>
    </w:p>
    <w:p w14:paraId="2DE63A4E" w14:textId="3E842157" w:rsidR="00AE4866" w:rsidRDefault="007232E6" w:rsidP="00CC286C">
      <w:pPr>
        <w:pStyle w:val="4"/>
      </w:pPr>
      <w:r>
        <w:rPr>
          <w:rFonts w:hint="eastAsia"/>
        </w:rPr>
        <w:t>・</w:t>
      </w:r>
      <w:r w:rsidR="00AE4866">
        <w:t>OK</w:t>
      </w:r>
      <w:r w:rsidR="00AE4866">
        <w:rPr>
          <w:rFonts w:hint="eastAsia"/>
        </w:rPr>
        <w:t>テーマ：</w:t>
      </w:r>
    </w:p>
    <w:p w14:paraId="74578AF0" w14:textId="77777777" w:rsidR="00AE4866" w:rsidRDefault="00AE4866" w:rsidP="00CC286C">
      <w:r>
        <w:rPr>
          <w:rFonts w:hint="eastAsia"/>
        </w:rPr>
        <w:t>肩周辺の筋肉、背中を伸ばす、背中に呼吸を入れる感覚、しっかり吐く、胸を開く、アナハタチャクラにフォーカス、ウディヤナバンダを意識、太陽礼拝を覚える、ハムストリングをストレッチする、アーサナ中の内部感覚にフォーカス...etc</w:t>
      </w:r>
    </w:p>
    <w:p w14:paraId="5D7A19C3" w14:textId="0A6D68D0" w:rsidR="00AE4866" w:rsidRDefault="007232E6" w:rsidP="00CC286C">
      <w:pPr>
        <w:pStyle w:val="4"/>
      </w:pPr>
      <w:r>
        <w:rPr>
          <w:rFonts w:hint="eastAsia"/>
        </w:rPr>
        <w:t>・</w:t>
      </w:r>
      <w:r w:rsidR="00AE4866">
        <w:t>NG</w:t>
      </w:r>
      <w:r w:rsidR="00AE4866">
        <w:rPr>
          <w:rFonts w:hint="eastAsia"/>
        </w:rPr>
        <w:t>テーマ：</w:t>
      </w:r>
    </w:p>
    <w:p w14:paraId="303B425B" w14:textId="77777777" w:rsidR="00AE4866" w:rsidRDefault="00AE4866" w:rsidP="00CC286C">
      <w:r>
        <w:rPr>
          <w:rFonts w:hint="eastAsia"/>
        </w:rPr>
        <w:t>△　集中力アップ、バランスアップ、体力向上、下半身強化、身体を整える</w:t>
      </w:r>
    </w:p>
    <w:p w14:paraId="6C6D61D7" w14:textId="77777777" w:rsidR="00AE4866" w:rsidRDefault="00AE4866" w:rsidP="00CC286C">
      <w:r>
        <w:rPr>
          <w:rFonts w:hint="eastAsia"/>
        </w:rPr>
        <w:t>（テーマが抽象的　何をどうすればいいのか曖昧）</w:t>
      </w:r>
    </w:p>
    <w:p w14:paraId="3B4F6B91" w14:textId="59DB8D9C" w:rsidR="00AE4866" w:rsidRDefault="007232E6" w:rsidP="00CC286C">
      <w:pPr>
        <w:pStyle w:val="4"/>
      </w:pPr>
      <w:r>
        <w:rPr>
          <w:rFonts w:hint="eastAsia"/>
        </w:rPr>
        <w:t>・</w:t>
      </w:r>
      <w:r w:rsidR="00AE4866">
        <w:t>BAD</w:t>
      </w:r>
      <w:r w:rsidR="00AE4866">
        <w:rPr>
          <w:rFonts w:hint="eastAsia"/>
        </w:rPr>
        <w:t>テーマ：</w:t>
      </w:r>
    </w:p>
    <w:p w14:paraId="70DE7A41" w14:textId="77777777" w:rsidR="00AE4866" w:rsidRDefault="00AE4866" w:rsidP="00CC286C">
      <w:r>
        <w:rPr>
          <w:rFonts w:hint="eastAsia"/>
        </w:rPr>
        <w:lastRenderedPageBreak/>
        <w:t>腰痛（肩こり）を治す、腕を細くする、アンチエイジング、ダイエット、骨盤矯正、リンパの流れ、スッキリする</w:t>
      </w:r>
    </w:p>
    <w:p w14:paraId="220514FD" w14:textId="77777777" w:rsidR="00AE4866" w:rsidRDefault="00AE4866" w:rsidP="00CC286C">
      <w:r>
        <w:rPr>
          <w:rFonts w:hint="eastAsia"/>
        </w:rPr>
        <w:t>（医学的な行為を連想させるもの、科学的に根拠のないもの、問われて説明できないもの）</w:t>
      </w:r>
    </w:p>
    <w:p w14:paraId="3802EDAD" w14:textId="77777777" w:rsidR="00AE4866" w:rsidRPr="00286398" w:rsidRDefault="00AE4866" w:rsidP="00CC286C"/>
    <w:p w14:paraId="6364CF6D" w14:textId="77777777" w:rsidR="00AE4866" w:rsidRPr="00286398" w:rsidRDefault="00AE4866" w:rsidP="00CC286C">
      <w:pPr>
        <w:pStyle w:val="4"/>
      </w:pPr>
      <w:r w:rsidRPr="00286398">
        <w:rPr>
          <w:rFonts w:hint="eastAsia"/>
        </w:rPr>
        <w:t>・１クラス１テーマの原則</w:t>
      </w:r>
    </w:p>
    <w:p w14:paraId="2D7670AD" w14:textId="77777777" w:rsidR="00AE4866" w:rsidRDefault="00AE4866" w:rsidP="00CC286C">
      <w:r>
        <w:rPr>
          <w:rFonts w:hint="eastAsia"/>
        </w:rPr>
        <w:t>１回のクラスで網羅しようとせず、１回のクラスでは具体的な１つのテーマに絞ってください。</w:t>
      </w:r>
    </w:p>
    <w:p w14:paraId="33CD5BCA" w14:textId="77777777" w:rsidR="00AE4866" w:rsidRDefault="00AE4866" w:rsidP="00CC286C">
      <w:r>
        <w:rPr>
          <w:rFonts w:hint="eastAsia"/>
        </w:rPr>
        <w:t>何回も継続してくれることが前提です。そのためにも１回１回のクラスを満足度の高いクラスにしましょう。そして、継続してもらうことで、当初の本人の目標・目的に近づいていただけるようにしてください。</w:t>
      </w:r>
    </w:p>
    <w:p w14:paraId="68471E09" w14:textId="77777777" w:rsidR="00AE4866" w:rsidRDefault="00AE4866" w:rsidP="00CC286C">
      <w:pPr>
        <w:rPr>
          <w:rFonts w:ascii="Meiryo UI" w:eastAsia="Hiragino Kaku Gothic ProN W3" w:hAnsi="Meiryo UI" w:cs="Meiryo UI"/>
          <w:kern w:val="2"/>
          <w:sz w:val="28"/>
          <w:szCs w:val="24"/>
          <w14:ligatures w14:val="standardContextual"/>
        </w:rPr>
      </w:pPr>
      <w:r>
        <w:br w:type="page"/>
      </w:r>
    </w:p>
    <w:p w14:paraId="0B582E51" w14:textId="39FE594E" w:rsidR="00AE4866" w:rsidRDefault="00AE4866" w:rsidP="00DB291E">
      <w:pPr>
        <w:pStyle w:val="2"/>
      </w:pPr>
      <w:bookmarkStart w:id="559" w:name="_Toc222434211"/>
      <w:bookmarkStart w:id="560" w:name="_Toc222435031"/>
      <w:bookmarkStart w:id="561" w:name="_Toc222435305"/>
      <w:bookmarkStart w:id="562" w:name="_Toc222435434"/>
      <w:bookmarkStart w:id="563" w:name="_Toc239532053"/>
      <w:bookmarkStart w:id="564" w:name="_Toc239537598"/>
      <w:bookmarkEnd w:id="530"/>
      <w:r>
        <w:lastRenderedPageBreak/>
        <w:t>Asana Family</w:t>
      </w:r>
      <w:bookmarkEnd w:id="559"/>
      <w:bookmarkEnd w:id="560"/>
      <w:bookmarkEnd w:id="561"/>
      <w:bookmarkEnd w:id="562"/>
      <w:bookmarkEnd w:id="563"/>
      <w:bookmarkEnd w:id="564"/>
    </w:p>
    <w:p w14:paraId="50F5943E" w14:textId="77777777" w:rsidR="00AE4866" w:rsidRPr="00AA01B0" w:rsidRDefault="00AE4866" w:rsidP="00CC286C"/>
    <w:p w14:paraId="6C35B67A" w14:textId="1C0DDDB1" w:rsidR="00756976" w:rsidRDefault="00756976" w:rsidP="008B103C">
      <w:pPr>
        <w:pStyle w:val="3"/>
      </w:pPr>
      <w:r>
        <w:rPr>
          <w:rFonts w:hint="eastAsia"/>
        </w:rPr>
        <w:t>現代ヨガでのバランス観</w:t>
      </w:r>
    </w:p>
    <w:p w14:paraId="7844FEEA" w14:textId="1E6D8FE3" w:rsidR="00AE4866" w:rsidRDefault="00AE4866" w:rsidP="00CC286C">
      <w:r>
        <w:t>ヨガのクラスは、特定の動きやテーマに焦点を当てることが多い。</w:t>
      </w:r>
      <w:r>
        <w:br/>
        <w:t>しかし、どこに焦点を当てる場合でも、</w:t>
      </w:r>
      <w:r w:rsidRPr="002D75C0">
        <w:rPr>
          <w:rStyle w:val="aa"/>
          <w:b w:val="0"/>
          <w:bCs w:val="0"/>
        </w:rPr>
        <w:t>クラスの終わりに参加者の身体と神経が過不足のない状態に戻っていること</w:t>
      </w:r>
      <w:r>
        <w:t>が、良いクラスの前提条件となる。</w:t>
      </w:r>
    </w:p>
    <w:p w14:paraId="09F44289" w14:textId="77777777" w:rsidR="00AE4866" w:rsidRDefault="00AE4866" w:rsidP="00CC286C">
      <w:r>
        <w:t>バランスのとれたシークエンスとは、「すべてを均等に行うこと」でも「すべてのポーズカテゴリーを網羅すること」でもない。</w:t>
      </w:r>
    </w:p>
    <w:p w14:paraId="7AA9280E" w14:textId="77777777" w:rsidR="00AE4866" w:rsidRDefault="00AE4866" w:rsidP="00CC286C">
      <w:r w:rsidRPr="002D75C0">
        <w:rPr>
          <w:rStyle w:val="aa"/>
          <w:b w:val="0"/>
          <w:bCs w:val="0"/>
        </w:rPr>
        <w:t>意図を持って偏らせ、意図を持って全体を整えること</w:t>
      </w:r>
      <w:r w:rsidRPr="002D75C0">
        <w:rPr>
          <w:b/>
          <w:bCs/>
        </w:rPr>
        <w:t>。</w:t>
      </w:r>
      <w:r>
        <w:br/>
        <w:t>それが、現代ヨガにおける「バランス」の考え方である。</w:t>
      </w:r>
    </w:p>
    <w:p w14:paraId="46729A52" w14:textId="77777777" w:rsidR="00AE4866" w:rsidRDefault="00AE4866" w:rsidP="00CC286C"/>
    <w:p w14:paraId="35971195" w14:textId="77777777" w:rsidR="00AE4866" w:rsidRPr="002D75C0" w:rsidRDefault="00AE4866" w:rsidP="008B103C">
      <w:pPr>
        <w:pStyle w:val="3"/>
      </w:pPr>
      <w:r w:rsidRPr="002D75C0">
        <w:t>なぜ「バランス」が必要なのか</w:t>
      </w:r>
    </w:p>
    <w:p w14:paraId="7F8A5A24" w14:textId="77777777" w:rsidR="00AE4866" w:rsidRDefault="00AE4866" w:rsidP="00CC286C">
      <w:r>
        <w:t>特定の動作や部位に偏ったクラスは、その場では達成感が出やすい。</w:t>
      </w:r>
      <w:r>
        <w:br/>
        <w:t>しかし、特定の関節や筋群に疲労が集中する</w:t>
      </w:r>
      <w:r>
        <w:rPr>
          <w:rFonts w:hint="eastAsia"/>
        </w:rPr>
        <w:t>、</w:t>
      </w:r>
      <w:r>
        <w:t>神経の興奮が下がらず、呼吸が浅いまま終わる</w:t>
      </w:r>
      <w:r>
        <w:rPr>
          <w:rFonts w:hint="eastAsia"/>
        </w:rPr>
        <w:t>、</w:t>
      </w:r>
      <w:r>
        <w:t>翌日以降に違和感や痛みが</w:t>
      </w:r>
      <w:r>
        <w:rPr>
          <w:rFonts w:hint="eastAsia"/>
        </w:rPr>
        <w:t>出るなどの問題が起こりやすい。</w:t>
      </w:r>
    </w:p>
    <w:p w14:paraId="79B10F2F" w14:textId="77777777" w:rsidR="00AE4866" w:rsidRDefault="00AE4866" w:rsidP="00CC286C">
      <w:r>
        <w:rPr>
          <w:rFonts w:hint="eastAsia"/>
        </w:rPr>
        <w:t>そして、それは</w:t>
      </w:r>
      <w:r>
        <w:t>クラスを重ねるほど、慢性的な偏りが強化される</w:t>
      </w:r>
      <w:r>
        <w:rPr>
          <w:rFonts w:hint="eastAsia"/>
        </w:rPr>
        <w:t>。</w:t>
      </w:r>
    </w:p>
    <w:p w14:paraId="18A084DF" w14:textId="77777777" w:rsidR="00AE4866" w:rsidRDefault="00AE4866" w:rsidP="00CC286C">
      <w:r>
        <w:t>バランスのとれたシークエンスとは、</w:t>
      </w:r>
      <w:r w:rsidRPr="002D75C0">
        <w:rPr>
          <w:rStyle w:val="aa"/>
          <w:b w:val="0"/>
          <w:bCs w:val="0"/>
        </w:rPr>
        <w:t>クラスで生じた負荷や偏りを、クラスの中で調整しきる設計</w:t>
      </w:r>
      <w:r>
        <w:t>である。</w:t>
      </w:r>
    </w:p>
    <w:p w14:paraId="61163028" w14:textId="77777777" w:rsidR="00AE4866" w:rsidRDefault="00AE4866" w:rsidP="00CC286C">
      <w:r>
        <w:t>これは「安全のための配慮」であると同時に、</w:t>
      </w:r>
      <w:r w:rsidRPr="002D75C0">
        <w:rPr>
          <w:rStyle w:val="aa"/>
          <w:b w:val="0"/>
          <w:bCs w:val="0"/>
        </w:rPr>
        <w:t>ヨガを長期的に続けられる身体を育てるための前提条件</w:t>
      </w:r>
      <w:r>
        <w:rPr>
          <w:rFonts w:hint="eastAsia"/>
        </w:rPr>
        <w:t>にもなる。</w:t>
      </w:r>
    </w:p>
    <w:p w14:paraId="2B4263DF" w14:textId="77777777" w:rsidR="00AE4866" w:rsidRPr="002D75C0" w:rsidRDefault="00AE4866" w:rsidP="00CC286C"/>
    <w:p w14:paraId="7159190C" w14:textId="77777777" w:rsidR="00756976" w:rsidRDefault="00AE4866" w:rsidP="00CC286C">
      <w:pPr>
        <w:rPr>
          <w:rStyle w:val="30"/>
        </w:rPr>
      </w:pPr>
      <w:r w:rsidRPr="00756976">
        <w:rPr>
          <w:rStyle w:val="30"/>
        </w:rPr>
        <w:t>アーサナの基本的なカテゴリー</w:t>
      </w:r>
    </w:p>
    <w:p w14:paraId="2CFE26B9" w14:textId="5AFE859F" w:rsidR="00AE4866" w:rsidRPr="002D75C0" w:rsidRDefault="00AE4866" w:rsidP="00CC286C">
      <w:r w:rsidRPr="002D75C0">
        <w:t>（Asana Family）</w:t>
      </w:r>
    </w:p>
    <w:p w14:paraId="2D205057" w14:textId="77777777" w:rsidR="00AE4866" w:rsidRDefault="00AE4866" w:rsidP="00CC286C">
      <w:r>
        <w:t>ヨガのアーサナは、動きの性質によっていくつかのカテゴリーに分けられる。</w:t>
      </w:r>
      <w:r>
        <w:br/>
        <w:t>代表的なものとして、以下が挙げられる。</w:t>
      </w:r>
    </w:p>
    <w:p w14:paraId="4BB6D7DF" w14:textId="77777777" w:rsidR="00AE4866" w:rsidRDefault="00AE4866" w:rsidP="00CC286C">
      <w:r>
        <w:t>前屈</w:t>
      </w:r>
    </w:p>
    <w:p w14:paraId="40845DAE" w14:textId="77777777" w:rsidR="00AE4866" w:rsidRDefault="00AE4866" w:rsidP="00CC286C">
      <w:r>
        <w:t>後屈</w:t>
      </w:r>
    </w:p>
    <w:p w14:paraId="310AA39E" w14:textId="77777777" w:rsidR="00AE4866" w:rsidRDefault="00AE4866" w:rsidP="00CC286C">
      <w:r>
        <w:t>側屈</w:t>
      </w:r>
    </w:p>
    <w:p w14:paraId="0033C236" w14:textId="77777777" w:rsidR="00AE4866" w:rsidRDefault="00AE4866" w:rsidP="00CC286C">
      <w:r>
        <w:t>ねじり</w:t>
      </w:r>
    </w:p>
    <w:p w14:paraId="5CAE54FA" w14:textId="77777777" w:rsidR="00AE4866" w:rsidRDefault="00AE4866" w:rsidP="00CC286C">
      <w:r>
        <w:t>バランス</w:t>
      </w:r>
    </w:p>
    <w:p w14:paraId="26FEDFFA" w14:textId="77777777" w:rsidR="00AE4866" w:rsidRDefault="00AE4866" w:rsidP="00CC286C">
      <w:r>
        <w:t>逆位</w:t>
      </w:r>
    </w:p>
    <w:p w14:paraId="1AE343ED" w14:textId="77777777" w:rsidR="00AE4866" w:rsidRDefault="00AE4866" w:rsidP="00CC286C">
      <w:r>
        <w:t>一つのクラスの中で、これらをすべて均等に行う必要はない。</w:t>
      </w:r>
      <w:r>
        <w:br/>
      </w:r>
      <w:r w:rsidRPr="002D75C0">
        <w:t>むしろ、</w:t>
      </w:r>
      <w:r w:rsidRPr="002D75C0">
        <w:rPr>
          <w:rStyle w:val="aa"/>
          <w:b w:val="0"/>
          <w:bCs w:val="0"/>
        </w:rPr>
        <w:t>クラスには「焦点」があるべきであり、偏り</w:t>
      </w:r>
      <w:r>
        <w:rPr>
          <w:rStyle w:val="aa"/>
          <w:rFonts w:hint="eastAsia"/>
          <w:b w:val="0"/>
          <w:bCs w:val="0"/>
        </w:rPr>
        <w:t>があっても当然である。</w:t>
      </w:r>
    </w:p>
    <w:p w14:paraId="1BB1A73A" w14:textId="77777777" w:rsidR="00AE4866" w:rsidRDefault="00AE4866" w:rsidP="00CC286C">
      <w:r>
        <w:t>重要なのは、どこに焦点を当てたとしても、</w:t>
      </w:r>
      <w:r w:rsidRPr="002D75C0">
        <w:rPr>
          <w:rStyle w:val="aa"/>
          <w:b w:val="0"/>
          <w:bCs w:val="0"/>
        </w:rPr>
        <w:t>クラスの終わりに「全体として整っている」と参加者が感じられること</w:t>
      </w:r>
      <w:r>
        <w:t>である。</w:t>
      </w:r>
    </w:p>
    <w:p w14:paraId="09692488" w14:textId="77777777" w:rsidR="00AE4866" w:rsidRDefault="00AE4866" w:rsidP="00CC286C">
      <w:r>
        <w:t>特定のカテゴリーに焦点を当てる場合でも、他の動きが「準備」「補助」「調整」として適切に組み込まれていれば、クラスは十分にバランスのとれたものになる。</w:t>
      </w:r>
    </w:p>
    <w:p w14:paraId="21AB1B52" w14:textId="77777777" w:rsidR="00AE4866" w:rsidRDefault="00AE4866" w:rsidP="00CC286C"/>
    <w:p w14:paraId="3C43EF2F" w14:textId="77777777" w:rsidR="00AE4866" w:rsidRDefault="00AE4866" w:rsidP="00CC286C">
      <w:r>
        <w:rPr>
          <w:rFonts w:hint="eastAsia"/>
        </w:rPr>
        <w:t>ただし、結論として、良いクラスというのは極端な偏りがなく、上記の様なカテゴリーのほとんどを充足していることが多い。</w:t>
      </w:r>
    </w:p>
    <w:p w14:paraId="153BA21D" w14:textId="77777777" w:rsidR="00AE4866" w:rsidRDefault="00AE4866" w:rsidP="00CC286C">
      <w:r>
        <w:rPr>
          <w:rFonts w:hint="eastAsia"/>
        </w:rPr>
        <w:t>実務的には、ほぼすべてのカテゴリーを入れることを意識することで、バランス良いクラスづくりができる。</w:t>
      </w:r>
    </w:p>
    <w:p w14:paraId="2BC6E351" w14:textId="77777777" w:rsidR="00AE4866" w:rsidRPr="00AA01B0" w:rsidRDefault="00AE4866" w:rsidP="00CC286C"/>
    <w:p w14:paraId="080B576C" w14:textId="77777777" w:rsidR="00AE4866" w:rsidRPr="00AA01B0" w:rsidRDefault="00AE4866" w:rsidP="008B103C">
      <w:pPr>
        <w:pStyle w:val="3"/>
      </w:pPr>
      <w:r w:rsidRPr="00AA01B0">
        <w:t>ポジションとスタンスの多様性</w:t>
      </w:r>
    </w:p>
    <w:p w14:paraId="3625782B" w14:textId="77777777" w:rsidR="00AE4866" w:rsidRDefault="00AE4866" w:rsidP="00CC286C">
      <w:r>
        <w:t>アーサナは、動きだけでなく「姿勢（ポジション）」によっても性質が変わる。</w:t>
      </w:r>
    </w:p>
    <w:p w14:paraId="567FCA5C" w14:textId="77777777" w:rsidR="00AE4866" w:rsidRDefault="00AE4866" w:rsidP="00CC286C">
      <w:r>
        <w:t>代表的なポジションには、</w:t>
      </w:r>
    </w:p>
    <w:p w14:paraId="7F8302DC" w14:textId="77777777" w:rsidR="00AE4866" w:rsidRDefault="00AE4866" w:rsidP="00CC286C">
      <w:r>
        <w:t>立位</w:t>
      </w:r>
    </w:p>
    <w:p w14:paraId="6011B126" w14:textId="77777777" w:rsidR="00AE4866" w:rsidRDefault="00AE4866" w:rsidP="00CC286C">
      <w:r>
        <w:t>座位</w:t>
      </w:r>
    </w:p>
    <w:p w14:paraId="21C5E8FB" w14:textId="77777777" w:rsidR="00AE4866" w:rsidRDefault="00AE4866" w:rsidP="00CC286C">
      <w:r>
        <w:t>仰臥位</w:t>
      </w:r>
    </w:p>
    <w:p w14:paraId="4087A76C" w14:textId="77777777" w:rsidR="00AE4866" w:rsidRDefault="00AE4866" w:rsidP="00CC286C">
      <w:r>
        <w:t>腹臥位</w:t>
      </w:r>
    </w:p>
    <w:p w14:paraId="2F2EA397" w14:textId="77777777" w:rsidR="00AE4866" w:rsidRDefault="00AE4866" w:rsidP="00CC286C">
      <w:r>
        <w:t>膝立ち</w:t>
      </w:r>
    </w:p>
    <w:p w14:paraId="2B46AB07" w14:textId="77777777" w:rsidR="00AE4866" w:rsidRDefault="00AE4866" w:rsidP="00CC286C">
      <w:r>
        <w:t>片膝立ち</w:t>
      </w:r>
    </w:p>
    <w:p w14:paraId="511BF6D8" w14:textId="77777777" w:rsidR="00AE4866" w:rsidRDefault="00AE4866" w:rsidP="00CC286C">
      <w:r>
        <w:t>などがある。</w:t>
      </w:r>
    </w:p>
    <w:p w14:paraId="38D9AB5D" w14:textId="77777777" w:rsidR="00AE4866" w:rsidRDefault="00AE4866" w:rsidP="00CC286C">
      <w:r>
        <w:t>同じ動作であっても、ポジションが変わると</w:t>
      </w:r>
      <w:r w:rsidRPr="002D75C0">
        <w:rPr>
          <w:rStyle w:val="aa"/>
          <w:b w:val="0"/>
          <w:bCs w:val="0"/>
        </w:rPr>
        <w:t>重力の影響、安定性、神経的負荷は大きく変化する</w:t>
      </w:r>
      <w:r w:rsidRPr="002D75C0">
        <w:rPr>
          <w:b/>
          <w:bCs/>
        </w:rPr>
        <w:t>。</w:t>
      </w:r>
    </w:p>
    <w:p w14:paraId="118FE209" w14:textId="77777777" w:rsidR="00AE4866" w:rsidRDefault="00AE4866" w:rsidP="00CC286C">
      <w:r>
        <w:t>バランスのとれたクラスでは、できるだけ多様なポジションを用いながら、</w:t>
      </w:r>
      <w:r w:rsidRPr="002D75C0">
        <w:rPr>
          <w:rStyle w:val="aa"/>
          <w:b w:val="0"/>
          <w:bCs w:val="0"/>
        </w:rPr>
        <w:t>特定の姿勢に負担が集中しない流れ</w:t>
      </w:r>
      <w:r>
        <w:t>が設計されている。</w:t>
      </w:r>
    </w:p>
    <w:p w14:paraId="57DF1F2D" w14:textId="77777777" w:rsidR="00AE4866" w:rsidRDefault="00AE4866" w:rsidP="00CC286C">
      <w:r>
        <w:lastRenderedPageBreak/>
        <w:t>これは「多くのポーズをやるため」ではなく、</w:t>
      </w:r>
      <w:r w:rsidRPr="002D75C0">
        <w:rPr>
          <w:rStyle w:val="aa"/>
          <w:b w:val="0"/>
          <w:bCs w:val="0"/>
        </w:rPr>
        <w:t>身体の使い方を一方向に固定しないため</w:t>
      </w:r>
      <w:r>
        <w:t>である。</w:t>
      </w:r>
    </w:p>
    <w:p w14:paraId="25BBEC1F" w14:textId="77777777" w:rsidR="00AE4866" w:rsidRPr="00FE167C" w:rsidRDefault="00AE4866" w:rsidP="00CC286C"/>
    <w:p w14:paraId="355E34E2" w14:textId="77777777" w:rsidR="00AE4866" w:rsidRDefault="00AE4866" w:rsidP="00CC286C">
      <w:r>
        <w:rPr>
          <w:rFonts w:hint="eastAsia"/>
        </w:rPr>
        <w:t>すべてのアーサナカテゴリーやポジションを入れることが目的なのではなく、バランスの良いシークエンスづくりの手段として捉えると良い。</w:t>
      </w:r>
    </w:p>
    <w:p w14:paraId="7A1F90D9" w14:textId="77777777" w:rsidR="00AE4866" w:rsidRPr="00AA01B0" w:rsidRDefault="00AE4866" w:rsidP="00CC286C"/>
    <w:p w14:paraId="2804D15D" w14:textId="77777777" w:rsidR="00AE4866" w:rsidRPr="00AA01B0" w:rsidRDefault="00AE4866" w:rsidP="00CC286C">
      <w:pPr>
        <w:pStyle w:val="4"/>
      </w:pPr>
      <w:r w:rsidRPr="00AA01B0">
        <w:t>関節の動きを意識する</w:t>
      </w:r>
    </w:p>
    <w:p w14:paraId="5BE0B247" w14:textId="77777777" w:rsidR="00AE4866" w:rsidRDefault="00AE4866" w:rsidP="00CC286C">
      <w:r>
        <w:t>各関節には、本来備わっている動きの方向がある。</w:t>
      </w:r>
    </w:p>
    <w:p w14:paraId="5624314C" w14:textId="77777777" w:rsidR="00AE4866" w:rsidRDefault="00AE4866" w:rsidP="00CC286C">
      <w:r>
        <w:t>屈曲・伸展</w:t>
      </w:r>
    </w:p>
    <w:p w14:paraId="458412D7" w14:textId="77777777" w:rsidR="00AE4866" w:rsidRDefault="00AE4866" w:rsidP="00CC286C">
      <w:r>
        <w:t>内転・外転</w:t>
      </w:r>
    </w:p>
    <w:p w14:paraId="76D3A0F6" w14:textId="77777777" w:rsidR="00AE4866" w:rsidRDefault="00AE4866" w:rsidP="00CC286C">
      <w:r>
        <w:t>内旋・外旋</w:t>
      </w:r>
    </w:p>
    <w:p w14:paraId="2FD2FBEC" w14:textId="77777777" w:rsidR="00AE4866" w:rsidRDefault="00AE4866" w:rsidP="00CC286C">
      <w:pPr>
        <w:rPr>
          <w:b/>
          <w:bCs/>
        </w:rPr>
      </w:pPr>
      <w:r>
        <w:t>原則として、バランスのとれたクラスでは、主要な関節について、</w:t>
      </w:r>
      <w:r w:rsidRPr="002D75C0">
        <w:rPr>
          <w:rStyle w:val="aa"/>
          <w:b w:val="0"/>
          <w:bCs w:val="0"/>
        </w:rPr>
        <w:t>これらの動きが偏りなく使われる</w:t>
      </w:r>
      <w:r w:rsidRPr="002D75C0">
        <w:rPr>
          <w:b/>
          <w:bCs/>
        </w:rPr>
        <w:t>。</w:t>
      </w:r>
    </w:p>
    <w:p w14:paraId="4C175EA1" w14:textId="77777777" w:rsidR="00AE4866" w:rsidRDefault="00AE4866" w:rsidP="00CC286C"/>
    <w:p w14:paraId="379634C9" w14:textId="77777777" w:rsidR="00AE4866" w:rsidRPr="00AA01B0" w:rsidRDefault="00AE4866" w:rsidP="00CC286C">
      <w:pPr>
        <w:pStyle w:val="4"/>
      </w:pPr>
      <w:r w:rsidRPr="00AA01B0">
        <w:rPr>
          <w:rFonts w:hint="eastAsia"/>
        </w:rPr>
        <w:t>意図的な構成</w:t>
      </w:r>
    </w:p>
    <w:p w14:paraId="1873C4E2" w14:textId="77777777" w:rsidR="00AE4866" w:rsidRDefault="00AE4866" w:rsidP="00CC286C">
      <w:r>
        <w:t>重要なのは、「なんとなく動いている」状態を避け、</w:t>
      </w:r>
      <w:r w:rsidRPr="002D75C0">
        <w:rPr>
          <w:rStyle w:val="aa"/>
          <w:b w:val="0"/>
          <w:bCs w:val="0"/>
        </w:rPr>
        <w:t>どの関節に、どの方向の動きを与えているかを意識して構成すること</w:t>
      </w:r>
      <w:r>
        <w:t>である。</w:t>
      </w:r>
    </w:p>
    <w:p w14:paraId="2C54DEFB" w14:textId="77777777" w:rsidR="00AE4866" w:rsidRDefault="00AE4866" w:rsidP="00CC286C">
      <w:r>
        <w:t>意識されないまま繰り返される偏った動きは、クラスを重ねるほど、機能低下や違和感を生みやすくなる。</w:t>
      </w:r>
    </w:p>
    <w:p w14:paraId="4EFB0498" w14:textId="77777777" w:rsidR="00AE4866" w:rsidRDefault="00AE4866" w:rsidP="00CC286C"/>
    <w:p w14:paraId="0EEC2B04" w14:textId="77777777" w:rsidR="00AE4866" w:rsidRPr="002D75C0" w:rsidRDefault="00AE4866" w:rsidP="008B103C">
      <w:pPr>
        <w:pStyle w:val="3"/>
      </w:pPr>
      <w:r w:rsidRPr="002D75C0">
        <w:t>脊柱の動きと全体構成</w:t>
      </w:r>
    </w:p>
    <w:p w14:paraId="153AEC3B" w14:textId="77777777" w:rsidR="00AE4866" w:rsidRDefault="00AE4866" w:rsidP="00CC286C">
      <w:r>
        <w:t>脊柱は、前屈・後屈・側屈・回旋という複数の方向に動く構造を持つ。</w:t>
      </w:r>
    </w:p>
    <w:p w14:paraId="10855A9E" w14:textId="77777777" w:rsidR="00AE4866" w:rsidRDefault="00AE4866" w:rsidP="00CC286C">
      <w:r>
        <w:t>バランスのとれたクラス</w:t>
      </w:r>
      <w:r>
        <w:rPr>
          <w:rFonts w:hint="eastAsia"/>
        </w:rPr>
        <w:t>をすることで</w:t>
      </w:r>
      <w:r>
        <w:t>、脊柱を一方向だけに使い続けることは避けられる。たとえば、クラスの身体的焦点が前屈であった場合、立位やねじりでウォームアップを行い</w:t>
      </w:r>
      <w:r>
        <w:rPr>
          <w:rFonts w:hint="eastAsia"/>
        </w:rPr>
        <w:t>、</w:t>
      </w:r>
      <w:r>
        <w:t>中盤で前屈を深め</w:t>
      </w:r>
      <w:r>
        <w:rPr>
          <w:rFonts w:hint="eastAsia"/>
        </w:rPr>
        <w:t>、</w:t>
      </w:r>
      <w:r>
        <w:t>終盤に逆位や軽い後屈を取り入れるといった流れを作ることで、脊柱全体としてのバランスが保たれる。</w:t>
      </w:r>
    </w:p>
    <w:p w14:paraId="66F2284D" w14:textId="77777777" w:rsidR="00AE4866" w:rsidRDefault="00AE4866" w:rsidP="00CC286C">
      <w:r>
        <w:t>ここで重要なのは、</w:t>
      </w:r>
      <w:r>
        <w:rPr>
          <w:rFonts w:hint="eastAsia"/>
        </w:rPr>
        <w:t>単に</w:t>
      </w:r>
      <w:r w:rsidRPr="002D75C0">
        <w:rPr>
          <w:rStyle w:val="aa"/>
          <w:b w:val="0"/>
          <w:bCs w:val="0"/>
        </w:rPr>
        <w:t>「反対の動きを入れること」自体が目的ではない</w:t>
      </w:r>
      <w:r>
        <w:t>という点である。</w:t>
      </w:r>
    </w:p>
    <w:p w14:paraId="7301080F" w14:textId="77777777" w:rsidR="00AE4866" w:rsidRDefault="00AE4866" w:rsidP="00CC286C">
      <w:r>
        <w:t>目的はあくまで、</w:t>
      </w:r>
      <w:r w:rsidRPr="002D75C0">
        <w:rPr>
          <w:rStyle w:val="aa"/>
          <w:b w:val="0"/>
          <w:bCs w:val="0"/>
        </w:rPr>
        <w:t>脊柱と神経が</w:t>
      </w:r>
      <w:r>
        <w:rPr>
          <w:rStyle w:val="aa"/>
          <w:rFonts w:hint="eastAsia"/>
          <w:b w:val="0"/>
          <w:bCs w:val="0"/>
        </w:rPr>
        <w:t>偏ってない</w:t>
      </w:r>
      <w:r w:rsidRPr="002D75C0">
        <w:rPr>
          <w:rStyle w:val="aa"/>
          <w:b w:val="0"/>
          <w:bCs w:val="0"/>
        </w:rPr>
        <w:t>状態でクラスを終えること</w:t>
      </w:r>
      <w:r>
        <w:t>である。</w:t>
      </w:r>
    </w:p>
    <w:p w14:paraId="099F0B7B" w14:textId="77777777" w:rsidR="00AE4866" w:rsidRPr="00AA01B0" w:rsidRDefault="00AE4866" w:rsidP="00CC286C"/>
    <w:p w14:paraId="3588340B" w14:textId="77777777" w:rsidR="00AE4866" w:rsidRPr="00AA01B0" w:rsidRDefault="00AE4866" w:rsidP="00CC286C">
      <w:pPr>
        <w:pStyle w:val="4"/>
      </w:pPr>
      <w:r w:rsidRPr="00AA01B0">
        <w:t>シークエンスの流れ</w:t>
      </w:r>
    </w:p>
    <w:p w14:paraId="454152FA" w14:textId="77777777" w:rsidR="00AE4866" w:rsidRDefault="00AE4866" w:rsidP="00CC286C">
      <w:r>
        <w:t>良いシークエンスの流れとは、ポーズが滑らかにつながっていること</w:t>
      </w:r>
      <w:r>
        <w:rPr>
          <w:rFonts w:hint="eastAsia"/>
        </w:rPr>
        <w:t>だけではない。</w:t>
      </w:r>
      <w:r w:rsidRPr="002D75C0">
        <w:rPr>
          <w:rStyle w:val="aa"/>
          <w:b w:val="0"/>
          <w:bCs w:val="0"/>
        </w:rPr>
        <w:t>身体と意識が、無理なく次の状態へ移行できること</w:t>
      </w:r>
      <w:r>
        <w:t>である。</w:t>
      </w:r>
    </w:p>
    <w:p w14:paraId="76191782" w14:textId="77777777" w:rsidR="00AE4866" w:rsidRDefault="00AE4866" w:rsidP="00CC286C"/>
    <w:p w14:paraId="3BA7DC80" w14:textId="77777777" w:rsidR="00AE4866" w:rsidRDefault="00AE4866" w:rsidP="00CC286C">
      <w:r>
        <w:t>クラスの流れに「唯一の正解」はない</w:t>
      </w:r>
      <w:r>
        <w:rPr>
          <w:rFonts w:hint="eastAsia"/>
        </w:rPr>
        <w:t>が、</w:t>
      </w:r>
      <w:r>
        <w:t>一般的には、横臥位・座位・軽い立位からウォームアップ</w:t>
      </w:r>
      <w:r>
        <w:rPr>
          <w:rFonts w:hint="eastAsia"/>
        </w:rPr>
        <w:t>が</w:t>
      </w:r>
      <w:r>
        <w:t>始まり</w:t>
      </w:r>
      <w:r>
        <w:rPr>
          <w:rFonts w:hint="eastAsia"/>
        </w:rPr>
        <w:t>、</w:t>
      </w:r>
      <w:r>
        <w:t>主な筋群を使う立位をクラス前半に配置し</w:t>
      </w:r>
      <w:r>
        <w:rPr>
          <w:rFonts w:hint="eastAsia"/>
        </w:rPr>
        <w:t>、</w:t>
      </w:r>
      <w:r>
        <w:t>座位や仰臥位は、身体がほぐれた後半に置くという流れが多い。</w:t>
      </w:r>
    </w:p>
    <w:p w14:paraId="31C2E129" w14:textId="77777777" w:rsidR="00AE4866" w:rsidRDefault="00AE4866" w:rsidP="00CC286C">
      <w:r>
        <w:rPr>
          <w:rFonts w:hint="eastAsia"/>
        </w:rPr>
        <w:t>重要なことは、</w:t>
      </w:r>
      <w:r>
        <w:t>インストラクターが</w:t>
      </w:r>
      <w:r w:rsidRPr="002D75C0">
        <w:rPr>
          <w:rStyle w:val="aa"/>
          <w:b w:val="0"/>
          <w:bCs w:val="0"/>
        </w:rPr>
        <w:t>明確な目的と意図を持って</w:t>
      </w:r>
      <w:r>
        <w:rPr>
          <w:rStyle w:val="aa"/>
          <w:b w:val="0"/>
          <w:bCs w:val="0"/>
        </w:rPr>
        <w:t>クラスづくり</w:t>
      </w:r>
      <w:r w:rsidRPr="002D75C0">
        <w:rPr>
          <w:rStyle w:val="aa"/>
          <w:b w:val="0"/>
          <w:bCs w:val="0"/>
        </w:rPr>
        <w:t>しているかどう</w:t>
      </w:r>
      <w:r>
        <w:rPr>
          <w:rStyle w:val="aa"/>
          <w:rFonts w:hint="eastAsia"/>
          <w:b w:val="0"/>
          <w:bCs w:val="0"/>
        </w:rPr>
        <w:t>かである。</w:t>
      </w:r>
    </w:p>
    <w:p w14:paraId="1C44A063" w14:textId="77777777" w:rsidR="00AE4866" w:rsidRPr="002D75C0" w:rsidRDefault="00AE4866" w:rsidP="00CC286C"/>
    <w:p w14:paraId="0FC9BC2D" w14:textId="77777777" w:rsidR="00AE4866" w:rsidRPr="002D75C0" w:rsidRDefault="00AE4866" w:rsidP="00CC286C">
      <w:pPr>
        <w:pStyle w:val="4"/>
      </w:pPr>
      <w:r w:rsidRPr="002D75C0">
        <w:t>意図を持ったクラスであること</w:t>
      </w:r>
    </w:p>
    <w:p w14:paraId="4944C564" w14:textId="77777777" w:rsidR="00AE4866" w:rsidRDefault="00AE4866" w:rsidP="00CC286C">
      <w:r>
        <w:t>バランスのとれたシークエンスとは、技術的なチェックリストを満たすことではない。</w:t>
      </w:r>
    </w:p>
    <w:p w14:paraId="6E556C43" w14:textId="77777777" w:rsidR="00AE4866" w:rsidRDefault="00AE4866" w:rsidP="00CC286C">
      <w:r>
        <w:t>「なぜこの動きを入れるのか」</w:t>
      </w:r>
      <w:r>
        <w:br/>
        <w:t>「なぜこの順番なのか」</w:t>
      </w:r>
      <w:r>
        <w:br/>
        <w:t>それを説明できる設計である。</w:t>
      </w:r>
    </w:p>
    <w:p w14:paraId="5E27257F" w14:textId="77777777" w:rsidR="00AE4866" w:rsidRDefault="00AE4866" w:rsidP="00CC286C">
      <w:r>
        <w:t>なんとなく並べたクラスではなく、目的を設定し、意図を持って組み立てられたクラスは、一貫性があり</w:t>
      </w:r>
      <w:r>
        <w:rPr>
          <w:rFonts w:hint="eastAsia"/>
        </w:rPr>
        <w:t>、</w:t>
      </w:r>
      <w:r>
        <w:t>流れが自然で</w:t>
      </w:r>
      <w:r>
        <w:rPr>
          <w:rFonts w:hint="eastAsia"/>
        </w:rPr>
        <w:t>、</w:t>
      </w:r>
      <w:r>
        <w:t>終わった後に納得感が残る</w:t>
      </w:r>
      <w:r>
        <w:rPr>
          <w:rFonts w:hint="eastAsia"/>
        </w:rPr>
        <w:t>。</w:t>
      </w:r>
    </w:p>
    <w:p w14:paraId="1ED66D34" w14:textId="77777777" w:rsidR="00AE4866" w:rsidRDefault="00AE4866" w:rsidP="00CC286C">
      <w:r>
        <w:t>これが、現代のヨガ教育において「良いクラス」とされる共通認識である。</w:t>
      </w:r>
    </w:p>
    <w:p w14:paraId="2328253B" w14:textId="77777777" w:rsidR="00AE4866" w:rsidRDefault="00AE4866" w:rsidP="00CC286C">
      <w:r>
        <w:br w:type="page"/>
      </w:r>
    </w:p>
    <w:p w14:paraId="56290AE5" w14:textId="77777777" w:rsidR="00AE4866" w:rsidRDefault="00AE4866" w:rsidP="00DB291E">
      <w:pPr>
        <w:pStyle w:val="2"/>
      </w:pPr>
      <w:bookmarkStart w:id="565" w:name="_Toc220182479"/>
      <w:bookmarkStart w:id="566" w:name="_Toc222434212"/>
      <w:bookmarkStart w:id="567" w:name="_Toc222435032"/>
      <w:bookmarkStart w:id="568" w:name="_Toc222435306"/>
      <w:bookmarkStart w:id="569" w:name="_Toc222435435"/>
      <w:bookmarkStart w:id="570" w:name="_Toc239532054"/>
      <w:bookmarkStart w:id="571" w:name="_Toc239537599"/>
      <w:r w:rsidRPr="00AA01B0">
        <w:rPr>
          <w:rFonts w:hint="eastAsia"/>
        </w:rPr>
        <w:lastRenderedPageBreak/>
        <w:t>【コラム】「</w:t>
      </w:r>
      <w:r w:rsidRPr="00AA01B0">
        <w:t>Asana Family」という考え方</w:t>
      </w:r>
      <w:bookmarkEnd w:id="565"/>
      <w:bookmarkEnd w:id="566"/>
      <w:bookmarkEnd w:id="567"/>
      <w:bookmarkEnd w:id="568"/>
      <w:bookmarkEnd w:id="569"/>
      <w:bookmarkEnd w:id="570"/>
      <w:bookmarkEnd w:id="571"/>
    </w:p>
    <w:p w14:paraId="7F93D173" w14:textId="77777777" w:rsidR="00AE4866" w:rsidRPr="00AA01B0" w:rsidRDefault="00AE4866" w:rsidP="00CC286C"/>
    <w:p w14:paraId="64D715F2" w14:textId="77777777" w:rsidR="00AE4866" w:rsidRDefault="00AE4866" w:rsidP="00CC286C">
      <w:r>
        <w:t>ヨガクラスの構成を学ぶ際、多くの指導書や養成講座では</w:t>
      </w:r>
      <w:r w:rsidRPr="00AA01B0">
        <w:t>、まず Asana Family（</w:t>
      </w:r>
      <w:r>
        <w:t>アーサナ</w:t>
      </w:r>
      <w:r w:rsidRPr="00AA01B0">
        <w:t>のカテゴリー） という考え方が紹介される</w:t>
      </w:r>
      <w:r>
        <w:t>。</w:t>
      </w:r>
    </w:p>
    <w:p w14:paraId="2A71D7C8" w14:textId="77777777" w:rsidR="00AE4866" w:rsidRDefault="00AE4866" w:rsidP="00CC286C">
      <w:r>
        <w:t>前屈、後屈、側屈、ねじり、バランス、逆位</w:t>
      </w:r>
      <w:r>
        <w:rPr>
          <w:rFonts w:hint="eastAsia"/>
        </w:rPr>
        <w:t>、こ</w:t>
      </w:r>
      <w:r>
        <w:t>れらを一つのクラスの中で偏りなく組み合わせることで、「バランスのとれたクラス」を作る、という発想で</w:t>
      </w:r>
      <w:r>
        <w:rPr>
          <w:rFonts w:hint="eastAsia"/>
        </w:rPr>
        <w:t>す。</w:t>
      </w:r>
    </w:p>
    <w:p w14:paraId="6C6FD897" w14:textId="77777777" w:rsidR="00AE4866" w:rsidRDefault="00AE4866" w:rsidP="00CC286C">
      <w:r>
        <w:t>この考え方は、現在でも有効であり、</w:t>
      </w:r>
      <w:r w:rsidRPr="00AA01B0">
        <w:t>シークエンス設計の入門として非常に優れてい</w:t>
      </w:r>
      <w:r>
        <w:rPr>
          <w:rFonts w:hint="eastAsia"/>
        </w:rPr>
        <w:t>ると思います。</w:t>
      </w:r>
    </w:p>
    <w:p w14:paraId="19D4F6E5" w14:textId="77777777" w:rsidR="00AE4866" w:rsidRDefault="00AE4866" w:rsidP="00CC286C">
      <w:r>
        <w:rPr>
          <w:rFonts w:hint="eastAsia"/>
        </w:rPr>
        <w:t>ただ、</w:t>
      </w:r>
      <w:r>
        <w:t>Asana Familyだけを基準にクラスを組み立てること</w:t>
      </w:r>
      <w:r>
        <w:rPr>
          <w:rFonts w:hint="eastAsia"/>
        </w:rPr>
        <w:t>には限界もあります。</w:t>
      </w:r>
    </w:p>
    <w:p w14:paraId="1A10612C" w14:textId="77777777" w:rsidR="00AE4866" w:rsidRDefault="00AE4866" w:rsidP="00CC286C"/>
    <w:p w14:paraId="016C8E62" w14:textId="77777777" w:rsidR="00AE4866" w:rsidRPr="00AA01B0" w:rsidRDefault="00AE4866" w:rsidP="00CC286C">
      <w:pPr>
        <w:pStyle w:val="4"/>
      </w:pPr>
      <w:r w:rsidRPr="00AA01B0">
        <w:t>古典的 Asana Family 発想の強み</w:t>
      </w:r>
    </w:p>
    <w:p w14:paraId="3C9EFE53" w14:textId="77777777" w:rsidR="00AE4866" w:rsidRDefault="00AE4866" w:rsidP="00CC286C">
      <w:r>
        <w:t>Asana Family を基準にした構成</w:t>
      </w:r>
      <w:r>
        <w:rPr>
          <w:rFonts w:hint="eastAsia"/>
        </w:rPr>
        <w:t>は、</w:t>
      </w:r>
    </w:p>
    <w:p w14:paraId="3A8F7CE3" w14:textId="77777777" w:rsidR="00AE4866" w:rsidRDefault="00AE4866" w:rsidP="00CC286C">
      <w:r>
        <w:rPr>
          <w:rFonts w:hint="eastAsia"/>
        </w:rPr>
        <w:t>・</w:t>
      </w:r>
      <w:r>
        <w:t>動きの偏りに気づきやすい</w:t>
      </w:r>
    </w:p>
    <w:p w14:paraId="2DB6E164" w14:textId="77777777" w:rsidR="00AE4866" w:rsidRDefault="00AE4866" w:rsidP="00CC286C">
      <w:r>
        <w:rPr>
          <w:rFonts w:hint="eastAsia"/>
        </w:rPr>
        <w:t>・</w:t>
      </w:r>
      <w:r>
        <w:t>クラス全体を俯瞰しやすい</w:t>
      </w:r>
    </w:p>
    <w:p w14:paraId="5BF17365" w14:textId="77777777" w:rsidR="00AE4866" w:rsidRDefault="00AE4866" w:rsidP="00CC286C">
      <w:r>
        <w:rPr>
          <w:rFonts w:hint="eastAsia"/>
        </w:rPr>
        <w:t>・</w:t>
      </w:r>
      <w:r>
        <w:t>初学者でもクラスづくりの枠組みを持ちやすい</w:t>
      </w:r>
    </w:p>
    <w:p w14:paraId="58E4E120" w14:textId="77777777" w:rsidR="00AE4866" w:rsidRDefault="00AE4866" w:rsidP="00CC286C">
      <w:r>
        <w:rPr>
          <w:rFonts w:hint="eastAsia"/>
        </w:rPr>
        <w:t>という利点があります。</w:t>
      </w:r>
    </w:p>
    <w:p w14:paraId="5F9D76FE" w14:textId="77777777" w:rsidR="00AE4866" w:rsidRDefault="00AE4866" w:rsidP="00CC286C">
      <w:r>
        <w:t>特に、経験の浅いインストラクターにとって、Asana Familyは</w:t>
      </w:r>
      <w:r>
        <w:rPr>
          <w:rFonts w:hint="eastAsia"/>
        </w:rPr>
        <w:t>チェックリスト的にも機能します。</w:t>
      </w:r>
    </w:p>
    <w:p w14:paraId="36EADD78" w14:textId="77777777" w:rsidR="00AE4866" w:rsidRDefault="00AE4866" w:rsidP="00CC286C">
      <w:r>
        <w:t>「今日は前屈が多いから、後屈も入れておこう」「立位ばかりなので、座位の時間を作ろう」こうした判断ができるようになるだけでも、クラスの</w:t>
      </w:r>
      <w:r>
        <w:rPr>
          <w:rFonts w:hint="eastAsia"/>
        </w:rPr>
        <w:t>バランスは良くなりますし、</w:t>
      </w:r>
      <w:r>
        <w:t>完成度は大きく向上</w:t>
      </w:r>
      <w:r>
        <w:rPr>
          <w:rFonts w:hint="eastAsia"/>
        </w:rPr>
        <w:t>します。</w:t>
      </w:r>
    </w:p>
    <w:p w14:paraId="6B3F0D59" w14:textId="77777777" w:rsidR="00AE4866" w:rsidRDefault="00AE4866" w:rsidP="00CC286C"/>
    <w:p w14:paraId="6CEFF77B" w14:textId="77777777" w:rsidR="00AE4866" w:rsidRPr="00216A24" w:rsidRDefault="00AE4866" w:rsidP="00CC286C">
      <w:pPr>
        <w:pStyle w:val="4"/>
      </w:pPr>
      <w:r w:rsidRPr="00216A24">
        <w:t>Asana Family 発想の限界</w:t>
      </w:r>
    </w:p>
    <w:p w14:paraId="4CF615F4" w14:textId="77777777" w:rsidR="00AE4866" w:rsidRDefault="00AE4866" w:rsidP="00CC286C">
      <w:r>
        <w:t>一方で、Asana Family のみを基準</w:t>
      </w:r>
      <w:r>
        <w:rPr>
          <w:rFonts w:hint="eastAsia"/>
        </w:rPr>
        <w:t>にすると、全ての動</w:t>
      </w:r>
      <w:r>
        <w:t>きは「入っている」が、質は見ていない</w:t>
      </w:r>
      <w:r>
        <w:rPr>
          <w:rFonts w:hint="eastAsia"/>
        </w:rPr>
        <w:t>、というミスもきます。</w:t>
      </w:r>
    </w:p>
    <w:p w14:paraId="17B51D9D" w14:textId="77777777" w:rsidR="00AE4866" w:rsidRDefault="00AE4866" w:rsidP="00CC286C">
      <w:r>
        <w:rPr>
          <w:rFonts w:hint="eastAsia"/>
        </w:rPr>
        <w:t>例えば、前</w:t>
      </w:r>
      <w:r>
        <w:t>屈・後屈・ねじりをすべて入れていても、</w:t>
      </w:r>
      <w:r>
        <w:rPr>
          <w:rFonts w:hint="eastAsia"/>
        </w:rPr>
        <w:t>クラスを通じて一貫性に欠けている、</w:t>
      </w:r>
      <w:r>
        <w:t>といった</w:t>
      </w:r>
      <w:r>
        <w:rPr>
          <w:rFonts w:hint="eastAsia"/>
        </w:rPr>
        <w:t>ことは</w:t>
      </w:r>
      <w:r>
        <w:t>十分に</w:t>
      </w:r>
      <w:r>
        <w:rPr>
          <w:rFonts w:hint="eastAsia"/>
        </w:rPr>
        <w:t>起こり得ます。</w:t>
      </w:r>
    </w:p>
    <w:p w14:paraId="1A3DE010" w14:textId="77777777" w:rsidR="00AE4866" w:rsidRDefault="00AE4866" w:rsidP="00CC286C">
      <w:pPr>
        <w:rPr>
          <w:rStyle w:val="aa"/>
          <w:b w:val="0"/>
          <w:bCs w:val="0"/>
        </w:rPr>
      </w:pPr>
      <w:r w:rsidRPr="00AA01B0">
        <w:rPr>
          <w:rStyle w:val="aa"/>
          <w:b w:val="0"/>
          <w:bCs w:val="0"/>
        </w:rPr>
        <w:t>カテゴリーを満たすこと</w:t>
      </w:r>
      <w:r>
        <w:rPr>
          <w:rStyle w:val="aa"/>
          <w:rFonts w:hint="eastAsia"/>
          <w:b w:val="0"/>
          <w:bCs w:val="0"/>
        </w:rPr>
        <w:t>は、バランスの良いシークエンスの手段であり、目的ではありません。</w:t>
      </w:r>
    </w:p>
    <w:p w14:paraId="52C978FD" w14:textId="77777777" w:rsidR="00AE4866" w:rsidRDefault="00AE4866" w:rsidP="00CC286C">
      <w:pPr>
        <w:rPr>
          <w:rStyle w:val="aa"/>
          <w:b w:val="0"/>
          <w:bCs w:val="0"/>
        </w:rPr>
      </w:pPr>
      <w:r>
        <w:rPr>
          <w:rStyle w:val="aa"/>
          <w:rFonts w:hint="eastAsia"/>
          <w:b w:val="0"/>
          <w:bCs w:val="0"/>
        </w:rPr>
        <w:t>また、動きだけを見て、感覚や呼吸に意識を向けないということもあります。</w:t>
      </w:r>
    </w:p>
    <w:p w14:paraId="16335E13" w14:textId="77777777" w:rsidR="00AE4866" w:rsidRDefault="00AE4866" w:rsidP="00CC286C"/>
    <w:p w14:paraId="4BACC26A" w14:textId="77777777" w:rsidR="00AE4866" w:rsidRPr="00216A24" w:rsidRDefault="00AE4866" w:rsidP="00CC286C">
      <w:pPr>
        <w:pStyle w:val="4"/>
      </w:pPr>
      <w:r w:rsidRPr="00216A24">
        <w:t>神経系や疲労の文脈が抜けやすい</w:t>
      </w:r>
    </w:p>
    <w:p w14:paraId="3DAB293C" w14:textId="77777777" w:rsidR="00AE4866" w:rsidRDefault="00AE4866" w:rsidP="00CC286C">
      <w:r>
        <w:t>Asana Family</w:t>
      </w:r>
      <w:r>
        <w:rPr>
          <w:rFonts w:hint="eastAsia"/>
        </w:rPr>
        <w:t>の分</w:t>
      </w:r>
      <w:r>
        <w:t>類は、主に「形」と「方向」を基準にしてい</w:t>
      </w:r>
      <w:r>
        <w:rPr>
          <w:rFonts w:hint="eastAsia"/>
        </w:rPr>
        <w:t>ます。そのため、</w:t>
      </w:r>
      <w:r>
        <w:t>呼吸が荒れていないか</w:t>
      </w:r>
      <w:r>
        <w:rPr>
          <w:rFonts w:hint="eastAsia"/>
        </w:rPr>
        <w:t>、</w:t>
      </w:r>
      <w:r>
        <w:t xml:space="preserve">安心感が保たれているかといった </w:t>
      </w:r>
      <w:r w:rsidRPr="00285EC4">
        <w:rPr>
          <w:rStyle w:val="aa"/>
          <w:b w:val="0"/>
          <w:bCs w:val="0"/>
        </w:rPr>
        <w:t>神経系の状態</w:t>
      </w:r>
      <w:r>
        <w:t>は、</w:t>
      </w:r>
      <w:r>
        <w:rPr>
          <w:rFonts w:hint="eastAsia"/>
        </w:rPr>
        <w:t>無視されがちです。</w:t>
      </w:r>
    </w:p>
    <w:p w14:paraId="6A59BCA2" w14:textId="77777777" w:rsidR="00AE4866" w:rsidRDefault="00AE4866" w:rsidP="00CC286C"/>
    <w:p w14:paraId="0FA68AE4" w14:textId="77777777" w:rsidR="00AE4866" w:rsidRPr="000472EA" w:rsidRDefault="00AE4866" w:rsidP="00CC286C">
      <w:r w:rsidRPr="000472EA">
        <w:rPr>
          <w:rFonts w:hint="eastAsia"/>
        </w:rPr>
        <w:t>また</w:t>
      </w:r>
      <w:r w:rsidRPr="000472EA">
        <w:t>同じカテゴリーでも、身体への影響は大きく違う</w:t>
      </w:r>
      <w:r w:rsidRPr="000472EA">
        <w:rPr>
          <w:rFonts w:hint="eastAsia"/>
        </w:rPr>
        <w:t>ことも見逃しやすい点</w:t>
      </w:r>
      <w:r>
        <w:rPr>
          <w:rFonts w:hint="eastAsia"/>
        </w:rPr>
        <w:t>の一つです。</w:t>
      </w:r>
    </w:p>
    <w:p w14:paraId="032AFFDC" w14:textId="77777777" w:rsidR="00AE4866" w:rsidRDefault="00AE4866" w:rsidP="00CC286C">
      <w:r>
        <w:rPr>
          <w:rFonts w:hint="eastAsia"/>
        </w:rPr>
        <w:t>例</w:t>
      </w:r>
      <w:r>
        <w:t>えば「後屈」という一つのカテゴリーでも、</w:t>
      </w:r>
    </w:p>
    <w:p w14:paraId="23A642C9" w14:textId="77777777" w:rsidR="00AE4866" w:rsidRDefault="00AE4866" w:rsidP="00CC286C">
      <w:r>
        <w:t>胸椎主体の後屈</w:t>
      </w:r>
    </w:p>
    <w:p w14:paraId="3C5CE4C6" w14:textId="77777777" w:rsidR="00AE4866" w:rsidRDefault="00AE4866" w:rsidP="00CC286C">
      <w:r>
        <w:t>腰椎主体の後屈</w:t>
      </w:r>
    </w:p>
    <w:p w14:paraId="52C162E9" w14:textId="77777777" w:rsidR="00AE4866" w:rsidRDefault="00AE4866" w:rsidP="00CC286C">
      <w:r>
        <w:t>支えのある後屈</w:t>
      </w:r>
    </w:p>
    <w:p w14:paraId="5FFC5C75" w14:textId="77777777" w:rsidR="00AE4866" w:rsidRDefault="00AE4866" w:rsidP="00CC286C">
      <w:r>
        <w:t>勢いのある後屈</w:t>
      </w:r>
    </w:p>
    <w:p w14:paraId="6F73F035" w14:textId="77777777" w:rsidR="00AE4866" w:rsidRDefault="00AE4866" w:rsidP="00CC286C">
      <w:r>
        <w:t>では、身体への負荷も、神経系への影響も大きく異な</w:t>
      </w:r>
      <w:r>
        <w:rPr>
          <w:rFonts w:hint="eastAsia"/>
        </w:rPr>
        <w:t>ります。</w:t>
      </w:r>
    </w:p>
    <w:p w14:paraId="4DD31D2F" w14:textId="77777777" w:rsidR="00AE4866" w:rsidRDefault="00AE4866" w:rsidP="00CC286C">
      <w:r>
        <w:t>Asana Family だけでは、</w:t>
      </w:r>
      <w:r w:rsidRPr="00285EC4">
        <w:rPr>
          <w:rStyle w:val="aa"/>
          <w:b w:val="0"/>
          <w:bCs w:val="0"/>
        </w:rPr>
        <w:t>どこに負荷が集まっているか</w:t>
      </w:r>
      <w:r>
        <w:t>までは判断でき</w:t>
      </w:r>
      <w:r>
        <w:rPr>
          <w:rFonts w:hint="eastAsia"/>
        </w:rPr>
        <w:t>ません。</w:t>
      </w:r>
    </w:p>
    <w:p w14:paraId="37137E8C" w14:textId="77777777" w:rsidR="00AE4866" w:rsidRPr="000472EA" w:rsidRDefault="00AE4866" w:rsidP="00CC286C"/>
    <w:p w14:paraId="50A034C4" w14:textId="4252B0F6" w:rsidR="00756976" w:rsidRDefault="00756976" w:rsidP="00CC286C">
      <w:pPr>
        <w:pStyle w:val="4"/>
        <w:rPr>
          <w:rStyle w:val="aa"/>
          <w:b/>
          <w:bCs/>
        </w:rPr>
      </w:pPr>
      <w:r>
        <w:rPr>
          <w:rStyle w:val="aa"/>
          <w:rFonts w:hint="eastAsia"/>
          <w:b/>
          <w:bCs/>
        </w:rPr>
        <w:t>アーサナを形でとらえない</w:t>
      </w:r>
    </w:p>
    <w:p w14:paraId="01EA9EF9" w14:textId="0497DA59" w:rsidR="00AE4866" w:rsidRDefault="00AE4866" w:rsidP="00CC286C">
      <w:r>
        <w:rPr>
          <w:rStyle w:val="aa"/>
          <w:rFonts w:hint="eastAsia"/>
          <w:b w:val="0"/>
          <w:bCs w:val="0"/>
        </w:rPr>
        <w:t>また、</w:t>
      </w:r>
      <w:r>
        <w:rPr>
          <w:rStyle w:val="aa"/>
          <w:b w:val="0"/>
          <w:bCs w:val="0"/>
        </w:rPr>
        <w:t>アーサナ</w:t>
      </w:r>
      <w:r w:rsidRPr="00285EC4">
        <w:rPr>
          <w:rStyle w:val="aa"/>
          <w:b w:val="0"/>
          <w:bCs w:val="0"/>
        </w:rPr>
        <w:t>を「形」ではなく「機能」として捉える視点</w:t>
      </w:r>
      <w:r>
        <w:rPr>
          <w:rFonts w:hint="eastAsia"/>
        </w:rPr>
        <w:t>も大切で</w:t>
      </w:r>
      <w:r w:rsidR="00756976">
        <w:rPr>
          <w:rFonts w:hint="eastAsia"/>
        </w:rPr>
        <w:t>す。</w:t>
      </w:r>
    </w:p>
    <w:p w14:paraId="20E16F54" w14:textId="77777777" w:rsidR="00AE4866" w:rsidRDefault="00AE4866" w:rsidP="00CC286C">
      <w:r>
        <w:t>この動きで、どの関節がどの方向に使われているか</w:t>
      </w:r>
      <w:r>
        <w:rPr>
          <w:rFonts w:hint="eastAsia"/>
        </w:rPr>
        <w:t>、</w:t>
      </w:r>
      <w:r>
        <w:t>どこが支え、どこが動いているか</w:t>
      </w:r>
      <w:r>
        <w:rPr>
          <w:rFonts w:hint="eastAsia"/>
        </w:rPr>
        <w:t>、</w:t>
      </w:r>
      <w:r>
        <w:t>呼吸は</w:t>
      </w:r>
      <w:r>
        <w:rPr>
          <w:rFonts w:hint="eastAsia"/>
        </w:rPr>
        <w:t>浅くなっていないか、</w:t>
      </w:r>
      <w:r>
        <w:t>神経は興奮しているか、落ち着いているか</w:t>
      </w:r>
      <w:r>
        <w:rPr>
          <w:rFonts w:hint="eastAsia"/>
        </w:rPr>
        <w:t>など、</w:t>
      </w:r>
      <w:r>
        <w:t>つまり、「何をやったか」ではなく「何が起きているか」を見</w:t>
      </w:r>
      <w:r>
        <w:rPr>
          <w:rFonts w:hint="eastAsia"/>
        </w:rPr>
        <w:t>ることも大切なのです。</w:t>
      </w:r>
    </w:p>
    <w:p w14:paraId="0378BE31" w14:textId="77777777" w:rsidR="00AE4866" w:rsidRDefault="00AE4866" w:rsidP="00CC286C">
      <w:r>
        <w:t>Asana Family の「網羅」より</w:t>
      </w:r>
      <w:r>
        <w:rPr>
          <w:rFonts w:hint="eastAsia"/>
        </w:rPr>
        <w:t>、クラス全体を通じて、</w:t>
      </w:r>
      <w:r>
        <w:t>身体に</w:t>
      </w:r>
      <w:r>
        <w:rPr>
          <w:rFonts w:hint="eastAsia"/>
        </w:rPr>
        <w:t>偏りや</w:t>
      </w:r>
      <w:r>
        <w:t>無理が残らないこと</w:t>
      </w:r>
      <w:r>
        <w:rPr>
          <w:rFonts w:hint="eastAsia"/>
        </w:rPr>
        <w:t>や、呼</w:t>
      </w:r>
      <w:r>
        <w:t>吸が自然であること</w:t>
      </w:r>
      <w:r>
        <w:rPr>
          <w:rFonts w:hint="eastAsia"/>
        </w:rPr>
        <w:t>の方が大切なことです。</w:t>
      </w:r>
    </w:p>
    <w:p w14:paraId="4A250BA8" w14:textId="77777777" w:rsidR="00AE4866" w:rsidRDefault="00AE4866" w:rsidP="00CC286C"/>
    <w:p w14:paraId="0A3D0C2B" w14:textId="77777777" w:rsidR="00AE4866" w:rsidRDefault="00AE4866" w:rsidP="00CC286C">
      <w:r>
        <w:rPr>
          <w:rFonts w:hint="eastAsia"/>
        </w:rPr>
        <w:t>そのためにも、クラス中は参加者の様子を観察してください。</w:t>
      </w:r>
    </w:p>
    <w:p w14:paraId="630882D2" w14:textId="77777777" w:rsidR="00AE4866" w:rsidRDefault="00AE4866" w:rsidP="00CC286C">
      <w:r>
        <w:lastRenderedPageBreak/>
        <w:t>Asana Family</w:t>
      </w:r>
      <w:r>
        <w:rPr>
          <w:rFonts w:hint="eastAsia"/>
        </w:rPr>
        <w:t>は</w:t>
      </w:r>
      <w:r>
        <w:t>全体構造を俯瞰する地図</w:t>
      </w:r>
      <w:r>
        <w:rPr>
          <w:rFonts w:hint="eastAsia"/>
        </w:rPr>
        <w:t>のようなもの。</w:t>
      </w:r>
    </w:p>
    <w:p w14:paraId="588F8AC7" w14:textId="77777777" w:rsidR="00AE4866" w:rsidRDefault="00AE4866" w:rsidP="00CC286C">
      <w:r>
        <w:rPr>
          <w:rFonts w:hint="eastAsia"/>
        </w:rPr>
        <w:t>地図を見て、現在地や目的地を確認し、実</w:t>
      </w:r>
      <w:r>
        <w:t>際の地形</w:t>
      </w:r>
      <w:r>
        <w:rPr>
          <w:rFonts w:hint="eastAsia"/>
        </w:rPr>
        <w:t>（参加者）を観察しながら、クラスを実施してください。</w:t>
      </w:r>
    </w:p>
    <w:p w14:paraId="15CBE1FE" w14:textId="77777777" w:rsidR="00AE4866" w:rsidRDefault="00AE4866" w:rsidP="00CC286C">
      <w:r>
        <w:t>地図がなければ</w:t>
      </w:r>
      <w:r>
        <w:rPr>
          <w:rFonts w:hint="eastAsia"/>
        </w:rPr>
        <w:t>目的地に行くことは難しいですが</w:t>
      </w:r>
      <w:r>
        <w:t>、地形</w:t>
      </w:r>
      <w:r>
        <w:rPr>
          <w:rFonts w:hint="eastAsia"/>
        </w:rPr>
        <w:t>（参加者）</w:t>
      </w:r>
      <w:r>
        <w:t>を見ずに地図だけを信じるのも危険</w:t>
      </w:r>
      <w:r>
        <w:rPr>
          <w:rFonts w:hint="eastAsia"/>
        </w:rPr>
        <w:t>なのです。</w:t>
      </w:r>
    </w:p>
    <w:p w14:paraId="49A97DC0" w14:textId="77777777" w:rsidR="00AE4866" w:rsidRDefault="00AE4866" w:rsidP="00CC286C">
      <w:r>
        <w:rPr>
          <w:rFonts w:hint="eastAsia"/>
        </w:rPr>
        <w:t>そもそも、あなたが最初に作った地図が正しいかどうかが分からないのですから。</w:t>
      </w:r>
    </w:p>
    <w:p w14:paraId="064A1C99" w14:textId="77777777" w:rsidR="00AE4866" w:rsidRPr="00FE167C" w:rsidRDefault="00AE4866" w:rsidP="00CC286C"/>
    <w:p w14:paraId="6437D7FF" w14:textId="77777777" w:rsidR="00AE4866" w:rsidRPr="00216A24" w:rsidRDefault="00AE4866" w:rsidP="00CC286C">
      <w:pPr>
        <w:pStyle w:val="4"/>
      </w:pPr>
      <w:r w:rsidRPr="00216A24">
        <w:t>バランスとは「均等」ではなく「適正」</w:t>
      </w:r>
    </w:p>
    <w:p w14:paraId="4D66373D" w14:textId="77777777" w:rsidR="00AE4866" w:rsidRDefault="00AE4866" w:rsidP="00CC286C">
      <w:r>
        <w:rPr>
          <w:rFonts w:hint="eastAsia"/>
        </w:rPr>
        <w:t>良い</w:t>
      </w:r>
      <w:r>
        <w:t>バランス</w:t>
      </w:r>
      <w:r>
        <w:rPr>
          <w:rFonts w:hint="eastAsia"/>
        </w:rPr>
        <w:t>のシークエンス</w:t>
      </w:r>
      <w:r>
        <w:t>とはすべてを同じくらい行うこと</w:t>
      </w:r>
      <w:r>
        <w:rPr>
          <w:rFonts w:hint="eastAsia"/>
        </w:rPr>
        <w:t>ではありません。</w:t>
      </w:r>
      <w:r>
        <w:t>「適正な状態に戻すこと</w:t>
      </w:r>
      <w:r>
        <w:rPr>
          <w:rFonts w:hint="eastAsia"/>
        </w:rPr>
        <w:t>」</w:t>
      </w:r>
      <w:r>
        <w:t>で</w:t>
      </w:r>
      <w:r>
        <w:rPr>
          <w:rFonts w:hint="eastAsia"/>
        </w:rPr>
        <w:t>す。</w:t>
      </w:r>
    </w:p>
    <w:p w14:paraId="656204B0" w14:textId="77777777" w:rsidR="00AE4866" w:rsidRDefault="00AE4866" w:rsidP="00CC286C">
      <w:r>
        <w:t>意図的に偏らせ、意図的に整えること</w:t>
      </w:r>
      <w:r>
        <w:rPr>
          <w:rFonts w:hint="eastAsia"/>
        </w:rPr>
        <w:t>こそ</w:t>
      </w:r>
      <w:r>
        <w:t>が、ヨガクラスにおける「バランスのとれたシークエンス」</w:t>
      </w:r>
      <w:r>
        <w:rPr>
          <w:rFonts w:hint="eastAsia"/>
        </w:rPr>
        <w:t>です。</w:t>
      </w:r>
    </w:p>
    <w:p w14:paraId="7C5AB27E" w14:textId="77777777" w:rsidR="00AE4866" w:rsidRDefault="00AE4866" w:rsidP="00CC286C">
      <w:pPr>
        <w:rPr>
          <w:rFonts w:cs="Meiryo UI"/>
          <w:color w:val="000000" w:themeColor="text1"/>
          <w:kern w:val="2"/>
          <w:sz w:val="20"/>
          <w14:ligatures w14:val="standardContextual"/>
        </w:rPr>
      </w:pPr>
      <w:r>
        <w:br w:type="page"/>
      </w:r>
    </w:p>
    <w:p w14:paraId="3E7E94D1" w14:textId="575E2658" w:rsidR="00AE4866" w:rsidRDefault="00AE4866" w:rsidP="00DB291E">
      <w:pPr>
        <w:pStyle w:val="2"/>
      </w:pPr>
      <w:bookmarkStart w:id="572" w:name="_Toc220182480"/>
      <w:bookmarkStart w:id="573" w:name="_Toc222434213"/>
      <w:bookmarkStart w:id="574" w:name="_Toc222435033"/>
      <w:bookmarkStart w:id="575" w:name="_Toc222435307"/>
      <w:bookmarkStart w:id="576" w:name="_Toc222435436"/>
      <w:bookmarkStart w:id="577" w:name="_Toc218444612"/>
      <w:bookmarkStart w:id="578" w:name="_Toc239532055"/>
      <w:bookmarkStart w:id="579" w:name="_Toc239537600"/>
      <w:r>
        <w:rPr>
          <w:rFonts w:hint="eastAsia"/>
        </w:rPr>
        <w:lastRenderedPageBreak/>
        <w:t>アーサナ</w:t>
      </w:r>
      <w:bookmarkEnd w:id="572"/>
      <w:bookmarkEnd w:id="573"/>
      <w:bookmarkEnd w:id="574"/>
      <w:bookmarkEnd w:id="575"/>
      <w:bookmarkEnd w:id="576"/>
      <w:bookmarkEnd w:id="578"/>
      <w:bookmarkEnd w:id="579"/>
    </w:p>
    <w:p w14:paraId="191FF84F" w14:textId="77777777" w:rsidR="00AE4866" w:rsidRPr="001D36B2" w:rsidRDefault="00AE4866" w:rsidP="00CC286C"/>
    <w:p w14:paraId="7A85B521" w14:textId="77777777" w:rsidR="00AE4866" w:rsidRPr="006D6DF5" w:rsidRDefault="00AE4866" w:rsidP="008B103C">
      <w:pPr>
        <w:pStyle w:val="3"/>
        <w:rPr>
          <w:rFonts w:ascii="ＭＳ Ｐゴシック" w:eastAsia="ＭＳ Ｐゴシック" w:hAnsi="ＭＳ Ｐゴシック"/>
          <w:color w:val="auto"/>
          <w:sz w:val="24"/>
          <w:szCs w:val="24"/>
        </w:rPr>
      </w:pPr>
      <w:r w:rsidRPr="006D6DF5">
        <w:t>「正解」から自由になる</w:t>
      </w:r>
    </w:p>
    <w:p w14:paraId="7682A94C" w14:textId="77777777" w:rsidR="00AE4866" w:rsidRDefault="00AE4866" w:rsidP="00CC286C">
      <w:r>
        <w:t>クラスをデザインする上で、まず手放しておきたい大きな思い込みがあ</w:t>
      </w:r>
      <w:r>
        <w:rPr>
          <w:rFonts w:hint="eastAsia"/>
        </w:rPr>
        <w:t>る。</w:t>
      </w:r>
      <w:r>
        <w:br/>
        <w:t>それは「アーサナには、決まった正解の形がある」という考え方</w:t>
      </w:r>
      <w:r>
        <w:rPr>
          <w:rFonts w:hint="eastAsia"/>
        </w:rPr>
        <w:t>である。</w:t>
      </w:r>
    </w:p>
    <w:p w14:paraId="0DA5C19F" w14:textId="77777777" w:rsidR="00AE4866" w:rsidRDefault="00AE4866" w:rsidP="00CC286C">
      <w:r>
        <w:t>多くの教科書や写真には、いわゆる「完成形」</w:t>
      </w:r>
      <w:r>
        <w:rPr>
          <w:rFonts w:hint="eastAsia"/>
        </w:rPr>
        <w:t>と呼ばれる形が</w:t>
      </w:r>
      <w:r>
        <w:t>示されてい</w:t>
      </w:r>
      <w:r>
        <w:rPr>
          <w:rFonts w:hint="eastAsia"/>
        </w:rPr>
        <w:t>る。</w:t>
      </w:r>
    </w:p>
    <w:p w14:paraId="2B01B1BA" w14:textId="77777777" w:rsidR="00AE4866" w:rsidRDefault="00AE4866" w:rsidP="00CC286C">
      <w:r>
        <w:t>しかし、それは唯一の正解では</w:t>
      </w:r>
      <w:r>
        <w:rPr>
          <w:rFonts w:hint="eastAsia"/>
        </w:rPr>
        <w:t>ない</w:t>
      </w:r>
      <w:r>
        <w:t>。</w:t>
      </w:r>
    </w:p>
    <w:p w14:paraId="7B0BF28D" w14:textId="77777777" w:rsidR="00AE4866" w:rsidRDefault="00AE4866" w:rsidP="00CC286C"/>
    <w:p w14:paraId="1464FE17" w14:textId="77777777" w:rsidR="00AE4866" w:rsidRDefault="00AE4866" w:rsidP="00CC286C">
      <w:r>
        <w:rPr>
          <w:rFonts w:hint="eastAsia"/>
        </w:rPr>
        <w:t>それは、</w:t>
      </w:r>
      <w:r>
        <w:t>あくまで一つの参考例であり、すべての参加者に当てはまるものではない</w:t>
      </w:r>
      <w:r>
        <w:rPr>
          <w:rFonts w:hint="eastAsia"/>
        </w:rPr>
        <w:t>のである。</w:t>
      </w:r>
    </w:p>
    <w:p w14:paraId="01747D5E" w14:textId="77777777" w:rsidR="00AE4866" w:rsidRDefault="00AE4866" w:rsidP="00CC286C">
      <w:r>
        <w:t>クラスデザインにおいて重要なのは、形を再現することではなく、その形を通して参加者の身体や意識に何を起こしたいのかを明確にする</w:t>
      </w:r>
      <w:r>
        <w:rPr>
          <w:rFonts w:hint="eastAsia"/>
        </w:rPr>
        <w:t>ことであり、ヨガのアーサナの形を真似することではない。</w:t>
      </w:r>
    </w:p>
    <w:p w14:paraId="6CFA3DC9" w14:textId="77777777" w:rsidR="00AE4866" w:rsidRDefault="00AE4866" w:rsidP="00CC286C">
      <w:r>
        <w:rPr>
          <w:noProof/>
        </w:rPr>
        <mc:AlternateContent>
          <mc:Choice Requires="wps">
            <w:drawing>
              <wp:inline distT="0" distB="0" distL="0" distR="0" wp14:anchorId="012137B4" wp14:editId="7262A88A">
                <wp:extent cx="29845" cy="635"/>
                <wp:effectExtent l="0" t="0" r="8255" b="24765"/>
                <wp:docPr id="56921135"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845"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inline>
            </w:drawing>
          </mc:Choice>
          <mc:Fallback>
            <w:pict>
              <v:rect w14:anchorId="4C2E54A1" id="正方形/長方形 11" o:spid="_x0000_s1026" style="width:2.3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" filled="f">
                <v:path arrowok="t"/>
                <v:textbox inset="5.85pt,.7pt,5.85pt,.7pt"/>
                <w10:anchorlock/>
              </v:rect>
            </w:pict>
          </mc:Fallback>
        </mc:AlternateContent>
      </w:r>
    </w:p>
    <w:p w14:paraId="57214287" w14:textId="77777777" w:rsidR="00AE4866" w:rsidRPr="00D07537" w:rsidRDefault="00AE4866" w:rsidP="008B103C">
      <w:pPr>
        <w:pStyle w:val="3"/>
      </w:pPr>
      <w:r>
        <w:t>アーサナ</w:t>
      </w:r>
      <w:r w:rsidRPr="00D07537">
        <w:t>は「固定された形」ではなく「目的のための道具」</w:t>
      </w:r>
    </w:p>
    <w:p w14:paraId="320219AC" w14:textId="77777777" w:rsidR="00AE4866" w:rsidRDefault="00AE4866" w:rsidP="00CC286C">
      <w:r>
        <w:t>アーサナは、完成形を目指すゴールでは</w:t>
      </w:r>
      <w:r>
        <w:rPr>
          <w:rFonts w:hint="eastAsia"/>
        </w:rPr>
        <w:t>ない。</w:t>
      </w:r>
      <w:r>
        <w:br/>
        <w:t>クラスの目的やテーマを実現するための「道具」であり、「素材」で</w:t>
      </w:r>
      <w:r>
        <w:rPr>
          <w:rFonts w:hint="eastAsia"/>
        </w:rPr>
        <w:t>ある。</w:t>
      </w:r>
    </w:p>
    <w:p w14:paraId="159FB327" w14:textId="77777777" w:rsidR="00AE4866" w:rsidRDefault="00AE4866" w:rsidP="00CC286C"/>
    <w:p w14:paraId="2AA8A694" w14:textId="77777777" w:rsidR="00AE4866" w:rsidRDefault="00AE4866" w:rsidP="00CC286C">
      <w:r>
        <w:t>シークエンスを考えるとき、「今日は戦士のポーズⅠを入れよう」と考えるのではなく、「何を感じてもらいたいのか」を先に考え</w:t>
      </w:r>
      <w:r>
        <w:rPr>
          <w:rFonts w:hint="eastAsia"/>
        </w:rPr>
        <w:t>る。</w:t>
      </w:r>
    </w:p>
    <w:p w14:paraId="230B3337" w14:textId="77777777" w:rsidR="00AE4866" w:rsidRDefault="00AE4866" w:rsidP="00CC286C">
      <w:r>
        <w:t>たとえば三角のポーズ（トリコナーサナ）</w:t>
      </w:r>
      <w:r>
        <w:rPr>
          <w:rFonts w:hint="eastAsia"/>
        </w:rPr>
        <w:t>であれば、</w:t>
      </w:r>
      <w:r>
        <w:t>なぜ手を上に伸ばすの</w:t>
      </w:r>
      <w:r>
        <w:rPr>
          <w:rFonts w:hint="eastAsia"/>
        </w:rPr>
        <w:t>か。</w:t>
      </w:r>
      <w:r>
        <w:br/>
        <w:t>「そういう形だから」という理由だけであれば、少し立ち止まって考える余地が</w:t>
      </w:r>
      <w:r>
        <w:rPr>
          <w:rFonts w:hint="eastAsia"/>
        </w:rPr>
        <w:t>ある。</w:t>
      </w:r>
    </w:p>
    <w:p w14:paraId="7FB88856" w14:textId="77777777" w:rsidR="00AE4866" w:rsidRDefault="00AE4866" w:rsidP="00CC286C">
      <w:r>
        <w:t>もし目的が「胸を広げ、呼吸を深める」ことであれば、手を腰に置いた方が肩の緊張が抜け、結果的に胸が広がる人も</w:t>
      </w:r>
      <w:r>
        <w:rPr>
          <w:rFonts w:hint="eastAsia"/>
        </w:rPr>
        <w:t>いるかもしれない、という考え方をする。</w:t>
      </w:r>
    </w:p>
    <w:p w14:paraId="655356C2" w14:textId="77777777" w:rsidR="00AE4866" w:rsidRDefault="00AE4866" w:rsidP="00CC286C">
      <w:r>
        <w:t>形を守ることより、目的に近づくことの方が優先されるべきなの</w:t>
      </w:r>
      <w:r>
        <w:rPr>
          <w:rFonts w:hint="eastAsia"/>
        </w:rPr>
        <w:t>である。</w:t>
      </w:r>
    </w:p>
    <w:p w14:paraId="4934328F" w14:textId="77777777" w:rsidR="00AE4866" w:rsidRDefault="00AE4866" w:rsidP="00CC286C"/>
    <w:p w14:paraId="728468DE" w14:textId="77777777" w:rsidR="00AE4866" w:rsidRPr="005F0437" w:rsidRDefault="00AE4866" w:rsidP="008B103C">
      <w:pPr>
        <w:pStyle w:val="3"/>
      </w:pPr>
      <w:r w:rsidRPr="005F0437">
        <w:t>「戦士Ⅰをやる」ではなく「戦士Ⅰを使う」</w:t>
      </w:r>
    </w:p>
    <w:p w14:paraId="5CB81371" w14:textId="77777777" w:rsidR="00AE4866" w:rsidRDefault="00AE4866" w:rsidP="00CC286C">
      <w:r>
        <w:t>戦士のポーズⅠ（ヴィラバドラーサナⅠ）も同じで</w:t>
      </w:r>
      <w:r>
        <w:rPr>
          <w:rFonts w:hint="eastAsia"/>
        </w:rPr>
        <w:t>ある。</w:t>
      </w:r>
    </w:p>
    <w:p w14:paraId="1CCECD90" w14:textId="77777777" w:rsidR="00AE4866" w:rsidRDefault="00AE4866" w:rsidP="00CC286C">
      <w:r>
        <w:t>両手を頭上に上げる形が</w:t>
      </w:r>
      <w:r>
        <w:rPr>
          <w:rFonts w:hint="eastAsia"/>
        </w:rPr>
        <w:t>一般的である</w:t>
      </w:r>
      <w:r>
        <w:t>が、それが最適とは限</w:t>
      </w:r>
      <w:r>
        <w:rPr>
          <w:rFonts w:hint="eastAsia"/>
        </w:rPr>
        <w:t>らない。</w:t>
      </w:r>
    </w:p>
    <w:p w14:paraId="44B0DC49" w14:textId="77777777" w:rsidR="00AE4866" w:rsidRDefault="00AE4866" w:rsidP="00CC286C">
      <w:r>
        <w:t>たとえば、</w:t>
      </w:r>
      <w:r>
        <w:br/>
        <w:t>・下半身の安定感を作りたい</w:t>
      </w:r>
      <w:r>
        <w:br/>
        <w:t>・足で床を踏む感覚を強めたい</w:t>
      </w:r>
    </w:p>
    <w:p w14:paraId="4FFFC797" w14:textId="77777777" w:rsidR="00AE4866" w:rsidRDefault="00AE4866" w:rsidP="00CC286C">
      <w:r>
        <w:t>という目的であれば、手は腰に置いた方が土台に意識が集まりや</w:t>
      </w:r>
      <w:r>
        <w:rPr>
          <w:rFonts w:hint="eastAsia"/>
        </w:rPr>
        <w:t>すいし、</w:t>
      </w:r>
      <w:r>
        <w:t>あるいは、</w:t>
      </w:r>
      <w:r>
        <w:br/>
        <w:t>・肩周りをゆるめたい</w:t>
      </w:r>
      <w:r>
        <w:br/>
        <w:t>・胸郭の可動性を高めたい</w:t>
      </w:r>
    </w:p>
    <w:p w14:paraId="2298DB5A" w14:textId="77777777" w:rsidR="00AE4866" w:rsidRDefault="00AE4866" w:rsidP="00CC286C">
      <w:r>
        <w:t>のであれば、後ろで手を組む、前で組む、腕を下ろすといった選択肢も十分に考えられ</w:t>
      </w:r>
      <w:r>
        <w:rPr>
          <w:rFonts w:hint="eastAsia"/>
        </w:rPr>
        <w:t>る。</w:t>
      </w:r>
    </w:p>
    <w:p w14:paraId="5D23C9F6" w14:textId="77777777" w:rsidR="00AE4866" w:rsidRDefault="00AE4866" w:rsidP="00CC286C">
      <w:r>
        <w:t>ここで重要なのは、「完璧な戦士Ⅰ」を作ることでは</w:t>
      </w:r>
      <w:r>
        <w:rPr>
          <w:rFonts w:hint="eastAsia"/>
        </w:rPr>
        <w:t>ない。</w:t>
      </w:r>
      <w:r>
        <w:br/>
        <w:t>「戦士Ⅰ</w:t>
      </w:r>
      <w:r>
        <w:rPr>
          <w:rFonts w:hint="eastAsia"/>
        </w:rPr>
        <w:t>のような下半身</w:t>
      </w:r>
      <w:r>
        <w:t>」という条件を利用して、何を引き出すかを設計することで</w:t>
      </w:r>
      <w:r>
        <w:rPr>
          <w:rFonts w:hint="eastAsia"/>
        </w:rPr>
        <w:t>ある。</w:t>
      </w:r>
    </w:p>
    <w:p w14:paraId="4107BA09" w14:textId="77777777" w:rsidR="00AE4866" w:rsidRDefault="00AE4866" w:rsidP="00CC286C"/>
    <w:p w14:paraId="6078B2AD" w14:textId="77777777" w:rsidR="00AE4866" w:rsidRPr="005F0437" w:rsidRDefault="00AE4866" w:rsidP="008B103C">
      <w:pPr>
        <w:pStyle w:val="3"/>
      </w:pPr>
      <w:r w:rsidRPr="005F0437">
        <w:t>「正解」を</w:t>
      </w:r>
      <w:r>
        <w:t>参加者</w:t>
      </w:r>
      <w:r w:rsidRPr="005F0437">
        <w:t>に委ねるという設計</w:t>
      </w:r>
    </w:p>
    <w:p w14:paraId="116B74A9" w14:textId="77777777" w:rsidR="00AE4866" w:rsidRDefault="00AE4866" w:rsidP="00CC286C">
      <w:r>
        <w:t>インストラクターが形を細かく指定しすぎると、参加者は自分の感覚よりも「合っているかどうか」を気にするようにな</w:t>
      </w:r>
      <w:r>
        <w:rPr>
          <w:rFonts w:hint="eastAsia"/>
        </w:rPr>
        <w:t>る。</w:t>
      </w:r>
    </w:p>
    <w:p w14:paraId="62673AC1" w14:textId="77777777" w:rsidR="00AE4866" w:rsidRDefault="00AE4866" w:rsidP="00CC286C">
      <w:r>
        <w:t>そこで有効なのが、あらかじめクラスの中に「選択の余白」を組み込んでおくことで</w:t>
      </w:r>
      <w:r>
        <w:rPr>
          <w:rFonts w:hint="eastAsia"/>
        </w:rPr>
        <w:t>ある。</w:t>
      </w:r>
    </w:p>
    <w:p w14:paraId="2D45E345" w14:textId="77777777" w:rsidR="00AE4866" w:rsidRDefault="00AE4866" w:rsidP="00CC286C">
      <w:r>
        <w:t>たとえば「今日は胸を広げることがテーマです。手は上に伸ばしてもいいし、後ろで組んでもいい。今の自分の身体が、一番『胸が広がっている』と感じる位置を探してみてください。」</w:t>
      </w:r>
      <w:r>
        <w:rPr>
          <w:rFonts w:hint="eastAsia"/>
        </w:rPr>
        <w:t>という声かけをする。</w:t>
      </w:r>
    </w:p>
    <w:p w14:paraId="6D2C89C8" w14:textId="77777777" w:rsidR="00AE4866" w:rsidRDefault="00AE4866" w:rsidP="00CC286C">
      <w:r>
        <w:t>ここでは、</w:t>
      </w:r>
      <w:r>
        <w:br/>
        <w:t>・目的は明確に伝える</w:t>
      </w:r>
      <w:r>
        <w:br/>
        <w:t>・形の選択は参加者に委ねる</w:t>
      </w:r>
    </w:p>
    <w:p w14:paraId="60AEB4F1" w14:textId="77777777" w:rsidR="00AE4866" w:rsidRDefault="00AE4866" w:rsidP="00CC286C">
      <w:r>
        <w:t>という役割分担が行われて</w:t>
      </w:r>
      <w:r>
        <w:rPr>
          <w:rFonts w:hint="eastAsia"/>
        </w:rPr>
        <w:t>いる。</w:t>
      </w:r>
    </w:p>
    <w:p w14:paraId="296061FC" w14:textId="77777777" w:rsidR="00AE4866" w:rsidRDefault="00AE4866" w:rsidP="00CC286C">
      <w:r>
        <w:t>この設計によって、参加者は「正解の形」を探すのではなく、「自分にとってのちょうど良さ」を探求するようにな</w:t>
      </w:r>
      <w:r>
        <w:rPr>
          <w:rFonts w:hint="eastAsia"/>
        </w:rPr>
        <w:t>る。</w:t>
      </w:r>
    </w:p>
    <w:p w14:paraId="719BD19E" w14:textId="77777777" w:rsidR="00AE4866" w:rsidRDefault="00AE4866" w:rsidP="00CC286C"/>
    <w:p w14:paraId="01C588C6" w14:textId="77777777" w:rsidR="00AE4866" w:rsidRPr="003F1F6E" w:rsidRDefault="00AE4866" w:rsidP="008B103C">
      <w:pPr>
        <w:pStyle w:val="3"/>
      </w:pPr>
      <w:r w:rsidRPr="003F1F6E">
        <w:t>自由であるためには、設計が必要</w:t>
      </w:r>
    </w:p>
    <w:p w14:paraId="121CB67A" w14:textId="77777777" w:rsidR="00AE4866" w:rsidRDefault="00AE4866" w:rsidP="00CC286C">
      <w:r>
        <w:t>アーサナは自由でいい。</w:t>
      </w:r>
      <w:r>
        <w:br/>
        <w:t>しかしそれは、「なんとなく」「適当に」行うという意味では</w:t>
      </w:r>
      <w:r>
        <w:rPr>
          <w:rFonts w:hint="eastAsia"/>
        </w:rPr>
        <w:t>ない</w:t>
      </w:r>
      <w:r>
        <w:t>。</w:t>
      </w:r>
    </w:p>
    <w:p w14:paraId="72910FAE" w14:textId="77777777" w:rsidR="00AE4866" w:rsidRDefault="00AE4866" w:rsidP="00CC286C">
      <w:r>
        <w:t>なぜその形を選ぶのか。なぜその形を崩すのか。なぜ複数の選択肢を提示するのか。</w:t>
      </w:r>
    </w:p>
    <w:p w14:paraId="4213813E" w14:textId="77777777" w:rsidR="00AE4866" w:rsidRDefault="00AE4866" w:rsidP="00CC286C">
      <w:r>
        <w:t>その理由が、インストラクターの中で明確で一貫していることが重要で</w:t>
      </w:r>
      <w:r>
        <w:rPr>
          <w:rFonts w:hint="eastAsia"/>
        </w:rPr>
        <w:t>ある。</w:t>
      </w:r>
    </w:p>
    <w:p w14:paraId="01520B1B" w14:textId="77777777" w:rsidR="00AE4866" w:rsidRDefault="00AE4866" w:rsidP="00CC286C"/>
    <w:p w14:paraId="4380CDA5" w14:textId="77777777" w:rsidR="00AE4866" w:rsidRDefault="00AE4866" w:rsidP="00CC286C">
      <w:r>
        <w:t>目的とテーマがはっきりしていれば、形を変えてもクラスはブレ</w:t>
      </w:r>
      <w:r>
        <w:rPr>
          <w:rFonts w:hint="eastAsia"/>
        </w:rPr>
        <w:t>ない</w:t>
      </w:r>
      <w:r>
        <w:t>。</w:t>
      </w:r>
    </w:p>
    <w:p w14:paraId="3F5E0DAE" w14:textId="77777777" w:rsidR="00AE4866" w:rsidRDefault="00AE4866" w:rsidP="00CC286C">
      <w:r>
        <w:t>むしろその方が、参加者は安心して自分の感覚を信頼し、探求を深めることができ</w:t>
      </w:r>
      <w:r>
        <w:rPr>
          <w:rFonts w:hint="eastAsia"/>
        </w:rPr>
        <w:t>る</w:t>
      </w:r>
      <w:r>
        <w:t>。</w:t>
      </w:r>
    </w:p>
    <w:p w14:paraId="163FB03E" w14:textId="77777777" w:rsidR="00AE4866" w:rsidRDefault="00AE4866" w:rsidP="00CC286C"/>
    <w:p w14:paraId="245900CF" w14:textId="77777777" w:rsidR="00AE4866" w:rsidRDefault="00AE4866" w:rsidP="00CC286C">
      <w:r w:rsidRPr="00756976">
        <w:rPr>
          <w:rStyle w:val="30"/>
        </w:rPr>
        <w:t>アーサナに「正解形」「完成形」はない。</w:t>
      </w:r>
      <w:r w:rsidRPr="00756976">
        <w:rPr>
          <w:rStyle w:val="30"/>
        </w:rPr>
        <w:br/>
      </w:r>
      <w:r>
        <w:t>あるのは、その瞬間の身体にとって意味のある形だけで</w:t>
      </w:r>
      <w:r>
        <w:rPr>
          <w:rFonts w:hint="eastAsia"/>
        </w:rPr>
        <w:t>ある</w:t>
      </w:r>
      <w:r>
        <w:t>。</w:t>
      </w:r>
    </w:p>
    <w:p w14:paraId="0580C737" w14:textId="77777777" w:rsidR="00AE4866" w:rsidRDefault="00AE4866" w:rsidP="00CC286C">
      <w:r>
        <w:t>クラスデザインとは、その意味のある形を生み出すための設計なので</w:t>
      </w:r>
      <w:r>
        <w:rPr>
          <w:rFonts w:hint="eastAsia"/>
        </w:rPr>
        <w:t>ある。</w:t>
      </w:r>
    </w:p>
    <w:p w14:paraId="38673D6E" w14:textId="77777777" w:rsidR="00AE4866" w:rsidRPr="0061782F" w:rsidRDefault="00AE4866" w:rsidP="00CC286C"/>
    <w:p w14:paraId="6BAC847E" w14:textId="77777777" w:rsidR="00AE4866" w:rsidRPr="005F7A0A" w:rsidRDefault="00AE4866" w:rsidP="00CC286C">
      <w:r>
        <w:br w:type="page"/>
      </w:r>
    </w:p>
    <w:p w14:paraId="5463C651" w14:textId="77777777" w:rsidR="00AE4866" w:rsidRDefault="00AE4866" w:rsidP="00DB291E">
      <w:pPr>
        <w:pStyle w:val="2"/>
      </w:pPr>
      <w:bookmarkStart w:id="580" w:name="_Toc218444634"/>
      <w:bookmarkStart w:id="581" w:name="_Toc220182481"/>
      <w:bookmarkStart w:id="582" w:name="_Toc222434214"/>
      <w:bookmarkStart w:id="583" w:name="_Toc222435034"/>
      <w:bookmarkStart w:id="584" w:name="_Toc222435308"/>
      <w:bookmarkStart w:id="585" w:name="_Toc222435437"/>
      <w:bookmarkStart w:id="586" w:name="_Toc239532056"/>
      <w:bookmarkStart w:id="587" w:name="_Toc239537601"/>
      <w:r>
        <w:rPr>
          <w:rFonts w:hint="eastAsia"/>
        </w:rPr>
        <w:lastRenderedPageBreak/>
        <w:t>【コラム】意図ファーストなアーサナ</w:t>
      </w:r>
      <w:bookmarkEnd w:id="580"/>
      <w:bookmarkEnd w:id="581"/>
      <w:bookmarkEnd w:id="582"/>
      <w:bookmarkEnd w:id="583"/>
      <w:bookmarkEnd w:id="584"/>
      <w:bookmarkEnd w:id="585"/>
      <w:bookmarkEnd w:id="586"/>
      <w:bookmarkEnd w:id="587"/>
    </w:p>
    <w:p w14:paraId="12BBE486" w14:textId="77777777" w:rsidR="00AE4866" w:rsidRPr="003807A5" w:rsidRDefault="00AE4866" w:rsidP="00CC286C"/>
    <w:p w14:paraId="4D3AAD04" w14:textId="77777777" w:rsidR="00AE4866" w:rsidRDefault="00AE4866" w:rsidP="00CC286C">
      <w:pPr>
        <w:rPr>
          <w:rFonts w:ascii="Cambria" w:hAnsi="Cambria" w:cs="Cambria"/>
        </w:rPr>
      </w:pPr>
      <w:r>
        <w:rPr>
          <w:rFonts w:hint="eastAsia"/>
        </w:rPr>
        <w:t>１回のヨガクラスのシークエンスの中には、きっと１０〜３０種類くらいのアーサナが含まれていると思います。</w:t>
      </w:r>
    </w:p>
    <w:p w14:paraId="5F0C3F1A" w14:textId="77777777" w:rsidR="00AE4866" w:rsidRPr="00DC09C1" w:rsidRDefault="00AE4866" w:rsidP="00CC286C">
      <w:r>
        <w:rPr>
          <w:rFonts w:hint="eastAsia"/>
        </w:rPr>
        <w:t>では、</w:t>
      </w:r>
      <w:r w:rsidRPr="00DC09C1">
        <w:rPr>
          <w:rFonts w:hint="eastAsia"/>
        </w:rPr>
        <w:t>なぜ今回のシークエンスでその</w:t>
      </w:r>
      <w:r>
        <w:rPr>
          <w:rFonts w:hint="eastAsia"/>
        </w:rPr>
        <w:t>アーサナ</w:t>
      </w:r>
      <w:r w:rsidRPr="00DC09C1">
        <w:rPr>
          <w:rFonts w:hint="eastAsia"/>
        </w:rPr>
        <w:t>を入れたのか、説明できるでしょうか？</w:t>
      </w:r>
    </w:p>
    <w:p w14:paraId="73DDC1AD" w14:textId="77777777" w:rsidR="00AE4866" w:rsidRDefault="00AE4866" w:rsidP="00CC286C">
      <w:r w:rsidRPr="00DC09C1">
        <w:rPr>
          <w:rFonts w:hint="eastAsia"/>
        </w:rPr>
        <w:t>その意図は何でしょうか？</w:t>
      </w:r>
    </w:p>
    <w:p w14:paraId="1D5C0602" w14:textId="77777777" w:rsidR="00AE4866" w:rsidRPr="00DC09C1" w:rsidRDefault="00AE4866" w:rsidP="00CC286C">
      <w:r>
        <w:rPr>
          <w:rFonts w:hint="eastAsia"/>
        </w:rPr>
        <w:t>そして、そのアーサナは、その形でなければダメなのでしょうか。</w:t>
      </w:r>
    </w:p>
    <w:p w14:paraId="6E5F2D73" w14:textId="77777777" w:rsidR="00AE4866" w:rsidRPr="00DC09C1" w:rsidRDefault="00AE4866" w:rsidP="00CC286C">
      <w:pPr>
        <w:pStyle w:val="100"/>
      </w:pPr>
    </w:p>
    <w:p w14:paraId="545F93DB" w14:textId="77777777" w:rsidR="00AE4866" w:rsidRPr="00DC09C1" w:rsidRDefault="00AE4866" w:rsidP="00CC286C">
      <w:r w:rsidRPr="00DC09C1">
        <w:rPr>
          <w:rFonts w:hint="eastAsia"/>
        </w:rPr>
        <w:t>アルダマツエンドラ</w:t>
      </w:r>
      <w:r>
        <w:rPr>
          <w:rFonts w:hint="eastAsia"/>
        </w:rPr>
        <w:t>ーサナ</w:t>
      </w:r>
      <w:r w:rsidRPr="00DC09C1">
        <w:rPr>
          <w:rFonts w:hint="eastAsia"/>
        </w:rPr>
        <w:t>を例にあげましょう。</w:t>
      </w:r>
    </w:p>
    <w:p w14:paraId="71B814CB" w14:textId="77777777" w:rsidR="00AE4866" w:rsidRPr="00DC09C1" w:rsidRDefault="00AE4866" w:rsidP="00CC286C">
      <w:r>
        <w:rPr>
          <w:rFonts w:hint="eastAsia"/>
        </w:rPr>
        <w:t>脚</w:t>
      </w:r>
      <w:r w:rsidRPr="00DC09C1">
        <w:rPr>
          <w:rFonts w:hint="eastAsia"/>
        </w:rPr>
        <w:t>は伸ばしますか？曲げますか</w:t>
      </w:r>
      <w:r>
        <w:rPr>
          <w:rFonts w:hint="eastAsia"/>
        </w:rPr>
        <w:t>？</w:t>
      </w:r>
      <w:r w:rsidRPr="00DC09C1">
        <w:rPr>
          <w:rFonts w:hint="eastAsia"/>
        </w:rPr>
        <w:t>なぜですか？</w:t>
      </w:r>
    </w:p>
    <w:p w14:paraId="3E02A097" w14:textId="77777777" w:rsidR="00AE4866" w:rsidRPr="00DC09C1" w:rsidRDefault="00AE4866" w:rsidP="00CC286C">
      <w:r w:rsidRPr="00DC09C1">
        <w:rPr>
          <w:rFonts w:hint="eastAsia"/>
        </w:rPr>
        <w:t>手をつく位置はお尻の近く？横？後ろ？</w:t>
      </w:r>
      <w:r>
        <w:rPr>
          <w:rFonts w:hint="eastAsia"/>
        </w:rPr>
        <w:t>それとも挙上する？</w:t>
      </w:r>
      <w:r w:rsidRPr="00DC09C1">
        <w:rPr>
          <w:rFonts w:hint="eastAsia"/>
        </w:rPr>
        <w:t>そして、それはなぜですか？</w:t>
      </w:r>
    </w:p>
    <w:p w14:paraId="05D78977" w14:textId="77777777" w:rsidR="00AE4866" w:rsidRPr="00DC09C1" w:rsidRDefault="00AE4866" w:rsidP="00CC286C">
      <w:r w:rsidRPr="00DC09C1">
        <w:rPr>
          <w:rFonts w:hint="eastAsia"/>
        </w:rPr>
        <w:t>どうやって捻りますか？特にどこを意識しますか？またそれはなぜでしょう？</w:t>
      </w:r>
    </w:p>
    <w:p w14:paraId="38C14E15" w14:textId="77777777" w:rsidR="00AE4866" w:rsidRPr="00DC09C1" w:rsidRDefault="00AE4866" w:rsidP="00CC286C">
      <w:r w:rsidRPr="00DC09C1">
        <w:rPr>
          <w:rFonts w:hint="eastAsia"/>
        </w:rPr>
        <w:t>お腹は締めますか、意識しませんか？</w:t>
      </w:r>
    </w:p>
    <w:p w14:paraId="6ADD49C7" w14:textId="77777777" w:rsidR="00AE4866" w:rsidRPr="00DC09C1" w:rsidRDefault="00AE4866" w:rsidP="00CC286C">
      <w:r w:rsidRPr="00DC09C1">
        <w:rPr>
          <w:rFonts w:hint="eastAsia"/>
        </w:rPr>
        <w:t>脊柱の動きはどうですか？</w:t>
      </w:r>
    </w:p>
    <w:p w14:paraId="46644271" w14:textId="77777777" w:rsidR="00AE4866" w:rsidRPr="00DC09C1" w:rsidRDefault="00AE4866" w:rsidP="00CC286C">
      <w:r w:rsidRPr="00DC09C1">
        <w:rPr>
          <w:rFonts w:hint="eastAsia"/>
        </w:rPr>
        <w:t>呼吸の方法は？呼吸をどう意識しますか？</w:t>
      </w:r>
    </w:p>
    <w:p w14:paraId="0F55B927" w14:textId="77777777" w:rsidR="00AE4866" w:rsidRPr="00DC09C1" w:rsidRDefault="00AE4866" w:rsidP="00CC286C">
      <w:r w:rsidRPr="00DC09C1">
        <w:rPr>
          <w:rFonts w:hint="eastAsia"/>
        </w:rPr>
        <w:t>なぜその呼吸をキューイングしているのでしょうか？</w:t>
      </w:r>
    </w:p>
    <w:p w14:paraId="66ACC74F" w14:textId="77777777" w:rsidR="00AE4866" w:rsidRPr="00DC09C1" w:rsidRDefault="00AE4866" w:rsidP="00CC286C">
      <w:r w:rsidRPr="00DC09C1">
        <w:rPr>
          <w:rFonts w:hint="eastAsia"/>
        </w:rPr>
        <w:t>左右の長さのバランスは？左右とも同じ長さで良いですか</w:t>
      </w:r>
      <w:r>
        <w:rPr>
          <w:rFonts w:hint="eastAsia"/>
        </w:rPr>
        <w:t>？</w:t>
      </w:r>
      <w:r w:rsidRPr="00DC09C1">
        <w:rPr>
          <w:rFonts w:hint="eastAsia"/>
        </w:rPr>
        <w:t>またそれはなぜですか？</w:t>
      </w:r>
    </w:p>
    <w:p w14:paraId="0D67201B" w14:textId="77777777" w:rsidR="00AE4866" w:rsidRPr="00DC09C1" w:rsidRDefault="00AE4866" w:rsidP="00CC286C">
      <w:r w:rsidRPr="00DC09C1">
        <w:rPr>
          <w:rFonts w:hint="eastAsia"/>
        </w:rPr>
        <w:t>頭の位置はどうでしょう？肩は？</w:t>
      </w:r>
    </w:p>
    <w:p w14:paraId="48476FB2" w14:textId="77777777" w:rsidR="00AE4866" w:rsidRDefault="00AE4866" w:rsidP="00CC286C">
      <w:r w:rsidRPr="00DC09C1">
        <w:rPr>
          <w:rFonts w:hint="eastAsia"/>
        </w:rPr>
        <w:t>など、色々と意識することはあります。</w:t>
      </w:r>
    </w:p>
    <w:p w14:paraId="7794C8DE" w14:textId="77777777" w:rsidR="00AE4866" w:rsidRPr="00DC09C1" w:rsidRDefault="00AE4866" w:rsidP="00CC286C">
      <w:pPr>
        <w:pStyle w:val="100"/>
      </w:pPr>
    </w:p>
    <w:p w14:paraId="21EAD83F" w14:textId="77777777" w:rsidR="00AE4866" w:rsidRPr="00DC09C1" w:rsidRDefault="00AE4866" w:rsidP="00CC286C">
      <w:r w:rsidRPr="00DC09C1">
        <w:rPr>
          <w:rFonts w:hint="eastAsia"/>
        </w:rPr>
        <w:t>その全てを意識し、意識させることは非常に困難です。</w:t>
      </w:r>
    </w:p>
    <w:p w14:paraId="4976BC6E" w14:textId="77777777" w:rsidR="00AE4866" w:rsidRPr="00DC09C1" w:rsidRDefault="00AE4866" w:rsidP="00CC286C">
      <w:r w:rsidRPr="00DC09C1">
        <w:rPr>
          <w:rFonts w:hint="eastAsia"/>
        </w:rPr>
        <w:t>だからこそ、インストラクターとして、「今日はここを意識して欲しいんだ！」という点を明確にしましょう。</w:t>
      </w:r>
    </w:p>
    <w:p w14:paraId="6B27B61A" w14:textId="77777777" w:rsidR="00AE4866" w:rsidRPr="00DC09C1" w:rsidRDefault="00AE4866" w:rsidP="00CC286C">
      <w:r w:rsidRPr="00DC09C1">
        <w:rPr>
          <w:rFonts w:hint="eastAsia"/>
        </w:rPr>
        <w:t>その上でそれに関するキューイングをいくつか出します。</w:t>
      </w:r>
    </w:p>
    <w:p w14:paraId="6D820418" w14:textId="77777777" w:rsidR="00AE4866" w:rsidRPr="00DC09C1" w:rsidRDefault="00AE4866" w:rsidP="00CC286C">
      <w:r w:rsidRPr="00DC09C1">
        <w:rPr>
          <w:rFonts w:hint="eastAsia"/>
        </w:rPr>
        <w:t>そこで「テーマ」との関連もでてきます。</w:t>
      </w:r>
    </w:p>
    <w:p w14:paraId="2FE40847" w14:textId="77777777" w:rsidR="00AE4866" w:rsidRPr="00DC09C1" w:rsidRDefault="00AE4866" w:rsidP="00CC286C">
      <w:r w:rsidRPr="00DC09C1">
        <w:rPr>
          <w:rFonts w:hint="eastAsia"/>
        </w:rPr>
        <w:t>そのシークエンスのテーマが「胸を開く」であれば、ちょっと胸を高い位置に持ってくるようなキューイングが有効でしょう。</w:t>
      </w:r>
    </w:p>
    <w:p w14:paraId="5A1E5380" w14:textId="77777777" w:rsidR="00AE4866" w:rsidRPr="00DC09C1" w:rsidRDefault="00AE4866" w:rsidP="00CC286C">
      <w:r w:rsidRPr="00DC09C1">
        <w:rPr>
          <w:rFonts w:hint="eastAsia"/>
        </w:rPr>
        <w:t>・・・</w:t>
      </w:r>
    </w:p>
    <w:p w14:paraId="587628D2" w14:textId="77777777" w:rsidR="00AE4866" w:rsidRPr="00DC09C1" w:rsidRDefault="00AE4866" w:rsidP="00CC286C">
      <w:r w:rsidRPr="00DC09C1">
        <w:rPr>
          <w:rFonts w:hint="eastAsia"/>
        </w:rPr>
        <w:t>という感じで、全てにおいて「あなたの意図」を意識する</w:t>
      </w:r>
      <w:r>
        <w:rPr>
          <w:rFonts w:hint="eastAsia"/>
        </w:rPr>
        <w:t>ことが大切です。</w:t>
      </w:r>
    </w:p>
    <w:p w14:paraId="4808D987" w14:textId="77777777" w:rsidR="00AE4866" w:rsidRDefault="00AE4866" w:rsidP="00CC286C">
      <w:r w:rsidRPr="00DC09C1">
        <w:rPr>
          <w:rFonts w:hint="eastAsia"/>
        </w:rPr>
        <w:t>何も考えずに何となく</w:t>
      </w:r>
      <w:r>
        <w:rPr>
          <w:rFonts w:hint="eastAsia"/>
        </w:rPr>
        <w:t>アーサナ</w:t>
      </w:r>
      <w:r w:rsidRPr="00DC09C1">
        <w:rPr>
          <w:rFonts w:hint="eastAsia"/>
        </w:rPr>
        <w:t>を</w:t>
      </w:r>
      <w:r>
        <w:rPr>
          <w:rFonts w:hint="eastAsia"/>
        </w:rPr>
        <w:t>入れないようにしましょう。</w:t>
      </w:r>
    </w:p>
    <w:p w14:paraId="168DF6B3" w14:textId="77777777" w:rsidR="00AE4866" w:rsidRPr="00DC09C1" w:rsidRDefault="00AE4866" w:rsidP="00CC286C">
      <w:r>
        <w:rPr>
          <w:rFonts w:hint="eastAsia"/>
        </w:rPr>
        <w:t>他のアーサナでなく、そのアーサナを選んだ理由を自分の中で明確にしましょう。</w:t>
      </w:r>
    </w:p>
    <w:p w14:paraId="5F3DDEA8" w14:textId="77777777" w:rsidR="00AE4866" w:rsidRDefault="00AE4866" w:rsidP="00CC286C">
      <w:pPr>
        <w:pStyle w:val="100"/>
      </w:pPr>
    </w:p>
    <w:p w14:paraId="6393C49F" w14:textId="77777777" w:rsidR="00AE4866" w:rsidRDefault="00AE4866" w:rsidP="00CC286C">
      <w:r>
        <w:rPr>
          <w:rFonts w:hint="eastAsia"/>
        </w:rPr>
        <w:t>形についても同じです。</w:t>
      </w:r>
    </w:p>
    <w:p w14:paraId="36EAEFB0" w14:textId="77777777" w:rsidR="00AE4866" w:rsidRDefault="00AE4866" w:rsidP="00CC286C">
      <w:r>
        <w:rPr>
          <w:rFonts w:hint="eastAsia"/>
        </w:rPr>
        <w:t>アーサナの形は決まっていません。</w:t>
      </w:r>
    </w:p>
    <w:p w14:paraId="6DFA0A4D" w14:textId="77777777" w:rsidR="00AE4866" w:rsidRDefault="00AE4866" w:rsidP="00CC286C">
      <w:r>
        <w:rPr>
          <w:rFonts w:hint="eastAsia"/>
        </w:rPr>
        <w:t>ヨガの経典にこれが正しい形である、と載っているわけではありません。</w:t>
      </w:r>
    </w:p>
    <w:p w14:paraId="2C6A243C" w14:textId="77777777" w:rsidR="00AE4866" w:rsidRDefault="00AE4866" w:rsidP="00CC286C">
      <w:r>
        <w:rPr>
          <w:rFonts w:hint="eastAsia"/>
        </w:rPr>
        <w:t>あなたの先生がこれが正しい、と言ったとしてもあなたにはそのポーズに従う義務はありません。</w:t>
      </w:r>
    </w:p>
    <w:p w14:paraId="7EFCD9CD" w14:textId="77777777" w:rsidR="00AE4866" w:rsidRDefault="00AE4866" w:rsidP="00CC286C">
      <w:r>
        <w:rPr>
          <w:rFonts w:hint="eastAsia"/>
        </w:rPr>
        <w:t>もっと自由に、もっと効果的なアーサナ形を検討しましょう。</w:t>
      </w:r>
    </w:p>
    <w:p w14:paraId="453C7CAB" w14:textId="77777777" w:rsidR="00AE4866" w:rsidRDefault="00AE4866" w:rsidP="00CC286C">
      <w:r>
        <w:t>BKS</w:t>
      </w:r>
      <w:r>
        <w:rPr>
          <w:rFonts w:hint="eastAsia"/>
        </w:rPr>
        <w:t>アイアンガー師が表現しているように、アーサナ</w:t>
      </w:r>
      <w:r>
        <w:t>は「形」ではなく「作用（Action）」</w:t>
      </w:r>
      <w:r>
        <w:rPr>
          <w:rFonts w:hint="eastAsia"/>
        </w:rPr>
        <w:t>なのです。</w:t>
      </w:r>
    </w:p>
    <w:p w14:paraId="3C8774E1" w14:textId="77777777" w:rsidR="00AE4866" w:rsidRPr="005F6711" w:rsidRDefault="00AE4866" w:rsidP="00CC286C">
      <w:pPr>
        <w:pStyle w:val="100"/>
      </w:pPr>
    </w:p>
    <w:p w14:paraId="339B9D87" w14:textId="77777777" w:rsidR="00AE4866" w:rsidRPr="00DC09C1" w:rsidRDefault="00AE4866" w:rsidP="00CC286C">
      <w:r>
        <w:rPr>
          <w:rFonts w:hint="eastAsia"/>
        </w:rPr>
        <w:t>そして、アーサナ</w:t>
      </w:r>
      <w:r w:rsidRPr="00DC09C1">
        <w:rPr>
          <w:rFonts w:hint="eastAsia"/>
        </w:rPr>
        <w:t>に特定の効果はありません。</w:t>
      </w:r>
    </w:p>
    <w:p w14:paraId="73F709F3" w14:textId="77777777" w:rsidR="00AE4866" w:rsidRPr="00DC09C1" w:rsidRDefault="00AE4866" w:rsidP="00CC286C">
      <w:r w:rsidRPr="00DC09C1">
        <w:rPr>
          <w:rFonts w:hint="eastAsia"/>
        </w:rPr>
        <w:t>腹部を引き込むことで「何か」は起こります。</w:t>
      </w:r>
    </w:p>
    <w:p w14:paraId="67459B2C" w14:textId="77777777" w:rsidR="00AE4866" w:rsidRPr="00DC09C1" w:rsidRDefault="00AE4866" w:rsidP="00CC286C">
      <w:r w:rsidRPr="00DC09C1">
        <w:rPr>
          <w:rFonts w:hint="eastAsia"/>
        </w:rPr>
        <w:t>捻ることであなたの身体に「何か」が起こります。</w:t>
      </w:r>
    </w:p>
    <w:p w14:paraId="745ED666" w14:textId="77777777" w:rsidR="00AE4866" w:rsidRPr="00DC09C1" w:rsidRDefault="00AE4866" w:rsidP="00CC286C">
      <w:r w:rsidRPr="00DC09C1">
        <w:rPr>
          <w:rFonts w:hint="eastAsia"/>
        </w:rPr>
        <w:t>何が起こるかは、分かりません。本人でさえ気づいてないレベルかもしれません。</w:t>
      </w:r>
    </w:p>
    <w:p w14:paraId="75540B13" w14:textId="77777777" w:rsidR="00AE4866" w:rsidRPr="00DC09C1" w:rsidRDefault="00AE4866" w:rsidP="00CC286C">
      <w:r w:rsidRPr="00DC09C1">
        <w:rPr>
          <w:rFonts w:hint="eastAsia"/>
        </w:rPr>
        <w:t>それを繰り返すことでさらに「何か」が起こり、その何かをきっかけに別の何かに影響します。</w:t>
      </w:r>
    </w:p>
    <w:p w14:paraId="3439DA0E" w14:textId="77777777" w:rsidR="00AE4866" w:rsidRPr="00DC09C1" w:rsidRDefault="00AE4866" w:rsidP="00CC286C">
      <w:r w:rsidRPr="00DC09C1">
        <w:rPr>
          <w:rFonts w:hint="eastAsia"/>
        </w:rPr>
        <w:t>そして</w:t>
      </w:r>
      <w:r>
        <w:rPr>
          <w:rFonts w:hint="eastAsia"/>
        </w:rPr>
        <w:t>、</w:t>
      </w:r>
      <w:r w:rsidRPr="00DC09C1">
        <w:rPr>
          <w:rFonts w:hint="eastAsia"/>
        </w:rPr>
        <w:t>その何かが・・と効果は無限に波及します。</w:t>
      </w:r>
    </w:p>
    <w:p w14:paraId="2A6F1232" w14:textId="77777777" w:rsidR="00AE4866" w:rsidRPr="00DC09C1" w:rsidRDefault="00AE4866" w:rsidP="00CC286C">
      <w:r w:rsidRPr="00DC09C1">
        <w:rPr>
          <w:rFonts w:hint="eastAsia"/>
        </w:rPr>
        <w:t>そこには個人差も存在します。同じ人でも体調により影響も異なるはずです。</w:t>
      </w:r>
    </w:p>
    <w:p w14:paraId="0219CA1B" w14:textId="77777777" w:rsidR="00AE4866" w:rsidRPr="00DC09C1" w:rsidRDefault="00AE4866" w:rsidP="00CC286C">
      <w:pPr>
        <w:pStyle w:val="100"/>
      </w:pPr>
    </w:p>
    <w:p w14:paraId="326B1B4B" w14:textId="15735BBE" w:rsidR="00AE4866" w:rsidRPr="007164F7" w:rsidRDefault="00AE4866" w:rsidP="00CC286C">
      <w:r w:rsidRPr="00DC09C1">
        <w:rPr>
          <w:rFonts w:hint="eastAsia"/>
        </w:rPr>
        <w:t>ヒトの身体は単純ではありません。コインを入れたら毎回同じジュース</w:t>
      </w:r>
      <w:r w:rsidR="00E26FE4">
        <w:rPr>
          <w:rFonts w:hint="eastAsia"/>
        </w:rPr>
        <w:t>が</w:t>
      </w:r>
      <w:r w:rsidRPr="00DC09C1">
        <w:rPr>
          <w:rFonts w:hint="eastAsia"/>
        </w:rPr>
        <w:t>出てくるようなものではありません。その点も踏まえて</w:t>
      </w:r>
      <w:r>
        <w:rPr>
          <w:rFonts w:hint="eastAsia"/>
        </w:rPr>
        <w:t>アーサナ</w:t>
      </w:r>
      <w:r w:rsidRPr="00DC09C1">
        <w:rPr>
          <w:rFonts w:hint="eastAsia"/>
        </w:rPr>
        <w:t>という</w:t>
      </w:r>
      <w:r>
        <w:rPr>
          <w:rFonts w:hint="eastAsia"/>
        </w:rPr>
        <w:t>ものを</w:t>
      </w:r>
      <w:r w:rsidRPr="00DC09C1">
        <w:rPr>
          <w:rFonts w:hint="eastAsia"/>
        </w:rPr>
        <w:t>深く追求してみましょう！</w:t>
      </w:r>
      <w:r>
        <w:br w:type="page"/>
      </w:r>
    </w:p>
    <w:p w14:paraId="5202C98A" w14:textId="5D7CCE91" w:rsidR="00AE4866" w:rsidRPr="00B66409" w:rsidRDefault="00AE4866" w:rsidP="00DB291E">
      <w:pPr>
        <w:pStyle w:val="2"/>
      </w:pPr>
      <w:bookmarkStart w:id="588" w:name="_Toc220182482"/>
      <w:bookmarkStart w:id="589" w:name="_Toc222434215"/>
      <w:bookmarkStart w:id="590" w:name="_Toc222435035"/>
      <w:bookmarkStart w:id="591" w:name="_Toc222435309"/>
      <w:bookmarkStart w:id="592" w:name="_Toc222435438"/>
      <w:bookmarkStart w:id="593" w:name="_Toc239532057"/>
      <w:bookmarkStart w:id="594" w:name="_Toc239537602"/>
      <w:r w:rsidRPr="00B66409">
        <w:rPr>
          <w:rFonts w:hint="eastAsia"/>
        </w:rPr>
        <w:lastRenderedPageBreak/>
        <w:t>シークエンスの基本原則</w:t>
      </w:r>
      <w:bookmarkEnd w:id="577"/>
      <w:bookmarkEnd w:id="588"/>
      <w:bookmarkEnd w:id="589"/>
      <w:bookmarkEnd w:id="590"/>
      <w:bookmarkEnd w:id="591"/>
      <w:bookmarkEnd w:id="592"/>
      <w:bookmarkEnd w:id="593"/>
      <w:bookmarkEnd w:id="594"/>
    </w:p>
    <w:p w14:paraId="4FFA93F1" w14:textId="77777777" w:rsidR="00AE4866" w:rsidRDefault="00AE4866" w:rsidP="00CC286C"/>
    <w:p w14:paraId="5B0A521A" w14:textId="77777777" w:rsidR="00AE4866" w:rsidRPr="00471195" w:rsidRDefault="00AE4866" w:rsidP="00CC286C">
      <w:pPr>
        <w:pStyle w:val="4"/>
        <w:rPr>
          <w:rFonts w:ascii="ＭＳ Ｐゴシック" w:eastAsia="ＭＳ Ｐゴシック" w:hAnsi="ＭＳ Ｐゴシック"/>
          <w:color w:val="auto"/>
          <w:sz w:val="27"/>
          <w:szCs w:val="27"/>
        </w:rPr>
      </w:pPr>
      <w:r w:rsidRPr="00471195">
        <w:t>シークエンスとは何か</w:t>
      </w:r>
    </w:p>
    <w:p w14:paraId="35FC8936" w14:textId="77777777" w:rsidR="00AE4866" w:rsidRDefault="00AE4866" w:rsidP="00CC286C">
      <w:r>
        <w:t>シークエンス・プランニングとは、アーサナを「それっぽく並べる」作業ではない。</w:t>
      </w:r>
      <w:r>
        <w:br/>
        <w:t>限られた時間の中で、参加者の身体と神経系に無理のない変化を起こし、翌日以降の日常生活に支障が出ない状態でクラスを終えるための、</w:t>
      </w:r>
      <w:r w:rsidRPr="00482CAB">
        <w:rPr>
          <w:rStyle w:val="aa"/>
          <w:b w:val="0"/>
          <w:bCs w:val="0"/>
        </w:rPr>
        <w:t>流れの設計</w:t>
      </w:r>
      <w:r>
        <w:t>である。</w:t>
      </w:r>
    </w:p>
    <w:p w14:paraId="3428A752" w14:textId="77777777" w:rsidR="00AE4866" w:rsidRDefault="00AE4866" w:rsidP="00CC286C">
      <w:r>
        <w:t>インストラクターは「決められた時間の中で、参加者の可動域・筋出力・呼吸・集中力を、どう高め、どう落ち着かせるか」を考えながらクラスを組み立てている。</w:t>
      </w:r>
    </w:p>
    <w:p w14:paraId="16A7D24D" w14:textId="77777777" w:rsidR="00AE4866" w:rsidRDefault="00AE4866" w:rsidP="00CC286C"/>
    <w:p w14:paraId="3F3BA1D3" w14:textId="77777777" w:rsidR="00AE4866" w:rsidRPr="004A344C" w:rsidRDefault="00AE4866" w:rsidP="008B103C">
      <w:pPr>
        <w:pStyle w:val="3"/>
      </w:pPr>
      <w:r w:rsidRPr="004A344C">
        <w:rPr>
          <w:rFonts w:hint="eastAsia"/>
        </w:rPr>
        <w:t>良いシークエンスとは</w:t>
      </w:r>
    </w:p>
    <w:p w14:paraId="6DBBEAED" w14:textId="77777777" w:rsidR="00AE4866" w:rsidRDefault="00AE4866" w:rsidP="00CC286C">
      <w:r>
        <w:rPr>
          <w:rFonts w:hint="eastAsia"/>
        </w:rPr>
        <w:t>良いシークエンスとは設定した対象者が設定した目的の状態に近づくことができるシークエンスである。</w:t>
      </w:r>
    </w:p>
    <w:p w14:paraId="5D3066AE" w14:textId="77777777" w:rsidR="00AE4866" w:rsidRDefault="00AE4866" w:rsidP="00CC286C">
      <w:r>
        <w:t>ポーズの難易度は本質ではない。</w:t>
      </w:r>
      <w:r>
        <w:br/>
        <w:t>評価されるべきなのは、</w:t>
      </w:r>
      <w:r w:rsidRPr="00482CAB">
        <w:rPr>
          <w:rStyle w:val="aa"/>
          <w:b w:val="0"/>
          <w:bCs w:val="0"/>
        </w:rPr>
        <w:t>安全性・一貫性・</w:t>
      </w:r>
      <w:r>
        <w:rPr>
          <w:rStyle w:val="aa"/>
          <w:rFonts w:hint="eastAsia"/>
          <w:b w:val="0"/>
          <w:bCs w:val="0"/>
        </w:rPr>
        <w:t>目的の達成具合</w:t>
      </w:r>
      <w:r>
        <w:t>である。</w:t>
      </w:r>
    </w:p>
    <w:p w14:paraId="24E0004C" w14:textId="77777777" w:rsidR="00AE4866" w:rsidRDefault="00AE4866" w:rsidP="00CC286C"/>
    <w:p w14:paraId="40782A58" w14:textId="77777777" w:rsidR="00AE4866" w:rsidRDefault="00AE4866" w:rsidP="00CC286C">
      <w:r>
        <w:rPr>
          <w:rFonts w:hint="eastAsia"/>
        </w:rPr>
        <w:t>肩こり解消を目的にするのであれば、肩周りの軽さ、だるさの軽減を感じているかどうかであり、姿勢改善であれば、終了後にスッと伸びた背中を感じることができるかどうかである。</w:t>
      </w:r>
    </w:p>
    <w:p w14:paraId="5CFD376D" w14:textId="77777777" w:rsidR="00AE4866" w:rsidRDefault="00AE4866" w:rsidP="00CC286C"/>
    <w:p w14:paraId="7944390B" w14:textId="77777777" w:rsidR="00AE4866" w:rsidRPr="00471195" w:rsidRDefault="00AE4866" w:rsidP="008B103C">
      <w:pPr>
        <w:pStyle w:val="3"/>
      </w:pPr>
      <w:r w:rsidRPr="00471195">
        <w:rPr>
          <w:rFonts w:hint="eastAsia"/>
        </w:rPr>
        <w:t>シークエンスの基本原則</w:t>
      </w:r>
    </w:p>
    <w:p w14:paraId="494D6324" w14:textId="77777777" w:rsidR="00AE4866" w:rsidRPr="00482CAB" w:rsidRDefault="00AE4866" w:rsidP="00CC286C">
      <w:r w:rsidRPr="00482CAB">
        <w:t>安全</w:t>
      </w:r>
      <w:r>
        <w:rPr>
          <w:rFonts w:hint="eastAsia"/>
        </w:rPr>
        <w:t>であること</w:t>
      </w:r>
    </w:p>
    <w:p w14:paraId="38E13791" w14:textId="77777777" w:rsidR="00AE4866" w:rsidRDefault="00AE4866" w:rsidP="00CC286C">
      <w:r>
        <w:t>シークエンスの原則</w:t>
      </w:r>
      <w:r>
        <w:rPr>
          <w:rFonts w:hint="eastAsia"/>
        </w:rPr>
        <w:t>の一つ</w:t>
      </w:r>
      <w:r>
        <w:t>は「安全な探求」である。</w:t>
      </w:r>
      <w:r>
        <w:br/>
        <w:t>ヨガは探求を扱うが、その探求は必ず</w:t>
      </w:r>
      <w:r w:rsidRPr="002E7460">
        <w:rPr>
          <w:rStyle w:val="aa"/>
          <w:b w:val="0"/>
          <w:bCs w:val="0"/>
        </w:rPr>
        <w:t>安全の枠内</w:t>
      </w:r>
      <w:r w:rsidRPr="003C7814">
        <w:t>で</w:t>
      </w:r>
      <w:r>
        <w:t>行われなければならない。</w:t>
      </w:r>
    </w:p>
    <w:p w14:paraId="331D8733" w14:textId="77777777" w:rsidR="00AE4866" w:rsidRDefault="00AE4866" w:rsidP="00CC286C">
      <w:r>
        <w:t>ここでいう安全とは、単に痛みが出ないことではない。</w:t>
      </w:r>
      <w:r>
        <w:br/>
        <w:t>次の三つを含む。</w:t>
      </w:r>
    </w:p>
    <w:p w14:paraId="0ED87AFC" w14:textId="77777777" w:rsidR="00AE4866" w:rsidRDefault="00AE4866" w:rsidP="00CC286C">
      <w:r w:rsidRPr="00756976">
        <w:rPr>
          <w:rStyle w:val="40"/>
        </w:rPr>
        <w:t>・身体組織の安全</w:t>
      </w:r>
      <w:r w:rsidRPr="00756976">
        <w:rPr>
          <w:rStyle w:val="40"/>
        </w:rPr>
        <w:br/>
      </w:r>
      <w:r>
        <w:t xml:space="preserve">　関節、腱、神経、椎間板などを損なわないこと</w:t>
      </w:r>
      <w:r>
        <w:br/>
      </w:r>
      <w:r w:rsidRPr="00756976">
        <w:rPr>
          <w:rStyle w:val="40"/>
        </w:rPr>
        <w:t>・神経系の安全</w:t>
      </w:r>
      <w:r w:rsidRPr="00756976">
        <w:rPr>
          <w:rStyle w:val="40"/>
        </w:rPr>
        <w:br/>
      </w:r>
      <w:r>
        <w:t xml:space="preserve">　呼吸が乱れすぎず、恐怖や緊張で身体を固めないこと</w:t>
      </w:r>
      <w:r>
        <w:br/>
      </w:r>
      <w:r w:rsidRPr="00756976">
        <w:rPr>
          <w:rStyle w:val="40"/>
        </w:rPr>
        <w:t>・行動の安全</w:t>
      </w:r>
      <w:r w:rsidRPr="00756976">
        <w:rPr>
          <w:rStyle w:val="40"/>
        </w:rPr>
        <w:br/>
      </w:r>
      <w:r>
        <w:t xml:space="preserve">　転倒、衝突、勢い任せの動きによる事故を起こさないこと</w:t>
      </w:r>
    </w:p>
    <w:p w14:paraId="21F2C5A7" w14:textId="77777777" w:rsidR="00AE4866" w:rsidRDefault="00AE4866" w:rsidP="00CC286C">
      <w:r>
        <w:t>これらを守ったうえで、必要に応じて「少しだけ挑戦」を作る。</w:t>
      </w:r>
      <w:r>
        <w:br/>
        <w:t>ただし挑戦とは、難易度を上げることではない。</w:t>
      </w:r>
    </w:p>
    <w:p w14:paraId="799562AB" w14:textId="77777777" w:rsidR="00AE4866" w:rsidRDefault="00AE4866" w:rsidP="00CC286C">
      <w:r>
        <w:t>「より丁寧に」「より滑らかに」「より安定して」動けるようになることも、重要な挑戦である。</w:t>
      </w:r>
      <w:r>
        <w:br/>
        <w:t>この価値観を、シークエンス全体の中心に置く。</w:t>
      </w:r>
    </w:p>
    <w:p w14:paraId="72F73381" w14:textId="77777777" w:rsidR="00AE4866" w:rsidRDefault="00AE4866" w:rsidP="00CC286C"/>
    <w:p w14:paraId="107FBF99" w14:textId="77777777" w:rsidR="00AE4866" w:rsidRPr="00482CAB" w:rsidRDefault="00AE4866" w:rsidP="008B103C">
      <w:pPr>
        <w:pStyle w:val="3"/>
      </w:pPr>
      <w:r w:rsidRPr="00482CAB">
        <w:t>簡単なものから複雑な動きへ</w:t>
      </w:r>
    </w:p>
    <w:p w14:paraId="0FE5FB12" w14:textId="77777777" w:rsidR="00AE4866" w:rsidRDefault="00AE4866" w:rsidP="00CC286C">
      <w:r>
        <w:t>シークエンスは、理解しやすい動きから始め、徐々に複雑な動きへ進める。</w:t>
      </w:r>
      <w:r>
        <w:br/>
        <w:t>身体も神経も、いきなり高度な要求には対応できない。</w:t>
      </w:r>
    </w:p>
    <w:p w14:paraId="04DD94A5" w14:textId="77777777" w:rsidR="00AE4866" w:rsidRDefault="00AE4866" w:rsidP="00CC286C">
      <w:r>
        <w:t>単純な動きで方向や感覚を確認し、それを土台に要素を少しずつ重ねることで、無理のない変化が生まれる。</w:t>
      </w:r>
    </w:p>
    <w:p w14:paraId="439C2CC6" w14:textId="77777777" w:rsidR="00AE4866" w:rsidRDefault="00AE4866" w:rsidP="00CC286C">
      <w:r>
        <w:t>この原則は、安全性だけでなく、参加者の納得感にも直結する。</w:t>
      </w:r>
    </w:p>
    <w:p w14:paraId="596E6F8F" w14:textId="77777777" w:rsidR="00AE4866" w:rsidRDefault="00AE4866" w:rsidP="00CC286C"/>
    <w:p w14:paraId="7CBAB3A9" w14:textId="77777777" w:rsidR="00AE4866" w:rsidRPr="00482CAB" w:rsidRDefault="00AE4866" w:rsidP="008B103C">
      <w:pPr>
        <w:pStyle w:val="3"/>
      </w:pPr>
      <w:r w:rsidRPr="00482CAB">
        <w:t>ダイナミックな探求から静的な探求へ</w:t>
      </w:r>
    </w:p>
    <w:p w14:paraId="218B5E1F" w14:textId="77777777" w:rsidR="00AE4866" w:rsidRDefault="00AE4866" w:rsidP="00CC286C">
      <w:r>
        <w:t>多くのクラスでは、動きを伴う探求から始め、徐々に静かな探求へと移行する。</w:t>
      </w:r>
      <w:r>
        <w:br/>
        <w:t>これは単に身体を温めるためではない。</w:t>
      </w:r>
    </w:p>
    <w:p w14:paraId="7AA68B2C" w14:textId="77777777" w:rsidR="00AE4866" w:rsidRDefault="00AE4866" w:rsidP="00CC286C">
      <w:r>
        <w:t>動きの中で身体感覚を目覚めさせ、</w:t>
      </w:r>
      <w:r>
        <w:rPr>
          <w:rFonts w:hint="eastAsia"/>
        </w:rPr>
        <w:t>そ</w:t>
      </w:r>
      <w:r>
        <w:t>の後に静的なポーズで感覚を深めることで、理解が定着しやすくなる。</w:t>
      </w:r>
    </w:p>
    <w:p w14:paraId="623614DD" w14:textId="77777777" w:rsidR="00AE4866" w:rsidRDefault="00AE4866" w:rsidP="00CC286C">
      <w:r>
        <w:t>最初から静かすぎると集中が散り、最後まで動き続けると神経系が興奮したまま終わってしまう。</w:t>
      </w:r>
      <w:r>
        <w:br/>
        <w:t>この移行をどう設計するかが、クラスの質を左右する。</w:t>
      </w:r>
    </w:p>
    <w:p w14:paraId="4FCB421E" w14:textId="77777777" w:rsidR="00AE4866" w:rsidRDefault="00AE4866" w:rsidP="00CC286C"/>
    <w:p w14:paraId="43B45EF3" w14:textId="77777777" w:rsidR="00AE4866" w:rsidRPr="00482CAB" w:rsidRDefault="00AE4866" w:rsidP="008B103C">
      <w:pPr>
        <w:pStyle w:val="3"/>
      </w:pPr>
      <w:r w:rsidRPr="00482CAB">
        <w:t>段階的・意図的な発展</w:t>
      </w:r>
    </w:p>
    <w:p w14:paraId="79AB7940" w14:textId="77777777" w:rsidR="00AE4866" w:rsidRDefault="00AE4866" w:rsidP="00CC286C">
      <w:r>
        <w:lastRenderedPageBreak/>
        <w:t>シークエンスは偶然の積み重ねではなく、</w:t>
      </w:r>
      <w:r w:rsidRPr="00482CAB">
        <w:rPr>
          <w:rStyle w:val="aa"/>
          <w:b w:val="0"/>
          <w:bCs w:val="0"/>
        </w:rPr>
        <w:t>意図を持った段階構造</w:t>
      </w:r>
      <w:r>
        <w:t>である。</w:t>
      </w:r>
      <w:r>
        <w:br/>
        <w:t>一つ一つのポーズには意味があり、「なぜ今これを行うのか」を説明できる必要がある。</w:t>
      </w:r>
    </w:p>
    <w:p w14:paraId="42577872" w14:textId="77777777" w:rsidR="00AE4866" w:rsidRDefault="00AE4866" w:rsidP="00CC286C">
      <w:r>
        <w:t>特に重要なのは、参加者の体調や経験にばらつきがあることを前提にすること。</w:t>
      </w:r>
      <w:r>
        <w:br/>
        <w:t>軽減した形でもクラスが成立するように設計することで、参加者は安心して選択できる。</w:t>
      </w:r>
    </w:p>
    <w:p w14:paraId="30B49258" w14:textId="77777777" w:rsidR="00AE4866" w:rsidRDefault="00AE4866" w:rsidP="00CC286C"/>
    <w:p w14:paraId="1A5F0726" w14:textId="77777777" w:rsidR="00AE4866" w:rsidRPr="00482CAB" w:rsidRDefault="00AE4866" w:rsidP="008B103C">
      <w:pPr>
        <w:pStyle w:val="3"/>
      </w:pPr>
      <w:r w:rsidRPr="00482CAB">
        <w:t>次のポーズへのつながりを意識する</w:t>
      </w:r>
    </w:p>
    <w:p w14:paraId="4AA1F3BA" w14:textId="77777777" w:rsidR="00AE4866" w:rsidRDefault="00AE4866" w:rsidP="00CC286C">
      <w:r>
        <w:t>良いシークエンスでは、次のポーズが自然につながる。</w:t>
      </w:r>
      <w:r>
        <w:br/>
        <w:t>今行っている動きが、次に必要な準備になっているか。</w:t>
      </w:r>
      <w:r>
        <w:br/>
        <w:t>次の姿勢に移りやすい状態を作れているか。</w:t>
      </w:r>
    </w:p>
    <w:p w14:paraId="421005E1" w14:textId="77777777" w:rsidR="00AE4866" w:rsidRDefault="00AE4866" w:rsidP="00CC286C">
      <w:r>
        <w:t>この視点を欠くと、流れは途切れ、事故や違和感が生じやすくなる。</w:t>
      </w:r>
    </w:p>
    <w:p w14:paraId="7BBE645F" w14:textId="77777777" w:rsidR="00AE4866" w:rsidRDefault="00AE4866" w:rsidP="00CC286C"/>
    <w:p w14:paraId="521D9655" w14:textId="77777777" w:rsidR="00AE4866" w:rsidRPr="00482CAB" w:rsidRDefault="00AE4866" w:rsidP="008B103C">
      <w:pPr>
        <w:pStyle w:val="3"/>
      </w:pPr>
      <w:r w:rsidRPr="00482CAB">
        <w:t>強度の波を設計する</w:t>
      </w:r>
    </w:p>
    <w:p w14:paraId="541D2474" w14:textId="77777777" w:rsidR="00AE4866" w:rsidRDefault="00AE4866" w:rsidP="00CC286C">
      <w:r>
        <w:t>シークエンスには、強度の波が必要である。</w:t>
      </w:r>
      <w:r>
        <w:br/>
        <w:t>上げる、維持する、下げる。</w:t>
      </w:r>
      <w:r>
        <w:br/>
        <w:t>この流れを意識せずに組まれたクラスは、次のいずれかになりやすい。</w:t>
      </w:r>
    </w:p>
    <w:p w14:paraId="7D0C4D5B" w14:textId="77777777" w:rsidR="00AE4866" w:rsidRDefault="00AE4866" w:rsidP="00CC286C">
      <w:r>
        <w:t>・ずっと強く、後半で崩れる</w:t>
      </w:r>
      <w:r>
        <w:br/>
        <w:t>・ずっと弱く、集中が続かない</w:t>
      </w:r>
      <w:r>
        <w:br/>
        <w:t>・強弱がランダムで、次が読めない</w:t>
      </w:r>
    </w:p>
    <w:p w14:paraId="5C008661" w14:textId="77777777" w:rsidR="00AE4866" w:rsidRDefault="00AE4866" w:rsidP="00CC286C">
      <w:r>
        <w:t>適切な波を設計することで、安全性と満足度の両立が可能になる。</w:t>
      </w:r>
    </w:p>
    <w:p w14:paraId="1B302DDA" w14:textId="77777777" w:rsidR="00AE4866" w:rsidRDefault="00AE4866" w:rsidP="00CC286C"/>
    <w:p w14:paraId="225BCC47" w14:textId="77777777" w:rsidR="00AE4866" w:rsidRPr="00DC03A9" w:rsidRDefault="00AE4866" w:rsidP="008B103C">
      <w:pPr>
        <w:pStyle w:val="3"/>
      </w:pPr>
      <w:r w:rsidRPr="00DC03A9">
        <w:t>神経系を落ち着かせて終える</w:t>
      </w:r>
    </w:p>
    <w:p w14:paraId="36B88F98" w14:textId="77777777" w:rsidR="00AE4866" w:rsidRDefault="00AE4866" w:rsidP="00CC286C">
      <w:r>
        <w:t>クラスの終わりは、ポーズの難易度よりも重要である。</w:t>
      </w:r>
      <w:r>
        <w:br/>
        <w:t>神経系が興奮したまま終わると、疲労感や不快感が残りやすい。</w:t>
      </w:r>
    </w:p>
    <w:p w14:paraId="61697EDA" w14:textId="77777777" w:rsidR="00AE4866" w:rsidRDefault="00AE4866" w:rsidP="00CC286C">
      <w:r>
        <w:t>呼吸が整い、注意が内側に戻り、「これで終わっていい」と身体が納得できる状態を作ることが、終盤の役割である。</w:t>
      </w:r>
    </w:p>
    <w:p w14:paraId="273459B9" w14:textId="77777777" w:rsidR="00AE4866" w:rsidRDefault="00AE4866" w:rsidP="00CC286C"/>
    <w:p w14:paraId="1E62D099" w14:textId="77777777" w:rsidR="00AE4866" w:rsidRPr="00DC03A9" w:rsidRDefault="00AE4866" w:rsidP="008B103C">
      <w:pPr>
        <w:pStyle w:val="3"/>
      </w:pPr>
      <w:r w:rsidRPr="00DC03A9">
        <w:t>個人差を前提に</w:t>
      </w:r>
      <w:r>
        <w:t>クラスづくり</w:t>
      </w:r>
      <w:r w:rsidRPr="00DC03A9">
        <w:t>する</w:t>
      </w:r>
    </w:p>
    <w:p w14:paraId="4FE92E82" w14:textId="77777777" w:rsidR="00AE4866" w:rsidRDefault="00AE4866" w:rsidP="00CC286C">
      <w:r>
        <w:t>参加者は同じクラスにいても、体力・柔軟性・既往歴・その日の状態が異なる。</w:t>
      </w:r>
      <w:r>
        <w:br/>
      </w:r>
      <w:r>
        <w:t>全員が同じ形をすることを成功条件にしてはいけない。</w:t>
      </w:r>
    </w:p>
    <w:p w14:paraId="3FAA2285" w14:textId="77777777" w:rsidR="00AE4866" w:rsidRDefault="00AE4866" w:rsidP="00CC286C">
      <w:r>
        <w:t>選択肢があり、どの選択でも価値がある。</w:t>
      </w:r>
      <w:r>
        <w:br/>
        <w:t>その構造を用意することが、混在クラスでは特に重要である。</w:t>
      </w:r>
    </w:p>
    <w:p w14:paraId="7CFB145D" w14:textId="77777777" w:rsidR="00AE4866" w:rsidRDefault="00AE4866" w:rsidP="00CC286C"/>
    <w:p w14:paraId="47494200" w14:textId="77777777" w:rsidR="00AE4866" w:rsidRPr="00482CAB" w:rsidRDefault="00AE4866" w:rsidP="008B103C">
      <w:pPr>
        <w:pStyle w:val="3"/>
      </w:pPr>
      <w:r w:rsidRPr="00482CAB">
        <w:t>インストラクターのエゴを優先しない</w:t>
      </w:r>
    </w:p>
    <w:p w14:paraId="6075CA65" w14:textId="77777777" w:rsidR="00AE4866" w:rsidRDefault="00AE4866" w:rsidP="00CC286C">
      <w:r>
        <w:t>シークエンスの失敗は、多くの場合インストラクターのエゴから起きる。</w:t>
      </w:r>
    </w:p>
    <w:p w14:paraId="21E28113" w14:textId="77777777" w:rsidR="00AE4866" w:rsidRDefault="00AE4866" w:rsidP="00CC286C">
      <w:r>
        <w:t>・かっこいい流れを見せたい</w:t>
      </w:r>
      <w:r>
        <w:br/>
        <w:t>・得意なポーズを入れたい</w:t>
      </w:r>
      <w:r>
        <w:br/>
        <w:t>・「濃いクラス」をやりたい</w:t>
      </w:r>
    </w:p>
    <w:p w14:paraId="097E7D76" w14:textId="77777777" w:rsidR="00AE4866" w:rsidRDefault="00AE4866" w:rsidP="00CC286C">
      <w:r>
        <w:t>これらはインストラクターの達成感であり、参加者の利益とは一致しないことが多い。</w:t>
      </w:r>
      <w:r>
        <w:br/>
        <w:t>判断基準は常に一つである。</w:t>
      </w:r>
    </w:p>
    <w:p w14:paraId="549FDD40" w14:textId="77777777" w:rsidR="00AE4866" w:rsidRDefault="00AE4866" w:rsidP="00CC286C">
      <w:r>
        <w:t>「この構成は、参加者の安全と体験価値を上げているか」答えが曖昧なら、削る。</w:t>
      </w:r>
    </w:p>
    <w:p w14:paraId="13F7C1BC" w14:textId="77777777" w:rsidR="00AE4866" w:rsidRDefault="00AE4866" w:rsidP="00CC286C"/>
    <w:p w14:paraId="22D008D7" w14:textId="77777777" w:rsidR="00AE4866" w:rsidRPr="00DC03A9" w:rsidRDefault="00AE4866" w:rsidP="008B103C">
      <w:pPr>
        <w:pStyle w:val="3"/>
      </w:pPr>
      <w:r w:rsidRPr="00DC03A9">
        <w:t>全体としてバランスが取れていること</w:t>
      </w:r>
    </w:p>
    <w:p w14:paraId="21EFD4C8" w14:textId="77777777" w:rsidR="00AE4866" w:rsidRDefault="00AE4866" w:rsidP="00CC286C">
      <w:r>
        <w:t>一つのクラスの中で、姿勢や動きが偏りすぎないようにする。</w:t>
      </w:r>
      <w:r>
        <w:br/>
        <w:t>立位、座位、仰向け、うつ伏せ。</w:t>
      </w:r>
      <w:r>
        <w:br/>
        <w:t>前後左右、支える、休む。</w:t>
      </w:r>
    </w:p>
    <w:p w14:paraId="08C2CABC" w14:textId="77777777" w:rsidR="00AE4866" w:rsidRDefault="00AE4866" w:rsidP="00CC286C">
      <w:r>
        <w:t>焦点を絞ったクラスであっても、終わったときに「全体として整った」と感じられることが重要である。</w:t>
      </w:r>
    </w:p>
    <w:p w14:paraId="33E84C1D" w14:textId="77777777" w:rsidR="00AE4866" w:rsidRDefault="00AE4866" w:rsidP="00CC286C"/>
    <w:p w14:paraId="71BCC8C0" w14:textId="77777777" w:rsidR="00AE4866" w:rsidRDefault="00AE4866" w:rsidP="008B103C">
      <w:pPr>
        <w:pStyle w:val="3"/>
      </w:pPr>
      <w:r w:rsidRPr="00DC03A9">
        <w:t>留意点</w:t>
      </w:r>
      <w:r>
        <w:t>（特に初心者向けクラス）</w:t>
      </w:r>
    </w:p>
    <w:p w14:paraId="726E743E" w14:textId="77777777" w:rsidR="00AE4866" w:rsidRDefault="00AE4866" w:rsidP="00CC286C">
      <w:r>
        <w:t>・一貫性を持たせる</w:t>
      </w:r>
      <w:r>
        <w:br/>
        <w:t>・多くを詰め込みすぎない</w:t>
      </w:r>
      <w:r>
        <w:br/>
        <w:t>・参加者が共感できるテーマを選ぶ</w:t>
      </w:r>
      <w:r>
        <w:br/>
        <w:t>・独りよがりにならない</w:t>
      </w:r>
    </w:p>
    <w:p w14:paraId="31DFA437" w14:textId="79BB167F" w:rsidR="00AE4866" w:rsidRDefault="00AE4866" w:rsidP="00CC286C">
      <w:r>
        <w:t>初心者向けクラスでは、ホールド時間を短くする、シンプルな繰り返しを多くする、呼吸への意識を丁寧に促す、といった工夫が有効である。</w:t>
      </w:r>
    </w:p>
    <w:p w14:paraId="6BAB9C28" w14:textId="77777777" w:rsidR="00AE4866" w:rsidRDefault="00AE4866" w:rsidP="00CC286C">
      <w:pPr>
        <w:rPr>
          <w:rFonts w:eastAsia="Hiragino Kaku Gothic ProN W3"/>
          <w:sz w:val="20"/>
        </w:rPr>
      </w:pPr>
      <w:r>
        <w:br w:type="page"/>
      </w:r>
    </w:p>
    <w:p w14:paraId="3192A3FE" w14:textId="180D74DC" w:rsidR="00AE4866" w:rsidRDefault="00AE4866" w:rsidP="00DB291E">
      <w:pPr>
        <w:pStyle w:val="2"/>
      </w:pPr>
      <w:bookmarkStart w:id="595" w:name="_Toc220182483"/>
      <w:bookmarkStart w:id="596" w:name="_Toc222434216"/>
      <w:bookmarkStart w:id="597" w:name="_Toc222435036"/>
      <w:bookmarkStart w:id="598" w:name="_Toc222435310"/>
      <w:bookmarkStart w:id="599" w:name="_Toc222435439"/>
      <w:bookmarkStart w:id="600" w:name="_Toc239532058"/>
      <w:bookmarkStart w:id="601" w:name="_Toc239537603"/>
      <w:r>
        <w:rPr>
          <w:rFonts w:hint="eastAsia"/>
        </w:rPr>
        <w:lastRenderedPageBreak/>
        <w:t>シ</w:t>
      </w:r>
      <w:r>
        <w:t>ークエンスを考える</w:t>
      </w:r>
      <w:bookmarkEnd w:id="595"/>
      <w:bookmarkEnd w:id="596"/>
      <w:bookmarkEnd w:id="597"/>
      <w:bookmarkEnd w:id="598"/>
      <w:bookmarkEnd w:id="599"/>
      <w:bookmarkEnd w:id="600"/>
      <w:bookmarkEnd w:id="601"/>
    </w:p>
    <w:p w14:paraId="61AA0BAE" w14:textId="77777777" w:rsidR="00AE4866" w:rsidRDefault="00AE4866" w:rsidP="00CC286C"/>
    <w:p w14:paraId="538F0C31" w14:textId="77777777" w:rsidR="00AE4866" w:rsidRDefault="00AE4866" w:rsidP="008B103C">
      <w:pPr>
        <w:pStyle w:val="3"/>
      </w:pPr>
      <w:bookmarkStart w:id="602" w:name="_Toc220182484"/>
      <w:bookmarkStart w:id="603" w:name="_Toc222434217"/>
      <w:bookmarkStart w:id="604" w:name="_Toc222435037"/>
      <w:bookmarkStart w:id="605" w:name="_Toc222435311"/>
      <w:bookmarkStart w:id="606" w:name="_Toc222435440"/>
      <w:r>
        <w:rPr>
          <w:rFonts w:hint="eastAsia"/>
        </w:rPr>
        <w:t>一般的なシークエンス</w:t>
      </w:r>
      <w:bookmarkEnd w:id="602"/>
      <w:bookmarkEnd w:id="603"/>
      <w:bookmarkEnd w:id="604"/>
      <w:bookmarkEnd w:id="605"/>
      <w:bookmarkEnd w:id="606"/>
    </w:p>
    <w:p w14:paraId="2003EF2D" w14:textId="77777777" w:rsidR="00AE4866" w:rsidRPr="00091EDF" w:rsidRDefault="00AE4866" w:rsidP="00CC286C">
      <w:r w:rsidRPr="00091EDF">
        <w:rPr>
          <w:rFonts w:hint="eastAsia"/>
        </w:rPr>
        <w:t>シークエンスに正解はない。</w:t>
      </w:r>
    </w:p>
    <w:p w14:paraId="51FB66D7" w14:textId="77777777" w:rsidR="00AE4866" w:rsidRDefault="00AE4866" w:rsidP="00CC286C">
      <w:r>
        <w:rPr>
          <w:rFonts w:hint="eastAsia"/>
        </w:rPr>
        <w:t>シークエンスは自由に作ってもいいが、現在一般的によく行われているシークエンスに沿った方が良い。</w:t>
      </w:r>
    </w:p>
    <w:p w14:paraId="34A5299C" w14:textId="07C94DB1" w:rsidR="00AE4866" w:rsidRDefault="00AE4866" w:rsidP="00CC286C">
      <w:r>
        <w:rPr>
          <w:rFonts w:hint="eastAsia"/>
        </w:rPr>
        <w:t>現在、一般的に行われているシークエンス</w:t>
      </w:r>
      <w:r w:rsidR="00756976">
        <w:rPr>
          <w:rFonts w:hint="eastAsia"/>
        </w:rPr>
        <w:t>は特定の</w:t>
      </w:r>
      <w:r>
        <w:rPr>
          <w:rFonts w:hint="eastAsia"/>
        </w:rPr>
        <w:t>一人の人が考えたものでもないが、何かしらの理由により、多くのインストラクターにとって使い勝手が良いと思ったから使われているのである。</w:t>
      </w:r>
    </w:p>
    <w:p w14:paraId="3F3A27E7" w14:textId="43B7789F" w:rsidR="00AE4866" w:rsidRDefault="00AE4866" w:rsidP="00CC286C">
      <w:r>
        <w:rPr>
          <w:rFonts w:hint="eastAsia"/>
        </w:rPr>
        <w:t>また、参加者にとっても、ある程度何をするか予想をつくので</w:t>
      </w:r>
      <w:r w:rsidR="00756976">
        <w:rPr>
          <w:rFonts w:hint="eastAsia"/>
        </w:rPr>
        <w:t>心理的な安心感を得られる</w:t>
      </w:r>
      <w:r>
        <w:rPr>
          <w:rFonts w:hint="eastAsia"/>
        </w:rPr>
        <w:t>というメリットもある。</w:t>
      </w:r>
    </w:p>
    <w:p w14:paraId="3519A7C7" w14:textId="77777777" w:rsidR="00AE4866" w:rsidRDefault="00AE4866" w:rsidP="00CC286C">
      <w:r>
        <w:rPr>
          <w:rFonts w:hint="eastAsia"/>
        </w:rPr>
        <w:t>不特定多数が参加する、ヨガのクラスにおいて安全性と効率性のバランスとれたシークエンスとなるであろう。</w:t>
      </w:r>
    </w:p>
    <w:p w14:paraId="3446557C" w14:textId="77777777" w:rsidR="00AE4866" w:rsidRPr="00DD7E93" w:rsidRDefault="00AE4866" w:rsidP="00CC286C"/>
    <w:p w14:paraId="094A47DF" w14:textId="77777777" w:rsidR="00AE4866" w:rsidRDefault="00AE4866" w:rsidP="008B103C">
      <w:pPr>
        <w:pStyle w:val="3"/>
      </w:pPr>
      <w:r>
        <w:rPr>
          <w:rFonts w:hint="eastAsia"/>
        </w:rPr>
        <w:t>オープニング</w:t>
      </w:r>
    </w:p>
    <w:p w14:paraId="01B3F6FB" w14:textId="27ED3746" w:rsidR="00AE4866" w:rsidRDefault="00756976" w:rsidP="00CC286C">
      <w:r w:rsidRPr="00756976">
        <w:rPr>
          <w:rStyle w:val="40"/>
        </w:rPr>
        <w:t>・準備・ウォーム</w:t>
      </w:r>
      <w:r w:rsidRPr="00756976">
        <w:rPr>
          <w:rStyle w:val="40"/>
          <w:rFonts w:hint="eastAsia"/>
        </w:rPr>
        <w:t>アップ</w:t>
      </w:r>
      <w:r>
        <w:br/>
        <w:t>床または座位</w:t>
      </w:r>
      <w:r>
        <w:br/>
        <w:t>呼吸、関節の軽い可動、身体観察</w:t>
      </w:r>
    </w:p>
    <w:p w14:paraId="70169ACD" w14:textId="71352FB2" w:rsidR="00AE4866" w:rsidRDefault="00756976" w:rsidP="00CC286C">
      <w:pPr>
        <w:pStyle w:val="4"/>
      </w:pPr>
      <w:r>
        <w:rPr>
          <w:rFonts w:hint="eastAsia"/>
        </w:rPr>
        <w:t>・</w:t>
      </w:r>
      <w:r w:rsidR="00AE4866">
        <w:rPr>
          <w:rFonts w:hint="eastAsia"/>
        </w:rPr>
        <w:t>準備運動</w:t>
      </w:r>
    </w:p>
    <w:p w14:paraId="2E3D9D57" w14:textId="1100552C" w:rsidR="00AE4866" w:rsidRDefault="00756976" w:rsidP="00CC286C">
      <w:pPr>
        <w:pStyle w:val="4"/>
      </w:pPr>
      <w:r>
        <w:rPr>
          <w:rFonts w:hint="eastAsia"/>
        </w:rPr>
        <w:t>・</w:t>
      </w:r>
      <w:r w:rsidR="00AE4866">
        <w:rPr>
          <w:rFonts w:hint="eastAsia"/>
        </w:rPr>
        <w:t>太陽礼拝</w:t>
      </w:r>
    </w:p>
    <w:p w14:paraId="0CC9EE8C" w14:textId="47011820" w:rsidR="00AE4866" w:rsidRPr="004848F4" w:rsidRDefault="00756976" w:rsidP="00CC286C">
      <w:pPr>
        <w:pStyle w:val="4"/>
      </w:pPr>
      <w:r>
        <w:rPr>
          <w:rFonts w:hint="eastAsia"/>
        </w:rPr>
        <w:t>・</w:t>
      </w:r>
      <w:r w:rsidR="00AE4866" w:rsidRPr="004848F4">
        <w:t>立位への導入</w:t>
      </w:r>
      <w:r w:rsidR="00AE4866">
        <w:rPr>
          <w:rFonts w:hint="eastAsia"/>
        </w:rPr>
        <w:t xml:space="preserve">　</w:t>
      </w:r>
      <w:r w:rsidR="00AE4866" w:rsidRPr="004848F4">
        <w:t>Pathway to the Peak</w:t>
      </w:r>
    </w:p>
    <w:p w14:paraId="39D11F77" w14:textId="766BB439" w:rsidR="00AE4866" w:rsidRDefault="00756976" w:rsidP="00CC286C">
      <w:pPr>
        <w:pStyle w:val="4"/>
      </w:pPr>
      <w:r>
        <w:rPr>
          <w:rFonts w:hint="eastAsia"/>
        </w:rPr>
        <w:t>・</w:t>
      </w:r>
      <w:r w:rsidR="00AE4866">
        <w:t>立位メイン（6〜8アーサナ）</w:t>
      </w:r>
    </w:p>
    <w:p w14:paraId="56F6AB23" w14:textId="77777777" w:rsidR="00756976" w:rsidRDefault="00AE4866" w:rsidP="00CC286C">
      <w:r>
        <w:t>テーマに沿った動き</w:t>
      </w:r>
      <w:r w:rsidR="00756976">
        <w:rPr>
          <w:rFonts w:hint="eastAsia"/>
        </w:rPr>
        <w:t>：</w:t>
      </w:r>
    </w:p>
    <w:p w14:paraId="26B0F152" w14:textId="3E658045" w:rsidR="00AE4866" w:rsidRPr="003E20A5" w:rsidRDefault="00AE4866" w:rsidP="00CC286C">
      <w:r>
        <w:t>低強度の立位、ランジ系</w:t>
      </w:r>
      <w:r>
        <w:rPr>
          <w:rFonts w:hint="eastAsia"/>
        </w:rPr>
        <w:t>から入り、</w:t>
      </w:r>
      <w:r>
        <w:t>左右差を管理しながら強度を上げ</w:t>
      </w:r>
      <w:r>
        <w:rPr>
          <w:rFonts w:hint="eastAsia"/>
        </w:rPr>
        <w:t>ていく</w:t>
      </w:r>
    </w:p>
    <w:p w14:paraId="6D26AF80" w14:textId="77777777" w:rsidR="00AE4866" w:rsidRDefault="00AE4866" w:rsidP="00CC286C">
      <w:r>
        <w:rPr>
          <w:rFonts w:hint="eastAsia"/>
        </w:rPr>
        <w:t>ピークポーズを意識した動きをメインに、途中、バランス系やうつ伏せなどを入れる</w:t>
      </w:r>
    </w:p>
    <w:p w14:paraId="0027C41B" w14:textId="77777777" w:rsidR="00AE4866" w:rsidRDefault="00AE4866" w:rsidP="00CC286C">
      <w:r>
        <w:rPr>
          <w:rFonts w:hint="eastAsia"/>
        </w:rPr>
        <w:t>場合によりカウンターポーズを入れる</w:t>
      </w:r>
    </w:p>
    <w:p w14:paraId="7477D084" w14:textId="77777777" w:rsidR="00756976" w:rsidRDefault="00AE4866" w:rsidP="00CC286C">
      <w:r w:rsidRPr="004848F4">
        <w:t>ピークポーズ</w:t>
      </w:r>
      <w:r w:rsidR="00756976">
        <w:rPr>
          <w:rFonts w:hint="eastAsia"/>
        </w:rPr>
        <w:t>：</w:t>
      </w:r>
    </w:p>
    <w:p w14:paraId="109AE401" w14:textId="180AE174" w:rsidR="00AE4866" w:rsidRDefault="00AE4866" w:rsidP="00CC286C">
      <w:r>
        <w:t>テーマが最も明確に体験できる形</w:t>
      </w:r>
    </w:p>
    <w:p w14:paraId="4477F55A" w14:textId="490C4C85" w:rsidR="00756976" w:rsidRDefault="00AE4866" w:rsidP="00CC286C">
      <w:r w:rsidRPr="00413AFD">
        <w:rPr>
          <w:rFonts w:hint="eastAsia"/>
        </w:rPr>
        <w:t>カウンターポーズ</w:t>
      </w:r>
      <w:r w:rsidR="00756976">
        <w:t>:</w:t>
      </w:r>
    </w:p>
    <w:p w14:paraId="557522DD" w14:textId="6895FBFD" w:rsidR="00AE4866" w:rsidRDefault="00AE4866" w:rsidP="00CC286C">
      <w:r>
        <w:rPr>
          <w:rFonts w:hint="eastAsia"/>
        </w:rPr>
        <w:t>ピークポーズで</w:t>
      </w:r>
      <w:r>
        <w:t>使った部位を中立に戻す</w:t>
      </w:r>
      <w:r>
        <w:br/>
        <w:t>強度を一段下げる</w:t>
      </w:r>
    </w:p>
    <w:p w14:paraId="0A2A2AE6" w14:textId="5580E1EA" w:rsidR="00E321D7" w:rsidRDefault="00E321D7" w:rsidP="00CC286C">
      <w:pPr>
        <w:pStyle w:val="4"/>
      </w:pPr>
      <w:r>
        <w:t>--</w:t>
      </w:r>
      <w:r w:rsidRPr="00756976">
        <w:t>座位（3〜4アーサナ）</w:t>
      </w:r>
    </w:p>
    <w:p w14:paraId="09C749E3" w14:textId="0EBC64FB" w:rsidR="00AE4866" w:rsidRDefault="00E321D7" w:rsidP="00CC286C">
      <w:r>
        <w:t>可動はあるが負荷は低い</w:t>
      </w:r>
      <w:r>
        <w:br/>
        <w:t>神経系を落ち着かせ始める</w:t>
      </w:r>
    </w:p>
    <w:p w14:paraId="3D6A3586" w14:textId="622123FD" w:rsidR="00AE4866" w:rsidRDefault="00E321D7" w:rsidP="00CC286C">
      <w:r w:rsidRPr="00E321D7">
        <w:rPr>
          <w:rStyle w:val="40"/>
        </w:rPr>
        <w:t>--</w:t>
      </w:r>
      <w:r w:rsidR="00AE4866" w:rsidRPr="00E321D7">
        <w:rPr>
          <w:rStyle w:val="40"/>
        </w:rPr>
        <w:t>仰向け</w:t>
      </w:r>
      <w:r w:rsidR="00AE4866" w:rsidRPr="00E321D7">
        <w:rPr>
          <w:rStyle w:val="40"/>
        </w:rPr>
        <w:br/>
      </w:r>
      <w:r w:rsidR="00AE4866">
        <w:t>回旋・軽い伸展・リリース</w:t>
      </w:r>
      <w:r w:rsidR="00AE4866">
        <w:br/>
        <w:t>呼吸が自然に戻る時間</w:t>
      </w:r>
    </w:p>
    <w:p w14:paraId="2E942807" w14:textId="288F308E" w:rsidR="00AE4866" w:rsidRDefault="00E321D7" w:rsidP="00CC286C">
      <w:pPr>
        <w:pStyle w:val="4"/>
      </w:pPr>
      <w:r>
        <w:t>--</w:t>
      </w:r>
      <w:r w:rsidR="00AE4866">
        <w:t>シャヴァーサナ</w:t>
      </w:r>
    </w:p>
    <w:p w14:paraId="04D05FED" w14:textId="77777777" w:rsidR="00AE4866" w:rsidRDefault="00AE4866" w:rsidP="008B103C">
      <w:pPr>
        <w:pStyle w:val="3"/>
      </w:pPr>
      <w:r>
        <w:rPr>
          <w:rFonts w:hint="eastAsia"/>
        </w:rPr>
        <w:t>クロージング</w:t>
      </w:r>
    </w:p>
    <w:p w14:paraId="48FCB03C" w14:textId="77777777" w:rsidR="00AE4866" w:rsidRPr="00F048E0" w:rsidRDefault="00AE4866" w:rsidP="00CC286C">
      <w:r>
        <w:t>こ</w:t>
      </w:r>
      <w:r>
        <w:rPr>
          <w:rFonts w:hint="eastAsia"/>
        </w:rPr>
        <w:t>の流れは</w:t>
      </w:r>
      <w:r>
        <w:t>最も使われ</w:t>
      </w:r>
      <w:r>
        <w:rPr>
          <w:rFonts w:hint="eastAsia"/>
        </w:rPr>
        <w:t>てい</w:t>
      </w:r>
      <w:r>
        <w:t>る</w:t>
      </w:r>
      <w:r>
        <w:rPr>
          <w:rFonts w:hint="eastAsia"/>
        </w:rPr>
        <w:t>王道パターンである。</w:t>
      </w:r>
      <w:r w:rsidRPr="006D6DF5">
        <w:rPr>
          <w:rStyle w:val="aa"/>
          <w:b w:val="0"/>
          <w:bCs w:val="0"/>
        </w:rPr>
        <w:t>フィットネス寄りスタジオ／初心者〜経験者混在</w:t>
      </w:r>
      <w:r>
        <w:rPr>
          <w:rFonts w:hint="eastAsia"/>
        </w:rPr>
        <w:t>でも利用できる。</w:t>
      </w:r>
    </w:p>
    <w:p w14:paraId="2101BCEC" w14:textId="77777777" w:rsidR="00AE4866" w:rsidRDefault="00AE4866" w:rsidP="00CC286C"/>
    <w:p w14:paraId="5AB97C61" w14:textId="77777777" w:rsidR="00AE4866" w:rsidRPr="006D6DF5" w:rsidRDefault="00AE4866" w:rsidP="00CC286C">
      <w:r w:rsidRPr="006D6DF5">
        <w:t>床スタートを強めるパターン（安全重視・回復系）</w:t>
      </w:r>
    </w:p>
    <w:p w14:paraId="18E57C7E" w14:textId="77777777" w:rsidR="00AE4866" w:rsidRDefault="00AE4866" w:rsidP="00CC286C">
      <w:r>
        <w:t>仰向け・横向き</w:t>
      </w:r>
    </w:p>
    <w:p w14:paraId="36E5ACCA" w14:textId="77777777" w:rsidR="00AE4866" w:rsidRDefault="00AE4866" w:rsidP="00CC286C">
      <w:r>
        <w:t>四つ這い</w:t>
      </w:r>
    </w:p>
    <w:p w14:paraId="24229202" w14:textId="77777777" w:rsidR="00AE4866" w:rsidRDefault="00AE4866" w:rsidP="00CC286C">
      <w:r>
        <w:t>座位</w:t>
      </w:r>
    </w:p>
    <w:p w14:paraId="5D481B49" w14:textId="77777777" w:rsidR="00AE4866" w:rsidRDefault="00AE4866" w:rsidP="00CC286C">
      <w:r>
        <w:t>立位（短め）</w:t>
      </w:r>
      <w:r>
        <w:rPr>
          <w:rFonts w:hint="eastAsia"/>
        </w:rPr>
        <w:t>もしくは片膝ランジ系、両膝立ち</w:t>
      </w:r>
    </w:p>
    <w:p w14:paraId="324BA114" w14:textId="77777777" w:rsidR="00AE4866" w:rsidRDefault="00AE4866" w:rsidP="00CC286C">
      <w:r>
        <w:t>床へ戻る</w:t>
      </w:r>
    </w:p>
    <w:p w14:paraId="1A6F42C7" w14:textId="77777777" w:rsidR="00AE4866" w:rsidRDefault="00AE4866" w:rsidP="00CC286C">
      <w:r>
        <w:t>シャヴァーサナ</w:t>
      </w:r>
    </w:p>
    <w:p w14:paraId="39617CD9" w14:textId="77777777" w:rsidR="00AE4866" w:rsidRDefault="00AE4866" w:rsidP="00CC286C">
      <w:r>
        <w:t>・高齢者</w:t>
      </w:r>
      <w:r>
        <w:br/>
        <w:t>・運動が久しぶりな人</w:t>
      </w:r>
      <w:r>
        <w:br/>
        <w:t>・回復・鎮静目的</w:t>
      </w:r>
    </w:p>
    <w:p w14:paraId="6BFF5F48" w14:textId="77777777" w:rsidR="00AE4866" w:rsidRDefault="00AE4866" w:rsidP="00CC286C">
      <w:r>
        <w:t>ではこの流れが多くな</w:t>
      </w:r>
      <w:r>
        <w:rPr>
          <w:rFonts w:hint="eastAsia"/>
        </w:rPr>
        <w:t>る</w:t>
      </w:r>
      <w:r>
        <w:t>。</w:t>
      </w:r>
    </w:p>
    <w:p w14:paraId="3EF72DD0" w14:textId="77777777" w:rsidR="00AE4866" w:rsidRDefault="00AE4866" w:rsidP="00CC286C"/>
    <w:p w14:paraId="2BA56A8B" w14:textId="77777777" w:rsidR="00AE4866" w:rsidRPr="006D6DF5" w:rsidRDefault="00AE4866" w:rsidP="008B103C">
      <w:pPr>
        <w:pStyle w:val="3"/>
      </w:pPr>
      <w:r w:rsidRPr="006D6DF5">
        <w:t>ピーク後に立位を入れるパターン（例外的）</w:t>
      </w:r>
    </w:p>
    <w:p w14:paraId="03F51225" w14:textId="77C56503" w:rsidR="00AE4866" w:rsidRDefault="00AE4866" w:rsidP="00CC286C">
      <w:r>
        <w:t>基本的には少ない</w:t>
      </w:r>
      <w:r>
        <w:rPr>
          <w:rFonts w:hint="eastAsia"/>
        </w:rPr>
        <w:t>が、膝立ちや床でピークのあとに再度立位に戻り、カウンターや中和ポーズをとる</w:t>
      </w:r>
      <w:r w:rsidR="00E321D7">
        <w:rPr>
          <w:rFonts w:hint="eastAsia"/>
        </w:rPr>
        <w:t>こともある。</w:t>
      </w:r>
    </w:p>
    <w:p w14:paraId="6BC5B908" w14:textId="77777777" w:rsidR="00AE4866" w:rsidRDefault="00AE4866" w:rsidP="00CC286C">
      <w:r>
        <w:t>例：</w:t>
      </w:r>
      <w:r>
        <w:br/>
        <w:t>・後屈がピーク</w:t>
      </w:r>
      <w:r>
        <w:br/>
        <w:t>・床で後屈 → 軽い立位で再統合 → 座位</w:t>
      </w:r>
    </w:p>
    <w:p w14:paraId="1B584C76" w14:textId="77777777" w:rsidR="00AE4866" w:rsidRDefault="00AE4866" w:rsidP="00CC286C">
      <w:r>
        <w:t>この場合は、</w:t>
      </w:r>
    </w:p>
    <w:p w14:paraId="257A1B91" w14:textId="77777777" w:rsidR="00AE4866" w:rsidRDefault="00AE4866" w:rsidP="00CC286C">
      <w:r>
        <w:t>・立位は短い</w:t>
      </w:r>
      <w:r>
        <w:br/>
        <w:t>・強度は上げない</w:t>
      </w:r>
      <w:r>
        <w:br/>
        <w:t>・安定感を取り戻すため</w:t>
      </w:r>
    </w:p>
    <w:p w14:paraId="58805534" w14:textId="77777777" w:rsidR="00AE4866" w:rsidRDefault="00AE4866" w:rsidP="00CC286C">
      <w:r>
        <w:t>という条件付きで</w:t>
      </w:r>
      <w:r>
        <w:rPr>
          <w:rFonts w:hint="eastAsia"/>
        </w:rPr>
        <w:t>あり、</w:t>
      </w:r>
      <w:r>
        <w:t>「もう一度頑張らせる」ためでは</w:t>
      </w:r>
      <w:r>
        <w:rPr>
          <w:rFonts w:hint="eastAsia"/>
        </w:rPr>
        <w:t>ない。</w:t>
      </w:r>
    </w:p>
    <w:p w14:paraId="4E518953" w14:textId="77777777" w:rsidR="00AE4866" w:rsidRDefault="00AE4866" w:rsidP="00CC286C"/>
    <w:p w14:paraId="290E2266" w14:textId="77777777" w:rsidR="00AE4866" w:rsidRPr="006D6DF5" w:rsidRDefault="00AE4866" w:rsidP="008B103C">
      <w:pPr>
        <w:pStyle w:val="3"/>
      </w:pPr>
      <w:r w:rsidRPr="006D6DF5">
        <w:t>まとめ</w:t>
      </w:r>
    </w:p>
    <w:p w14:paraId="1E4A7674" w14:textId="77777777" w:rsidR="00AE4866" w:rsidRDefault="00AE4866" w:rsidP="00CC286C">
      <w:r>
        <w:t>一般的に使いやすい順番はこう考えると整理でき</w:t>
      </w:r>
      <w:r>
        <w:rPr>
          <w:rFonts w:hint="eastAsia"/>
        </w:rPr>
        <w:t>る。</w:t>
      </w:r>
    </w:p>
    <w:p w14:paraId="29AEF9FD" w14:textId="165A480D" w:rsidR="00AE4866" w:rsidRDefault="00AE4866" w:rsidP="00CC286C">
      <w:r>
        <w:t>・準備 → 立位 → ピーク → 床 → 休</w:t>
      </w:r>
    </w:p>
    <w:p w14:paraId="38B91B14" w14:textId="5FAB5454" w:rsidR="00AE4866" w:rsidRDefault="00AE4866" w:rsidP="00CC286C">
      <w:r>
        <w:rPr>
          <w:rFonts w:hint="eastAsia"/>
        </w:rPr>
        <w:lastRenderedPageBreak/>
        <w:t>・体力や強度のペース配分をする</w:t>
      </w:r>
      <w:r>
        <w:br/>
        <w:t>・ピーク後に再び上げ</w:t>
      </w:r>
      <w:r w:rsidR="00E321D7">
        <w:rPr>
          <w:rFonts w:hint="eastAsia"/>
        </w:rPr>
        <w:t>すぎ</w:t>
      </w:r>
      <w:r>
        <w:t>ない</w:t>
      </w:r>
      <w:r>
        <w:br/>
        <w:t>・立位は一度でまとめる</w:t>
      </w:r>
    </w:p>
    <w:p w14:paraId="3050A2A3" w14:textId="77777777" w:rsidR="00AE4866" w:rsidRDefault="00AE4866" w:rsidP="00CC286C">
      <w:r>
        <w:rPr>
          <w:rFonts w:hint="eastAsia"/>
        </w:rPr>
        <w:t>あとは、</w:t>
      </w:r>
      <w:r>
        <w:t>対象・目的</w:t>
      </w:r>
      <w:r>
        <w:rPr>
          <w:rFonts w:hint="eastAsia"/>
        </w:rPr>
        <w:t>、そ</w:t>
      </w:r>
      <w:r>
        <w:t>の日の参加者の状態によって、立位を短く</w:t>
      </w:r>
      <w:r>
        <w:rPr>
          <w:rFonts w:hint="eastAsia"/>
        </w:rPr>
        <w:t>したり、</w:t>
      </w:r>
      <w:r>
        <w:t>座位を増や</w:t>
      </w:r>
      <w:r>
        <w:rPr>
          <w:rFonts w:hint="eastAsia"/>
        </w:rPr>
        <w:t>したり、</w:t>
      </w:r>
      <w:r>
        <w:t>ピークを弱めるなど微調整するだけ</w:t>
      </w:r>
      <w:r>
        <w:rPr>
          <w:rFonts w:hint="eastAsia"/>
        </w:rPr>
        <w:t>である</w:t>
      </w:r>
      <w:r>
        <w:t>。</w:t>
      </w:r>
    </w:p>
    <w:p w14:paraId="207C0EEC" w14:textId="77777777" w:rsidR="00AE4866" w:rsidRDefault="00AE4866" w:rsidP="00CC286C">
      <w:r>
        <w:t>つまり、</w:t>
      </w:r>
    </w:p>
    <w:p w14:paraId="5255470E" w14:textId="4ACEF16F" w:rsidR="00AE4866" w:rsidRDefault="00AE4866" w:rsidP="00CC286C">
      <w:r>
        <w:t>「この順番でなければダメ」ではなく、</w:t>
      </w:r>
      <w:r w:rsidRPr="00DD08E4">
        <w:rPr>
          <w:rStyle w:val="aa"/>
          <w:b w:val="0"/>
          <w:bCs w:val="0"/>
        </w:rPr>
        <w:t>「この順番が一番事故が起きにくく、説明しやすい」</w:t>
      </w:r>
    </w:p>
    <w:p w14:paraId="2C93BD54" w14:textId="4EEB696E" w:rsidR="00AE4866" w:rsidRDefault="00AE4866" w:rsidP="00CC286C">
      <w:r>
        <w:t>それが、</w:t>
      </w:r>
      <w:r w:rsidR="003241FD">
        <w:rPr>
          <w:rFonts w:hint="eastAsia"/>
        </w:rPr>
        <w:t>今日</w:t>
      </w:r>
      <w:r>
        <w:rPr>
          <w:rFonts w:hint="eastAsia"/>
        </w:rPr>
        <w:t>の</w:t>
      </w:r>
      <w:r>
        <w:t>共通認識で</w:t>
      </w:r>
      <w:r>
        <w:rPr>
          <w:rFonts w:hint="eastAsia"/>
        </w:rPr>
        <w:t>ある</w:t>
      </w:r>
      <w:r>
        <w:t>。</w:t>
      </w:r>
    </w:p>
    <w:p w14:paraId="3AD2FFCE" w14:textId="77777777" w:rsidR="00AE4866" w:rsidRDefault="00AE4866" w:rsidP="00CC286C">
      <w:r>
        <w:br w:type="page"/>
      </w:r>
    </w:p>
    <w:p w14:paraId="4BAC55D5" w14:textId="77777777" w:rsidR="00AE4866" w:rsidRDefault="00AE4866" w:rsidP="00DB291E">
      <w:pPr>
        <w:pStyle w:val="2"/>
        <w:rPr>
          <w:rFonts w:ascii="ＭＳ Ｐゴシック" w:eastAsia="ＭＳ Ｐゴシック" w:hAnsi="ＭＳ Ｐゴシック" w:cs="ＭＳ Ｐゴシック"/>
          <w:sz w:val="36"/>
        </w:rPr>
      </w:pPr>
      <w:bookmarkStart w:id="607" w:name="_Toc220182485"/>
      <w:bookmarkStart w:id="608" w:name="_Toc222434218"/>
      <w:bookmarkStart w:id="609" w:name="_Toc222435038"/>
      <w:bookmarkStart w:id="610" w:name="_Toc222435312"/>
      <w:bookmarkStart w:id="611" w:name="_Toc222435441"/>
      <w:bookmarkStart w:id="612" w:name="_Toc239532059"/>
      <w:bookmarkStart w:id="613" w:name="_Toc239537604"/>
      <w:r>
        <w:rPr>
          <w:rFonts w:hint="eastAsia"/>
        </w:rPr>
        <w:lastRenderedPageBreak/>
        <w:t>【コラム】</w:t>
      </w:r>
      <w:r>
        <w:t>シークエンスの原則集</w:t>
      </w:r>
      <w:bookmarkEnd w:id="607"/>
      <w:bookmarkEnd w:id="608"/>
      <w:bookmarkEnd w:id="609"/>
      <w:bookmarkEnd w:id="610"/>
      <w:bookmarkEnd w:id="611"/>
      <w:bookmarkEnd w:id="612"/>
      <w:bookmarkEnd w:id="613"/>
    </w:p>
    <w:p w14:paraId="2D65979C" w14:textId="77777777" w:rsidR="00AE4866" w:rsidRDefault="00AE4866" w:rsidP="00CC286C"/>
    <w:p w14:paraId="2D75FD3C" w14:textId="77777777" w:rsidR="00AE4866" w:rsidRPr="009B1274" w:rsidRDefault="00AE4866" w:rsidP="00CC286C">
      <w:r w:rsidRPr="009B1274">
        <w:rPr>
          <w:rFonts w:hint="eastAsia"/>
        </w:rPr>
        <w:t>・</w:t>
      </w:r>
      <w:r w:rsidRPr="009B1274">
        <w:t>シークエンスは環境条件に依存する</w:t>
      </w:r>
    </w:p>
    <w:p w14:paraId="2280BE2A" w14:textId="77777777" w:rsidR="00AE4866" w:rsidRDefault="00AE4866" w:rsidP="00CC286C">
      <w:r>
        <w:t>床、人数、時間帯はクラスづくりに影響する。</w:t>
      </w:r>
    </w:p>
    <w:p w14:paraId="400C2328" w14:textId="77777777" w:rsidR="00AE4866" w:rsidRDefault="00AE4866" w:rsidP="00CC286C"/>
    <w:p w14:paraId="2CAD7D77" w14:textId="77777777" w:rsidR="00AE4866" w:rsidRPr="009B1274" w:rsidRDefault="00AE4866" w:rsidP="00CC286C">
      <w:r w:rsidRPr="009B1274">
        <w:rPr>
          <w:rFonts w:hint="eastAsia"/>
        </w:rPr>
        <w:t>・</w:t>
      </w:r>
      <w:r w:rsidRPr="009B1274">
        <w:t>シークエンスはポーズの並びではなく、条件の積み重ねである</w:t>
      </w:r>
    </w:p>
    <w:p w14:paraId="16B30018" w14:textId="77777777" w:rsidR="00AE4866" w:rsidRDefault="00AE4866" w:rsidP="00CC286C">
      <w:r>
        <w:t>アーサナは完成形ではなく、成立に必要な条件の集合である。</w:t>
      </w:r>
    </w:p>
    <w:p w14:paraId="6C176598" w14:textId="77777777" w:rsidR="00AE4866" w:rsidRDefault="00AE4866" w:rsidP="00CC286C"/>
    <w:p w14:paraId="58A15FFE" w14:textId="77777777" w:rsidR="00AE4866" w:rsidRPr="009B1274" w:rsidRDefault="00AE4866" w:rsidP="00CC286C">
      <w:r w:rsidRPr="009B1274">
        <w:rPr>
          <w:rFonts w:hint="eastAsia"/>
        </w:rPr>
        <w:t>・</w:t>
      </w:r>
      <w:r w:rsidRPr="009B1274">
        <w:t>準備されていないポーズは選択されるべきではない</w:t>
      </w:r>
    </w:p>
    <w:p w14:paraId="41EC8324" w14:textId="77777777" w:rsidR="00AE4866" w:rsidRDefault="00AE4866" w:rsidP="00CC286C">
      <w:r>
        <w:t>「できるかどうか」ではなく、「そこに至る準備が整っているか」が判断基準となる。</w:t>
      </w:r>
    </w:p>
    <w:p w14:paraId="296FDD30" w14:textId="77777777" w:rsidR="00AE4866" w:rsidRDefault="00AE4866" w:rsidP="00CC286C"/>
    <w:p w14:paraId="43853D80" w14:textId="77777777" w:rsidR="00AE4866" w:rsidRPr="009B1274" w:rsidRDefault="00AE4866" w:rsidP="00CC286C">
      <w:r w:rsidRPr="009B1274">
        <w:rPr>
          <w:rFonts w:hint="eastAsia"/>
        </w:rPr>
        <w:t>・</w:t>
      </w:r>
      <w:r w:rsidRPr="009B1274">
        <w:t>シークエンスは</w:t>
      </w:r>
      <w:r>
        <w:t>クラスづくり</w:t>
      </w:r>
      <w:r w:rsidRPr="009B1274">
        <w:t>段階で安全が担保されるべきである</w:t>
      </w:r>
    </w:p>
    <w:p w14:paraId="699520C7" w14:textId="77777777" w:rsidR="00AE4866" w:rsidRDefault="00AE4866" w:rsidP="00CC286C">
      <w:r>
        <w:t>注意喚起や修正で安全を確保しようとするのは後手である。</w:t>
      </w:r>
    </w:p>
    <w:p w14:paraId="191764DC" w14:textId="77777777" w:rsidR="00AE4866" w:rsidRDefault="00AE4866" w:rsidP="00CC286C"/>
    <w:p w14:paraId="31851B59" w14:textId="77777777" w:rsidR="00AE4866" w:rsidRPr="009B1274" w:rsidRDefault="00AE4866" w:rsidP="00CC286C">
      <w:r w:rsidRPr="009B1274">
        <w:rPr>
          <w:rFonts w:hint="eastAsia"/>
        </w:rPr>
        <w:t>・</w:t>
      </w:r>
      <w:r w:rsidRPr="009B1274">
        <w:t>理想的な参加者を前提にしてはならない</w:t>
      </w:r>
    </w:p>
    <w:p w14:paraId="5A76ED7D" w14:textId="77777777" w:rsidR="00AE4866" w:rsidRDefault="00AE4866" w:rsidP="00CC286C">
      <w:r>
        <w:t>実際のクラスは常にばらつきを含む。</w:t>
      </w:r>
    </w:p>
    <w:p w14:paraId="1F81AB2E" w14:textId="77777777" w:rsidR="00AE4866" w:rsidRDefault="00AE4866" w:rsidP="00CC286C">
      <w:r>
        <w:t>最悪の参加者を想定して成立するかを確認する</w:t>
      </w:r>
    </w:p>
    <w:p w14:paraId="4C90C439" w14:textId="77777777" w:rsidR="00AE4866" w:rsidRDefault="00AE4866" w:rsidP="00CC286C">
      <w:r>
        <w:t>身体が硬い人、初参加の人、指示を十分に理解できない人でも破綻しない構造が必要である。</w:t>
      </w:r>
    </w:p>
    <w:p w14:paraId="68C4A79B" w14:textId="77777777" w:rsidR="00AE4866" w:rsidRPr="00CE1CEB" w:rsidRDefault="00AE4866" w:rsidP="00CC286C"/>
    <w:p w14:paraId="5B5ECA89" w14:textId="77777777" w:rsidR="00AE4866" w:rsidRPr="009B1274" w:rsidRDefault="00AE4866" w:rsidP="00CC286C">
      <w:r w:rsidRPr="009B1274">
        <w:rPr>
          <w:rFonts w:hint="eastAsia"/>
        </w:rPr>
        <w:t>・</w:t>
      </w:r>
      <w:r w:rsidRPr="009B1274">
        <w:t>良いシークエンスは言葉を減らす</w:t>
      </w:r>
    </w:p>
    <w:p w14:paraId="5E8CD2D1" w14:textId="77777777" w:rsidR="00AE4866" w:rsidRDefault="00AE4866" w:rsidP="00CC286C">
      <w:r>
        <w:t>身体や配置が動きを導くとき、説明は最小限で済む。</w:t>
      </w:r>
    </w:p>
    <w:p w14:paraId="5B808F17" w14:textId="77777777" w:rsidR="00AE4866" w:rsidRDefault="00AE4866" w:rsidP="00CC286C"/>
    <w:p w14:paraId="6DFE4629" w14:textId="5C014EB1" w:rsidR="00AE4866" w:rsidRPr="00EB7520" w:rsidRDefault="00E321D7" w:rsidP="00CC286C">
      <w:r>
        <w:rPr>
          <w:rFonts w:hint="eastAsia"/>
        </w:rPr>
        <w:t>・</w:t>
      </w:r>
      <w:r w:rsidR="00AE4866" w:rsidRPr="00EB7520">
        <w:t>シークエンスには一貫した目的が必要である</w:t>
      </w:r>
    </w:p>
    <w:p w14:paraId="4ED686CF" w14:textId="77777777" w:rsidR="00AE4866" w:rsidRDefault="00AE4866" w:rsidP="00CC286C">
      <w:r>
        <w:t>途中で目的が変わると、身体も理解も迷う。</w:t>
      </w:r>
    </w:p>
    <w:p w14:paraId="16FE8D0B" w14:textId="77777777" w:rsidR="00AE4866" w:rsidRDefault="00AE4866" w:rsidP="00CC286C"/>
    <w:p w14:paraId="3E758A4E" w14:textId="77777777" w:rsidR="00AE4866" w:rsidRPr="009B1274" w:rsidRDefault="00AE4866" w:rsidP="00CC286C">
      <w:r w:rsidRPr="009B1274">
        <w:rPr>
          <w:rFonts w:hint="eastAsia"/>
        </w:rPr>
        <w:t>・</w:t>
      </w:r>
      <w:r w:rsidRPr="009B1274">
        <w:t>ポーズの数は質の指標ではない</w:t>
      </w:r>
    </w:p>
    <w:p w14:paraId="3E47ABBA" w14:textId="77777777" w:rsidR="00AE4866" w:rsidRDefault="00AE4866" w:rsidP="00CC286C">
      <w:r>
        <w:t>多いことと優れていることは別である。</w:t>
      </w:r>
    </w:p>
    <w:p w14:paraId="5E93CCCB" w14:textId="77777777" w:rsidR="00AE4866" w:rsidRDefault="00AE4866" w:rsidP="00CC286C"/>
    <w:p w14:paraId="672479DC" w14:textId="38D8071B" w:rsidR="00AE4866" w:rsidRPr="009B1274" w:rsidRDefault="00AE4866" w:rsidP="00CC286C">
      <w:r w:rsidRPr="009B1274">
        <w:rPr>
          <w:rFonts w:hint="eastAsia"/>
        </w:rPr>
        <w:t>・</w:t>
      </w:r>
      <w:r w:rsidRPr="009B1274">
        <w:t>削除しても成立するポーズは再検討</w:t>
      </w:r>
      <w:r w:rsidR="00E321D7">
        <w:rPr>
          <w:rFonts w:hint="eastAsia"/>
        </w:rPr>
        <w:t>する</w:t>
      </w:r>
    </w:p>
    <w:p w14:paraId="7D63DF42" w14:textId="77777777" w:rsidR="00AE4866" w:rsidRDefault="00AE4866" w:rsidP="00CC286C">
      <w:r>
        <w:t>削除テストは構造を見極める有効な手段である。</w:t>
      </w:r>
    </w:p>
    <w:p w14:paraId="7B78EE38" w14:textId="77777777" w:rsidR="00AE4866" w:rsidRDefault="00AE4866" w:rsidP="00CC286C"/>
    <w:p w14:paraId="6957D54D" w14:textId="45CD700C" w:rsidR="00AE4866" w:rsidRPr="009B1274" w:rsidRDefault="00E321D7" w:rsidP="00CC286C">
      <w:r>
        <w:rPr>
          <w:rFonts w:hint="eastAsia"/>
        </w:rPr>
        <w:t>・</w:t>
      </w:r>
      <w:r w:rsidR="00AE4866" w:rsidRPr="009B1274">
        <w:t>後半ほど慎重に設計される</w:t>
      </w:r>
    </w:p>
    <w:p w14:paraId="699EC7A8" w14:textId="77777777" w:rsidR="00AE4866" w:rsidRDefault="00AE4866" w:rsidP="00CC286C">
      <w:r>
        <w:t>疲労と集中力低下を前提に考える必要がある。</w:t>
      </w:r>
    </w:p>
    <w:p w14:paraId="0B5E6C53" w14:textId="77777777" w:rsidR="00AE4866" w:rsidRDefault="00AE4866" w:rsidP="00CC286C"/>
    <w:p w14:paraId="406E5C08" w14:textId="5C1BA064" w:rsidR="00AE4866" w:rsidRPr="009B1274" w:rsidRDefault="00E321D7" w:rsidP="00CC286C">
      <w:r>
        <w:rPr>
          <w:rFonts w:hint="eastAsia"/>
        </w:rPr>
        <w:t>・</w:t>
      </w:r>
      <w:r w:rsidR="00AE4866" w:rsidRPr="009B1274">
        <w:t>強度を下げても成立するか確認する</w:t>
      </w:r>
    </w:p>
    <w:p w14:paraId="64CD7B5E" w14:textId="77777777" w:rsidR="00AE4866" w:rsidRDefault="00AE4866" w:rsidP="00CC286C">
      <w:r>
        <w:t>勢いや体力で成立している構成は不安定である。</w:t>
      </w:r>
    </w:p>
    <w:p w14:paraId="3A02A488" w14:textId="77777777" w:rsidR="00AE4866" w:rsidRDefault="00AE4866" w:rsidP="00CC286C"/>
    <w:p w14:paraId="126ED804" w14:textId="6138B8E2" w:rsidR="00AE4866" w:rsidRPr="009B1274" w:rsidRDefault="00E321D7" w:rsidP="00CC286C">
      <w:r>
        <w:rPr>
          <w:rFonts w:hint="eastAsia"/>
        </w:rPr>
        <w:t>・</w:t>
      </w:r>
      <w:r w:rsidR="00AE4866" w:rsidRPr="009B1274">
        <w:t>見た目の美しさは安全性や機能性を保証しない</w:t>
      </w:r>
    </w:p>
    <w:p w14:paraId="4161C66D" w14:textId="77777777" w:rsidR="00AE4866" w:rsidRDefault="00AE4866" w:rsidP="00CC286C">
      <w:r>
        <w:t>流麗さと設計の良さは別物である。</w:t>
      </w:r>
    </w:p>
    <w:p w14:paraId="5F062D8B" w14:textId="77777777" w:rsidR="00AE4866" w:rsidRDefault="00AE4866" w:rsidP="00CC286C"/>
    <w:p w14:paraId="0B0E278F" w14:textId="6128E34D" w:rsidR="00AE4866" w:rsidRPr="009B1274" w:rsidRDefault="00E321D7" w:rsidP="00CC286C">
      <w:r>
        <w:rPr>
          <w:rFonts w:hint="eastAsia"/>
        </w:rPr>
        <w:t>・</w:t>
      </w:r>
      <w:r w:rsidR="00AE4866" w:rsidRPr="009B1274">
        <w:t>同じ目的に対して複数の組み立て方が存在する</w:t>
      </w:r>
    </w:p>
    <w:p w14:paraId="3910484E" w14:textId="77777777" w:rsidR="00AE4866" w:rsidRDefault="00AE4866" w:rsidP="00CC286C">
      <w:r>
        <w:t>一つの正解に固執しないことが重要である。</w:t>
      </w:r>
    </w:p>
    <w:p w14:paraId="40B2AA62" w14:textId="77777777" w:rsidR="00AE4866" w:rsidRDefault="00AE4866" w:rsidP="00CC286C"/>
    <w:p w14:paraId="213F4779" w14:textId="78A4FB07" w:rsidR="00AE4866" w:rsidRPr="009B1274" w:rsidRDefault="00E321D7" w:rsidP="00CC286C">
      <w:r>
        <w:rPr>
          <w:rFonts w:hint="eastAsia"/>
        </w:rPr>
        <w:t>・</w:t>
      </w:r>
      <w:r w:rsidR="00AE4866" w:rsidRPr="009B1274">
        <w:t>シークエンスは常に仮説である</w:t>
      </w:r>
    </w:p>
    <w:p w14:paraId="13A5A694" w14:textId="77777777" w:rsidR="00AE4866" w:rsidRDefault="00AE4866" w:rsidP="00CC286C">
      <w:r>
        <w:t>本番は検証の場である。</w:t>
      </w:r>
    </w:p>
    <w:p w14:paraId="54F44964" w14:textId="77777777" w:rsidR="00AE4866" w:rsidRDefault="00AE4866" w:rsidP="00CC286C"/>
    <w:p w14:paraId="3AB06210" w14:textId="6C3F379F" w:rsidR="00AE4866" w:rsidRPr="0060108C" w:rsidRDefault="00E321D7" w:rsidP="00CC286C">
      <w:r>
        <w:rPr>
          <w:rFonts w:hint="eastAsia"/>
        </w:rPr>
        <w:t>・</w:t>
      </w:r>
      <w:r w:rsidR="00AE4866" w:rsidRPr="0060108C">
        <w:t>クラスの最初と最後は最も慎重に設計されるべきである</w:t>
      </w:r>
    </w:p>
    <w:p w14:paraId="1BAEC666" w14:textId="77777777" w:rsidR="00AE4866" w:rsidRDefault="00AE4866" w:rsidP="00CC286C">
      <w:r>
        <w:t>第一印象と余韻は体験を大きく左右する。</w:t>
      </w:r>
    </w:p>
    <w:p w14:paraId="1AFDEE94" w14:textId="77777777" w:rsidR="00AE4866" w:rsidRDefault="00AE4866" w:rsidP="00CC286C"/>
    <w:p w14:paraId="1AB66E19" w14:textId="31BD79F9" w:rsidR="00AE4866" w:rsidRPr="0060108C" w:rsidRDefault="00E321D7" w:rsidP="00CC286C">
      <w:r>
        <w:rPr>
          <w:rFonts w:hint="eastAsia"/>
        </w:rPr>
        <w:t>・</w:t>
      </w:r>
      <w:r w:rsidR="00AE4866" w:rsidRPr="0060108C">
        <w:t>シークエンスは途中で短縮できる構造を持</w:t>
      </w:r>
      <w:r>
        <w:rPr>
          <w:rFonts w:hint="eastAsia"/>
        </w:rPr>
        <w:t>たせる</w:t>
      </w:r>
    </w:p>
    <w:p w14:paraId="63AA6FC0" w14:textId="77777777" w:rsidR="00AE4866" w:rsidRDefault="00AE4866" w:rsidP="00CC286C">
      <w:r>
        <w:t>時間調整が破綻を生まないようにする。</w:t>
      </w:r>
    </w:p>
    <w:p w14:paraId="1C8DFB35" w14:textId="77777777" w:rsidR="00AE4866" w:rsidRDefault="00AE4866" w:rsidP="00CC286C"/>
    <w:p w14:paraId="0DEAEDA9" w14:textId="611F2FF2" w:rsidR="00AE4866" w:rsidRPr="009B1274" w:rsidRDefault="00E321D7" w:rsidP="00CC286C">
      <w:r>
        <w:rPr>
          <w:rFonts w:hint="eastAsia"/>
        </w:rPr>
        <w:t>・</w:t>
      </w:r>
      <w:r w:rsidR="00AE4866" w:rsidRPr="009B1274">
        <w:t>動きの方向性は連続性を持つべきである</w:t>
      </w:r>
    </w:p>
    <w:p w14:paraId="08AC11DD" w14:textId="77777777" w:rsidR="00AE4866" w:rsidRDefault="00AE4866" w:rsidP="00CC286C">
      <w:r>
        <w:t>急激な方向転換は負荷を生みやすい。</w:t>
      </w:r>
    </w:p>
    <w:p w14:paraId="4C35F7DE" w14:textId="77777777" w:rsidR="00AE4866" w:rsidRDefault="00AE4866" w:rsidP="00CC286C"/>
    <w:p w14:paraId="4D72DC69" w14:textId="2C6A8A66" w:rsidR="00AE4866" w:rsidRPr="009B1274" w:rsidRDefault="00E321D7" w:rsidP="00CC286C">
      <w:r>
        <w:rPr>
          <w:rFonts w:hint="eastAsia"/>
        </w:rPr>
        <w:t>・</w:t>
      </w:r>
      <w:r w:rsidR="00AE4866" w:rsidRPr="009B1274">
        <w:t>クラスのピークは一つでよい</w:t>
      </w:r>
    </w:p>
    <w:p w14:paraId="4A7E7D0A" w14:textId="77777777" w:rsidR="00AE4866" w:rsidRDefault="00AE4866" w:rsidP="00CC286C">
      <w:r>
        <w:t>山場を増やすと体験が散漫になる。</w:t>
      </w:r>
    </w:p>
    <w:p w14:paraId="718FBAC0" w14:textId="77777777" w:rsidR="00AE4866" w:rsidRDefault="00AE4866" w:rsidP="00CC286C"/>
    <w:p w14:paraId="31FC5AF3" w14:textId="3AA0ED8C" w:rsidR="00AE4866" w:rsidRPr="009B1274" w:rsidRDefault="00E321D7" w:rsidP="00CC286C">
      <w:r>
        <w:rPr>
          <w:rFonts w:hint="eastAsia"/>
        </w:rPr>
        <w:t>・</w:t>
      </w:r>
      <w:r w:rsidR="00AE4866" w:rsidRPr="009B1274">
        <w:t>参加者が「今何をしているか」</w:t>
      </w:r>
      <w:r w:rsidR="00AE4866">
        <w:rPr>
          <w:rFonts w:hint="eastAsia"/>
        </w:rPr>
        <w:t>が分かっているか</w:t>
      </w:r>
    </w:p>
    <w:p w14:paraId="3939F837" w14:textId="77777777" w:rsidR="00AE4866" w:rsidRDefault="00AE4866" w:rsidP="00CC286C">
      <w:r>
        <w:t>目的不明の動きは集中を削ぐ。</w:t>
      </w:r>
    </w:p>
    <w:p w14:paraId="7FF42AF2" w14:textId="77777777" w:rsidR="00AE4866" w:rsidRDefault="00AE4866" w:rsidP="00CC286C"/>
    <w:p w14:paraId="5520855E" w14:textId="387317BF" w:rsidR="00AE4866" w:rsidRPr="001C2BEC" w:rsidRDefault="00E321D7" w:rsidP="00CC286C">
      <w:r>
        <w:rPr>
          <w:rFonts w:hint="eastAsia"/>
        </w:rPr>
        <w:t>・</w:t>
      </w:r>
      <w:r w:rsidR="00AE4866" w:rsidRPr="001C2BEC">
        <w:t>良いシークエンスは</w:t>
      </w:r>
      <w:r w:rsidR="00AE4866" w:rsidRPr="001C2BEC">
        <w:rPr>
          <w:rFonts w:hint="eastAsia"/>
        </w:rPr>
        <w:t>意図が伝わる</w:t>
      </w:r>
    </w:p>
    <w:p w14:paraId="5BA93FF0" w14:textId="5D27CD08" w:rsidR="00AE4866" w:rsidRDefault="00AE4866" w:rsidP="00CC286C">
      <w:r>
        <w:lastRenderedPageBreak/>
        <w:t>語らなくても</w:t>
      </w:r>
      <w:r w:rsidR="00E321D7">
        <w:rPr>
          <w:rFonts w:hint="eastAsia"/>
        </w:rPr>
        <w:t>インストラクターの意図が</w:t>
      </w:r>
      <w:r>
        <w:rPr>
          <w:rFonts w:hint="eastAsia"/>
        </w:rPr>
        <w:t>伝</w:t>
      </w:r>
      <w:r>
        <w:t>わる</w:t>
      </w:r>
      <w:r w:rsidR="00E321D7">
        <w:rPr>
          <w:rFonts w:hint="eastAsia"/>
        </w:rPr>
        <w:t>クラスは良いクラスである。</w:t>
      </w:r>
    </w:p>
    <w:p w14:paraId="0706BD65" w14:textId="77777777" w:rsidR="00AE4866" w:rsidRDefault="00AE4866" w:rsidP="00CC286C"/>
    <w:p w14:paraId="289C920D" w14:textId="3B1BA577" w:rsidR="00AE4866" w:rsidRPr="009B1274" w:rsidRDefault="00E321D7" w:rsidP="00CC286C">
      <w:r>
        <w:rPr>
          <w:rFonts w:hint="eastAsia"/>
        </w:rPr>
        <w:t>・</w:t>
      </w:r>
      <w:r w:rsidR="00AE4866" w:rsidRPr="009B1274">
        <w:t>休息</w:t>
      </w:r>
      <w:r w:rsidR="00AE4866">
        <w:rPr>
          <w:rFonts w:hint="eastAsia"/>
        </w:rPr>
        <w:t>や軽減</w:t>
      </w:r>
      <w:r w:rsidR="00AE4866" w:rsidRPr="009B1274">
        <w:t>は逃げではなく設計要素である</w:t>
      </w:r>
    </w:p>
    <w:p w14:paraId="199BC5B5" w14:textId="77777777" w:rsidR="00AE4866" w:rsidRDefault="00AE4866" w:rsidP="00CC286C">
      <w:r>
        <w:t>中和がなければ体験は完結しない。</w:t>
      </w:r>
    </w:p>
    <w:p w14:paraId="07FC6116" w14:textId="77777777" w:rsidR="00AE4866" w:rsidRDefault="00AE4866" w:rsidP="00CC286C"/>
    <w:p w14:paraId="78254289" w14:textId="78AF2EF6" w:rsidR="00AE4866" w:rsidRPr="001C2BEC" w:rsidRDefault="00E321D7" w:rsidP="00CC286C">
      <w:r>
        <w:rPr>
          <w:rFonts w:hint="eastAsia"/>
        </w:rPr>
        <w:t>・</w:t>
      </w:r>
      <w:r w:rsidR="00AE4866" w:rsidRPr="001C2BEC">
        <w:t>クラス全体を一つの</w:t>
      </w:r>
      <w:r w:rsidR="00AE4866">
        <w:rPr>
          <w:rFonts w:hint="eastAsia"/>
        </w:rPr>
        <w:t>ストーリー</w:t>
      </w:r>
      <w:r w:rsidR="00AE4866" w:rsidRPr="001C2BEC">
        <w:rPr>
          <w:rFonts w:hint="eastAsia"/>
        </w:rPr>
        <w:t>と</w:t>
      </w:r>
      <w:r w:rsidR="00AE4866" w:rsidRPr="001C2BEC">
        <w:t>して捉える</w:t>
      </w:r>
    </w:p>
    <w:p w14:paraId="48766ECA" w14:textId="77777777" w:rsidR="00AE4866" w:rsidRDefault="00AE4866" w:rsidP="00CC286C">
      <w:r>
        <w:t>文法が破綻していないかを確認する。</w:t>
      </w:r>
    </w:p>
    <w:p w14:paraId="02852051" w14:textId="77777777" w:rsidR="00AE4866" w:rsidRDefault="00AE4866" w:rsidP="00CC286C"/>
    <w:p w14:paraId="48356A3D" w14:textId="772A0B23" w:rsidR="00AE4866" w:rsidRPr="001C2BEC" w:rsidRDefault="00E321D7" w:rsidP="00CC286C">
      <w:r>
        <w:rPr>
          <w:rFonts w:hint="eastAsia"/>
        </w:rPr>
        <w:t>・</w:t>
      </w:r>
      <w:r w:rsidR="00AE4866" w:rsidRPr="001C2BEC">
        <w:t>シークエンスはインストラクターの価値観を反映する</w:t>
      </w:r>
    </w:p>
    <w:p w14:paraId="74825969" w14:textId="47AD159E" w:rsidR="00E321D7" w:rsidRDefault="00AE4866" w:rsidP="00CC286C">
      <w:r>
        <w:t>無自覚な前提が表に出る。</w:t>
      </w:r>
    </w:p>
    <w:p w14:paraId="6D74215C"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r>
        <w:br w:type="page"/>
      </w:r>
    </w:p>
    <w:p w14:paraId="1B30AFEC" w14:textId="77777777" w:rsidR="00AE4866" w:rsidRDefault="00AE4866" w:rsidP="00DB291E">
      <w:pPr>
        <w:pStyle w:val="2"/>
      </w:pPr>
      <w:bookmarkStart w:id="614" w:name="_Toc220182486"/>
      <w:bookmarkStart w:id="615" w:name="_Toc222434219"/>
      <w:bookmarkStart w:id="616" w:name="_Toc222435039"/>
      <w:bookmarkStart w:id="617" w:name="_Toc222435313"/>
      <w:bookmarkStart w:id="618" w:name="_Toc222435442"/>
      <w:bookmarkStart w:id="619" w:name="_Toc239532060"/>
      <w:bookmarkStart w:id="620" w:name="_Toc239537605"/>
      <w:r>
        <w:rPr>
          <w:rFonts w:hint="eastAsia"/>
        </w:rPr>
        <w:lastRenderedPageBreak/>
        <w:t>ヴィンヤサ・クラマ</w:t>
      </w:r>
      <w:bookmarkEnd w:id="614"/>
      <w:bookmarkEnd w:id="615"/>
      <w:bookmarkEnd w:id="616"/>
      <w:bookmarkEnd w:id="617"/>
      <w:bookmarkEnd w:id="618"/>
      <w:bookmarkEnd w:id="619"/>
      <w:bookmarkEnd w:id="620"/>
    </w:p>
    <w:p w14:paraId="35D9C0FC" w14:textId="77777777" w:rsidR="00AE4866" w:rsidRDefault="00AE4866" w:rsidP="00CC286C"/>
    <w:p w14:paraId="7FACFAED" w14:textId="36C1B9F5" w:rsidR="00FC07BA" w:rsidRDefault="00FC07BA" w:rsidP="008B103C">
      <w:pPr>
        <w:pStyle w:val="3"/>
      </w:pPr>
      <w:r>
        <w:t>段階的にアーサナを組み立</w:t>
      </w:r>
      <w:r>
        <w:rPr>
          <w:rFonts w:hint="eastAsia"/>
        </w:rPr>
        <w:t>てる</w:t>
      </w:r>
    </w:p>
    <w:p w14:paraId="7DCD4BA0" w14:textId="24D7A3A0" w:rsidR="00AE4866" w:rsidRDefault="00AE4866" w:rsidP="00CC286C">
      <w:r w:rsidRPr="003660A8">
        <w:t>ヴィンヤサ・クラマ</w:t>
      </w:r>
      <w:r>
        <w:rPr>
          <w:rFonts w:hint="eastAsia"/>
        </w:rPr>
        <w:t>と</w:t>
      </w:r>
      <w:r w:rsidRPr="003660A8">
        <w:t>は、 「一人ひとりの状態に合わせて、無理なく段階的に深めていくヨガ」を意味</w:t>
      </w:r>
      <w:r>
        <w:rPr>
          <w:rFonts w:hint="eastAsia"/>
        </w:rPr>
        <w:t>する。</w:t>
      </w:r>
    </w:p>
    <w:p w14:paraId="47DB2F49" w14:textId="77777777" w:rsidR="00AE4866" w:rsidRPr="003660A8" w:rsidRDefault="00AE4866" w:rsidP="00CC286C">
      <w:r w:rsidRPr="003660A8">
        <w:t>ヴィンヤサ（Vinyasa）：呼吸と動作を連動させること／順序立てて配置すること</w:t>
      </w:r>
    </w:p>
    <w:p w14:paraId="3EB1EE98" w14:textId="77777777" w:rsidR="00AE4866" w:rsidRDefault="00AE4866" w:rsidP="00CC286C">
      <w:r w:rsidRPr="003660A8">
        <w:t>クラマ（Krama）：段階・ステップ・順序</w:t>
      </w:r>
    </w:p>
    <w:p w14:paraId="4B1B0659" w14:textId="77777777" w:rsidR="00AE4866" w:rsidRPr="003660A8" w:rsidRDefault="00AE4866" w:rsidP="00CC286C">
      <w:r>
        <w:t>呼吸（プラーナーヤーマ）と動きを同期させながら、段階的（クラマ）にアーサナを組み立てていくヨガの</w:t>
      </w:r>
      <w:r>
        <w:rPr>
          <w:rFonts w:hint="eastAsia"/>
        </w:rPr>
        <w:t>考え方である。</w:t>
      </w:r>
    </w:p>
    <w:p w14:paraId="66CF68F5" w14:textId="77777777" w:rsidR="00AE4866" w:rsidRDefault="00AE4866" w:rsidP="00CC286C"/>
    <w:p w14:paraId="3DFA7D09" w14:textId="77777777" w:rsidR="00AE4866" w:rsidRDefault="00AE4866" w:rsidP="00CC286C">
      <w:r>
        <w:rPr>
          <w:rFonts w:hint="eastAsia"/>
        </w:rPr>
        <w:t>シークエンスにおける事故要因の一つが、「準備不足のままピークに行く」ことである。ヴィンヤサ・クラマの本質は単純で、「目的地（そのクラスのメイン動作、ピーク、テーマ）に対して、必要な要素を分解し、それを段階的に揃えていくこと」にある。</w:t>
      </w:r>
    </w:p>
    <w:p w14:paraId="4D9B89AD" w14:textId="77777777" w:rsidR="00AE4866" w:rsidRPr="00F77A0A" w:rsidRDefault="00AE4866" w:rsidP="00CC286C"/>
    <w:p w14:paraId="62FD8FA8" w14:textId="77777777" w:rsidR="00AE4866" w:rsidRDefault="00AE4866" w:rsidP="00CC286C">
      <w:r>
        <w:rPr>
          <w:rFonts w:hint="eastAsia"/>
        </w:rPr>
        <w:t>例えばアンジャネヤーサナにおいて「後屈をテーマ」にするなら、典型的な失敗は、</w:t>
      </w:r>
      <w:r>
        <w:rPr>
          <w:rFonts w:hint="eastAsia"/>
        </w:rPr>
        <w:br/>
        <w:t>胸を開かせたい → いきなり強い後屈 → 腰で反る → 腰痛または肩の詰まり</w:t>
      </w:r>
      <w:r>
        <w:rPr>
          <w:rFonts w:hint="eastAsia"/>
        </w:rPr>
        <w:br/>
        <w:t>というものである。</w:t>
      </w:r>
    </w:p>
    <w:p w14:paraId="347D09C2" w14:textId="77777777" w:rsidR="00AE4866" w:rsidRDefault="00AE4866" w:rsidP="00CC286C">
      <w:r>
        <w:rPr>
          <w:rFonts w:hint="eastAsia"/>
        </w:rPr>
        <w:t>正しい順序は、胸を開く前に「胸が開ける条件」を揃えることである。</w:t>
      </w:r>
      <w:r>
        <w:rPr>
          <w:rFonts w:hint="eastAsia"/>
        </w:rPr>
        <w:br/>
        <w:t>・股関節の前側（腸腰筋・大腿直筋）を伸ばして骨盤が無理なく前傾できる余地を作る</w:t>
      </w:r>
      <w:r>
        <w:rPr>
          <w:rFonts w:hint="eastAsia"/>
        </w:rPr>
        <w:br/>
        <w:t>・腹部・臀部・ハムの協調で腰椎の過伸展を抑える</w:t>
      </w:r>
      <w:r>
        <w:rPr>
          <w:rFonts w:hint="eastAsia"/>
        </w:rPr>
        <w:br/>
        <w:t>・胸椎の伸展と肩甲骨の上方回旋が出る準備をする</w:t>
      </w:r>
      <w:r>
        <w:rPr>
          <w:rFonts w:hint="eastAsia"/>
        </w:rPr>
        <w:br/>
        <w:t>・最終的に後屈の分布（腰だけに集まっていないか）を整える</w:t>
      </w:r>
    </w:p>
    <w:p w14:paraId="3BEC1644" w14:textId="77777777" w:rsidR="00AE4866" w:rsidRDefault="00AE4866" w:rsidP="00CC286C"/>
    <w:p w14:paraId="6B1F10C8" w14:textId="77777777" w:rsidR="00AE4866" w:rsidRDefault="00AE4866" w:rsidP="00CC286C">
      <w:r>
        <w:rPr>
          <w:rFonts w:hint="eastAsia"/>
        </w:rPr>
        <w:t>重要なのは、インストラクターが「何を準備にするか」を経験やセンスではなく、条件設定として理解していることである。</w:t>
      </w:r>
    </w:p>
    <w:p w14:paraId="21D3BFF2" w14:textId="77777777" w:rsidR="00AE4866" w:rsidRDefault="00AE4866" w:rsidP="00CC286C">
      <w:r>
        <w:rPr>
          <w:rFonts w:hint="eastAsia"/>
        </w:rPr>
        <w:t>条件が揃っていない参加者に、ピークポーズの形だけを見せるのは、構成上のミスといえる。</w:t>
      </w:r>
    </w:p>
    <w:p w14:paraId="537760FC" w14:textId="77777777" w:rsidR="00AE4866" w:rsidRDefault="00AE4866" w:rsidP="00CC286C"/>
    <w:p w14:paraId="25D0749F" w14:textId="77777777" w:rsidR="00AE4866" w:rsidRPr="00F26739" w:rsidRDefault="00AE4866" w:rsidP="008B103C">
      <w:pPr>
        <w:pStyle w:val="3"/>
      </w:pPr>
      <w:r w:rsidRPr="00F26739">
        <w:rPr>
          <w:rFonts w:hint="eastAsia"/>
        </w:rPr>
        <w:t>準備（Preparation）を設計する</w:t>
      </w:r>
    </w:p>
    <w:p w14:paraId="4916BFC5" w14:textId="77777777" w:rsidR="00AE4866" w:rsidRDefault="00AE4866" w:rsidP="00CC286C">
      <w:r>
        <w:rPr>
          <w:rFonts w:hint="eastAsia"/>
        </w:rPr>
        <w:t>準備やウォームアップは、単に体温を上げる時間ではない。</w:t>
      </w:r>
    </w:p>
    <w:p w14:paraId="08C7B167" w14:textId="77777777" w:rsidR="00AE4866" w:rsidRDefault="00AE4866" w:rsidP="00CC286C">
      <w:r>
        <w:rPr>
          <w:rFonts w:hint="eastAsia"/>
        </w:rPr>
        <w:t>関節や筋肉、神経系の準備</w:t>
      </w:r>
    </w:p>
    <w:p w14:paraId="6FED5ECF" w14:textId="77777777" w:rsidR="00AE4866" w:rsidRDefault="00AE4866" w:rsidP="00CC286C">
      <w:r>
        <w:rPr>
          <w:rFonts w:hint="eastAsia"/>
        </w:rPr>
        <w:t>土台や足裏の接地</w:t>
      </w:r>
    </w:p>
    <w:p w14:paraId="005B135B" w14:textId="77777777" w:rsidR="00AE4866" w:rsidRDefault="00AE4866" w:rsidP="00CC286C">
      <w:r>
        <w:rPr>
          <w:rFonts w:hint="eastAsia"/>
        </w:rPr>
        <w:t>呼吸と動作、テンポの同期</w:t>
      </w:r>
    </w:p>
    <w:p w14:paraId="4102299B" w14:textId="77777777" w:rsidR="00AE4866" w:rsidRDefault="00AE4866" w:rsidP="00CC286C">
      <w:r>
        <w:rPr>
          <w:rFonts w:hint="eastAsia"/>
        </w:rPr>
        <w:t>など、この時間に意識することは少なくない。</w:t>
      </w:r>
    </w:p>
    <w:p w14:paraId="0B02E4D9" w14:textId="77777777" w:rsidR="00AE4866" w:rsidRDefault="00AE4866" w:rsidP="00CC286C">
      <w:r>
        <w:rPr>
          <w:rFonts w:hint="eastAsia"/>
        </w:rPr>
        <w:t>良い準備とは「参加者ができない理由を減らす」ことである。</w:t>
      </w:r>
      <w:r>
        <w:rPr>
          <w:rFonts w:hint="eastAsia"/>
        </w:rPr>
        <w:br/>
        <w:t>柔軟性が足りない、筋力が足りない、どこに効いているか分からない、呼吸が乱れる。これらを1つずつ減らす作業が準備である。</w:t>
      </w:r>
    </w:p>
    <w:p w14:paraId="091209EA" w14:textId="77777777" w:rsidR="00AE4866" w:rsidRDefault="00AE4866" w:rsidP="00CC286C"/>
    <w:p w14:paraId="14130883" w14:textId="77777777" w:rsidR="00AE4866" w:rsidRPr="00F26739" w:rsidRDefault="00AE4866" w:rsidP="008B103C">
      <w:pPr>
        <w:pStyle w:val="3"/>
      </w:pPr>
      <w:r w:rsidRPr="00F26739">
        <w:rPr>
          <w:rFonts w:hint="eastAsia"/>
        </w:rPr>
        <w:t>カウンターポーズは反対ではなく</w:t>
      </w:r>
      <w:r>
        <w:rPr>
          <w:rFonts w:hint="eastAsia"/>
        </w:rPr>
        <w:t>中和</w:t>
      </w:r>
    </w:p>
    <w:p w14:paraId="393A4D67" w14:textId="77777777" w:rsidR="00AE4866" w:rsidRDefault="00AE4866" w:rsidP="00CC286C">
      <w:r>
        <w:rPr>
          <w:rFonts w:hint="eastAsia"/>
        </w:rPr>
        <w:t>カウンターポーズは「前屈のあとに後屈」などの単純な反対運動ではない。目的は中和である。中和とは、</w:t>
      </w:r>
    </w:p>
    <w:p w14:paraId="0CB82AA8" w14:textId="77777777" w:rsidR="00AE4866" w:rsidRDefault="00AE4866" w:rsidP="00CC286C">
      <w:r>
        <w:rPr>
          <w:rFonts w:hint="eastAsia"/>
        </w:rPr>
        <w:t>・局所疲労の回復（特定筋の疲労・攣り・過緊張）</w:t>
      </w:r>
      <w:r>
        <w:rPr>
          <w:rFonts w:hint="eastAsia"/>
        </w:rPr>
        <w:br/>
        <w:t>・関節ストレスの回復（圧縮や剪断ストレス</w:t>
      </w:r>
      <w:r>
        <w:t>（shear:</w:t>
      </w:r>
      <w:r>
        <w:rPr>
          <w:rFonts w:hint="eastAsia"/>
        </w:rPr>
        <w:t>ズレや滑り）の偏りを戻す）</w:t>
      </w:r>
      <w:r>
        <w:rPr>
          <w:rFonts w:hint="eastAsia"/>
        </w:rPr>
        <w:br/>
        <w:t>・神経系の回復（興奮のまま終わらせない）</w:t>
      </w:r>
    </w:p>
    <w:p w14:paraId="10493864" w14:textId="77777777" w:rsidR="00AE4866" w:rsidRDefault="00AE4866" w:rsidP="00CC286C">
      <w:r>
        <w:rPr>
          <w:rFonts w:hint="eastAsia"/>
        </w:rPr>
        <w:t>のことである。</w:t>
      </w:r>
    </w:p>
    <w:p w14:paraId="64050122" w14:textId="77777777" w:rsidR="00AE4866" w:rsidRDefault="00AE4866" w:rsidP="00CC286C"/>
    <w:p w14:paraId="2F096705" w14:textId="77777777" w:rsidR="00AE4866" w:rsidRDefault="00AE4866" w:rsidP="00CC286C">
      <w:r>
        <w:rPr>
          <w:rFonts w:hint="eastAsia"/>
        </w:rPr>
        <w:t>ここを誤解すると、終盤が「形は優しいけど疲れる」クラスになる。</w:t>
      </w:r>
      <w:r>
        <w:rPr>
          <w:rFonts w:hint="eastAsia"/>
        </w:rPr>
        <w:br/>
        <w:t>例えば強い立位を連続したあとに、いきなり深い前屈で静めようとするのは危険になりうる。脚の筋疲労で骨盤制御が落ちた状態だと、前屈が腰椎主導になりやすいからである。</w:t>
      </w:r>
    </w:p>
    <w:p w14:paraId="16C1F35A" w14:textId="77777777" w:rsidR="00AE4866" w:rsidRDefault="00AE4866" w:rsidP="00CC286C">
      <w:r>
        <w:rPr>
          <w:rFonts w:hint="eastAsia"/>
        </w:rPr>
        <w:t>中和は、いったん中立に戻すバッファ（緩衝）を入れるのが基本である。</w:t>
      </w:r>
      <w:r>
        <w:rPr>
          <w:rFonts w:hint="eastAsia"/>
        </w:rPr>
        <w:br/>
        <w:t>・中立に戻す（テーブルトップ、チャイルド、短時間のダウンドッグなど）</w:t>
      </w:r>
      <w:r>
        <w:rPr>
          <w:rFonts w:hint="eastAsia"/>
        </w:rPr>
        <w:br/>
        <w:t>・呼吸が整うのを確認する</w:t>
      </w:r>
      <w:r>
        <w:rPr>
          <w:rFonts w:hint="eastAsia"/>
        </w:rPr>
        <w:br/>
      </w:r>
      <w:r>
        <w:rPr>
          <w:rFonts w:hint="eastAsia"/>
        </w:rPr>
        <w:lastRenderedPageBreak/>
        <w:t>・そのうえで鎮静系へ移行する</w:t>
      </w:r>
      <w:r>
        <w:rPr>
          <w:rFonts w:hint="eastAsia"/>
        </w:rPr>
        <w:br/>
        <w:t>これが「安全な下降」の順序である。</w:t>
      </w:r>
    </w:p>
    <w:p w14:paraId="29A17094" w14:textId="77777777" w:rsidR="00AE4866" w:rsidRDefault="00AE4866" w:rsidP="00CC286C"/>
    <w:p w14:paraId="3168B00A" w14:textId="77777777" w:rsidR="00AE4866" w:rsidRPr="00F26739" w:rsidRDefault="00AE4866" w:rsidP="008B103C">
      <w:pPr>
        <w:pStyle w:val="3"/>
      </w:pPr>
      <w:r w:rsidRPr="00F26739">
        <w:rPr>
          <w:rFonts w:hint="eastAsia"/>
        </w:rPr>
        <w:t>段階的導入（Progression）を設計する</w:t>
      </w:r>
    </w:p>
    <w:p w14:paraId="1836340C" w14:textId="77777777" w:rsidR="00AE4866" w:rsidRDefault="00AE4866" w:rsidP="00CC286C">
      <w:r>
        <w:rPr>
          <w:rFonts w:hint="eastAsia"/>
        </w:rPr>
        <w:t>軽減法が本線である</w:t>
      </w:r>
    </w:p>
    <w:p w14:paraId="72775D9D" w14:textId="77777777" w:rsidR="00AE4866" w:rsidRDefault="00AE4866" w:rsidP="00CC286C">
      <w:r>
        <w:rPr>
          <w:rFonts w:hint="eastAsia"/>
        </w:rPr>
        <w:t>クラスづくり上、最も重要な原則の一つが、軽減法はできない人のための逃げ道ではない、ということである。むしろ軽減法こそが本線であり。発展形は枝葉である、と思ってもいい。</w:t>
      </w:r>
    </w:p>
    <w:p w14:paraId="684F4525" w14:textId="77777777" w:rsidR="00AE4866" w:rsidRDefault="00AE4866" w:rsidP="00CC286C">
      <w:r>
        <w:rPr>
          <w:rFonts w:hint="eastAsia"/>
        </w:rPr>
        <w:t>なぜなら、クラス参加者の多くは以下の条件のどれかを必ず持っているからである。</w:t>
      </w:r>
      <w:r>
        <w:rPr>
          <w:rFonts w:hint="eastAsia"/>
        </w:rPr>
        <w:br/>
        <w:t>・睡眠不足、疲労、ストレス</w:t>
      </w:r>
      <w:r>
        <w:rPr>
          <w:rFonts w:hint="eastAsia"/>
        </w:rPr>
        <w:br/>
        <w:t>・硬さ（可動域の不足）</w:t>
      </w:r>
      <w:r>
        <w:rPr>
          <w:rFonts w:hint="eastAsia"/>
        </w:rPr>
        <w:br/>
        <w:t>・弱さ（支える力の不足）</w:t>
      </w:r>
      <w:r>
        <w:rPr>
          <w:rFonts w:hint="eastAsia"/>
        </w:rPr>
        <w:br/>
        <w:t>・心配（転倒や痛みへの不安）</w:t>
      </w:r>
      <w:r>
        <w:rPr>
          <w:rFonts w:hint="eastAsia"/>
        </w:rPr>
        <w:br/>
        <w:t>・左右差や既往歴（古傷）</w:t>
      </w:r>
      <w:r>
        <w:rPr>
          <w:rFonts w:hint="eastAsia"/>
        </w:rPr>
        <w:br/>
        <w:t>つまり「今日の身体」は、いつでもピークを許さない可能性がある。だからシークエンスは、軽減法で成立し、発展形は選べる人だけが選んでもいいような構造にしておく必要がある。</w:t>
      </w:r>
    </w:p>
    <w:p w14:paraId="441C990C" w14:textId="77777777" w:rsidR="00AE4866" w:rsidRDefault="00AE4866" w:rsidP="00CC286C"/>
    <w:p w14:paraId="18283DD3" w14:textId="77777777" w:rsidR="00AE4866" w:rsidRDefault="00AE4866" w:rsidP="00CC286C">
      <w:r>
        <w:rPr>
          <w:rFonts w:hint="eastAsia"/>
        </w:rPr>
        <w:t>すべてのアーサナについて３段階準備しておく。</w:t>
      </w:r>
      <w:r>
        <w:rPr>
          <w:rFonts w:hint="eastAsia"/>
        </w:rPr>
        <w:br/>
        <w:t>・レベル1：誰でも安全に行える（膝つき、ブロック、可動域を浅く）</w:t>
      </w:r>
      <w:r>
        <w:rPr>
          <w:rFonts w:hint="eastAsia"/>
        </w:rPr>
        <w:br/>
        <w:t>・レベル2：標準（最も多くの人のちょうど良い）</w:t>
      </w:r>
      <w:r>
        <w:rPr>
          <w:rFonts w:hint="eastAsia"/>
        </w:rPr>
        <w:br/>
        <w:t>・レベル3：挑戦（強度・難度が上がるが、リスクも上がる）</w:t>
      </w:r>
    </w:p>
    <w:p w14:paraId="5AD880AC" w14:textId="77777777" w:rsidR="00AE4866" w:rsidRDefault="00AE4866" w:rsidP="00CC286C">
      <w:r>
        <w:rPr>
          <w:rFonts w:hint="eastAsia"/>
        </w:rPr>
        <w:t>この3段階を、ピークポーズだけでなく主要ポーズに仕込む。すると、混在クラスでも誰も置いていかないのに薄くならないという、強いクラスが作れる。</w:t>
      </w:r>
    </w:p>
    <w:p w14:paraId="3ECD2917" w14:textId="77777777" w:rsidR="00AE4866" w:rsidRDefault="00AE4866" w:rsidP="00CC286C"/>
    <w:p w14:paraId="5FAE32B1" w14:textId="77777777" w:rsidR="00AE4866" w:rsidRPr="00F26739" w:rsidRDefault="00AE4866" w:rsidP="008B103C">
      <w:pPr>
        <w:pStyle w:val="3"/>
      </w:pPr>
      <w:r w:rsidRPr="00F26739">
        <w:rPr>
          <w:rFonts w:hint="eastAsia"/>
        </w:rPr>
        <w:t>「</w:t>
      </w:r>
      <w:r>
        <w:rPr>
          <w:rFonts w:hint="eastAsia"/>
        </w:rPr>
        <w:t>ペース</w:t>
      </w:r>
      <w:r w:rsidRPr="00F26739">
        <w:rPr>
          <w:rFonts w:hint="eastAsia"/>
        </w:rPr>
        <w:t>」を設計する</w:t>
      </w:r>
    </w:p>
    <w:p w14:paraId="38DB9A40" w14:textId="77777777" w:rsidR="00AE4866" w:rsidRDefault="00AE4866" w:rsidP="00CC286C">
      <w:r>
        <w:rPr>
          <w:rFonts w:hint="eastAsia"/>
        </w:rPr>
        <w:t>ペースの基本は「上げて、維持して、下げる」である。</w:t>
      </w:r>
    </w:p>
    <w:p w14:paraId="5BB95CF2" w14:textId="77777777" w:rsidR="00AE4866" w:rsidRDefault="00AE4866" w:rsidP="00CC286C">
      <w:r>
        <w:rPr>
          <w:rFonts w:hint="eastAsia"/>
        </w:rPr>
        <w:t>シークエンスは、ペース（負荷の波）を設計する行為でもある。</w:t>
      </w:r>
      <w:r>
        <w:rPr>
          <w:rFonts w:hint="eastAsia"/>
        </w:rPr>
        <w:br/>
      </w:r>
      <w:r>
        <w:rPr>
          <w:rFonts w:hint="eastAsia"/>
        </w:rPr>
        <w:t>波を作らないクラスの失敗例：</w:t>
      </w:r>
      <w:r>
        <w:rPr>
          <w:rFonts w:hint="eastAsia"/>
        </w:rPr>
        <w:br/>
        <w:t>・ずっと強い → 後半で崩れる（事故リスク増）</w:t>
      </w:r>
      <w:r>
        <w:rPr>
          <w:rFonts w:hint="eastAsia"/>
        </w:rPr>
        <w:br/>
        <w:t>・ずっと弱い → 達成感がなく、集中が散る（不満が出る）</w:t>
      </w:r>
    </w:p>
    <w:p w14:paraId="712F85A1" w14:textId="77777777" w:rsidR="00AE4866" w:rsidRDefault="00AE4866" w:rsidP="00CC286C">
      <w:r>
        <w:rPr>
          <w:rFonts w:hint="eastAsia"/>
        </w:rPr>
        <w:t>・ランダムに強弱がくる→次が気になる。集中できない。</w:t>
      </w:r>
    </w:p>
    <w:p w14:paraId="472669E6" w14:textId="77777777" w:rsidR="00AE4866" w:rsidRDefault="00AE4866" w:rsidP="00CC286C"/>
    <w:p w14:paraId="27B97280" w14:textId="4107C338" w:rsidR="00AE4866" w:rsidRPr="00F77A0A" w:rsidRDefault="00AE4866" w:rsidP="00CC286C">
      <w:r w:rsidRPr="00FC07BA">
        <w:rPr>
          <w:rStyle w:val="30"/>
          <w:rFonts w:hint="eastAsia"/>
        </w:rPr>
        <w:t>シークエンス作成における「損得」の哲学</w:t>
      </w:r>
    </w:p>
    <w:p w14:paraId="6B7DE1B8" w14:textId="77777777" w:rsidR="00FC07BA" w:rsidRDefault="00AE4866" w:rsidP="00CC286C">
      <w:r>
        <w:rPr>
          <w:rFonts w:hint="eastAsia"/>
        </w:rPr>
        <w:t>構成の失敗は、多くの場合エゴから起きる。</w:t>
      </w:r>
    </w:p>
    <w:p w14:paraId="106A5917" w14:textId="6286E14B" w:rsidR="00AE4866" w:rsidRDefault="00AE4866" w:rsidP="00CC286C">
      <w:r>
        <w:rPr>
          <w:rFonts w:hint="eastAsia"/>
        </w:rPr>
        <w:t>・かっこいい流れを見せたい</w:t>
      </w:r>
      <w:r>
        <w:rPr>
          <w:rFonts w:hint="eastAsia"/>
        </w:rPr>
        <w:br/>
        <w:t>・難しいポーズを入れたい</w:t>
      </w:r>
      <w:r>
        <w:rPr>
          <w:rFonts w:hint="eastAsia"/>
        </w:rPr>
        <w:br/>
        <w:t>・「濃いクラス」をやりたい</w:t>
      </w:r>
      <w:r>
        <w:rPr>
          <w:rFonts w:hint="eastAsia"/>
        </w:rPr>
        <w:br/>
        <w:t>この欲求は、インストラクターの達成感（得）であって、参加者の利益とは一致しないことが多い。</w:t>
      </w:r>
    </w:p>
    <w:p w14:paraId="5AE890DC" w14:textId="77777777" w:rsidR="00AE4866" w:rsidRDefault="00AE4866" w:rsidP="00CC286C"/>
    <w:p w14:paraId="3187B3F6" w14:textId="77777777" w:rsidR="00FC07BA" w:rsidRDefault="00AE4866" w:rsidP="008B103C">
      <w:pPr>
        <w:pStyle w:val="3"/>
      </w:pPr>
      <w:r>
        <w:rPr>
          <w:rFonts w:hint="eastAsia"/>
        </w:rPr>
        <w:t>構成の判断基準は常に1つ</w:t>
      </w:r>
    </w:p>
    <w:p w14:paraId="270A2908" w14:textId="78D2294F" w:rsidR="00AE4866" w:rsidRDefault="00AE4866" w:rsidP="00CC286C">
      <w:r>
        <w:rPr>
          <w:rFonts w:hint="eastAsia"/>
        </w:rPr>
        <w:t>「これ（このポーズ、この繋ぎ）は、参加者の安全と体験価値を上げているか？」</w:t>
      </w:r>
      <w:r>
        <w:rPr>
          <w:rFonts w:hint="eastAsia"/>
        </w:rPr>
        <w:br/>
        <w:t>上げていないなら削る。たとえ自分が好きなポーズでも削る。</w:t>
      </w:r>
      <w:r>
        <w:rPr>
          <w:rFonts w:hint="eastAsia"/>
        </w:rPr>
        <w:br/>
        <w:t>これを徹底できるインストラクターほど、結果的に濃いのに安全なクラスを作れる。</w:t>
      </w:r>
    </w:p>
    <w:p w14:paraId="4BD4DAF7" w14:textId="77777777" w:rsidR="00AE4866" w:rsidRDefault="00AE4866" w:rsidP="00CC286C"/>
    <w:p w14:paraId="3FE12560" w14:textId="4CE561A4" w:rsidR="00AE4866" w:rsidRPr="00F26739" w:rsidRDefault="00AE4866" w:rsidP="008B103C">
      <w:pPr>
        <w:pStyle w:val="3"/>
      </w:pPr>
      <w:r w:rsidRPr="00F26739">
        <w:rPr>
          <w:rFonts w:hint="eastAsia"/>
        </w:rPr>
        <w:t>シークエンス</w:t>
      </w:r>
      <w:r w:rsidR="00FC07BA">
        <w:rPr>
          <w:rFonts w:hint="eastAsia"/>
        </w:rPr>
        <w:t>例（</w:t>
      </w:r>
      <w:r w:rsidRPr="00F26739">
        <w:rPr>
          <w:rFonts w:hint="eastAsia"/>
        </w:rPr>
        <w:t>60分の</w:t>
      </w:r>
      <w:r w:rsidR="00FC07BA">
        <w:rPr>
          <w:rFonts w:hint="eastAsia"/>
        </w:rPr>
        <w:t>クラス</w:t>
      </w:r>
      <w:r w:rsidRPr="00F26739">
        <w:rPr>
          <w:rFonts w:hint="eastAsia"/>
        </w:rPr>
        <w:t>例</w:t>
      </w:r>
      <w:r w:rsidR="00FC07BA">
        <w:rPr>
          <w:rFonts w:hint="eastAsia"/>
        </w:rPr>
        <w:t>）</w:t>
      </w:r>
    </w:p>
    <w:p w14:paraId="3B63A014" w14:textId="77777777" w:rsidR="00AE4866" w:rsidRPr="003455BC" w:rsidRDefault="00AE4866" w:rsidP="00CC286C">
      <w:r>
        <w:rPr>
          <w:rFonts w:hint="eastAsia"/>
        </w:rPr>
        <w:t>ここで、現場でそのまま使える「骨格テンプレ」を提示する。ポーズ名は例であり、重</w:t>
      </w:r>
      <w:r w:rsidRPr="003455BC">
        <w:rPr>
          <w:rFonts w:hint="eastAsia"/>
        </w:rPr>
        <w:t>要なのは目的と順序である。</w:t>
      </w:r>
    </w:p>
    <w:p w14:paraId="7800EEB0" w14:textId="77777777" w:rsidR="00AE4866" w:rsidRDefault="00AE4866" w:rsidP="00CC286C">
      <w:r w:rsidRPr="00FC07BA">
        <w:rPr>
          <w:rStyle w:val="40"/>
          <w:rFonts w:hint="eastAsia"/>
        </w:rPr>
        <w:t>・センタリング ５分</w:t>
      </w:r>
      <w:r w:rsidRPr="00FC07BA">
        <w:rPr>
          <w:rStyle w:val="40"/>
          <w:rFonts w:hint="eastAsia"/>
        </w:rPr>
        <w:br/>
      </w:r>
      <w:r w:rsidRPr="003455BC">
        <w:rPr>
          <w:rFonts w:hint="eastAsia"/>
        </w:rPr>
        <w:t>呼吸観察（鼻呼吸の確認）</w:t>
      </w:r>
      <w:r w:rsidRPr="003455BC">
        <w:rPr>
          <w:rFonts w:hint="eastAsia"/>
        </w:rPr>
        <w:br/>
        <w:t>今日の違和感チェック（首・腰・膝）</w:t>
      </w:r>
    </w:p>
    <w:p w14:paraId="56D1C475" w14:textId="77777777" w:rsidR="00AE4866" w:rsidRDefault="00AE4866" w:rsidP="00CC286C">
      <w:pPr>
        <w:pStyle w:val="4"/>
      </w:pPr>
      <w:r>
        <w:rPr>
          <w:rFonts w:hint="eastAsia"/>
        </w:rPr>
        <w:t>・</w:t>
      </w:r>
      <w:r w:rsidRPr="003455BC">
        <w:rPr>
          <w:rFonts w:hint="eastAsia"/>
        </w:rPr>
        <w:t xml:space="preserve">準備 </w:t>
      </w:r>
      <w:r>
        <w:rPr>
          <w:rFonts w:hint="eastAsia"/>
        </w:rPr>
        <w:t>１０</w:t>
      </w:r>
      <w:r w:rsidRPr="003455BC">
        <w:rPr>
          <w:rFonts w:hint="eastAsia"/>
        </w:rPr>
        <w:t>分</w:t>
      </w:r>
    </w:p>
    <w:p w14:paraId="486A9358" w14:textId="77777777" w:rsidR="00AE4866" w:rsidRDefault="00AE4866" w:rsidP="00CC286C">
      <w:r w:rsidRPr="003455BC">
        <w:rPr>
          <w:rFonts w:hint="eastAsia"/>
        </w:rPr>
        <w:t>背骨：屈曲／伸展／側屈／回旋</w:t>
      </w:r>
    </w:p>
    <w:p w14:paraId="3BA384D0" w14:textId="77777777" w:rsidR="00AE4866" w:rsidRDefault="00AE4866" w:rsidP="00CC286C">
      <w:r w:rsidRPr="003455BC">
        <w:rPr>
          <w:rFonts w:hint="eastAsia"/>
        </w:rPr>
        <w:t>股関節：屈曲／伸展、内転／外転、内旋／外旋</w:t>
      </w:r>
      <w:r w:rsidRPr="003455BC">
        <w:rPr>
          <w:rFonts w:hint="eastAsia"/>
        </w:rPr>
        <w:br/>
        <w:t>足首：背屈と接地の再教育</w:t>
      </w:r>
    </w:p>
    <w:p w14:paraId="0B2B0458" w14:textId="77777777" w:rsidR="00AE4866" w:rsidRDefault="00AE4866" w:rsidP="00CC286C">
      <w:r w:rsidRPr="00FC07BA">
        <w:rPr>
          <w:rStyle w:val="40"/>
          <w:rFonts w:hint="eastAsia"/>
        </w:rPr>
        <w:t>・体温を上げる１０分</w:t>
      </w:r>
      <w:r w:rsidRPr="00FC07BA">
        <w:rPr>
          <w:rStyle w:val="40"/>
          <w:rFonts w:hint="eastAsia"/>
        </w:rPr>
        <w:br/>
      </w:r>
      <w:r w:rsidRPr="003455BC">
        <w:rPr>
          <w:rFonts w:hint="eastAsia"/>
        </w:rPr>
        <w:t>軽いフロー（テンポ一定、強度は上げすぎない）</w:t>
      </w:r>
    </w:p>
    <w:p w14:paraId="0C526336" w14:textId="77777777" w:rsidR="00AE4866" w:rsidRDefault="00AE4866" w:rsidP="00CC286C">
      <w:pPr>
        <w:pStyle w:val="4"/>
      </w:pPr>
      <w:r>
        <w:rPr>
          <w:rFonts w:hint="eastAsia"/>
        </w:rPr>
        <w:t>・</w:t>
      </w:r>
      <w:r w:rsidRPr="003455BC">
        <w:rPr>
          <w:rFonts w:hint="eastAsia"/>
        </w:rPr>
        <w:t xml:space="preserve">立位基礎 </w:t>
      </w:r>
      <w:r>
        <w:rPr>
          <w:rFonts w:hint="eastAsia"/>
        </w:rPr>
        <w:t>１５</w:t>
      </w:r>
      <w:r w:rsidRPr="003455BC">
        <w:rPr>
          <w:rFonts w:hint="eastAsia"/>
        </w:rPr>
        <w:t>分</w:t>
      </w:r>
    </w:p>
    <w:p w14:paraId="4FB4CDC8" w14:textId="77777777" w:rsidR="00AE4866" w:rsidRDefault="00AE4866" w:rsidP="00CC286C">
      <w:r w:rsidRPr="003455BC">
        <w:rPr>
          <w:rFonts w:hint="eastAsia"/>
        </w:rPr>
        <w:lastRenderedPageBreak/>
        <w:t>戦士系やランジ系で「土台と骨盤」を作る</w:t>
      </w:r>
    </w:p>
    <w:p w14:paraId="66475037" w14:textId="77777777" w:rsidR="00AE4866" w:rsidRDefault="00AE4866" w:rsidP="00CC286C">
      <w:r w:rsidRPr="003455BC">
        <w:rPr>
          <w:rFonts w:hint="eastAsia"/>
        </w:rPr>
        <w:t>片脚要素は短く（転倒リスク管理）</w:t>
      </w:r>
    </w:p>
    <w:p w14:paraId="58DD30A9" w14:textId="77777777" w:rsidR="00AE4866" w:rsidRDefault="00AE4866" w:rsidP="00CC286C">
      <w:pPr>
        <w:pStyle w:val="4"/>
      </w:pPr>
      <w:r>
        <w:rPr>
          <w:rFonts w:hint="eastAsia"/>
        </w:rPr>
        <w:t>・</w:t>
      </w:r>
      <w:r w:rsidRPr="003455BC">
        <w:rPr>
          <w:rFonts w:hint="eastAsia"/>
        </w:rPr>
        <w:t xml:space="preserve">ピーク </w:t>
      </w:r>
      <w:r>
        <w:rPr>
          <w:rFonts w:hint="eastAsia"/>
        </w:rPr>
        <w:t>８</w:t>
      </w:r>
      <w:r w:rsidRPr="003455BC">
        <w:rPr>
          <w:rFonts w:hint="eastAsia"/>
        </w:rPr>
        <w:t>分</w:t>
      </w:r>
    </w:p>
    <w:p w14:paraId="38A0A5B4" w14:textId="77777777" w:rsidR="00AE4866" w:rsidRDefault="00AE4866" w:rsidP="00CC286C">
      <w:r w:rsidRPr="003455BC">
        <w:rPr>
          <w:rFonts w:hint="eastAsia"/>
        </w:rPr>
        <w:t>テーマの核（胸椎、股関節、バランスなど）</w:t>
      </w:r>
    </w:p>
    <w:p w14:paraId="0601A9DC" w14:textId="77777777" w:rsidR="00AE4866" w:rsidRDefault="00AE4866" w:rsidP="00CC286C">
      <w:r w:rsidRPr="003455BC">
        <w:rPr>
          <w:rFonts w:hint="eastAsia"/>
        </w:rPr>
        <w:t>オプションを必ず同時提示（レベル1〜3）</w:t>
      </w:r>
    </w:p>
    <w:p w14:paraId="08DE0AA2" w14:textId="77777777" w:rsidR="00AE4866" w:rsidRDefault="00AE4866" w:rsidP="00CC286C">
      <w:pPr>
        <w:pStyle w:val="4"/>
      </w:pPr>
      <w:r>
        <w:rPr>
          <w:rFonts w:hint="eastAsia"/>
        </w:rPr>
        <w:t>・</w:t>
      </w:r>
      <w:r w:rsidRPr="003455BC">
        <w:rPr>
          <w:rFonts w:hint="eastAsia"/>
        </w:rPr>
        <w:t xml:space="preserve">中和 </w:t>
      </w:r>
      <w:r>
        <w:rPr>
          <w:rFonts w:hint="eastAsia"/>
        </w:rPr>
        <w:t>７</w:t>
      </w:r>
      <w:r w:rsidRPr="003455BC">
        <w:rPr>
          <w:rFonts w:hint="eastAsia"/>
        </w:rPr>
        <w:t>分</w:t>
      </w:r>
    </w:p>
    <w:p w14:paraId="494A94AF" w14:textId="77777777" w:rsidR="00AE4866" w:rsidRDefault="00AE4866" w:rsidP="00CC286C">
      <w:r>
        <w:rPr>
          <w:rFonts w:hint="eastAsia"/>
        </w:rPr>
        <w:t>座位や仰向け</w:t>
      </w:r>
    </w:p>
    <w:p w14:paraId="4D36E161" w14:textId="16DFA7B9" w:rsidR="00AE4866" w:rsidRPr="003455BC" w:rsidRDefault="00AE4866" w:rsidP="00CC286C">
      <w:pPr>
        <w:pStyle w:val="4"/>
      </w:pPr>
      <w:r>
        <w:rPr>
          <w:rFonts w:hint="eastAsia"/>
        </w:rPr>
        <w:t>・シャヴァーサナ</w:t>
      </w:r>
      <w:r w:rsidRPr="003455BC">
        <w:rPr>
          <w:rFonts w:hint="eastAsia"/>
        </w:rPr>
        <w:t xml:space="preserve"> 5分</w:t>
      </w:r>
    </w:p>
    <w:p w14:paraId="66C133C4" w14:textId="7BBA9FE1" w:rsidR="00FC07BA" w:rsidRDefault="00FC07BA" w:rsidP="00CC286C">
      <w:r>
        <w:rPr>
          <w:rFonts w:hint="eastAsia"/>
        </w:rPr>
        <w:t>（上記は一例であり、長さにこだわる必要はない。）</w:t>
      </w:r>
    </w:p>
    <w:p w14:paraId="755A8275" w14:textId="77777777" w:rsidR="00FC07BA" w:rsidRDefault="00FC07BA" w:rsidP="00CC286C"/>
    <w:p w14:paraId="4D711DFB" w14:textId="5E4EBB07" w:rsidR="00AE4866" w:rsidRDefault="00AE4866" w:rsidP="00CC286C">
      <w:r>
        <w:rPr>
          <w:rFonts w:hint="eastAsia"/>
        </w:rPr>
        <w:t>良いシークエンスとは「安全のストーリー」である</w:t>
      </w:r>
      <w:r w:rsidR="005B2CF1">
        <w:rPr>
          <w:rFonts w:hint="eastAsia"/>
        </w:rPr>
        <w:t>。</w:t>
      </w:r>
    </w:p>
    <w:p w14:paraId="0797F490" w14:textId="77777777" w:rsidR="00AE4866" w:rsidRDefault="00AE4866" w:rsidP="00CC286C">
      <w:r>
        <w:rPr>
          <w:rFonts w:hint="eastAsia"/>
        </w:rPr>
        <w:t>良いシークエンスは、ポーズの上手さを見せるものではない。</w:t>
      </w:r>
      <w:r>
        <w:rPr>
          <w:rFonts w:hint="eastAsia"/>
        </w:rPr>
        <w:br/>
        <w:t>参加者が「安全に探求し、納得して終われる」ように作られたストーリーである。</w:t>
      </w:r>
      <w:bookmarkStart w:id="621" w:name="_Toc218444613"/>
      <w:bookmarkStart w:id="622" w:name="_Toc220182487"/>
    </w:p>
    <w:p w14:paraId="6B8DEBA3" w14:textId="576FDE2B" w:rsidR="00AE4866" w:rsidRPr="00F77A0A" w:rsidRDefault="00AE4866" w:rsidP="00DB291E">
      <w:pPr>
        <w:pStyle w:val="2"/>
        <w:rPr>
          <w:rFonts w:ascii="ＭＳ 明朝" w:eastAsia="ＭＳ 明朝" w:hAnsi="ＭＳ 明朝" w:cs="ＭＳ 明朝"/>
          <w:kern w:val="0"/>
          <w:sz w:val="18"/>
          <w14:ligatures w14:val="none"/>
        </w:rPr>
      </w:pPr>
      <w:r>
        <w:br w:type="page"/>
      </w:r>
      <w:bookmarkStart w:id="623" w:name="_Toc222434220"/>
      <w:bookmarkStart w:id="624" w:name="_Toc222435040"/>
      <w:bookmarkStart w:id="625" w:name="_Toc222435314"/>
      <w:bookmarkStart w:id="626" w:name="_Toc222435443"/>
      <w:bookmarkStart w:id="627" w:name="_Toc239532061"/>
      <w:bookmarkStart w:id="628" w:name="_Toc239537606"/>
      <w:r>
        <w:rPr>
          <w:rFonts w:hint="eastAsia"/>
        </w:rPr>
        <w:lastRenderedPageBreak/>
        <w:t>ピークポーズ</w:t>
      </w:r>
      <w:bookmarkEnd w:id="621"/>
      <w:bookmarkEnd w:id="622"/>
      <w:bookmarkEnd w:id="623"/>
      <w:bookmarkEnd w:id="624"/>
      <w:bookmarkEnd w:id="625"/>
      <w:bookmarkEnd w:id="626"/>
      <w:bookmarkEnd w:id="627"/>
      <w:bookmarkEnd w:id="628"/>
    </w:p>
    <w:p w14:paraId="3E95B650" w14:textId="77777777" w:rsidR="00AE4866" w:rsidRDefault="00AE4866" w:rsidP="00CC286C"/>
    <w:p w14:paraId="107FFCB3" w14:textId="77777777" w:rsidR="00AE4866" w:rsidRPr="00C32A6B" w:rsidRDefault="00AE4866" w:rsidP="008B103C">
      <w:pPr>
        <w:pStyle w:val="3"/>
      </w:pPr>
      <w:r w:rsidRPr="00C32A6B">
        <w:rPr>
          <w:rFonts w:hint="eastAsia"/>
        </w:rPr>
        <w:t>ピークポーズの定義</w:t>
      </w:r>
    </w:p>
    <w:p w14:paraId="190E0625" w14:textId="77777777" w:rsidR="00AE4866" w:rsidRDefault="00AE4866" w:rsidP="00CC286C">
      <w:r>
        <w:rPr>
          <w:rFonts w:hint="eastAsia"/>
        </w:rPr>
        <w:t>ピークポーズ＝難しいポーズ、ではない。</w:t>
      </w:r>
      <w:r>
        <w:rPr>
          <w:rFonts w:hint="eastAsia"/>
        </w:rPr>
        <w:br/>
        <w:t>ピークとは、テーマが最も明確に体験できる瞬間のことであり、必ずしも難度は関係ない。</w:t>
      </w:r>
    </w:p>
    <w:p w14:paraId="4A0E65E0" w14:textId="77777777" w:rsidR="00AE4866" w:rsidRDefault="00AE4866" w:rsidP="00CC286C">
      <w:r>
        <w:rPr>
          <w:rFonts w:hint="eastAsia"/>
        </w:rPr>
        <w:t>ピークポーズが担う役割は</w:t>
      </w:r>
    </w:p>
    <w:p w14:paraId="25671134" w14:textId="77777777" w:rsidR="00AE4866" w:rsidRDefault="00AE4866" w:rsidP="00CC286C">
      <w:r>
        <w:rPr>
          <w:rFonts w:hint="eastAsia"/>
        </w:rPr>
        <w:t>・テーマを感じる</w:t>
      </w:r>
    </w:p>
    <w:p w14:paraId="7E0BAEA9" w14:textId="77777777" w:rsidR="00AE4866" w:rsidRDefault="00AE4866" w:rsidP="00CC286C">
      <w:r>
        <w:rPr>
          <w:rFonts w:hint="eastAsia"/>
        </w:rPr>
        <w:t>・集中のピーク、クラスの山場</w:t>
      </w:r>
    </w:p>
    <w:p w14:paraId="21388122" w14:textId="77777777" w:rsidR="00AE4866" w:rsidRDefault="00AE4866" w:rsidP="00CC286C">
      <w:r>
        <w:rPr>
          <w:rFonts w:hint="eastAsia"/>
        </w:rPr>
        <w:t>・達成感の適正化</w:t>
      </w:r>
    </w:p>
    <w:p w14:paraId="0FBEB2DF" w14:textId="77777777" w:rsidR="00AE4866" w:rsidRDefault="00AE4866" w:rsidP="00CC286C">
      <w:r>
        <w:rPr>
          <w:rFonts w:hint="eastAsia"/>
        </w:rPr>
        <w:t>たとえば初心者中心なら、ピークは戦士Ⅱでも十分ピークになり得る。</w:t>
      </w:r>
      <w:r>
        <w:rPr>
          <w:rFonts w:hint="eastAsia"/>
        </w:rPr>
        <w:br/>
        <w:t>大切なのは「そのポーズで何を感じさせるか」が明確かどうかである。</w:t>
      </w:r>
    </w:p>
    <w:p w14:paraId="21E0CD5C" w14:textId="77777777" w:rsidR="00AE4866" w:rsidRDefault="00AE4866" w:rsidP="00CC286C"/>
    <w:p w14:paraId="48330CAD" w14:textId="77777777" w:rsidR="00AE4866" w:rsidRPr="00C32A6B" w:rsidRDefault="00AE4866" w:rsidP="008B103C">
      <w:pPr>
        <w:pStyle w:val="3"/>
      </w:pPr>
      <w:r w:rsidRPr="00C32A6B">
        <w:rPr>
          <w:rFonts w:hint="eastAsia"/>
        </w:rPr>
        <w:t>「エゴ」を排除する</w:t>
      </w:r>
    </w:p>
    <w:p w14:paraId="697A22E9" w14:textId="77777777" w:rsidR="00AE4866" w:rsidRDefault="00AE4866" w:rsidP="00CC286C">
      <w:r>
        <w:rPr>
          <w:rFonts w:hint="eastAsia"/>
        </w:rPr>
        <w:t>ピーク設定で最も危険なのは、インストラクターの見せたい、が混じった時である。</w:t>
      </w:r>
    </w:p>
    <w:p w14:paraId="0D9A2B3A" w14:textId="77777777" w:rsidR="00AE4866" w:rsidRDefault="00AE4866" w:rsidP="00CC286C">
      <w:r>
        <w:rPr>
          <w:rFonts w:hint="eastAsia"/>
        </w:rPr>
        <w:t>・得意なアドバンスポーズを入れたい</w:t>
      </w:r>
      <w:r>
        <w:rPr>
          <w:rFonts w:hint="eastAsia"/>
        </w:rPr>
        <w:br/>
        <w:t>・盛り上がるから入れたい</w:t>
      </w:r>
      <w:r>
        <w:rPr>
          <w:rFonts w:hint="eastAsia"/>
        </w:rPr>
        <w:br/>
        <w:t>・自分が好きだから入れたい</w:t>
      </w:r>
      <w:r>
        <w:rPr>
          <w:rFonts w:hint="eastAsia"/>
        </w:rPr>
        <w:br/>
        <w:t>この気持ちは自然だが、設計として採用すると、参加者は安全の条件が足りないままそこへ向かう。</w:t>
      </w:r>
    </w:p>
    <w:p w14:paraId="6E78F6BB" w14:textId="77777777" w:rsidR="00AE4866" w:rsidRDefault="00AE4866" w:rsidP="00CC286C"/>
    <w:p w14:paraId="4E850EB2" w14:textId="77777777" w:rsidR="00AE56AB" w:rsidRDefault="00AE4866" w:rsidP="00CC286C">
      <w:r>
        <w:rPr>
          <w:rFonts w:hint="eastAsia"/>
        </w:rPr>
        <w:t>エゴを排除するために留意することは「そのピークは、参加者の利益を最大化するか？」である。</w:t>
      </w:r>
    </w:p>
    <w:p w14:paraId="319E59A6" w14:textId="48B7CECB" w:rsidR="00AE4866" w:rsidRDefault="00AE4866" w:rsidP="00CC286C">
      <w:r>
        <w:rPr>
          <w:rFonts w:hint="eastAsia"/>
        </w:rPr>
        <w:t>答えが曖昧ならやめる。主役は常に参加者である。</w:t>
      </w:r>
    </w:p>
    <w:p w14:paraId="22E1F692" w14:textId="77777777" w:rsidR="00AE4866" w:rsidRDefault="00AE4866" w:rsidP="00CC286C"/>
    <w:p w14:paraId="51BCFA88" w14:textId="77777777" w:rsidR="00AE4866" w:rsidRPr="000F788B" w:rsidRDefault="00AE4866" w:rsidP="008B103C">
      <w:pPr>
        <w:pStyle w:val="3"/>
      </w:pPr>
      <w:r w:rsidRPr="000F788B">
        <w:rPr>
          <w:rFonts w:hint="eastAsia"/>
        </w:rPr>
        <w:t>ピークへのロードマップ</w:t>
      </w:r>
    </w:p>
    <w:p w14:paraId="59E415C9" w14:textId="77777777" w:rsidR="00AE4866" w:rsidRDefault="00AE4866" w:rsidP="00CC286C">
      <w:r>
        <w:rPr>
          <w:rFonts w:hint="eastAsia"/>
        </w:rPr>
        <w:t>ピークに向けたクラスづくりは、要素を分解して作る。</w:t>
      </w:r>
    </w:p>
    <w:p w14:paraId="69B012A7" w14:textId="77777777" w:rsidR="00AE56AB" w:rsidRDefault="00AE4866" w:rsidP="00CC286C">
      <w:r w:rsidRPr="00AE56AB">
        <w:rPr>
          <w:rStyle w:val="40"/>
          <w:rFonts w:hint="eastAsia"/>
        </w:rPr>
        <w:t>ピークポーズの主要要素を列挙</w:t>
      </w:r>
      <w:r w:rsidRPr="00AE56AB">
        <w:rPr>
          <w:rStyle w:val="40"/>
          <w:rFonts w:hint="eastAsia"/>
        </w:rPr>
        <w:br/>
      </w:r>
      <w:r>
        <w:rPr>
          <w:rFonts w:hint="eastAsia"/>
        </w:rPr>
        <w:t>・可動域、柔軟性（関節）</w:t>
      </w:r>
    </w:p>
    <w:p w14:paraId="28397F54" w14:textId="77777777" w:rsidR="00AE56AB" w:rsidRDefault="00AE4866" w:rsidP="00CC286C">
      <w:r>
        <w:rPr>
          <w:rFonts w:hint="eastAsia"/>
        </w:rPr>
        <w:t>・必要協調（どこを固め、どこを動かすか）</w:t>
      </w:r>
    </w:p>
    <w:p w14:paraId="1E24ACD1" w14:textId="0017B2F8" w:rsidR="00AE4866" w:rsidRDefault="00AE4866" w:rsidP="00CC286C">
      <w:r>
        <w:rPr>
          <w:rFonts w:hint="eastAsia"/>
        </w:rPr>
        <w:t>・心理的ハードル（怖さ）</w:t>
      </w:r>
    </w:p>
    <w:p w14:paraId="00069DE1" w14:textId="77777777" w:rsidR="00AE4866" w:rsidRDefault="00AE4866" w:rsidP="00CC286C">
      <w:r>
        <w:rPr>
          <w:rFonts w:hint="eastAsia"/>
        </w:rPr>
        <w:t>それぞれの要素を「安全に先取りできるポーズ」に変換し、それぞれ序盤〜中盤に散りばめ、ピークで統合する</w:t>
      </w:r>
    </w:p>
    <w:p w14:paraId="3DCDA39C" w14:textId="77777777" w:rsidR="00AE56AB" w:rsidRDefault="00AE4866" w:rsidP="00CC286C">
      <w:r>
        <w:rPr>
          <w:rFonts w:hint="eastAsia"/>
        </w:rPr>
        <w:t>例：テーマ「胸を開く」ピークを「アンジャネーヤサ」にする場合</w:t>
      </w:r>
    </w:p>
    <w:p w14:paraId="7552E9F7" w14:textId="77777777" w:rsidR="00AE56AB" w:rsidRDefault="00AE4866" w:rsidP="00CC286C">
      <w:r>
        <w:rPr>
          <w:rFonts w:hint="eastAsia"/>
        </w:rPr>
        <w:t>・股関節前側の伸展</w:t>
      </w:r>
    </w:p>
    <w:p w14:paraId="651270D3" w14:textId="77777777" w:rsidR="00AE56AB" w:rsidRDefault="00AE4866" w:rsidP="00CC286C">
      <w:r>
        <w:rPr>
          <w:rFonts w:hint="eastAsia"/>
        </w:rPr>
        <w:t>・胸椎伸展</w:t>
      </w:r>
    </w:p>
    <w:p w14:paraId="18BD7BFA" w14:textId="77777777" w:rsidR="00AE56AB" w:rsidRDefault="00AE4866" w:rsidP="00CC286C">
      <w:r>
        <w:rPr>
          <w:rFonts w:hint="eastAsia"/>
        </w:rPr>
        <w:t>・肩甲骨の安定</w:t>
      </w:r>
    </w:p>
    <w:p w14:paraId="75AB6747" w14:textId="77777777" w:rsidR="00AE56AB" w:rsidRDefault="00AE4866" w:rsidP="00CC286C">
      <w:r>
        <w:rPr>
          <w:rFonts w:hint="eastAsia"/>
        </w:rPr>
        <w:t>・腰椎過伸展の抑制</w:t>
      </w:r>
    </w:p>
    <w:p w14:paraId="18E36CF3" w14:textId="0492253E" w:rsidR="00AE4866" w:rsidRDefault="00AE4866" w:rsidP="00CC286C">
      <w:r>
        <w:rPr>
          <w:rFonts w:hint="eastAsia"/>
        </w:rPr>
        <w:t>→ 序盤でランジ系＋胸椎回旋、四つ這いで肩甲骨、後半で低強度の後屈へ</w:t>
      </w:r>
    </w:p>
    <w:p w14:paraId="67D76032" w14:textId="77777777" w:rsidR="00AE4866" w:rsidRDefault="00AE4866" w:rsidP="00CC286C"/>
    <w:p w14:paraId="4C925551" w14:textId="77777777" w:rsidR="00AE4866" w:rsidRPr="00C32A6B" w:rsidRDefault="00AE4866" w:rsidP="008B103C">
      <w:pPr>
        <w:pStyle w:val="3"/>
      </w:pPr>
      <w:r w:rsidRPr="00C32A6B">
        <w:rPr>
          <w:rFonts w:hint="eastAsia"/>
        </w:rPr>
        <w:t>ピークは「全員がやらない」前提で作る</w:t>
      </w:r>
    </w:p>
    <w:p w14:paraId="24DFF56B" w14:textId="77777777" w:rsidR="00AE4866" w:rsidRDefault="00AE4866" w:rsidP="00CC286C">
      <w:r>
        <w:rPr>
          <w:rFonts w:hint="eastAsia"/>
        </w:rPr>
        <w:t>ピークの成功条件は「全員が同じ形をすること」ではない。</w:t>
      </w:r>
    </w:p>
    <w:p w14:paraId="3ED6E06A" w14:textId="7F05AACA" w:rsidR="00AE4866" w:rsidRDefault="00AE4866" w:rsidP="00CC286C">
      <w:r>
        <w:rPr>
          <w:rFonts w:hint="eastAsia"/>
        </w:rPr>
        <w:t>・レベル1（安全・確実）を最初に提示</w:t>
      </w:r>
      <w:r>
        <w:rPr>
          <w:rFonts w:hint="eastAsia"/>
        </w:rPr>
        <w:br/>
        <w:t>・次に標準</w:t>
      </w:r>
      <w:r>
        <w:rPr>
          <w:rFonts w:hint="eastAsia"/>
        </w:rPr>
        <w:br/>
        <w:t>・最後にチャレンジ（必要な人だけ）</w:t>
      </w:r>
      <w:r>
        <w:rPr>
          <w:rFonts w:hint="eastAsia"/>
        </w:rPr>
        <w:br/>
        <w:t>レベル1を</w:t>
      </w:r>
      <w:r w:rsidR="00AE56AB">
        <w:rPr>
          <w:rFonts w:hint="eastAsia"/>
        </w:rPr>
        <w:t>デフォルトとして、レベル１を</w:t>
      </w:r>
      <w:r>
        <w:rPr>
          <w:rFonts w:hint="eastAsia"/>
        </w:rPr>
        <w:t>選択した人を承認することが大切である。</w:t>
      </w:r>
    </w:p>
    <w:p w14:paraId="546C147A" w14:textId="77777777" w:rsidR="00AE4866" w:rsidRDefault="00AE4866" w:rsidP="00CC286C">
      <w:r>
        <w:br w:type="page"/>
      </w:r>
    </w:p>
    <w:p w14:paraId="515A8195" w14:textId="77777777" w:rsidR="00AE4866" w:rsidRDefault="00AE4866" w:rsidP="00DB291E">
      <w:pPr>
        <w:pStyle w:val="2"/>
      </w:pPr>
      <w:bookmarkStart w:id="629" w:name="_Toc220182488"/>
      <w:bookmarkStart w:id="630" w:name="_Toc222434221"/>
      <w:bookmarkStart w:id="631" w:name="_Toc222435041"/>
      <w:bookmarkStart w:id="632" w:name="_Toc222435315"/>
      <w:bookmarkStart w:id="633" w:name="_Toc222435444"/>
      <w:bookmarkStart w:id="634" w:name="_Toc239532062"/>
      <w:bookmarkStart w:id="635" w:name="_Toc239537607"/>
      <w:r>
        <w:lastRenderedPageBreak/>
        <w:t>ピークポーズの決め方</w:t>
      </w:r>
      <w:bookmarkEnd w:id="629"/>
      <w:bookmarkEnd w:id="630"/>
      <w:bookmarkEnd w:id="631"/>
      <w:bookmarkEnd w:id="632"/>
      <w:bookmarkEnd w:id="633"/>
      <w:bookmarkEnd w:id="634"/>
      <w:bookmarkEnd w:id="635"/>
    </w:p>
    <w:p w14:paraId="182A153C" w14:textId="77777777" w:rsidR="00AE4866" w:rsidRDefault="00AE4866" w:rsidP="00CC286C"/>
    <w:p w14:paraId="08B48563" w14:textId="474AD834" w:rsidR="00AE56AB" w:rsidRDefault="00AE56AB" w:rsidP="00CC286C">
      <w:pPr>
        <w:pStyle w:val="4"/>
      </w:pPr>
      <w:r>
        <w:rPr>
          <w:rFonts w:hint="eastAsia"/>
        </w:rPr>
        <w:t>参加者にどんな体験をさせるのか？</w:t>
      </w:r>
    </w:p>
    <w:p w14:paraId="217D6C0D" w14:textId="2B3E1B92" w:rsidR="00AE4866" w:rsidRDefault="00AE4866" w:rsidP="00CC286C">
      <w:r>
        <w:t>ピークポーズは、思いつきや好みで決めるものではない。シークエンス全体の流れを安定させるためには、一定の順序で判断していく必要がある。</w:t>
      </w:r>
    </w:p>
    <w:p w14:paraId="63A6EC9D" w14:textId="77777777" w:rsidR="00AE4866" w:rsidRDefault="00AE4866" w:rsidP="00CC286C">
      <w:r>
        <w:t>ピークポーズを決めるときに、最初に考えるべきなのは「どのポーズが映えるか」でも「どのポーズが難しいか」でもない。このクラスで、参加者に何が起きてほしいのか、である。</w:t>
      </w:r>
    </w:p>
    <w:p w14:paraId="15D01E3A" w14:textId="77777777" w:rsidR="00AE4866" w:rsidRDefault="00AE4866" w:rsidP="00CC286C"/>
    <w:p w14:paraId="6C244CB7" w14:textId="77777777" w:rsidR="00AE4866" w:rsidRPr="005B2CF1" w:rsidRDefault="00AE4866" w:rsidP="008B103C">
      <w:pPr>
        <w:pStyle w:val="3"/>
      </w:pPr>
      <w:r w:rsidRPr="005B2CF1">
        <w:t>テーマから逆算する</w:t>
      </w:r>
    </w:p>
    <w:p w14:paraId="47A00AC8" w14:textId="77777777" w:rsidR="00AE4866" w:rsidRDefault="00AE4866" w:rsidP="00CC286C">
      <w:r>
        <w:t>対象者を特定し、目的を設定し、テーマを決め</w:t>
      </w:r>
      <w:r>
        <w:rPr>
          <w:rFonts w:hint="eastAsia"/>
        </w:rPr>
        <w:t>る、</w:t>
      </w:r>
      <w:r>
        <w:t>ここまでが準備段階である。</w:t>
      </w:r>
    </w:p>
    <w:p w14:paraId="61CA6FB3" w14:textId="77777777" w:rsidR="00AE4866" w:rsidRDefault="00AE4866" w:rsidP="00CC286C"/>
    <w:p w14:paraId="2E2C0616" w14:textId="77777777" w:rsidR="00AE4866" w:rsidRPr="00F3750E" w:rsidRDefault="00AE4866" w:rsidP="008B103C">
      <w:pPr>
        <w:pStyle w:val="3"/>
      </w:pPr>
      <w:r w:rsidRPr="00F3750E">
        <w:t>テーマを通してピークに求める体験を絞る</w:t>
      </w:r>
    </w:p>
    <w:p w14:paraId="69F24E96" w14:textId="77777777" w:rsidR="00AE4866" w:rsidRDefault="00AE4866" w:rsidP="00CC286C">
      <w:r>
        <w:t>テーマが決まったら、そのテーマに沿ったアーサナを考える。テーマは、参加者の意識を集めるための焦点である。</w:t>
      </w:r>
    </w:p>
    <w:p w14:paraId="0FBDAD1B" w14:textId="77777777" w:rsidR="00AE4866" w:rsidRDefault="00AE4866" w:rsidP="00CC286C">
      <w:r>
        <w:t>例えば目的が「腰に負担を集めない動きを身につける」であれば、テーマは</w:t>
      </w:r>
      <w:r>
        <w:rPr>
          <w:rFonts w:hint="eastAsia"/>
        </w:rPr>
        <w:t>例えば、</w:t>
      </w:r>
      <w:r>
        <w:t>次のように絞られる。</w:t>
      </w:r>
    </w:p>
    <w:p w14:paraId="7AA6ABC3" w14:textId="77777777" w:rsidR="00AE4866" w:rsidRDefault="00AE4866" w:rsidP="00CC286C">
      <w:r>
        <w:rPr>
          <w:rFonts w:hint="eastAsia"/>
        </w:rPr>
        <w:t>・</w:t>
      </w:r>
      <w:r>
        <w:t>股関節から動く感覚</w:t>
      </w:r>
    </w:p>
    <w:p w14:paraId="67185891" w14:textId="77777777" w:rsidR="00AE4866" w:rsidRDefault="00AE4866" w:rsidP="00CC286C">
      <w:r>
        <w:rPr>
          <w:rFonts w:hint="eastAsia"/>
        </w:rPr>
        <w:t>・</w:t>
      </w:r>
      <w:r>
        <w:t>体幹の安定を保ったまま脚を使うこと</w:t>
      </w:r>
    </w:p>
    <w:p w14:paraId="2C0A8EC4" w14:textId="77777777" w:rsidR="00AE4866" w:rsidRDefault="00AE4866" w:rsidP="00CC286C">
      <w:r>
        <w:rPr>
          <w:rFonts w:hint="eastAsia"/>
        </w:rPr>
        <w:t>・</w:t>
      </w:r>
      <w:r>
        <w:t>骨盤と背骨の位置関係</w:t>
      </w:r>
    </w:p>
    <w:p w14:paraId="2C13B1BF" w14:textId="77777777" w:rsidR="00AE4866" w:rsidRDefault="00AE4866" w:rsidP="00CC286C">
      <w:r>
        <w:t>ここで、</w:t>
      </w:r>
    </w:p>
    <w:p w14:paraId="0A96BD3D" w14:textId="77777777" w:rsidR="00AE4866" w:rsidRDefault="00AE4866" w:rsidP="00CC286C">
      <w:r>
        <w:t>「このテーマが一番はっきり体感できる場面はどこか？」を考える。そして、その答えになり得るポーズが、ピークポーズの候補になる。</w:t>
      </w:r>
    </w:p>
    <w:p w14:paraId="53E68043" w14:textId="77777777" w:rsidR="00AE4866" w:rsidRDefault="00AE4866" w:rsidP="00CC286C"/>
    <w:p w14:paraId="4CD35F88" w14:textId="77777777" w:rsidR="00AE4866" w:rsidRPr="00E67ADE" w:rsidRDefault="00AE4866" w:rsidP="00CC286C">
      <w:r w:rsidRPr="00AE56AB">
        <w:rPr>
          <w:rStyle w:val="30"/>
        </w:rPr>
        <w:t>「そのポーズでしか分からない感覚」があるかを確認す</w:t>
      </w:r>
      <w:r w:rsidRPr="00E67ADE">
        <w:t>る</w:t>
      </w:r>
    </w:p>
    <w:p w14:paraId="6404D266" w14:textId="77777777" w:rsidR="00AE4866" w:rsidRDefault="00AE4866" w:rsidP="00CC286C">
      <w:r>
        <w:t>ピークポーズとして選ぶ条件は一つだけでよい。</w:t>
      </w:r>
    </w:p>
    <w:p w14:paraId="280885C6" w14:textId="4EEF6558" w:rsidR="00AE4866" w:rsidRDefault="00AE4866" w:rsidP="00CC286C">
      <w:r>
        <w:t>そのポーズでなければ、テーマが分からないか？</w:t>
      </w:r>
      <w:r w:rsidR="00AE56AB">
        <w:rPr>
          <w:rFonts w:hint="eastAsia"/>
        </w:rPr>
        <w:t>である。</w:t>
      </w:r>
    </w:p>
    <w:p w14:paraId="6A00B3ED" w14:textId="77777777" w:rsidR="00AE4866" w:rsidRDefault="00AE4866" w:rsidP="00CC286C">
      <w:r>
        <w:t>例えば、股関節主導をテーマにしているのに、どのポーズでも同じ感覚が出るなら、ピークはまだ決まっていない</w:t>
      </w:r>
      <w:r>
        <w:rPr>
          <w:rFonts w:hint="eastAsia"/>
        </w:rPr>
        <w:t>といえる。</w:t>
      </w:r>
    </w:p>
    <w:p w14:paraId="38037160" w14:textId="77777777" w:rsidR="00AE4866" w:rsidRDefault="00AE4866" w:rsidP="00CC286C">
      <w:r>
        <w:t>ピークとは、テーマが最も明確になる場所であり、そこでのアーサナがピークポーズである。</w:t>
      </w:r>
    </w:p>
    <w:p w14:paraId="77214763" w14:textId="77777777" w:rsidR="00AE4866" w:rsidRDefault="00AE4866" w:rsidP="00CC286C"/>
    <w:p w14:paraId="52BCA729" w14:textId="77777777" w:rsidR="00AE4866" w:rsidRPr="00F74DF0" w:rsidRDefault="00AE4866" w:rsidP="008B103C">
      <w:pPr>
        <w:pStyle w:val="3"/>
      </w:pPr>
      <w:r w:rsidRPr="00F74DF0">
        <w:t>参加者の層に照らして「やり過ぎていないか」を確認する</w:t>
      </w:r>
    </w:p>
    <w:p w14:paraId="2A65B606" w14:textId="6488798C" w:rsidR="00AE4866" w:rsidRDefault="00AE4866" w:rsidP="00CC286C">
      <w:r>
        <w:t>同じテーマでも、参加者</w:t>
      </w:r>
      <w:r w:rsidR="00AE56AB">
        <w:rPr>
          <w:rFonts w:hint="eastAsia"/>
        </w:rPr>
        <w:t>層</w:t>
      </w:r>
      <w:r>
        <w:t>によって適切なピークは変わる。</w:t>
      </w:r>
    </w:p>
    <w:p w14:paraId="1B04CDC3" w14:textId="77777777" w:rsidR="00AE4866" w:rsidRDefault="00AE4866" w:rsidP="00CC286C">
      <w:r>
        <w:t>初心者が多いクラスであれば、</w:t>
      </w:r>
    </w:p>
    <w:p w14:paraId="2256738E" w14:textId="77777777" w:rsidR="00AE4866" w:rsidRDefault="00AE4866" w:rsidP="00CC286C">
      <w:r>
        <w:rPr>
          <w:rFonts w:hint="eastAsia"/>
        </w:rPr>
        <w:t>・</w:t>
      </w:r>
      <w:r>
        <w:t>戦士１・２</w:t>
      </w:r>
    </w:p>
    <w:p w14:paraId="699BCD86" w14:textId="77777777" w:rsidR="00AE4866" w:rsidRDefault="00AE4866" w:rsidP="00CC286C">
      <w:r>
        <w:rPr>
          <w:rFonts w:hint="eastAsia"/>
        </w:rPr>
        <w:t>・</w:t>
      </w:r>
      <w:r>
        <w:t>片</w:t>
      </w:r>
      <w:r>
        <w:rPr>
          <w:rFonts w:hint="eastAsia"/>
        </w:rPr>
        <w:t>脚</w:t>
      </w:r>
      <w:r>
        <w:t>立位の基本ポーズ</w:t>
      </w:r>
    </w:p>
    <w:p w14:paraId="19287DB3" w14:textId="77777777" w:rsidR="00AE4866" w:rsidRDefault="00AE4866" w:rsidP="00CC286C">
      <w:r>
        <w:t>これらでも十分にピークになる。</w:t>
      </w:r>
    </w:p>
    <w:p w14:paraId="416B04B5" w14:textId="77777777" w:rsidR="00AE4866" w:rsidRDefault="00AE4866" w:rsidP="00CC286C">
      <w:r>
        <w:t>一方、経験者が多いクラスであれば、</w:t>
      </w:r>
    </w:p>
    <w:p w14:paraId="41A074F0" w14:textId="77777777" w:rsidR="00AE4866" w:rsidRDefault="00AE4866" w:rsidP="00CC286C">
      <w:r>
        <w:rPr>
          <w:rFonts w:hint="eastAsia"/>
        </w:rPr>
        <w:t>・</w:t>
      </w:r>
      <w:r>
        <w:t>可動域と安定性の両立が求められるポーズ</w:t>
      </w:r>
    </w:p>
    <w:p w14:paraId="43B2E537" w14:textId="77777777" w:rsidR="00AE4866" w:rsidRDefault="00AE4866" w:rsidP="00CC286C">
      <w:r>
        <w:rPr>
          <w:rFonts w:hint="eastAsia"/>
        </w:rPr>
        <w:t>・</w:t>
      </w:r>
      <w:r>
        <w:t>呼吸を保ったまま保持するポーズ</w:t>
      </w:r>
    </w:p>
    <w:p w14:paraId="41105A81" w14:textId="77777777" w:rsidR="00AE4866" w:rsidRDefault="00AE4866" w:rsidP="00CC286C">
      <w:r>
        <w:t>がピークとして成立する場合もある。</w:t>
      </w:r>
    </w:p>
    <w:p w14:paraId="2B6CD371" w14:textId="77777777" w:rsidR="00AE4866" w:rsidRPr="00F74DF0" w:rsidRDefault="00AE4866" w:rsidP="00CC286C"/>
    <w:p w14:paraId="08F861F5" w14:textId="77777777" w:rsidR="00AE4866" w:rsidRDefault="00AE4866" w:rsidP="00CC286C">
      <w:r>
        <w:t>ここで確認すべきなのは、「全員が同じ形を取れるか」ではなく、そのポーズに、レベルを分けて入れる余地があるかである。</w:t>
      </w:r>
    </w:p>
    <w:p w14:paraId="3BD2A78E" w14:textId="77777777" w:rsidR="00AE4866" w:rsidRDefault="00AE4866" w:rsidP="00CC286C">
      <w:r>
        <w:t>レベルを分けられないポーズは、ピークとして扱いづらい。</w:t>
      </w:r>
    </w:p>
    <w:p w14:paraId="1B72CB3B" w14:textId="77777777" w:rsidR="00AE4866" w:rsidRDefault="00AE4866" w:rsidP="00CC286C">
      <w:r>
        <w:br w:type="page"/>
      </w:r>
    </w:p>
    <w:p w14:paraId="1DEB4557" w14:textId="77777777" w:rsidR="00AE4866" w:rsidRDefault="00AE4866" w:rsidP="00DB291E">
      <w:pPr>
        <w:pStyle w:val="2"/>
      </w:pPr>
      <w:bookmarkStart w:id="636" w:name="_Toc218444620"/>
      <w:bookmarkStart w:id="637" w:name="_Toc220182489"/>
      <w:bookmarkStart w:id="638" w:name="_Toc222434222"/>
      <w:bookmarkStart w:id="639" w:name="_Toc222435042"/>
      <w:bookmarkStart w:id="640" w:name="_Toc222435316"/>
      <w:bookmarkStart w:id="641" w:name="_Toc222435445"/>
      <w:bookmarkStart w:id="642" w:name="_Toc239532063"/>
      <w:bookmarkStart w:id="643" w:name="_Toc239537608"/>
      <w:r>
        <w:rPr>
          <w:rFonts w:hint="eastAsia"/>
        </w:rPr>
        <w:lastRenderedPageBreak/>
        <w:t>カウンターポーズ</w:t>
      </w:r>
      <w:bookmarkEnd w:id="636"/>
      <w:bookmarkEnd w:id="637"/>
      <w:bookmarkEnd w:id="638"/>
      <w:bookmarkEnd w:id="639"/>
      <w:bookmarkEnd w:id="640"/>
      <w:bookmarkEnd w:id="641"/>
      <w:bookmarkEnd w:id="642"/>
      <w:bookmarkEnd w:id="643"/>
    </w:p>
    <w:p w14:paraId="65CFE934" w14:textId="77777777" w:rsidR="00AE4866" w:rsidRDefault="00AE4866" w:rsidP="00CC286C"/>
    <w:p w14:paraId="74325E7B" w14:textId="77777777" w:rsidR="00AE4866" w:rsidRPr="00795A56" w:rsidRDefault="00AE4866" w:rsidP="008B103C">
      <w:pPr>
        <w:pStyle w:val="3"/>
      </w:pPr>
      <w:r w:rsidRPr="00795A56">
        <w:rPr>
          <w:rFonts w:hint="eastAsia"/>
        </w:rPr>
        <w:t>カウンターポーズの重要性</w:t>
      </w:r>
    </w:p>
    <w:p w14:paraId="4B5F98C8" w14:textId="77777777" w:rsidR="00AE4866" w:rsidRDefault="00AE4866" w:rsidP="00CC286C">
      <w:r>
        <w:rPr>
          <w:rFonts w:hint="eastAsia"/>
        </w:rPr>
        <w:t>カウンターポーズとは、直前までのアーサナによって身体に起きた変化を、安全に中和し、次の動作へつなぐための構造操作である。</w:t>
      </w:r>
    </w:p>
    <w:p w14:paraId="2D75137D" w14:textId="77777777" w:rsidR="00AE4866" w:rsidRDefault="00AE4866" w:rsidP="00CC286C">
      <w:r>
        <w:rPr>
          <w:rFonts w:hint="eastAsia"/>
        </w:rPr>
        <w:t>ここで中和すべき変化は、主に以下の4領域にまたがる。</w:t>
      </w:r>
    </w:p>
    <w:p w14:paraId="4F2DB44C" w14:textId="77777777" w:rsidR="00AE56AB" w:rsidRDefault="00AE4866" w:rsidP="00CC286C">
      <w:r w:rsidRPr="00AE56AB">
        <w:rPr>
          <w:rStyle w:val="40"/>
          <w:rFonts w:hint="eastAsia"/>
        </w:rPr>
        <w:t>・関節</w:t>
      </w:r>
    </w:p>
    <w:p w14:paraId="0DDB0437" w14:textId="059344B8" w:rsidR="00AE56AB" w:rsidRDefault="00AE4866" w:rsidP="00CC286C">
      <w:r>
        <w:rPr>
          <w:rFonts w:hint="eastAsia"/>
        </w:rPr>
        <w:t>関節面のストレス、関節包や靭帯への張力変化を含む</w:t>
      </w:r>
    </w:p>
    <w:p w14:paraId="4764EA62" w14:textId="765DF709" w:rsidR="00AE56AB" w:rsidRDefault="00AE4866" w:rsidP="00CC286C">
      <w:r w:rsidRPr="00AE56AB">
        <w:rPr>
          <w:rStyle w:val="40"/>
          <w:rFonts w:hint="eastAsia"/>
        </w:rPr>
        <w:t>・筋</w:t>
      </w:r>
    </w:p>
    <w:p w14:paraId="6E70A0A4" w14:textId="77777777" w:rsidR="00AE56AB" w:rsidRDefault="00AE4866" w:rsidP="00CC286C">
      <w:r>
        <w:rPr>
          <w:rFonts w:hint="eastAsia"/>
        </w:rPr>
        <w:t>短縮・伸長、局所的な疲労と緊張の偏り</w:t>
      </w:r>
    </w:p>
    <w:p w14:paraId="4120768C" w14:textId="77777777" w:rsidR="00AE56AB" w:rsidRDefault="00AE4866" w:rsidP="00CC286C">
      <w:r w:rsidRPr="00AE56AB">
        <w:rPr>
          <w:rStyle w:val="40"/>
          <w:rFonts w:hint="eastAsia"/>
        </w:rPr>
        <w:t>・結合組織</w:t>
      </w:r>
    </w:p>
    <w:p w14:paraId="037E2DF8" w14:textId="15709E05" w:rsidR="00AE56AB" w:rsidRDefault="00AE4866" w:rsidP="00CC286C">
      <w:r>
        <w:rPr>
          <w:rFonts w:hint="eastAsia"/>
        </w:rPr>
        <w:t>筋膜・靭帯などのテンションの方向性、滑走性の変化</w:t>
      </w:r>
    </w:p>
    <w:p w14:paraId="6C3F1921" w14:textId="77777777" w:rsidR="00AE56AB" w:rsidRDefault="00AE4866" w:rsidP="00CC286C">
      <w:r w:rsidRPr="00AE56AB">
        <w:rPr>
          <w:rStyle w:val="40"/>
          <w:rFonts w:hint="eastAsia"/>
        </w:rPr>
        <w:t>・神経系</w:t>
      </w:r>
    </w:p>
    <w:p w14:paraId="7F796C49" w14:textId="4BB405FE" w:rsidR="00AE4866" w:rsidRDefault="00AE4866" w:rsidP="00CC286C">
      <w:r>
        <w:rPr>
          <w:rFonts w:hint="eastAsia"/>
        </w:rPr>
        <w:t>興奮度、運動出力の偏り、自律神経系の緊張</w:t>
      </w:r>
    </w:p>
    <w:p w14:paraId="1DA8A0F8" w14:textId="77777777" w:rsidR="00AE56AB" w:rsidRDefault="00AE56AB" w:rsidP="00CC286C"/>
    <w:p w14:paraId="703C3077" w14:textId="77777777" w:rsidR="00AE4866" w:rsidRDefault="00AE4866" w:rsidP="00CC286C">
      <w:r>
        <w:rPr>
          <w:rFonts w:hint="eastAsia"/>
        </w:rPr>
        <w:t>重要なのは、カウンターポーズの本質が「気持ちよさ」ではない点である。もちろん心地よさが生まれる場合もあるが、目的はあくまで続けられる状態を回復させることにある。</w:t>
      </w:r>
    </w:p>
    <w:p w14:paraId="501C407D" w14:textId="77777777" w:rsidR="00AE4866" w:rsidRDefault="00AE4866" w:rsidP="00CC286C">
      <w:r>
        <w:rPr>
          <w:rFonts w:hint="eastAsia"/>
        </w:rPr>
        <w:t>つまり、次のポーズに入っても代償が増えず、最後まで安全にクラスを完走できる身体状態へ戻すことが、カウンターポーズの役割である。</w:t>
      </w:r>
    </w:p>
    <w:p w14:paraId="66E2CD9B" w14:textId="77777777" w:rsidR="00AE4866" w:rsidRDefault="00AE4866" w:rsidP="00CC286C"/>
    <w:p w14:paraId="25F6971D" w14:textId="77777777" w:rsidR="00AE4866" w:rsidRPr="00795A56" w:rsidRDefault="00AE4866" w:rsidP="008B103C">
      <w:pPr>
        <w:pStyle w:val="3"/>
      </w:pPr>
      <w:r w:rsidRPr="00795A56">
        <w:rPr>
          <w:rFonts w:hint="eastAsia"/>
        </w:rPr>
        <w:t>カウンターポーズの考え方（配置と柔軟性）</w:t>
      </w:r>
    </w:p>
    <w:p w14:paraId="00100B48" w14:textId="77777777" w:rsidR="00AE4866" w:rsidRDefault="00AE4866" w:rsidP="00CC286C">
      <w:r>
        <w:rPr>
          <w:rFonts w:hint="eastAsia"/>
        </w:rPr>
        <w:t>カウンターポーズは必ずしも直後につなげる必要はない。伸展をしたら屈曲、屈曲をしたら伸展、外転をしたら内転、内転をしたら外転というように意識して、2つ3つのアーサナで方向性のバランスを取ってもよい。全体としてバランスがとれていればよい、という視点を持つ。</w:t>
      </w:r>
    </w:p>
    <w:p w14:paraId="028D712C" w14:textId="77777777" w:rsidR="00AE4866" w:rsidRDefault="00AE4866" w:rsidP="00CC286C"/>
    <w:p w14:paraId="073B5851" w14:textId="77777777" w:rsidR="00AE4866" w:rsidRDefault="00AE4866" w:rsidP="00CC286C">
      <w:r>
        <w:rPr>
          <w:rFonts w:hint="eastAsia"/>
        </w:rPr>
        <w:t>人によって感覚も違うため、「最も良いカウンターポーズ」は一つに定まらない。クラスのテーマや全体的な流れも考慮し、適宜カウ</w:t>
      </w:r>
      <w:r>
        <w:rPr>
          <w:rFonts w:hint="eastAsia"/>
        </w:rPr>
        <w:t>ンターポーズを入れていく。クラスシークエンスに正解はないが、すべてのアーサナに意味を持たせ、前後のつながりや全体のバランスを常に意識することが非常に大切である。</w:t>
      </w:r>
    </w:p>
    <w:p w14:paraId="0AB7C675" w14:textId="77777777" w:rsidR="00AE4866" w:rsidRDefault="00AE4866" w:rsidP="00CC286C"/>
    <w:p w14:paraId="47452C2C" w14:textId="77777777" w:rsidR="00AE4866" w:rsidRPr="001C0D81" w:rsidRDefault="00AE4866" w:rsidP="008B103C">
      <w:pPr>
        <w:pStyle w:val="3"/>
      </w:pPr>
      <w:bookmarkStart w:id="644" w:name="_Toc218444621"/>
      <w:bookmarkStart w:id="645" w:name="_Toc220182490"/>
      <w:bookmarkStart w:id="646" w:name="_Toc222434223"/>
      <w:bookmarkStart w:id="647" w:name="_Toc222435043"/>
      <w:bookmarkStart w:id="648" w:name="_Toc222435317"/>
      <w:bookmarkStart w:id="649" w:name="_Toc222435446"/>
      <w:r w:rsidRPr="0098249C">
        <w:t>カウンターポーズの基本</w:t>
      </w:r>
      <w:bookmarkEnd w:id="644"/>
      <w:bookmarkEnd w:id="645"/>
      <w:bookmarkEnd w:id="646"/>
      <w:bookmarkEnd w:id="647"/>
      <w:bookmarkEnd w:id="648"/>
      <w:bookmarkEnd w:id="649"/>
    </w:p>
    <w:p w14:paraId="43BC6813" w14:textId="77777777" w:rsidR="00AE4866" w:rsidRDefault="00AE4866" w:rsidP="00CC286C">
      <w:r>
        <w:rPr>
          <w:rFonts w:hint="eastAsia"/>
        </w:rPr>
        <w:t>一般的にカウンターポーズは、反対向きに動くものが選ばれやすいが、その場合でも必要な動きより容易で弱いものを使うのが原則である。</w:t>
      </w:r>
    </w:p>
    <w:p w14:paraId="2DF16B3C" w14:textId="4C585E48" w:rsidR="00AE4866" w:rsidRDefault="00AE4866" w:rsidP="00CC286C">
      <w:r>
        <w:rPr>
          <w:rFonts w:hint="eastAsia"/>
        </w:rPr>
        <w:t>例：深く強い後屈の後には、優しい前屈を選ぶ</w:t>
      </w:r>
      <w:r w:rsidR="005B2CF1">
        <w:rPr>
          <w:rFonts w:hint="eastAsia"/>
        </w:rPr>
        <w:t>。</w:t>
      </w:r>
      <w:r>
        <w:rPr>
          <w:rFonts w:hint="eastAsia"/>
        </w:rPr>
        <w:br/>
        <w:t>また、カウンターポーズの保持時間は短めにする（刺激を強めすぎない）。</w:t>
      </w:r>
    </w:p>
    <w:p w14:paraId="21AB9778" w14:textId="77777777" w:rsidR="00AE4866" w:rsidRDefault="00AE4866" w:rsidP="00CC286C"/>
    <w:p w14:paraId="4EDE92B0" w14:textId="77777777" w:rsidR="00AE4866" w:rsidRDefault="00AE4866" w:rsidP="00CC286C">
      <w:r>
        <w:rPr>
          <w:rFonts w:hint="eastAsia"/>
        </w:rPr>
        <w:t>カウンターポーズは、ある一つのアーサナに対しても、一連のアーサナに対しても用いることができる。</w:t>
      </w:r>
    </w:p>
    <w:p w14:paraId="4BAE3757" w14:textId="3EB54D04" w:rsidR="00AE4866" w:rsidRDefault="00AE4866" w:rsidP="00CC286C">
      <w:r>
        <w:rPr>
          <w:rFonts w:hint="eastAsia"/>
        </w:rPr>
        <w:t>例：優しい一連の前屈と、優しい一連の後屈を交互に行う</w:t>
      </w:r>
      <w:r w:rsidR="005B2CF1">
        <w:rPr>
          <w:rFonts w:hint="eastAsia"/>
        </w:rPr>
        <w:t>。</w:t>
      </w:r>
      <w:r>
        <w:rPr>
          <w:rFonts w:hint="eastAsia"/>
        </w:rPr>
        <w:br/>
        <w:t>・前屈のポーズを3つ〜4つ行った後で、後屈を3つ〜4つ行う</w:t>
      </w:r>
      <w:r w:rsidR="005B2CF1">
        <w:rPr>
          <w:rFonts w:hint="eastAsia"/>
        </w:rPr>
        <w:t>。</w:t>
      </w:r>
    </w:p>
    <w:p w14:paraId="758DD06E" w14:textId="77777777" w:rsidR="00AE4866" w:rsidRDefault="00AE4866" w:rsidP="00CC286C">
      <w:r>
        <w:rPr>
          <w:rFonts w:hint="eastAsia"/>
        </w:rPr>
        <w:t>また、初心者クラスではカウンターポーズがより頻繁に必要になる。</w:t>
      </w:r>
    </w:p>
    <w:p w14:paraId="5C820545" w14:textId="77777777" w:rsidR="00AE4866" w:rsidRDefault="00AE4866" w:rsidP="00CC286C">
      <w:r>
        <w:rPr>
          <w:rFonts w:hint="eastAsia"/>
        </w:rPr>
        <w:t>レベルが高くなると、緊張を蓄積せずに特定の動きの強い流れを長い時間行えるようになる場合もあるが、それでも神経系を中心に戻すために、カウンターポーズを意識した方がよい。</w:t>
      </w:r>
    </w:p>
    <w:p w14:paraId="031104E8" w14:textId="77777777" w:rsidR="00AE4866" w:rsidRPr="002B7E9C" w:rsidRDefault="00AE4866" w:rsidP="00CC286C"/>
    <w:p w14:paraId="3EF5EDC8" w14:textId="77777777" w:rsidR="00AE4866" w:rsidRPr="00795A56" w:rsidRDefault="00AE4866" w:rsidP="008B103C">
      <w:pPr>
        <w:pStyle w:val="3"/>
      </w:pPr>
      <w:r w:rsidRPr="00795A56">
        <w:rPr>
          <w:rFonts w:hint="eastAsia"/>
        </w:rPr>
        <w:t>よくある誤解</w:t>
      </w:r>
    </w:p>
    <w:p w14:paraId="7BAFDFA8" w14:textId="77777777" w:rsidR="00AE4866" w:rsidRDefault="00AE4866" w:rsidP="00CC286C">
      <w:r>
        <w:rPr>
          <w:rFonts w:hint="eastAsia"/>
        </w:rPr>
        <w:t>×「後屈の後は前屈すればいい」</w:t>
      </w:r>
      <w:r>
        <w:rPr>
          <w:rFonts w:hint="eastAsia"/>
        </w:rPr>
        <w:br/>
        <w:t>×「ツイストは万能のカウンター」</w:t>
      </w:r>
      <w:r>
        <w:rPr>
          <w:rFonts w:hint="eastAsia"/>
        </w:rPr>
        <w:br/>
        <w:t>×「とりあえずチャイルドポーズを入れればOK」</w:t>
      </w:r>
    </w:p>
    <w:p w14:paraId="2524243F" w14:textId="77777777" w:rsidR="00AE4866" w:rsidRDefault="00AE4866" w:rsidP="00CC286C">
      <w:r>
        <w:rPr>
          <w:rFonts w:hint="eastAsia"/>
        </w:rPr>
        <w:t>これらは結果論的・感覚論的な理解であり、構造を見ていない。</w:t>
      </w:r>
    </w:p>
    <w:p w14:paraId="768F543C" w14:textId="77777777" w:rsidR="00AE4866" w:rsidRDefault="00AE4866" w:rsidP="00CC286C">
      <w:r>
        <w:rPr>
          <w:rFonts w:hint="eastAsia"/>
        </w:rPr>
        <w:t>カウンターポーズは「反対方向に動けばよい」という単純な話ではない。</w:t>
      </w:r>
    </w:p>
    <w:p w14:paraId="739F6958" w14:textId="77777777" w:rsidR="00AE4866" w:rsidRDefault="00AE4866" w:rsidP="00CC286C">
      <w:r>
        <w:rPr>
          <w:rFonts w:hint="eastAsia"/>
        </w:rPr>
        <w:t>何が起きたか（どの関節で、どの組織が、どの方向へ、どれくらいの負荷・緊張・興奮を</w:t>
      </w:r>
      <w:r>
        <w:rPr>
          <w:rFonts w:hint="eastAsia"/>
        </w:rPr>
        <w:lastRenderedPageBreak/>
        <w:t>受けたか）を把握しなければ、適切に選ぶことはできない。</w:t>
      </w:r>
    </w:p>
    <w:p w14:paraId="45995638" w14:textId="77777777" w:rsidR="00AE4866" w:rsidRDefault="00AE4866" w:rsidP="00CC286C"/>
    <w:p w14:paraId="268D88EC" w14:textId="77777777" w:rsidR="00AE4866" w:rsidRPr="007C40C2" w:rsidRDefault="00AE4866" w:rsidP="008B103C">
      <w:pPr>
        <w:pStyle w:val="3"/>
      </w:pPr>
      <w:r w:rsidRPr="007C40C2">
        <w:rPr>
          <w:rFonts w:hint="eastAsia"/>
        </w:rPr>
        <w:t>可動域（モビリティ）と安定性（スタビリティ）の順序</w:t>
      </w:r>
    </w:p>
    <w:p w14:paraId="1ECA92C3" w14:textId="77777777" w:rsidR="00AE4866" w:rsidRDefault="00AE4866" w:rsidP="00CC286C">
      <w:r>
        <w:rPr>
          <w:rFonts w:hint="eastAsia"/>
        </w:rPr>
        <w:t>カウンターポーズを理解する前提として、「可動域を作った部位は不安定になる」という視点を理解すること。</w:t>
      </w:r>
    </w:p>
    <w:p w14:paraId="5C6D1230" w14:textId="77777777" w:rsidR="00AE4866" w:rsidRDefault="00AE4866" w:rsidP="00CC286C">
      <w:r>
        <w:rPr>
          <w:rFonts w:hint="eastAsia"/>
        </w:rPr>
        <w:t>原則：可動域 → 安定性 →動作</w:t>
      </w:r>
    </w:p>
    <w:p w14:paraId="5F5FA2FD" w14:textId="77777777" w:rsidR="00AE4866" w:rsidRDefault="00AE4866" w:rsidP="00CC286C">
      <w:r>
        <w:rPr>
          <w:rFonts w:hint="eastAsia"/>
        </w:rPr>
        <w:t>この順序が逆転すると、カウンターポーズは機能しない。</w:t>
      </w:r>
    </w:p>
    <w:p w14:paraId="72FC9ECC" w14:textId="77777777" w:rsidR="00AE4866" w:rsidRDefault="00AE4866" w:rsidP="00CC286C">
      <w:pPr>
        <w:rPr>
          <w:b/>
          <w:bCs/>
        </w:rPr>
      </w:pPr>
      <w:r>
        <w:rPr>
          <w:rFonts w:hint="eastAsia"/>
        </w:rPr>
        <w:t>例：腸腰筋・大腿四頭筋を強く伸ばした後の後屈</w:t>
      </w:r>
      <w:r>
        <w:rPr>
          <w:rFonts w:hint="eastAsia"/>
        </w:rPr>
        <w:br/>
        <w:t>このような状況では、人によって骨盤・腰椎が「動きやすいが、支えにくい」状態になりやすい。ここにいきなり逆方向へ引っ張る刺激を加えると危険が増す。</w:t>
      </w:r>
    </w:p>
    <w:p w14:paraId="6064DE9C" w14:textId="77777777" w:rsidR="00AE4866" w:rsidRDefault="00AE4866" w:rsidP="00CC286C">
      <w:r w:rsidRPr="00795A56">
        <w:rPr>
          <w:rFonts w:hint="eastAsia"/>
        </w:rPr>
        <w:t>いきなり逆方向へ引っ張るのは危険</w:t>
      </w:r>
      <w:r w:rsidRPr="00795A56">
        <w:rPr>
          <w:rFonts w:hint="eastAsia"/>
        </w:rPr>
        <w:br/>
      </w:r>
      <w:r>
        <w:rPr>
          <w:rFonts w:hint="eastAsia"/>
        </w:rPr>
        <w:t>強い後屈の直後に深い前屈を入れると、椎間板・靭帯・筋膜が急激な方向転換を強いられる。</w:t>
      </w:r>
    </w:p>
    <w:p w14:paraId="18BCF319" w14:textId="77777777" w:rsidR="00AE4866" w:rsidRDefault="00AE4866" w:rsidP="00CC286C">
      <w:r>
        <w:rPr>
          <w:rFonts w:hint="eastAsia"/>
        </w:rPr>
        <w:t>これは反対方向に行けば中和できるどころか、中和不足のまま負担だけが増えることがある。</w:t>
      </w:r>
    </w:p>
    <w:p w14:paraId="23C6B331" w14:textId="77777777" w:rsidR="00AE4866" w:rsidRDefault="00AE4866" w:rsidP="00CC286C"/>
    <w:p w14:paraId="0D11BF01" w14:textId="77777777" w:rsidR="00AE56AB" w:rsidRDefault="00AE4866" w:rsidP="00CC286C">
      <w:pPr>
        <w:rPr>
          <w:rStyle w:val="30"/>
        </w:rPr>
      </w:pPr>
      <w:r w:rsidRPr="00AE56AB">
        <w:rPr>
          <w:rStyle w:val="30"/>
          <w:rFonts w:hint="eastAsia"/>
        </w:rPr>
        <w:t>カウンターポーズの本質</w:t>
      </w:r>
    </w:p>
    <w:p w14:paraId="432AA872" w14:textId="77777777" w:rsidR="00AE4866" w:rsidRDefault="00AE4866" w:rsidP="00CC286C">
      <w:r>
        <w:rPr>
          <w:rFonts w:hint="eastAsia"/>
        </w:rPr>
        <w:t>カウンターポーズの核心は「反対方向へ行くこと」ではなく、中和することである。</w:t>
      </w:r>
    </w:p>
    <w:p w14:paraId="568CF228" w14:textId="77777777" w:rsidR="00AE4866" w:rsidRDefault="00AE4866" w:rsidP="00CC286C">
      <w:r>
        <w:rPr>
          <w:rFonts w:hint="eastAsia"/>
        </w:rPr>
        <w:t>中和とは、次の3点を満たす操作として捉える。</w:t>
      </w:r>
    </w:p>
    <w:p w14:paraId="7832D314" w14:textId="77777777" w:rsidR="00AE4866" w:rsidRDefault="00AE4866" w:rsidP="00CC286C">
      <w:r>
        <w:rPr>
          <w:rFonts w:hint="eastAsia"/>
        </w:rPr>
        <w:t>・過剰な緊張を下げる</w:t>
      </w:r>
      <w:r>
        <w:rPr>
          <w:rFonts w:hint="eastAsia"/>
        </w:rPr>
        <w:br/>
        <w:t>・一方向への偏りを戻す</w:t>
      </w:r>
      <w:r>
        <w:rPr>
          <w:rFonts w:hint="eastAsia"/>
        </w:rPr>
        <w:br/>
        <w:t>・神経系の興奮を落ち着かせる</w:t>
      </w:r>
    </w:p>
    <w:p w14:paraId="50D88B58" w14:textId="77777777" w:rsidR="00AE4866" w:rsidRDefault="00AE4866" w:rsidP="00CC286C">
      <w:r>
        <w:rPr>
          <w:rFonts w:hint="eastAsia"/>
        </w:rPr>
        <w:t>言い換えると、ニュートラルへ戻す操作である。ここでのニュートラルは「形としての中立」だけでなく、「負荷配分」「張力の方向性」「興奮度」が極端に偏っていない状態を含む。</w:t>
      </w:r>
    </w:p>
    <w:p w14:paraId="1E668A29" w14:textId="77777777" w:rsidR="00AE4866" w:rsidRDefault="00AE4866" w:rsidP="00CC286C"/>
    <w:p w14:paraId="5ECEFC8B" w14:textId="77777777" w:rsidR="00AE4866" w:rsidRPr="0047338A" w:rsidRDefault="00AE4866" w:rsidP="008B103C">
      <w:pPr>
        <w:pStyle w:val="3"/>
      </w:pPr>
      <w:r w:rsidRPr="0047338A">
        <w:rPr>
          <w:rFonts w:hint="eastAsia"/>
        </w:rPr>
        <w:t>後屈のカウンターの具体例</w:t>
      </w:r>
    </w:p>
    <w:p w14:paraId="45BB3C6F" w14:textId="77777777" w:rsidR="00AE4866" w:rsidRDefault="00AE4866" w:rsidP="00CC286C">
      <w:r>
        <w:rPr>
          <w:rFonts w:hint="eastAsia"/>
        </w:rPr>
        <w:t>よくある間違いは、後屈の直後に深い前屈を入れること（後屈 → 深い前屈）である。</w:t>
      </w:r>
    </w:p>
    <w:p w14:paraId="3B0A434B" w14:textId="77777777" w:rsidR="00AE4866" w:rsidRDefault="00AE4866" w:rsidP="00CC286C">
      <w:r>
        <w:rPr>
          <w:rFonts w:hint="eastAsia"/>
        </w:rPr>
        <w:t>構造的に正しい順序は、「中立を挟む」ことを中心に組む。</w:t>
      </w:r>
    </w:p>
    <w:p w14:paraId="13C46D57" w14:textId="77777777" w:rsidR="00AE4866" w:rsidRDefault="00AE4866" w:rsidP="00CC286C">
      <w:r w:rsidRPr="00AE56AB">
        <w:rPr>
          <w:rStyle w:val="40"/>
          <w:rFonts w:hint="eastAsia"/>
        </w:rPr>
        <w:t>・脊柱の中立を挟む</w:t>
      </w:r>
      <w:r w:rsidRPr="00AE56AB">
        <w:rPr>
          <w:rStyle w:val="40"/>
          <w:rFonts w:hint="eastAsia"/>
        </w:rPr>
        <w:br/>
      </w:r>
      <w:r>
        <w:rPr>
          <w:rFonts w:hint="eastAsia"/>
        </w:rPr>
        <w:t>例：テーブルトップ、四つ這いでの静止（背骨を過度に動かさず、支点感覚と呼吸を回復させる）</w:t>
      </w:r>
    </w:p>
    <w:p w14:paraId="71A354F4" w14:textId="77777777" w:rsidR="00AE4866" w:rsidRDefault="00AE4866" w:rsidP="00CC286C">
      <w:r w:rsidRPr="00AE56AB">
        <w:rPr>
          <w:rStyle w:val="40"/>
          <w:rFonts w:hint="eastAsia"/>
        </w:rPr>
        <w:t>・軽い回旋</w:t>
      </w:r>
      <w:r w:rsidRPr="00AE56AB">
        <w:rPr>
          <w:rStyle w:val="40"/>
          <w:rFonts w:hint="eastAsia"/>
        </w:rPr>
        <w:br/>
      </w:r>
      <w:r>
        <w:rPr>
          <w:rFonts w:hint="eastAsia"/>
        </w:rPr>
        <w:t>例：座位ツイスト（可動域の50%以下）</w:t>
      </w:r>
      <w:r>
        <w:rPr>
          <w:rFonts w:hint="eastAsia"/>
        </w:rPr>
        <w:br/>
        <w:t>ツイストは万能ではないが、強度を落として用いれば、緊張の偏りを中和する一手になり得る。</w:t>
      </w:r>
    </w:p>
    <w:p w14:paraId="21FF173E" w14:textId="77777777" w:rsidR="00AE4866" w:rsidRDefault="00AE4866" w:rsidP="00CC286C">
      <w:r w:rsidRPr="00AE56AB">
        <w:rPr>
          <w:rStyle w:val="40"/>
          <w:rFonts w:hint="eastAsia"/>
        </w:rPr>
        <w:t>・必要に応じて穏やかな前屈</w:t>
      </w:r>
      <w:r w:rsidRPr="00AE56AB">
        <w:rPr>
          <w:rStyle w:val="40"/>
          <w:rFonts w:hint="eastAsia"/>
        </w:rPr>
        <w:br/>
      </w:r>
      <w:r>
        <w:rPr>
          <w:rFonts w:hint="eastAsia"/>
        </w:rPr>
        <w:t>前屈を入れるなら、骨盤主導で、背骨を潰さない。深く強い前屈をいきなり入れない。</w:t>
      </w:r>
    </w:p>
    <w:p w14:paraId="522B7014" w14:textId="77777777" w:rsidR="00AE4866" w:rsidRDefault="00AE4866" w:rsidP="00CC286C">
      <w:r>
        <w:rPr>
          <w:rFonts w:hint="eastAsia"/>
        </w:rPr>
        <w:t>このように「中立を挟む」ことが、中和と安全を作る。</w:t>
      </w:r>
    </w:p>
    <w:p w14:paraId="67777ED6" w14:textId="77777777" w:rsidR="00AE4866" w:rsidRDefault="00AE4866" w:rsidP="00CC286C"/>
    <w:p w14:paraId="35CECC77" w14:textId="77777777" w:rsidR="00AE56AB" w:rsidRDefault="00AE4866" w:rsidP="00CC286C">
      <w:pPr>
        <w:rPr>
          <w:rStyle w:val="30"/>
        </w:rPr>
      </w:pPr>
      <w:r w:rsidRPr="00AE56AB">
        <w:rPr>
          <w:rStyle w:val="30"/>
          <w:rFonts w:hint="eastAsia"/>
        </w:rPr>
        <w:t>外旋系ポーズのカウンター設計</w:t>
      </w:r>
    </w:p>
    <w:p w14:paraId="6E49D432" w14:textId="7CD9423B" w:rsidR="00AE4866" w:rsidRPr="00664000" w:rsidRDefault="00AE4866" w:rsidP="00CC286C">
      <w:r w:rsidRPr="00664000">
        <w:rPr>
          <w:rFonts w:hint="eastAsia"/>
        </w:rPr>
        <w:t>（非対称ストレスへの対応）</w:t>
      </w:r>
    </w:p>
    <w:p w14:paraId="215E770E" w14:textId="77777777" w:rsidR="00AE4866" w:rsidRDefault="00AE4866" w:rsidP="00CC286C">
      <w:r>
        <w:rPr>
          <w:rFonts w:hint="eastAsia"/>
        </w:rPr>
        <w:t>例：ハトのポーズ、ガルーダーサナなど（外旋要素が強いポーズ）</w:t>
      </w:r>
    </w:p>
    <w:p w14:paraId="400A1559" w14:textId="77777777" w:rsidR="00AE4866" w:rsidRDefault="00AE4866" w:rsidP="00CC286C">
      <w:r>
        <w:rPr>
          <w:rFonts w:hint="eastAsia"/>
        </w:rPr>
        <w:t>起きていること</w:t>
      </w:r>
      <w:r>
        <w:rPr>
          <w:rFonts w:hint="eastAsia"/>
        </w:rPr>
        <w:br/>
        <w:t>・股関節外旋筋群の短縮</w:t>
      </w:r>
      <w:r>
        <w:rPr>
          <w:rFonts w:hint="eastAsia"/>
        </w:rPr>
        <w:br/>
        <w:t>・骨盤の非対称</w:t>
      </w:r>
      <w:r>
        <w:rPr>
          <w:rFonts w:hint="eastAsia"/>
        </w:rPr>
        <w:br/>
        <w:t>・仙腸関節へのストレス</w:t>
      </w:r>
    </w:p>
    <w:p w14:paraId="5DE1D930" w14:textId="77777777" w:rsidR="00AE4866" w:rsidRDefault="00AE4866" w:rsidP="00CC286C"/>
    <w:p w14:paraId="3C55E8D2" w14:textId="77777777" w:rsidR="00AE4866" w:rsidRDefault="00AE4866" w:rsidP="00CC286C">
      <w:r w:rsidRPr="00AE56AB">
        <w:rPr>
          <w:rStyle w:val="30"/>
          <w:rFonts w:hint="eastAsia"/>
        </w:rPr>
        <w:t>カウンターの考え方</w:t>
      </w:r>
      <w:r w:rsidRPr="00AE56AB">
        <w:rPr>
          <w:rStyle w:val="30"/>
          <w:rFonts w:hint="eastAsia"/>
        </w:rPr>
        <w:br/>
      </w:r>
      <w:r>
        <w:rPr>
          <w:rFonts w:hint="eastAsia"/>
        </w:rPr>
        <w:t>×反対側も同じだけやる → 不十分（左右対称に量を揃えるだけでは、非対称ストレスや偏りが中和されないことがある）</w:t>
      </w:r>
      <w:r>
        <w:rPr>
          <w:rFonts w:hint="eastAsia"/>
        </w:rPr>
        <w:br/>
        <w:t>○軽い内旋・内転（外旋優位を戻す）</w:t>
      </w:r>
    </w:p>
    <w:p w14:paraId="46D186B9" w14:textId="77777777" w:rsidR="00AE4866" w:rsidRDefault="00AE4866" w:rsidP="00CC286C">
      <w:r>
        <w:rPr>
          <w:rFonts w:hint="eastAsia"/>
        </w:rPr>
        <w:t>具体例</w:t>
      </w:r>
      <w:r>
        <w:rPr>
          <w:rFonts w:hint="eastAsia"/>
        </w:rPr>
        <w:br/>
        <w:t>・膝を立て、左右に倒す（骨盤と股関節を穏やかに再配置しやすい）</w:t>
      </w:r>
      <w:r>
        <w:rPr>
          <w:rFonts w:hint="eastAsia"/>
        </w:rPr>
        <w:br/>
        <w:t>・ニュートラルな座位での内旋誘導（可動域を攻めず、方向性を軽く通す）</w:t>
      </w:r>
    </w:p>
    <w:p w14:paraId="6F2A3727" w14:textId="77777777" w:rsidR="00AE4866" w:rsidRDefault="00AE4866" w:rsidP="00CC286C"/>
    <w:p w14:paraId="249EF267" w14:textId="187131F9" w:rsidR="00AE56AB" w:rsidRDefault="00AE4866" w:rsidP="00CC286C">
      <w:pPr>
        <w:rPr>
          <w:rStyle w:val="40"/>
        </w:rPr>
      </w:pPr>
      <w:r w:rsidRPr="00AE56AB">
        <w:rPr>
          <w:rStyle w:val="40"/>
          <w:rFonts w:hint="eastAsia"/>
        </w:rPr>
        <w:t>休息もカウンターポーズである</w:t>
      </w:r>
    </w:p>
    <w:p w14:paraId="4192CC1A" w14:textId="5986D4CF" w:rsidR="00AE4866" w:rsidRPr="0051598C" w:rsidRDefault="00AE4866" w:rsidP="00CC286C">
      <w:r w:rsidRPr="0051598C">
        <w:rPr>
          <w:rFonts w:hint="eastAsia"/>
        </w:rPr>
        <w:t>（神経系の回復）</w:t>
      </w:r>
    </w:p>
    <w:p w14:paraId="37ACE1BB" w14:textId="77777777" w:rsidR="00AE4866" w:rsidRDefault="00AE4866" w:rsidP="00CC286C">
      <w:r>
        <w:rPr>
          <w:rFonts w:hint="eastAsia"/>
        </w:rPr>
        <w:lastRenderedPageBreak/>
        <w:t>休息は強力なカウンターポーズである。なぜなら、筋・関節の回復だけでなく、神経系の回復を直接担うからである。</w:t>
      </w:r>
    </w:p>
    <w:p w14:paraId="7E5C8611" w14:textId="77777777" w:rsidR="00AE4866" w:rsidRDefault="00AE4866" w:rsidP="00CC286C">
      <w:r>
        <w:rPr>
          <w:rFonts w:hint="eastAsia"/>
        </w:rPr>
        <w:t>ポーズの形を追加するよりも、興奮を落ち着かせ、出力の偏りを整え、統合へ向かわせる力が大きい。</w:t>
      </w:r>
    </w:p>
    <w:p w14:paraId="3E9030CA" w14:textId="77777777" w:rsidR="00AE4866" w:rsidRDefault="00AE4866" w:rsidP="00CC286C"/>
    <w:p w14:paraId="25D309EE" w14:textId="77777777" w:rsidR="00AE56AB" w:rsidRDefault="00AE4866" w:rsidP="008B103C">
      <w:pPr>
        <w:pStyle w:val="3"/>
      </w:pPr>
      <w:r w:rsidRPr="00A05BBD">
        <w:rPr>
          <w:rFonts w:hint="eastAsia"/>
        </w:rPr>
        <w:t>チャイルドポーズの意味</w:t>
      </w:r>
    </w:p>
    <w:p w14:paraId="3CAC7D8A" w14:textId="5873333F" w:rsidR="00AE4866" w:rsidRPr="00A05BBD" w:rsidRDefault="00AE56AB" w:rsidP="00CC286C">
      <w:r>
        <w:rPr>
          <w:rFonts w:hint="eastAsia"/>
        </w:rPr>
        <w:t>（</w:t>
      </w:r>
      <w:r w:rsidR="00AE4866" w:rsidRPr="00A05BBD">
        <w:rPr>
          <w:rFonts w:hint="eastAsia"/>
        </w:rPr>
        <w:t>統合の時間</w:t>
      </w:r>
      <w:r>
        <w:rPr>
          <w:rFonts w:hint="eastAsia"/>
        </w:rPr>
        <w:t>）</w:t>
      </w:r>
    </w:p>
    <w:p w14:paraId="4058EDE6" w14:textId="77777777" w:rsidR="00AE4866" w:rsidRDefault="00AE4866" w:rsidP="00CC286C">
      <w:r>
        <w:rPr>
          <w:rFonts w:hint="eastAsia"/>
        </w:rPr>
        <w:t>チャイルドポーズは単に「楽をさせる」ための逃げ場所ではない。</w:t>
      </w:r>
    </w:p>
    <w:p w14:paraId="2EAB776F" w14:textId="77777777" w:rsidR="00AE4866" w:rsidRDefault="00AE4866" w:rsidP="00CC286C">
      <w:r>
        <w:rPr>
          <w:rFonts w:hint="eastAsia"/>
        </w:rPr>
        <w:t>・背骨を「動かさない」（過剰な刺激を止める）</w:t>
      </w:r>
      <w:r>
        <w:rPr>
          <w:rFonts w:hint="eastAsia"/>
        </w:rPr>
        <w:br/>
        <w:t>・呼吸を落ち着かせる（興奮を下げる）</w:t>
      </w:r>
      <w:r>
        <w:rPr>
          <w:rFonts w:hint="eastAsia"/>
        </w:rPr>
        <w:br/>
        <w:t>・次の動作のための再起動（ニュートラルへ戻す）</w:t>
      </w:r>
    </w:p>
    <w:p w14:paraId="03119FDD" w14:textId="77777777" w:rsidR="00AE4866" w:rsidRDefault="00AE4866" w:rsidP="00CC286C">
      <w:r>
        <w:rPr>
          <w:rFonts w:hint="eastAsia"/>
        </w:rPr>
        <w:t>などの働きがある。</w:t>
      </w:r>
    </w:p>
    <w:p w14:paraId="562EA026" w14:textId="77777777" w:rsidR="00AE4866" w:rsidRDefault="00AE4866" w:rsidP="00CC286C">
      <w:r>
        <w:rPr>
          <w:rFonts w:hint="eastAsia"/>
        </w:rPr>
        <w:t>したがって、「とりあえず入れる」ではなく、「何を中和したいのか」を明確にして配置する。</w:t>
      </w:r>
    </w:p>
    <w:p w14:paraId="55C2BADB" w14:textId="77777777" w:rsidR="00AE4866" w:rsidRDefault="00AE4866" w:rsidP="00CC286C"/>
    <w:p w14:paraId="2A87475D" w14:textId="77777777" w:rsidR="00AE4866" w:rsidRPr="00864107" w:rsidRDefault="00AE4866" w:rsidP="008B103C">
      <w:pPr>
        <w:pStyle w:val="3"/>
      </w:pPr>
      <w:r w:rsidRPr="00864107">
        <w:rPr>
          <w:rFonts w:hint="eastAsia"/>
        </w:rPr>
        <w:t>カウンターポーズを誤ると何が起きるか</w:t>
      </w:r>
    </w:p>
    <w:p w14:paraId="22C99287" w14:textId="77777777" w:rsidR="00AE4866" w:rsidRDefault="00AE4866" w:rsidP="00CC286C">
      <w:r>
        <w:rPr>
          <w:rFonts w:hint="eastAsia"/>
        </w:rPr>
        <w:t>カウンターポーズの設計を誤ると、次のような問題が起こり得る。</w:t>
      </w:r>
    </w:p>
    <w:p w14:paraId="2A07136B" w14:textId="77777777" w:rsidR="00AE4866" w:rsidRDefault="00AE4866" w:rsidP="00CC286C">
      <w:r>
        <w:rPr>
          <w:rFonts w:hint="eastAsia"/>
        </w:rPr>
        <w:t>・クラス後の違和感</w:t>
      </w:r>
      <w:r>
        <w:rPr>
          <w:rFonts w:hint="eastAsia"/>
        </w:rPr>
        <w:br/>
        <w:t>・翌日の疲労</w:t>
      </w:r>
      <w:r>
        <w:rPr>
          <w:rFonts w:hint="eastAsia"/>
        </w:rPr>
        <w:br/>
        <w:t>・慢性的な痛み</w:t>
      </w:r>
    </w:p>
    <w:p w14:paraId="6C80C98F" w14:textId="77777777" w:rsidR="00AE4866" w:rsidRDefault="00AE4866" w:rsidP="00CC286C">
      <w:r>
        <w:rPr>
          <w:rFonts w:hint="eastAsia"/>
        </w:rPr>
        <w:t>これらは、ポーズの難易度そのものよりも、中和不足によって起きる場合が多い。つまり、クラスづくりの責任領域として捉える必要がある。</w:t>
      </w:r>
    </w:p>
    <w:p w14:paraId="23C15D0D" w14:textId="77777777" w:rsidR="00AE4866" w:rsidRDefault="00AE4866" w:rsidP="00CC286C"/>
    <w:p w14:paraId="4C1B76FE" w14:textId="77777777" w:rsidR="00AE4866" w:rsidRPr="00864107" w:rsidRDefault="00AE4866" w:rsidP="00CC286C">
      <w:pPr>
        <w:pStyle w:val="4"/>
      </w:pPr>
      <w:r w:rsidRPr="00864107">
        <w:rPr>
          <w:rFonts w:hint="eastAsia"/>
        </w:rPr>
        <w:t>カウンターポーズの例（具体的適用）</w:t>
      </w:r>
    </w:p>
    <w:p w14:paraId="01FBA9B7" w14:textId="77777777" w:rsidR="000713E0" w:rsidRDefault="00AE4866" w:rsidP="00CC286C">
      <w:pPr>
        <w:pStyle w:val="4"/>
      </w:pPr>
      <w:r w:rsidRPr="000713E0">
        <w:rPr>
          <w:rFonts w:hint="eastAsia"/>
        </w:rPr>
        <w:t>・深い前屈</w:t>
      </w:r>
      <w:r w:rsidR="000713E0" w:rsidRPr="000713E0">
        <w:rPr>
          <w:rFonts w:hint="eastAsia"/>
        </w:rPr>
        <w:t>の後</w:t>
      </w:r>
    </w:p>
    <w:p w14:paraId="60E70DDB" w14:textId="31C8DE0F" w:rsidR="000713E0" w:rsidRPr="000713E0" w:rsidRDefault="00AE4866" w:rsidP="00CC286C">
      <w:pPr>
        <w:rPr>
          <w:b/>
          <w:bCs/>
        </w:rPr>
      </w:pPr>
      <w:r w:rsidRPr="000713E0">
        <w:rPr>
          <w:rStyle w:val="30"/>
          <w:rFonts w:hint="eastAsia"/>
          <w:b w:val="0"/>
          <w:bCs w:val="0"/>
        </w:rPr>
        <w:t>（例：パスチモタナアーサナ）</w:t>
      </w:r>
    </w:p>
    <w:p w14:paraId="54B0BBC0" w14:textId="1B0B61C7" w:rsidR="00AE4866" w:rsidRDefault="00AE4866" w:rsidP="00CC286C">
      <w:r>
        <w:rPr>
          <w:rFonts w:hint="eastAsia"/>
        </w:rPr>
        <w:t>深い前屈は身体後面を伸長する一方で、呼吸を抑圧し身体前面を収縮させやすい。</w:t>
      </w:r>
    </w:p>
    <w:p w14:paraId="1B1F878C" w14:textId="77777777" w:rsidR="00AE4866" w:rsidRDefault="00AE4866" w:rsidP="00CC286C">
      <w:r>
        <w:rPr>
          <w:rFonts w:hint="eastAsia"/>
        </w:rPr>
        <w:t>そのため、カウンターポーズとしてセッツバンダサルバンガアーサナ（ブリッジポーズ）の優しいバージョンを用い、身体前面を伸長し胸を広げる。</w:t>
      </w:r>
    </w:p>
    <w:p w14:paraId="5878EA7F" w14:textId="77777777" w:rsidR="000713E0" w:rsidRPr="000713E0" w:rsidRDefault="00AE4866" w:rsidP="00CC286C">
      <w:pPr>
        <w:pStyle w:val="4"/>
      </w:pPr>
      <w:r w:rsidRPr="000713E0">
        <w:rPr>
          <w:rFonts w:hint="eastAsia"/>
        </w:rPr>
        <w:t>・股関節伸展を含むアーサナ</w:t>
      </w:r>
      <w:r w:rsidR="000713E0" w:rsidRPr="000713E0">
        <w:t>の後</w:t>
      </w:r>
    </w:p>
    <w:p w14:paraId="0DEB47D8" w14:textId="4D5F34C9" w:rsidR="000713E0" w:rsidRDefault="00AE4866" w:rsidP="00CC286C">
      <w:r w:rsidRPr="00FE693A">
        <w:rPr>
          <w:rFonts w:hint="eastAsia"/>
        </w:rPr>
        <w:t>（例：アンジャネヤーサナ、ウシュトラーサナ）</w:t>
      </w:r>
    </w:p>
    <w:p w14:paraId="239FD4B0" w14:textId="6400CDFD" w:rsidR="00AE4866" w:rsidRDefault="00AE4866" w:rsidP="00CC286C">
      <w:r>
        <w:rPr>
          <w:rFonts w:hint="eastAsia"/>
        </w:rPr>
        <w:t>腸腰筋や大腿四頭筋がストレッチされるため、次に股関節屈曲を含むアーサナ（例：アルダハヌマーンアーサナ、バラーサナ）をつなげることが多い。ここでも目的は単純な反対方向ではなく、緊張と出力の偏りの中和である。</w:t>
      </w:r>
    </w:p>
    <w:p w14:paraId="15926E24" w14:textId="77777777" w:rsidR="000713E0" w:rsidRDefault="00AE4866" w:rsidP="00CC286C">
      <w:pPr>
        <w:pStyle w:val="4"/>
      </w:pPr>
      <w:r w:rsidRPr="000713E0">
        <w:rPr>
          <w:rFonts w:hint="eastAsia"/>
        </w:rPr>
        <w:t>・強い捻り＋側屈要素</w:t>
      </w:r>
      <w:r w:rsidR="000713E0">
        <w:rPr>
          <w:rFonts w:hint="eastAsia"/>
        </w:rPr>
        <w:t>の後</w:t>
      </w:r>
    </w:p>
    <w:p w14:paraId="779E3877" w14:textId="77777777" w:rsidR="000713E0" w:rsidRDefault="00AE4866" w:rsidP="00CC286C">
      <w:r w:rsidRPr="00FE693A">
        <w:rPr>
          <w:rFonts w:hint="eastAsia"/>
        </w:rPr>
        <w:t>（例：パリブリッタジャヌシルシャーサナ）</w:t>
      </w:r>
    </w:p>
    <w:p w14:paraId="45AF1AB6" w14:textId="33DE70E8" w:rsidR="00AE4866" w:rsidRDefault="00AE4866" w:rsidP="00CC286C">
      <w:r>
        <w:rPr>
          <w:rFonts w:hint="eastAsia"/>
        </w:rPr>
        <w:t>強い捻りでは、脊柱の一部で椎骨を圧迫することもある。そのため、ウパビシュタコナアーサナ（開脚の前屈）のような前屈の優しい形を後で行うとよい。</w:t>
      </w:r>
    </w:p>
    <w:p w14:paraId="1C35D406" w14:textId="77777777" w:rsidR="000713E0" w:rsidRPr="000713E0" w:rsidRDefault="00AE4866" w:rsidP="00CC286C">
      <w:pPr>
        <w:pStyle w:val="4"/>
      </w:pPr>
      <w:r w:rsidRPr="000713E0">
        <w:rPr>
          <w:rFonts w:hint="eastAsia"/>
        </w:rPr>
        <w:t>・強い後屈</w:t>
      </w:r>
      <w:r w:rsidR="000713E0" w:rsidRPr="000713E0">
        <w:t>の後</w:t>
      </w:r>
    </w:p>
    <w:p w14:paraId="21CCB2B5" w14:textId="77777777" w:rsidR="000713E0" w:rsidRDefault="00AE4866" w:rsidP="00CC286C">
      <w:r w:rsidRPr="00FE693A">
        <w:rPr>
          <w:rFonts w:hint="eastAsia"/>
        </w:rPr>
        <w:t>（例：ダヌラアーサナ、シャラバーサナ）</w:t>
      </w:r>
    </w:p>
    <w:p w14:paraId="69A0897D" w14:textId="04829CF9" w:rsidR="00AE4866" w:rsidRPr="00FE693A" w:rsidRDefault="00AE4866" w:rsidP="00CC286C">
      <w:r>
        <w:rPr>
          <w:rFonts w:hint="eastAsia"/>
        </w:rPr>
        <w:t>身体背面を緊張させ、神経系を刺激する傾向があるため、アパナーサナ（ガス抜きのポーズ）のような優しい前屈を使って神経系を落ち着かせる。</w:t>
      </w:r>
    </w:p>
    <w:p w14:paraId="334804CE" w14:textId="0136E9A1" w:rsidR="000713E0" w:rsidRDefault="00AE4866" w:rsidP="00CC286C">
      <w:pPr>
        <w:pStyle w:val="4"/>
      </w:pPr>
      <w:r w:rsidRPr="00FE693A">
        <w:rPr>
          <w:rFonts w:hint="eastAsia"/>
        </w:rPr>
        <w:t>・優しい捻り</w:t>
      </w:r>
      <w:r w:rsidR="000713E0">
        <w:rPr>
          <w:rFonts w:hint="eastAsia"/>
        </w:rPr>
        <w:t>の後</w:t>
      </w:r>
    </w:p>
    <w:p w14:paraId="18A3FAC6" w14:textId="65D83A78" w:rsidR="000713E0" w:rsidRDefault="00AE4866" w:rsidP="00CC286C">
      <w:r w:rsidRPr="00FE693A">
        <w:rPr>
          <w:rFonts w:hint="eastAsia"/>
        </w:rPr>
        <w:t>（例：ジャタラパリバルタナアーサナ）の位置づけ</w:t>
      </w:r>
    </w:p>
    <w:p w14:paraId="4EC7644A" w14:textId="5BEC707B" w:rsidR="00AE4866" w:rsidRDefault="00AE4866" w:rsidP="00CC286C">
      <w:r>
        <w:rPr>
          <w:rFonts w:hint="eastAsia"/>
        </w:rPr>
        <w:t>優しい捻りは脊柱をリリースしバランスを整えるため、強い後屈のカウンターポーズとしても適している。</w:t>
      </w:r>
      <w:r>
        <w:rPr>
          <w:rFonts w:hint="eastAsia"/>
        </w:rPr>
        <w:br/>
        <w:t>また逆に、ジャタラパリバルタナアーサナを強くキープした場合は、優しいセツバンダーサナのような脊柱伸展ポーズを持ってきてもよい。</w:t>
      </w:r>
      <w:r>
        <w:rPr>
          <w:rFonts w:hint="eastAsia"/>
        </w:rPr>
        <w:br/>
        <w:t>ただし、深い後屈のあとにすぐ深い、または強い捻りのアーサナや強い前屈（シャシャンカーサナ、後ろで手を組むマラーサナなど）を持ってくることは好ましくない。</w:t>
      </w:r>
    </w:p>
    <w:p w14:paraId="525F4997" w14:textId="77777777" w:rsidR="00AE4866" w:rsidRDefault="00AE4866" w:rsidP="00CC286C">
      <w:r>
        <w:br w:type="page"/>
      </w:r>
    </w:p>
    <w:p w14:paraId="2C971679" w14:textId="77777777" w:rsidR="00AE4866" w:rsidRDefault="00AE4866" w:rsidP="00DB291E">
      <w:pPr>
        <w:pStyle w:val="2"/>
      </w:pPr>
      <w:bookmarkStart w:id="650" w:name="_Toc220182491"/>
      <w:bookmarkStart w:id="651" w:name="_Toc222434224"/>
      <w:bookmarkStart w:id="652" w:name="_Toc222435044"/>
      <w:bookmarkStart w:id="653" w:name="_Toc222435318"/>
      <w:bookmarkStart w:id="654" w:name="_Toc222435447"/>
      <w:bookmarkStart w:id="655" w:name="_Toc239532064"/>
      <w:bookmarkStart w:id="656" w:name="_Toc239537609"/>
      <w:r>
        <w:rPr>
          <w:rFonts w:hint="eastAsia"/>
        </w:rPr>
        <w:lastRenderedPageBreak/>
        <w:t>ト</w:t>
      </w:r>
      <w:r>
        <w:t>ランジション</w:t>
      </w:r>
      <w:bookmarkEnd w:id="650"/>
      <w:bookmarkEnd w:id="651"/>
      <w:bookmarkEnd w:id="652"/>
      <w:bookmarkEnd w:id="653"/>
      <w:bookmarkEnd w:id="654"/>
      <w:bookmarkEnd w:id="655"/>
      <w:bookmarkEnd w:id="656"/>
    </w:p>
    <w:p w14:paraId="3B45FA05" w14:textId="77777777" w:rsidR="00AE4866" w:rsidRDefault="00AE4866" w:rsidP="00CC286C"/>
    <w:p w14:paraId="06957866" w14:textId="77777777" w:rsidR="00AE4866" w:rsidRPr="001C50A6" w:rsidRDefault="00AE4866" w:rsidP="008B103C">
      <w:pPr>
        <w:pStyle w:val="3"/>
      </w:pPr>
      <w:r w:rsidRPr="001C50A6">
        <w:t>トランジションとは何か</w:t>
      </w:r>
    </w:p>
    <w:p w14:paraId="2F3887B8" w14:textId="77777777" w:rsidR="00AE4866" w:rsidRDefault="00AE4866" w:rsidP="00CC286C">
      <w:r>
        <w:t>トランジション（transition）とは、あるアーサナから次のアーサナへ移る際の「動きそのもの」を指す。</w:t>
      </w:r>
    </w:p>
    <w:p w14:paraId="26BB6D32" w14:textId="77777777" w:rsidR="00AE4866" w:rsidRDefault="00AE4866" w:rsidP="00CC286C">
      <w:r>
        <w:rPr>
          <w:rFonts w:hint="eastAsia"/>
        </w:rPr>
        <w:t>トランジションはアーサナではないが、</w:t>
      </w:r>
      <w:r>
        <w:t>単なる「つなぎ」や「間」ではない。</w:t>
      </w:r>
      <w:r>
        <w:br/>
        <w:t>それ自体が一つの運動であり、クラスの安全性と質を大きく左右する要素である。</w:t>
      </w:r>
    </w:p>
    <w:p w14:paraId="7F58D859" w14:textId="77777777" w:rsidR="00AE4866" w:rsidRDefault="00AE4866" w:rsidP="00CC286C">
      <w:r>
        <w:t>実際、クラス中に起きる違和感や不安、疲労感の多くは、ポーズの最中ではなく、</w:t>
      </w:r>
      <w:r w:rsidRPr="008D04C8">
        <w:rPr>
          <w:rStyle w:val="aa"/>
          <w:b w:val="0"/>
          <w:bCs w:val="0"/>
        </w:rPr>
        <w:t>ポーズからポーズへ移る瞬間</w:t>
      </w:r>
      <w:r>
        <w:t>に生じている。</w:t>
      </w:r>
    </w:p>
    <w:p w14:paraId="0E70CF96" w14:textId="77777777" w:rsidR="00AE4866" w:rsidRDefault="00AE4866" w:rsidP="00CC286C">
      <w:r>
        <w:t>にもかかわらず、トランジションは</w:t>
      </w:r>
      <w:r>
        <w:br/>
        <w:t>・感覚的に行われやすい</w:t>
      </w:r>
    </w:p>
    <w:p w14:paraId="18D86DB5" w14:textId="77777777" w:rsidR="00AE4866" w:rsidRDefault="00AE4866" w:rsidP="00CC286C">
      <w:r>
        <w:rPr>
          <w:rFonts w:hint="eastAsia"/>
        </w:rPr>
        <w:t>・意識が抜けやすい</w:t>
      </w:r>
    </w:p>
    <w:p w14:paraId="41F585C8" w14:textId="77777777" w:rsidR="00AE4866" w:rsidRDefault="00AE4866" w:rsidP="00CC286C">
      <w:r>
        <w:rPr>
          <w:rFonts w:hint="eastAsia"/>
        </w:rPr>
        <w:t>と</w:t>
      </w:r>
      <w:r>
        <w:t>いう特徴がある。</w:t>
      </w:r>
    </w:p>
    <w:p w14:paraId="031A1902" w14:textId="77777777" w:rsidR="00AE4866" w:rsidRDefault="00AE4866" w:rsidP="00CC286C"/>
    <w:p w14:paraId="1B3E22EB" w14:textId="77777777" w:rsidR="00AE4866" w:rsidRDefault="00AE4866" w:rsidP="00CC286C">
      <w:r>
        <w:t>その結果、「ポーズは良いのに、クラスとしては動きにくい」</w:t>
      </w:r>
      <w:r>
        <w:br/>
        <w:t>「流れているが、どこか疲れる」</w:t>
      </w:r>
      <w:r>
        <w:br/>
        <w:t>といったクラスが生まれやすくなる。</w:t>
      </w:r>
    </w:p>
    <w:p w14:paraId="39CE45E6" w14:textId="77777777" w:rsidR="00AE4866" w:rsidRDefault="00AE4866" w:rsidP="00CC286C">
      <w:r>
        <w:t>トランジションは、意識して設計すべき対象である。</w:t>
      </w:r>
    </w:p>
    <w:p w14:paraId="395C5FB2" w14:textId="77777777" w:rsidR="00AE4866" w:rsidRDefault="00AE4866" w:rsidP="00CC286C"/>
    <w:p w14:paraId="27D01305" w14:textId="77777777" w:rsidR="00AE4866" w:rsidRPr="008D04C8" w:rsidRDefault="00AE4866" w:rsidP="008B103C">
      <w:pPr>
        <w:pStyle w:val="3"/>
      </w:pPr>
      <w:r w:rsidRPr="008D04C8">
        <w:t>トランジションがクラスの質を決める理由</w:t>
      </w:r>
    </w:p>
    <w:p w14:paraId="74767B1C" w14:textId="77777777" w:rsidR="00AE4866" w:rsidRDefault="00AE4866" w:rsidP="00CC286C">
      <w:r>
        <w:t>トランジションが重要なのは、次の理由からである。</w:t>
      </w:r>
    </w:p>
    <w:p w14:paraId="005DC847" w14:textId="77777777" w:rsidR="00AE4866" w:rsidRDefault="00AE4866" w:rsidP="00CC286C">
      <w:r w:rsidRPr="008D04C8">
        <w:t>第一に、安全性に直結する。</w:t>
      </w:r>
      <w:r>
        <w:br/>
        <w:t>立位から床、床から立位、左右の入れ替え、ダウンドッグへの移行などは、重心が大きく移動し、一時的に負荷が集中しやすい局面である。</w:t>
      </w:r>
      <w:r>
        <w:br/>
        <w:t>このとき設計が甘いと、腰・膝・肩・手首などに無理がかかりやすい。</w:t>
      </w:r>
    </w:p>
    <w:p w14:paraId="28D8FCDF" w14:textId="77777777" w:rsidR="00AE4866" w:rsidRDefault="00AE4866" w:rsidP="00CC286C">
      <w:r w:rsidRPr="008D04C8">
        <w:t>第二に、疲労の蓄積を左右する。</w:t>
      </w:r>
      <w:r w:rsidRPr="008D04C8">
        <w:br/>
      </w:r>
      <w:r>
        <w:t>ポーズ自体の強度が高くなくても、</w:t>
      </w:r>
      <w:r>
        <w:br/>
      </w:r>
      <w:r>
        <w:rPr>
          <w:rFonts w:hint="eastAsia"/>
        </w:rPr>
        <w:t>・</w:t>
      </w:r>
      <w:r>
        <w:t>立ち上がりが多い</w:t>
      </w:r>
      <w:r>
        <w:br/>
        <w:t>・上下動が多い</w:t>
      </w:r>
      <w:r>
        <w:br/>
        <w:t>・支持が頻繁に変わる</w:t>
      </w:r>
      <w:r>
        <w:br/>
      </w:r>
      <w:r>
        <w:t>といったトランジションが続くと、体力は確実に消耗する。</w:t>
      </w:r>
    </w:p>
    <w:p w14:paraId="2769CFE1" w14:textId="77777777" w:rsidR="00AE4866" w:rsidRDefault="00AE4866" w:rsidP="00CC286C">
      <w:r w:rsidRPr="008D04C8">
        <w:t>第三に、クラスの「流れ」や「安心感」を作る。</w:t>
      </w:r>
      <w:r>
        <w:br/>
        <w:t>良いトランジションでは、参加者は次の動きを予測でき、不安なく身体を預けることができる。</w:t>
      </w:r>
      <w:r>
        <w:br/>
        <w:t>逆に、次に何をするのか分からない移行は、集中を切り、不安を生む。</w:t>
      </w:r>
    </w:p>
    <w:p w14:paraId="2158BCF0" w14:textId="77777777" w:rsidR="00AE4866" w:rsidRDefault="00AE4866" w:rsidP="00CC286C">
      <w:r>
        <w:t>つまり、トランジションは</w:t>
      </w:r>
      <w:r w:rsidRPr="008D04C8">
        <w:rPr>
          <w:rStyle w:val="aa"/>
          <w:b w:val="0"/>
          <w:bCs w:val="0"/>
        </w:rPr>
        <w:t>安全・疲労・集中という三つの軸に同時に影響する</w:t>
      </w:r>
      <w:r>
        <w:t>要素である。</w:t>
      </w:r>
    </w:p>
    <w:p w14:paraId="645500A0" w14:textId="77777777" w:rsidR="00AE4866" w:rsidRDefault="00AE4866" w:rsidP="00CC286C">
      <w:r>
        <w:rPr>
          <w:noProof/>
        </w:rPr>
        <mc:AlternateContent>
          <mc:Choice Requires="wps">
            <w:drawing>
              <wp:inline distT="0" distB="0" distL="0" distR="0" wp14:anchorId="4DE8A028" wp14:editId="705504A8">
                <wp:extent cx="5080" cy="635"/>
                <wp:effectExtent l="0" t="0" r="20320" b="24765"/>
                <wp:docPr id="1898413870"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inline>
            </w:drawing>
          </mc:Choice>
          <mc:Fallback>
            <w:pict>
              <v:rect w14:anchorId="53BABBA8" id="正方形/長方形 9" o:spid="_x0000_s1026" style="width:.4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" filled="f">
                <v:path arrowok="t"/>
                <v:textbox inset="5.85pt,.7pt,5.85pt,.7pt"/>
                <w10:anchorlock/>
              </v:rect>
            </w:pict>
          </mc:Fallback>
        </mc:AlternateContent>
      </w:r>
    </w:p>
    <w:p w14:paraId="2C05F83B" w14:textId="77777777" w:rsidR="00AE4866" w:rsidRDefault="00AE4866" w:rsidP="00CC286C">
      <w:pPr>
        <w:rPr>
          <w:rFonts w:cs="Meiryo UI"/>
          <w:color w:val="000000" w:themeColor="text1"/>
          <w:kern w:val="2"/>
          <w:sz w:val="20"/>
          <w14:ligatures w14:val="standardContextual"/>
        </w:rPr>
      </w:pPr>
      <w:r>
        <w:br w:type="page"/>
      </w:r>
    </w:p>
    <w:p w14:paraId="7C10BDCE" w14:textId="77777777" w:rsidR="00AE4866" w:rsidRPr="008D04C8" w:rsidRDefault="00AE4866" w:rsidP="00DB291E">
      <w:pPr>
        <w:pStyle w:val="2"/>
      </w:pPr>
      <w:bookmarkStart w:id="657" w:name="_Toc222434225"/>
      <w:bookmarkStart w:id="658" w:name="_Toc222435045"/>
      <w:bookmarkStart w:id="659" w:name="_Toc222435319"/>
      <w:bookmarkStart w:id="660" w:name="_Toc222435448"/>
      <w:bookmarkStart w:id="661" w:name="_Toc239532065"/>
      <w:bookmarkStart w:id="662" w:name="_Toc239537610"/>
      <w:r w:rsidRPr="008D04C8">
        <w:lastRenderedPageBreak/>
        <w:t>良いトランジションの基本原則</w:t>
      </w:r>
      <w:bookmarkEnd w:id="657"/>
      <w:bookmarkEnd w:id="658"/>
      <w:bookmarkEnd w:id="659"/>
      <w:bookmarkEnd w:id="660"/>
      <w:bookmarkEnd w:id="661"/>
      <w:bookmarkEnd w:id="662"/>
    </w:p>
    <w:p w14:paraId="294E87E4" w14:textId="77777777" w:rsidR="00AE4866" w:rsidRDefault="00AE4866" w:rsidP="00CC286C"/>
    <w:p w14:paraId="44BFF9A3" w14:textId="77777777" w:rsidR="00AE4866" w:rsidRPr="008D04C8" w:rsidRDefault="00AE4866" w:rsidP="008B103C">
      <w:pPr>
        <w:pStyle w:val="3"/>
      </w:pPr>
      <w:r w:rsidRPr="008D04C8">
        <w:t>次のポーズへの準備になっていること</w:t>
      </w:r>
    </w:p>
    <w:p w14:paraId="13D8CAD1" w14:textId="77777777" w:rsidR="00AE4866" w:rsidRDefault="00AE4866" w:rsidP="00CC286C">
      <w:r>
        <w:t>トランジションは、前のポーズを「終わらせる動き」ではない。</w:t>
      </w:r>
      <w:r>
        <w:br/>
      </w:r>
      <w:r w:rsidRPr="008D04C8">
        <w:rPr>
          <w:rStyle w:val="aa"/>
          <w:b w:val="0"/>
          <w:bCs w:val="0"/>
        </w:rPr>
        <w:t>次のポーズに入るための準備動作</w:t>
      </w:r>
      <w:r>
        <w:t>である。</w:t>
      </w:r>
    </w:p>
    <w:p w14:paraId="7EE97D47" w14:textId="77777777" w:rsidR="00AE4866" w:rsidRDefault="00AE4866" w:rsidP="00CC286C">
      <w:r>
        <w:t>例えば、</w:t>
      </w:r>
      <w:r>
        <w:br/>
        <w:t>・ねじりから前屈へ入る前に、一度中立に戻す</w:t>
      </w:r>
      <w:r>
        <w:br/>
        <w:t>・立位から座位へ移る際、重心を下げる動作を挟む</w:t>
      </w:r>
    </w:p>
    <w:p w14:paraId="5E780653" w14:textId="77777777" w:rsidR="00AE4866" w:rsidRDefault="00AE4866" w:rsidP="00CC286C">
      <w:r>
        <w:t>こうした動きは、次のポーズで必要な条件を先に整えている。</w:t>
      </w:r>
    </w:p>
    <w:p w14:paraId="3D978FD2" w14:textId="77777777" w:rsidR="00AE4866" w:rsidRDefault="00AE4866" w:rsidP="00CC286C">
      <w:r>
        <w:t>逆に、勢いで座る、急に体を折りたたむといった移行は、次のポーズの質を下げる原因になる。</w:t>
      </w:r>
    </w:p>
    <w:p w14:paraId="7A7533D1" w14:textId="77777777" w:rsidR="00AE4866" w:rsidRDefault="00AE4866" w:rsidP="00CC286C"/>
    <w:p w14:paraId="7D51D288" w14:textId="77777777" w:rsidR="00AE4866" w:rsidRPr="008D04C8" w:rsidRDefault="00AE4866" w:rsidP="008B103C">
      <w:pPr>
        <w:pStyle w:val="3"/>
      </w:pPr>
      <w:r w:rsidRPr="008D04C8">
        <w:t>重心と支持</w:t>
      </w:r>
    </w:p>
    <w:p w14:paraId="4706A41E" w14:textId="77777777" w:rsidR="00AE4866" w:rsidRDefault="00AE4866" w:rsidP="00CC286C">
      <w:r>
        <w:t>良いトランジションでは、</w:t>
      </w:r>
      <w:r>
        <w:br/>
        <w:t>・重心の移動が滑らか</w:t>
      </w:r>
      <w:r>
        <w:br/>
        <w:t>・支持基底面が急に変わらない</w:t>
      </w:r>
      <w:r>
        <w:br/>
        <w:t>・参加者が「どう動けばいいか」迷わない</w:t>
      </w:r>
    </w:p>
    <w:p w14:paraId="64D2DE59" w14:textId="77777777" w:rsidR="00AE4866" w:rsidRDefault="00AE4866" w:rsidP="00CC286C">
      <w:r>
        <w:t>という特徴がある。</w:t>
      </w:r>
    </w:p>
    <w:p w14:paraId="08A8F92B" w14:textId="77777777" w:rsidR="00AE4866" w:rsidRDefault="00AE4866" w:rsidP="00CC286C">
      <w:r>
        <w:rPr>
          <w:rFonts w:hint="eastAsia"/>
        </w:rPr>
        <w:t>逆に</w:t>
      </w:r>
      <w:r>
        <w:t>悪いトランジションでは、</w:t>
      </w:r>
      <w:r>
        <w:br/>
        <w:t>・急に片脚に体重が乗る</w:t>
      </w:r>
      <w:r>
        <w:br/>
        <w:t>・手をつく場所が曖昧</w:t>
      </w:r>
      <w:r>
        <w:br/>
        <w:t>・支持が切り替わるタイミングが読めない</w:t>
      </w:r>
    </w:p>
    <w:p w14:paraId="556B8B43" w14:textId="77777777" w:rsidR="00AE4866" w:rsidRDefault="00AE4866" w:rsidP="00CC286C">
      <w:r>
        <w:t>結果として、恐怖や緊張が生まれやすい。</w:t>
      </w:r>
    </w:p>
    <w:p w14:paraId="19CA5C5D" w14:textId="77777777" w:rsidR="00AE4866" w:rsidRDefault="00AE4866" w:rsidP="00CC286C">
      <w:r>
        <w:t>トランジション設計では、</w:t>
      </w:r>
      <w:r w:rsidRPr="00BA1E28">
        <w:rPr>
          <w:rStyle w:val="aa"/>
          <w:b w:val="0"/>
          <w:bCs w:val="0"/>
        </w:rPr>
        <w:t>重心がどこを通るか、どこで支えるか</w:t>
      </w:r>
      <w:r>
        <w:t>を常に意識する必要がある。</w:t>
      </w:r>
    </w:p>
    <w:p w14:paraId="03461928" w14:textId="77777777" w:rsidR="00AE4866" w:rsidRDefault="00AE4866" w:rsidP="00CC286C">
      <w:r>
        <w:rPr>
          <w:noProof/>
        </w:rPr>
        <mc:AlternateContent>
          <mc:Choice Requires="wps">
            <w:drawing>
              <wp:inline distT="0" distB="0" distL="0" distR="0" wp14:anchorId="08A090FA" wp14:editId="12E68889">
                <wp:extent cx="10160" cy="635"/>
                <wp:effectExtent l="0" t="0" r="15240" b="24765"/>
                <wp:docPr id="1991809898"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inline>
            </w:drawing>
          </mc:Choice>
          <mc:Fallback>
            <w:pict>
              <v:rect w14:anchorId="3C7F78FC" id="正方形/長方形 7" o:spid="_x0000_s1026" style="width:.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" filled="f">
                <v:path arrowok="t"/>
                <v:textbox inset="5.85pt,.7pt,5.85pt,.7pt"/>
                <w10:anchorlock/>
              </v:rect>
            </w:pict>
          </mc:Fallback>
        </mc:AlternateContent>
      </w:r>
    </w:p>
    <w:p w14:paraId="333FBDF1" w14:textId="77777777" w:rsidR="00AE4866" w:rsidRPr="00BA1E28" w:rsidRDefault="00AE4866" w:rsidP="008B103C">
      <w:pPr>
        <w:pStyle w:val="3"/>
      </w:pPr>
      <w:r w:rsidRPr="00BA1E28">
        <w:t>呼吸が止まらないこと</w:t>
      </w:r>
    </w:p>
    <w:p w14:paraId="2F66990D" w14:textId="77777777" w:rsidR="00AE4866" w:rsidRDefault="00AE4866" w:rsidP="00CC286C">
      <w:r>
        <w:t>トランジションは、クラスの中で最も呼吸が乱れやすい場面である。</w:t>
      </w:r>
    </w:p>
    <w:p w14:paraId="0E0A51AE" w14:textId="77777777" w:rsidR="00AE4866" w:rsidRDefault="00AE4866" w:rsidP="00CC286C">
      <w:r>
        <w:t>・立ち上がる</w:t>
      </w:r>
      <w:r>
        <w:br/>
        <w:t>・体を持ち上げる</w:t>
      </w:r>
      <w:r>
        <w:br/>
        <w:t>・支持を切り替える</w:t>
      </w:r>
    </w:p>
    <w:p w14:paraId="3CEC3E67" w14:textId="77777777" w:rsidR="00AE4866" w:rsidRDefault="00AE4866" w:rsidP="00CC286C">
      <w:r>
        <w:t>こうした動きは、無意識に息を止めやすい。</w:t>
      </w:r>
    </w:p>
    <w:p w14:paraId="4E22C61D" w14:textId="77777777" w:rsidR="00AE4866" w:rsidRDefault="00AE4866" w:rsidP="00CC286C">
      <w:r>
        <w:t>良いクラスづくりでは、</w:t>
      </w:r>
      <w:r>
        <w:br/>
        <w:t>・吸うのか、吐くのかが明確</w:t>
      </w:r>
      <w:r>
        <w:br/>
      </w:r>
      <w:r>
        <w:t>・テンポが速すぎない</w:t>
      </w:r>
      <w:r>
        <w:br/>
        <w:t>・呼吸が追いつく余地がある</w:t>
      </w:r>
    </w:p>
    <w:p w14:paraId="2717386E" w14:textId="77777777" w:rsidR="00AE4866" w:rsidRDefault="00AE4866" w:rsidP="00CC286C">
      <w:r>
        <w:t>トランジション中に呼吸が止まる場合、その移行は参加者にとって負荷が高すぎる可能性がある。</w:t>
      </w:r>
    </w:p>
    <w:p w14:paraId="40DC8B09" w14:textId="77777777" w:rsidR="00AE4866" w:rsidRDefault="00AE4866" w:rsidP="00CC286C">
      <w:r>
        <w:rPr>
          <w:noProof/>
        </w:rPr>
        <mc:AlternateContent>
          <mc:Choice Requires="wps">
            <w:drawing>
              <wp:inline distT="0" distB="0" distL="0" distR="0" wp14:anchorId="3110AEB6" wp14:editId="680B45C5">
                <wp:extent cx="5080" cy="635"/>
                <wp:effectExtent l="0" t="0" r="20320" b="24765"/>
                <wp:docPr id="752029952"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inline>
            </w:drawing>
          </mc:Choice>
          <mc:Fallback>
            <w:pict>
              <v:rect w14:anchorId="1C609872" id="正方形/長方形 5" o:spid="_x0000_s1026" style="width:.4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" filled="f">
                <v:path arrowok="t"/>
                <v:textbox inset="5.85pt,.7pt,5.85pt,.7pt"/>
                <w10:anchorlock/>
              </v:rect>
            </w:pict>
          </mc:Fallback>
        </mc:AlternateContent>
      </w:r>
    </w:p>
    <w:p w14:paraId="67CE9F26" w14:textId="77777777" w:rsidR="00AE4866" w:rsidRPr="00EA3788" w:rsidRDefault="00AE4866" w:rsidP="008B103C">
      <w:pPr>
        <w:pStyle w:val="3"/>
      </w:pPr>
      <w:r w:rsidRPr="00EA3788">
        <w:t>トランジションと強度の関係</w:t>
      </w:r>
    </w:p>
    <w:p w14:paraId="7CBC6E8F" w14:textId="77777777" w:rsidR="00AE4866" w:rsidRDefault="00AE4866" w:rsidP="00CC286C">
      <w:r>
        <w:t>トランジションは、強度を「見えないところで」上げ下げする。</w:t>
      </w:r>
    </w:p>
    <w:p w14:paraId="63EA6A85" w14:textId="77777777" w:rsidR="00AE4866" w:rsidRDefault="00AE4866" w:rsidP="00CC286C">
      <w:r>
        <w:t>同じポーズ構成でも、</w:t>
      </w:r>
      <w:r>
        <w:br/>
        <w:t>・立位から立位を直接つなぐ</w:t>
      </w:r>
      <w:r>
        <w:br/>
        <w:t>・一度床に下ろしてから立位に戻す</w:t>
      </w:r>
    </w:p>
    <w:p w14:paraId="330552D9" w14:textId="77777777" w:rsidR="00AE4866" w:rsidRDefault="00AE4866" w:rsidP="00CC286C">
      <w:r>
        <w:t>では、体力消耗は大きく変わる。</w:t>
      </w:r>
    </w:p>
    <w:p w14:paraId="6E482333" w14:textId="77777777" w:rsidR="00AE4866" w:rsidRDefault="00AE4866" w:rsidP="00CC286C">
      <w:r>
        <w:t>そのため、強度の波を設計する際には、「どのポーズを入れるか」だけでなく「どう移行するか」を含めて考える必要がある。</w:t>
      </w:r>
    </w:p>
    <w:p w14:paraId="607B4998" w14:textId="77777777" w:rsidR="00AE4866" w:rsidRDefault="00AE4866" w:rsidP="00CC286C">
      <w:r>
        <w:t>特に、クラス後半ではトランジションそのものの負荷を下げていかないと、神経系が興奮したままクラスが終わりやすい。</w:t>
      </w:r>
    </w:p>
    <w:p w14:paraId="74C345F9" w14:textId="77777777" w:rsidR="00AE4866" w:rsidRDefault="00AE4866" w:rsidP="00CC286C">
      <w:r>
        <w:rPr>
          <w:noProof/>
        </w:rPr>
        <mc:AlternateContent>
          <mc:Choice Requires="wps">
            <w:drawing>
              <wp:inline distT="0" distB="0" distL="0" distR="0" wp14:anchorId="1380859D" wp14:editId="449292DB">
                <wp:extent cx="5080" cy="635"/>
                <wp:effectExtent l="0" t="0" r="20320" b="24765"/>
                <wp:docPr id="714255460"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inline>
            </w:drawing>
          </mc:Choice>
          <mc:Fallback>
            <w:pict>
              <v:rect w14:anchorId="11A26DA6" id="正方形/長方形 3" o:spid="_x0000_s1026" style="width:.4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" filled="f">
                <v:path arrowok="t"/>
                <v:textbox inset="5.85pt,.7pt,5.85pt,.7pt"/>
                <w10:anchorlock/>
              </v:rect>
            </w:pict>
          </mc:Fallback>
        </mc:AlternateContent>
      </w:r>
    </w:p>
    <w:p w14:paraId="02606808" w14:textId="77777777" w:rsidR="00AE4866" w:rsidRPr="00EA3788" w:rsidRDefault="00AE4866" w:rsidP="008B103C">
      <w:pPr>
        <w:pStyle w:val="3"/>
      </w:pPr>
      <w:r w:rsidRPr="00EA3788">
        <w:t>よくあるトランジションの失敗</w:t>
      </w:r>
    </w:p>
    <w:p w14:paraId="4783B713" w14:textId="77777777" w:rsidR="00AE4866" w:rsidRDefault="00AE4866" w:rsidP="00CC286C">
      <w:r>
        <w:t>・流れていることを優先しすぎる</w:t>
      </w:r>
      <w:r>
        <w:br/>
        <w:t>・ヴィンヤサを万能のつなぎとして使う</w:t>
      </w:r>
      <w:r>
        <w:br/>
        <w:t>・見栄えの良い移行を入れたくなる</w:t>
      </w:r>
      <w:r>
        <w:br/>
        <w:t>・初心者に意味の分からない動きを入れる</w:t>
      </w:r>
    </w:p>
    <w:p w14:paraId="23132847" w14:textId="77777777" w:rsidR="00AE4866" w:rsidRDefault="00AE4866" w:rsidP="00CC286C">
      <w:r>
        <w:t>これらの多くは、</w:t>
      </w:r>
      <w:r w:rsidRPr="00EA3788">
        <w:rPr>
          <w:rStyle w:val="aa"/>
          <w:b w:val="0"/>
          <w:bCs w:val="0"/>
        </w:rPr>
        <w:t>インストラクター側の都合</w:t>
      </w:r>
      <w:r>
        <w:t>から生じる。</w:t>
      </w:r>
    </w:p>
    <w:p w14:paraId="30FCE424" w14:textId="77777777" w:rsidR="00AE4866" w:rsidRDefault="00AE4866" w:rsidP="00CC286C">
      <w:r>
        <w:t>判断基準は常に一つである。</w:t>
      </w:r>
    </w:p>
    <w:p w14:paraId="70C90354" w14:textId="77777777" w:rsidR="00AE4866" w:rsidRDefault="00AE4866" w:rsidP="00CC286C">
      <w:r>
        <w:t>「このトランジションは、参加者の安全と体験を良くしているか」</w:t>
      </w:r>
    </w:p>
    <w:p w14:paraId="6A91ADF1" w14:textId="77777777" w:rsidR="00AE4866" w:rsidRDefault="00AE4866" w:rsidP="00CC286C">
      <w:r>
        <w:t>曖昧なら、簡単にする、減らす、止める、という選択を取る。</w:t>
      </w:r>
    </w:p>
    <w:p w14:paraId="71CADD20" w14:textId="77777777" w:rsidR="00AE4866" w:rsidRDefault="00AE4866" w:rsidP="00CC286C">
      <w:r>
        <w:rPr>
          <w:noProof/>
        </w:rPr>
        <mc:AlternateContent>
          <mc:Choice Requires="wps">
            <w:drawing>
              <wp:inline distT="0" distB="0" distL="0" distR="0" wp14:anchorId="4618A596" wp14:editId="3A955704">
                <wp:extent cx="5080" cy="635"/>
                <wp:effectExtent l="0" t="0" r="20320" b="24765"/>
                <wp:docPr id="1462516214"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inline>
            </w:drawing>
          </mc:Choice>
          <mc:Fallback>
            <w:pict>
              <v:rect w14:anchorId="0940D0DC" id="正方形/長方形 1" o:spid="_x0000_s1026" style="width:.4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" filled="f">
                <v:path arrowok="t"/>
                <v:textbox inset="5.85pt,.7pt,5.85pt,.7pt"/>
                <w10:anchorlock/>
              </v:rect>
            </w:pict>
          </mc:Fallback>
        </mc:AlternateContent>
      </w:r>
    </w:p>
    <w:p w14:paraId="0E920805" w14:textId="77777777" w:rsidR="00AE4866" w:rsidRPr="00984637" w:rsidRDefault="00AE4866" w:rsidP="008B103C">
      <w:pPr>
        <w:pStyle w:val="3"/>
      </w:pPr>
      <w:r w:rsidRPr="00984637">
        <w:t>トランジションは設計できる</w:t>
      </w:r>
    </w:p>
    <w:p w14:paraId="134A50CE" w14:textId="77777777" w:rsidR="00AE4866" w:rsidRDefault="00AE4866" w:rsidP="00CC286C">
      <w:r>
        <w:t>良いトランジションは、センスではない。</w:t>
      </w:r>
      <w:r>
        <w:br/>
        <w:t>条件を整理し、意図を持って設計することで再現できる。</w:t>
      </w:r>
    </w:p>
    <w:p w14:paraId="250AB007" w14:textId="77777777" w:rsidR="00AE4866" w:rsidRDefault="00AE4866" w:rsidP="00CC286C">
      <w:r>
        <w:t>ポーズ同士の関係を考え、重心・支持・呼吸・強度を整理する。</w:t>
      </w:r>
    </w:p>
    <w:p w14:paraId="260FB112" w14:textId="77777777" w:rsidR="00AE4866" w:rsidRDefault="00AE4866" w:rsidP="00CC286C">
      <w:r>
        <w:t>それができるようになると、シークエンス全体の質が一段階上がる。</w:t>
      </w:r>
    </w:p>
    <w:p w14:paraId="4308BFAE" w14:textId="77777777" w:rsidR="00AE4866" w:rsidRDefault="00AE4866" w:rsidP="00CC286C">
      <w:r>
        <w:lastRenderedPageBreak/>
        <w:t>トランジションは、</w:t>
      </w:r>
      <w:r w:rsidRPr="00984637">
        <w:rPr>
          <w:rStyle w:val="aa"/>
          <w:b w:val="0"/>
          <w:bCs w:val="0"/>
        </w:rPr>
        <w:t>良いクラスを作るための「</w:t>
      </w:r>
      <w:r>
        <w:rPr>
          <w:rStyle w:val="aa"/>
          <w:b w:val="0"/>
          <w:bCs w:val="0"/>
        </w:rPr>
        <w:t>クラスづくり</w:t>
      </w:r>
      <w:r w:rsidRPr="00984637">
        <w:rPr>
          <w:rStyle w:val="aa"/>
          <w:b w:val="0"/>
          <w:bCs w:val="0"/>
        </w:rPr>
        <w:t>技術」そのもの</w:t>
      </w:r>
      <w:r>
        <w:t>である</w:t>
      </w:r>
      <w:r>
        <w:rPr>
          <w:rFonts w:hint="eastAsia"/>
        </w:rPr>
        <w:t>。</w:t>
      </w:r>
    </w:p>
    <w:p w14:paraId="41AE3C45" w14:textId="77777777" w:rsidR="00AE4866" w:rsidRDefault="00AE4866" w:rsidP="00CC286C"/>
    <w:p w14:paraId="68A8B0FF" w14:textId="77777777" w:rsidR="000713E0" w:rsidRPr="000713E0" w:rsidRDefault="00AE4866" w:rsidP="008B103C">
      <w:pPr>
        <w:pStyle w:val="3"/>
        <w:rPr>
          <w:rStyle w:val="40"/>
          <w:b/>
          <w:bCs/>
        </w:rPr>
      </w:pPr>
      <w:r w:rsidRPr="000713E0">
        <w:rPr>
          <w:rStyle w:val="40"/>
          <w:b/>
          <w:bCs/>
        </w:rPr>
        <w:t>トランジションの思想的な位置づけ</w:t>
      </w:r>
    </w:p>
    <w:p w14:paraId="544AF689" w14:textId="1A41C82A" w:rsidR="00AE4866" w:rsidRPr="000713E0" w:rsidRDefault="00AE4866" w:rsidP="00CC286C">
      <w:pPr>
        <w:rPr>
          <w:color w:val="000000" w:themeColor="text1"/>
        </w:rPr>
      </w:pPr>
      <w:r w:rsidRPr="00DC7C1A">
        <w:t>トランジションを「動きの安全性」だけの問題として捉えると、理解はまだ途中である。</w:t>
      </w:r>
      <w:r w:rsidRPr="00DC7C1A">
        <w:br/>
        <w:t>トランジションは、身体を安全に動かすためのものでもあり、同時に、参加者の意識や判断を自然に導くための道筋でもある。</w:t>
      </w:r>
      <w:r w:rsidRPr="00DC7C1A">
        <w:br/>
        <w:t>人は、ポーズそのものよりも、「次に何をすればいいか分からない瞬間」に不安を感じやすい。</w:t>
      </w:r>
      <w:r w:rsidRPr="00DC7C1A">
        <w:br/>
        <w:t>トランジションが整理されているクラスでは、参加者は「次はこう動くだろう」「この流れなら大丈夫そうだ」と、無意識のうちに予測しながら動ける。</w:t>
      </w:r>
      <w:r w:rsidRPr="00DC7C1A">
        <w:br/>
        <w:t>この「先が読める感じ」が、安心感と集中を生む。</w:t>
      </w:r>
      <w:r w:rsidRPr="00DC7C1A">
        <w:br/>
        <w:t>一方で、予測しづらい移行が続くと、身体は身構え、</w:t>
      </w:r>
      <w:r w:rsidRPr="00DC7C1A">
        <w:br/>
        <w:t>・力を入れすぎる</w:t>
      </w:r>
      <w:r w:rsidRPr="00DC7C1A">
        <w:br/>
        <w:t>・呼吸が浅くなる</w:t>
      </w:r>
      <w:r w:rsidRPr="00DC7C1A">
        <w:br/>
        <w:t>・動きが小さくなる</w:t>
      </w:r>
      <w:r w:rsidRPr="00DC7C1A">
        <w:br/>
        <w:t>といった反応が起こりやすくなる。</w:t>
      </w:r>
      <w:r w:rsidRPr="00DC7C1A">
        <w:br/>
        <w:t>トランジションとは、身体だけでなく、参加者の安心感を支えるための</w:t>
      </w:r>
      <w:r>
        <w:t>クラスづくり</w:t>
      </w:r>
      <w:r>
        <w:rPr>
          <w:rFonts w:hint="eastAsia"/>
        </w:rPr>
        <w:t>の肝</w:t>
      </w:r>
      <w:r w:rsidRPr="00DC7C1A">
        <w:t>でもある。</w:t>
      </w:r>
    </w:p>
    <w:p w14:paraId="5AE0CCF2" w14:textId="77777777" w:rsidR="00AE4866" w:rsidRDefault="00AE4866" w:rsidP="00CC286C"/>
    <w:p w14:paraId="7D233E52" w14:textId="77777777" w:rsidR="00AE4866" w:rsidRDefault="00AE4866" w:rsidP="00CC286C">
      <w:r w:rsidRPr="00DC7C1A">
        <w:t>良いポーズを並べていても、つながりが急すぎる</w:t>
      </w:r>
      <w:r>
        <w:rPr>
          <w:rFonts w:hint="eastAsia"/>
        </w:rPr>
        <w:t>とか、</w:t>
      </w:r>
      <w:r w:rsidRPr="00DC7C1A">
        <w:rPr>
          <w:rFonts w:hint="eastAsia"/>
        </w:rPr>
        <w:t>動</w:t>
      </w:r>
      <w:r w:rsidRPr="00DC7C1A">
        <w:t>きに規則性がない</w:t>
      </w:r>
      <w:r>
        <w:rPr>
          <w:rFonts w:hint="eastAsia"/>
        </w:rPr>
        <w:t>、</w:t>
      </w:r>
      <w:r w:rsidRPr="00DC7C1A">
        <w:t>リズムが安定しないといった状態では、クラスは動きにくく、疲れやすくなる。</w:t>
      </w:r>
      <w:r w:rsidRPr="00DC7C1A">
        <w:br/>
      </w:r>
    </w:p>
    <w:p w14:paraId="4C1ACAE5" w14:textId="77777777" w:rsidR="00AE4866" w:rsidRDefault="00AE4866" w:rsidP="00CC286C">
      <w:r w:rsidRPr="00DC7C1A">
        <w:t>良いトランジションがあるクラスでは、参加者は考えなくても、自然に次の動きに入</w:t>
      </w:r>
      <w:r>
        <w:rPr>
          <w:rFonts w:hint="eastAsia"/>
        </w:rPr>
        <w:t>ることができる。</w:t>
      </w:r>
    </w:p>
    <w:p w14:paraId="3AE69DD1" w14:textId="77777777" w:rsidR="00AE4866" w:rsidRPr="00DC7C1A" w:rsidRDefault="00AE4866" w:rsidP="00CC286C">
      <w:r w:rsidRPr="00DC7C1A">
        <w:t>これは動きを簡単にしているのではなく</w:t>
      </w:r>
      <w:r>
        <w:rPr>
          <w:rFonts w:hint="eastAsia"/>
        </w:rPr>
        <w:t>、迷う場面を減らしている</w:t>
      </w:r>
      <w:r w:rsidRPr="00DC7C1A">
        <w:t>ということである。</w:t>
      </w:r>
    </w:p>
    <w:p w14:paraId="3C41209C" w14:textId="77777777" w:rsidR="00AE4866" w:rsidRDefault="00AE4866" w:rsidP="00CC286C"/>
    <w:p w14:paraId="64C8DCF8" w14:textId="77777777" w:rsidR="000713E0" w:rsidRPr="000713E0" w:rsidRDefault="00AE4866" w:rsidP="008B103C">
      <w:pPr>
        <w:pStyle w:val="3"/>
        <w:rPr>
          <w:rStyle w:val="40"/>
          <w:b/>
          <w:bCs/>
        </w:rPr>
      </w:pPr>
      <w:r w:rsidRPr="000713E0">
        <w:rPr>
          <w:rStyle w:val="40"/>
          <w:b/>
          <w:bCs/>
        </w:rPr>
        <w:t>日常生活そのものと深くつ</w:t>
      </w:r>
      <w:r w:rsidRPr="000713E0">
        <w:rPr>
          <w:rStyle w:val="40"/>
          <w:rFonts w:hint="eastAsia"/>
          <w:b/>
          <w:bCs/>
        </w:rPr>
        <w:t>ながる動き</w:t>
      </w:r>
    </w:p>
    <w:p w14:paraId="298CD7AA" w14:textId="08D21254" w:rsidR="00AE4866" w:rsidRPr="00DC7C1A" w:rsidRDefault="00AE4866" w:rsidP="00CC286C">
      <w:r w:rsidRPr="00DC7C1A">
        <w:t>トランジションは、クラスの中で最も学びが起こりやすい場面でもある。</w:t>
      </w:r>
      <w:r w:rsidRPr="00DC7C1A">
        <w:br/>
        <w:t>なぜなら、</w:t>
      </w:r>
      <w:r w:rsidRPr="00DC7C1A">
        <w:br/>
        <w:t>・体重の位置が変わる</w:t>
      </w:r>
      <w:r w:rsidRPr="00DC7C1A">
        <w:br/>
        <w:t>・支える場所が変わる</w:t>
      </w:r>
      <w:r w:rsidRPr="00DC7C1A">
        <w:br/>
        <w:t>・どう動くかを自分で選ぶ必要がある</w:t>
      </w:r>
      <w:r w:rsidRPr="00DC7C1A">
        <w:br/>
        <w:t>からである。</w:t>
      </w:r>
      <w:r w:rsidRPr="00DC7C1A">
        <w:br/>
        <w:t>例えば、</w:t>
      </w:r>
      <w:r w:rsidRPr="00DC7C1A">
        <w:br/>
        <w:t>「立位からどう座るか」</w:t>
      </w:r>
      <w:r w:rsidRPr="00DC7C1A">
        <w:br/>
        <w:t>「左右をどう入れ替えるか」</w:t>
      </w:r>
      <w:r w:rsidRPr="00DC7C1A">
        <w:br/>
        <w:t>「床からどう立ち上がるか」</w:t>
      </w:r>
      <w:r w:rsidRPr="00DC7C1A">
        <w:br/>
        <w:t>こうした動きは、日常生活そのものと深くつながっている。</w:t>
      </w:r>
      <w:r w:rsidRPr="00DC7C1A">
        <w:br/>
        <w:t>クラスの中で何度も経験することで、参加者は</w:t>
      </w:r>
      <w:r w:rsidRPr="00DC7C1A">
        <w:br/>
        <w:t>「楽な立ち上がり方」</w:t>
      </w:r>
      <w:r w:rsidRPr="00DC7C1A">
        <w:br/>
        <w:t>「無理の少ない体の使い方」</w:t>
      </w:r>
      <w:r w:rsidRPr="00DC7C1A">
        <w:br/>
        <w:t>を、知らないうちに身につけていく。</w:t>
      </w:r>
      <w:r w:rsidRPr="00DC7C1A">
        <w:br/>
        <w:t>トランジションを軽く扱うクラスでは、ポーズ中の体験は良くても、日常につながる学びが残りにくい。</w:t>
      </w:r>
      <w:r w:rsidRPr="00DC7C1A">
        <w:br/>
        <w:t>一方、トランジションまで丁寧に設計されたクラスでは、動きそのものが参加者の中に残っていく。</w:t>
      </w:r>
    </w:p>
    <w:p w14:paraId="1B3A6A2E" w14:textId="77777777" w:rsidR="00AE4866" w:rsidRDefault="00AE4866" w:rsidP="00CC286C"/>
    <w:p w14:paraId="78CF8346" w14:textId="77777777" w:rsidR="000713E0" w:rsidRDefault="00AE4866" w:rsidP="008B103C">
      <w:pPr>
        <w:pStyle w:val="3"/>
      </w:pPr>
      <w:r w:rsidRPr="00DC7C1A">
        <w:t>トランジションと個人差</w:t>
      </w:r>
    </w:p>
    <w:p w14:paraId="2B081CE3" w14:textId="4DACCA08" w:rsidR="00AE4866" w:rsidRPr="00DC7C1A" w:rsidRDefault="00AE4866" w:rsidP="00CC286C">
      <w:r w:rsidRPr="00DC7C1A">
        <w:t>トランジションは、参加者一人ひとりの違いが最も表れやすい場面でもある。</w:t>
      </w:r>
      <w:r w:rsidRPr="00DC7C1A">
        <w:br/>
        <w:t>柔軟性や筋力の差は、ポーズ中よりも、移行の場面で大きく出ることが多い。</w:t>
      </w:r>
      <w:r w:rsidRPr="00DC7C1A">
        <w:br/>
        <w:t>そのため、</w:t>
      </w:r>
      <w:r w:rsidRPr="00DC7C1A">
        <w:br/>
        <w:t>・動きに選択肢を用意する</w:t>
      </w:r>
      <w:r w:rsidRPr="00DC7C1A">
        <w:br/>
        <w:t>・速さを一つに決めすぎない</w:t>
      </w:r>
      <w:r w:rsidRPr="00DC7C1A">
        <w:br/>
        <w:t>・途中で止まっても成立する流れにする</w:t>
      </w:r>
      <w:r w:rsidRPr="00DC7C1A">
        <w:br/>
        <w:t>といった配慮が重要になる。</w:t>
      </w:r>
      <w:r w:rsidRPr="00DC7C1A">
        <w:br/>
        <w:t>全員が同じ速さ、同じ経路で動くことを前提にしたトランジションは、混在クラスでは無理が出やすい。</w:t>
      </w:r>
      <w:r w:rsidRPr="00DC7C1A">
        <w:br/>
        <w:t>良い</w:t>
      </w:r>
      <w:r>
        <w:t>クラスづくり</w:t>
      </w:r>
      <w:r w:rsidRPr="00DC7C1A">
        <w:t>では、「少し遅れても大丈夫」「途中で一息ついても問題ない」</w:t>
      </w:r>
      <w:r w:rsidRPr="00DC7C1A">
        <w:br/>
        <w:t>という余白が残されている。</w:t>
      </w:r>
    </w:p>
    <w:p w14:paraId="7148F073" w14:textId="77777777" w:rsidR="00AE4866" w:rsidRDefault="00AE4866" w:rsidP="00CC286C"/>
    <w:p w14:paraId="6EC314BC" w14:textId="77777777" w:rsidR="000713E0" w:rsidRDefault="00AE4866" w:rsidP="008B103C">
      <w:pPr>
        <w:pStyle w:val="3"/>
      </w:pPr>
      <w:r w:rsidRPr="00DC7C1A">
        <w:t>トランジションとインストラクターの立ち位</w:t>
      </w:r>
    </w:p>
    <w:p w14:paraId="163D70A1" w14:textId="03DA74E5" w:rsidR="00AE4866" w:rsidRDefault="00AE4866" w:rsidP="00CC286C">
      <w:r w:rsidRPr="00DC7C1A">
        <w:t>トランジションを設計するということは、インストラクターが「見せる人」ではなく「安心して導く人」になる、ということでもある。</w:t>
      </w:r>
    </w:p>
    <w:p w14:paraId="4E1685E9" w14:textId="77777777" w:rsidR="00AE4866" w:rsidRDefault="00AE4866" w:rsidP="00CC286C">
      <w:r w:rsidRPr="00DC7C1A">
        <w:br/>
        <w:t>見栄えの良い移行や、自分が得意な動きは、必ずしも参加者の体験を良くするとは限らない。</w:t>
      </w:r>
    </w:p>
    <w:p w14:paraId="511C290A" w14:textId="77777777" w:rsidR="00AE4866" w:rsidRDefault="00AE4866" w:rsidP="00CC286C">
      <w:r w:rsidRPr="00DC7C1A">
        <w:t>むしろ、分かりやすい</w:t>
      </w:r>
      <w:r>
        <w:rPr>
          <w:rFonts w:hint="eastAsia"/>
        </w:rPr>
        <w:t>、</w:t>
      </w:r>
      <w:r w:rsidRPr="00DC7C1A">
        <w:t>先が読める</w:t>
      </w:r>
      <w:r>
        <w:rPr>
          <w:rFonts w:hint="eastAsia"/>
        </w:rPr>
        <w:t>、</w:t>
      </w:r>
      <w:r w:rsidRPr="00DC7C1A">
        <w:t>安心して動けるトランジションの方が、クラス全体の質を安定させる。</w:t>
      </w:r>
    </w:p>
    <w:p w14:paraId="405F45F7" w14:textId="77777777" w:rsidR="00AE4866" w:rsidRPr="00DC7C1A" w:rsidRDefault="00AE4866" w:rsidP="00CC286C">
      <w:r w:rsidRPr="00DC7C1A">
        <w:br/>
        <w:t>トランジションに意識を向けることは、クラスの主役を常に参加者に戻すことでもある。</w:t>
      </w:r>
    </w:p>
    <w:p w14:paraId="220BECB3" w14:textId="77777777" w:rsidR="00AE4866" w:rsidRDefault="00AE4866" w:rsidP="00CC286C">
      <w:r w:rsidRPr="00DC7C1A">
        <w:t>トランジション設計がもたらすものトランジションを意図的に考えられるようになると、クラス全体が滑らかにな</w:t>
      </w:r>
      <w:r>
        <w:rPr>
          <w:rFonts w:hint="eastAsia"/>
        </w:rPr>
        <w:t>り、</w:t>
      </w:r>
      <w:r w:rsidRPr="00DC7C1A">
        <w:t>無駄な疲れが</w:t>
      </w:r>
      <w:r>
        <w:rPr>
          <w:rFonts w:hint="eastAsia"/>
        </w:rPr>
        <w:t>減り、</w:t>
      </w:r>
      <w:r w:rsidRPr="00DC7C1A">
        <w:t>安全性が高まる</w:t>
      </w:r>
      <w:r>
        <w:rPr>
          <w:rFonts w:hint="eastAsia"/>
        </w:rPr>
        <w:t>。</w:t>
      </w:r>
    </w:p>
    <w:p w14:paraId="3E844BF2" w14:textId="77777777" w:rsidR="00AE4866" w:rsidRPr="00DC7C1A" w:rsidRDefault="00AE4866" w:rsidP="00CC286C"/>
    <w:p w14:paraId="7462503D"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r>
        <w:br w:type="page"/>
      </w:r>
    </w:p>
    <w:p w14:paraId="7AAD1F61" w14:textId="13684902" w:rsidR="00AE4866" w:rsidRPr="008D114D" w:rsidRDefault="00AE4866" w:rsidP="00DB291E">
      <w:pPr>
        <w:pStyle w:val="2"/>
      </w:pPr>
      <w:bookmarkStart w:id="663" w:name="_Toc220182492"/>
      <w:bookmarkStart w:id="664" w:name="_Toc222434226"/>
      <w:bookmarkStart w:id="665" w:name="_Toc222435046"/>
      <w:bookmarkStart w:id="666" w:name="_Toc222435320"/>
      <w:bookmarkStart w:id="667" w:name="_Toc222435449"/>
      <w:bookmarkStart w:id="668" w:name="_Toc239532066"/>
      <w:bookmarkStart w:id="669" w:name="_Toc239537611"/>
      <w:r w:rsidRPr="008D114D">
        <w:lastRenderedPageBreak/>
        <w:t>N</w:t>
      </w:r>
      <w:r w:rsidR="000713E0">
        <w:t>G</w:t>
      </w:r>
      <w:r w:rsidRPr="008D114D">
        <w:t>トランジション設計例</w:t>
      </w:r>
      <w:bookmarkEnd w:id="663"/>
      <w:bookmarkEnd w:id="664"/>
      <w:bookmarkEnd w:id="665"/>
      <w:bookmarkEnd w:id="666"/>
      <w:bookmarkEnd w:id="667"/>
      <w:bookmarkEnd w:id="668"/>
      <w:bookmarkEnd w:id="669"/>
    </w:p>
    <w:p w14:paraId="5E99C9BE" w14:textId="77777777" w:rsidR="00AE4866" w:rsidRDefault="00AE4866" w:rsidP="00CC286C"/>
    <w:p w14:paraId="4CDD6174" w14:textId="77777777" w:rsidR="00AE4866" w:rsidRDefault="00AE4866" w:rsidP="00CC286C">
      <w:r w:rsidRPr="00FB506C">
        <w:t>以下は、現場でよく見られる代表的な失敗例である。</w:t>
      </w:r>
      <w:r>
        <w:rPr>
          <w:rFonts w:hint="eastAsia"/>
        </w:rPr>
        <w:t>これらが直ちに</w:t>
      </w:r>
      <w:r>
        <w:t>NG</w:t>
      </w:r>
      <w:r>
        <w:rPr>
          <w:rFonts w:hint="eastAsia"/>
        </w:rPr>
        <w:t>とは限らないが、注意する必要がある。</w:t>
      </w:r>
    </w:p>
    <w:p w14:paraId="63F07A67" w14:textId="77777777" w:rsidR="00AE4866" w:rsidRPr="00FB506C" w:rsidRDefault="00AE4866" w:rsidP="00CC286C"/>
    <w:p w14:paraId="668FFAEC" w14:textId="77777777" w:rsidR="000713E0" w:rsidRDefault="00AE4866" w:rsidP="00CC286C">
      <w:r w:rsidRPr="000713E0">
        <w:rPr>
          <w:rStyle w:val="30"/>
        </w:rPr>
        <w:t>勢いで移行させる</w:t>
      </w:r>
      <w:r w:rsidRPr="0021075B">
        <w:br/>
      </w:r>
      <w:r w:rsidRPr="00FB506C">
        <w:t>ポーズからポーズへ「止まらずに流す」ことを優先し、</w:t>
      </w:r>
    </w:p>
    <w:p w14:paraId="0FA8FBC4" w14:textId="089C12F5" w:rsidR="000713E0" w:rsidRDefault="00AE4866" w:rsidP="00CC286C">
      <w:r w:rsidRPr="00FB506C">
        <w:t>・反動を使って立ち上がる</w:t>
      </w:r>
    </w:p>
    <w:p w14:paraId="59B8765B" w14:textId="0E5C8D64" w:rsidR="000713E0" w:rsidRDefault="00AE4866" w:rsidP="00CC286C">
      <w:r w:rsidRPr="00FB506C">
        <w:t>・勢いで体を前後に振る</w:t>
      </w:r>
    </w:p>
    <w:p w14:paraId="53E2B571" w14:textId="27C207F8" w:rsidR="000713E0" w:rsidRDefault="00AE4866" w:rsidP="00CC286C">
      <w:r w:rsidRPr="00FB506C">
        <w:t>・呼吸を待たずに次へ進む</w:t>
      </w:r>
    </w:p>
    <w:p w14:paraId="33A1C654" w14:textId="6B19B286" w:rsidR="000713E0" w:rsidRDefault="00AE4866" w:rsidP="00CC286C">
      <w:r w:rsidRPr="00FB506C">
        <w:t>といった移行が続くケース。</w:t>
      </w:r>
    </w:p>
    <w:p w14:paraId="7652118C" w14:textId="2A41A69E" w:rsidR="000713E0" w:rsidRDefault="00AE4866" w:rsidP="00CC286C">
      <w:r w:rsidRPr="00FB506C">
        <w:t>この設計では、見た目は滑らかでも、腰・膝・肩・首などに一時的な負担が集中しやすい。</w:t>
      </w:r>
    </w:p>
    <w:p w14:paraId="1B94A467" w14:textId="6D83DA14" w:rsidR="00AE4866" w:rsidRPr="00FB506C" w:rsidRDefault="00AE4866" w:rsidP="00CC286C">
      <w:r w:rsidRPr="00FB506C">
        <w:t>特に疲労が溜まってきた後半では、怪我のリスクが高まる。</w:t>
      </w:r>
    </w:p>
    <w:p w14:paraId="3073B4DF" w14:textId="77777777" w:rsidR="00AE4866" w:rsidRDefault="00AE4866" w:rsidP="00CC286C"/>
    <w:p w14:paraId="61EEA45A" w14:textId="77777777" w:rsidR="00AE4866" w:rsidRDefault="00AE4866" w:rsidP="008B103C">
      <w:pPr>
        <w:pStyle w:val="3"/>
      </w:pPr>
      <w:r w:rsidRPr="0021075B">
        <w:t>ヴィンヤサを万能につなぎとして使う</w:t>
      </w:r>
    </w:p>
    <w:p w14:paraId="060799E4" w14:textId="77777777" w:rsidR="000713E0" w:rsidRDefault="00AE4866" w:rsidP="00CC286C">
      <w:r w:rsidRPr="00FB506C">
        <w:t>立位から立位、床から立位、左右の切り替えなど、すべてをチャトランガ→アップドッグ→ダウンドッグで処理する設計。</w:t>
      </w:r>
    </w:p>
    <w:p w14:paraId="1B240CA1" w14:textId="5F8B8203" w:rsidR="00AE4866" w:rsidRDefault="00AE4866" w:rsidP="00CC286C">
      <w:r w:rsidRPr="00FB506C">
        <w:t>一見すると整っているが、手首と肩への負担が蓄積</w:t>
      </w:r>
      <w:r>
        <w:rPr>
          <w:rFonts w:hint="eastAsia"/>
        </w:rPr>
        <w:t>したり、</w:t>
      </w:r>
      <w:r w:rsidRPr="00FB506C">
        <w:t>体力差が露骨に出る</w:t>
      </w:r>
      <w:r>
        <w:rPr>
          <w:rFonts w:hint="eastAsia"/>
        </w:rPr>
        <w:t>、</w:t>
      </w:r>
      <w:r w:rsidRPr="00FB506C">
        <w:t>後半ほど動きが雑になるといった問題が起こりやすい。</w:t>
      </w:r>
      <w:r w:rsidRPr="00FB506C">
        <w:br/>
        <w:t>ヴィンヤサは選択肢の一つであ</w:t>
      </w:r>
      <w:r>
        <w:rPr>
          <w:rFonts w:hint="eastAsia"/>
        </w:rPr>
        <w:t>るが、</w:t>
      </w:r>
      <w:r w:rsidRPr="00FB506C">
        <w:t>最適解ではない。</w:t>
      </w:r>
    </w:p>
    <w:p w14:paraId="51054099" w14:textId="77777777" w:rsidR="00AE4866" w:rsidRPr="00FB506C" w:rsidRDefault="00AE4866" w:rsidP="00CC286C"/>
    <w:p w14:paraId="5E4E7CB9" w14:textId="77777777" w:rsidR="000713E0" w:rsidRDefault="00AE4866" w:rsidP="008B103C">
      <w:pPr>
        <w:pStyle w:val="3"/>
      </w:pPr>
      <w:r w:rsidRPr="0021075B">
        <w:t>次に何をするか分からない</w:t>
      </w:r>
    </w:p>
    <w:p w14:paraId="518C0BB1" w14:textId="30E863EE" w:rsidR="00AE4866" w:rsidRPr="00FB506C" w:rsidRDefault="00AE4866" w:rsidP="00CC286C">
      <w:r w:rsidRPr="00FB506C">
        <w:t>インストラクターの頭の中ではつながっていても、参加者には</w:t>
      </w:r>
      <w:r w:rsidRPr="00FB506C">
        <w:br/>
        <w:t>「次は立つのか、座るのか、どちらか分からない」</w:t>
      </w:r>
      <w:r w:rsidRPr="00FB506C">
        <w:br/>
        <w:t>「どこに手をつけばいいか迷う」</w:t>
      </w:r>
      <w:r w:rsidRPr="00FB506C">
        <w:br/>
        <w:t>と感じさせてしまう</w:t>
      </w:r>
      <w:r>
        <w:rPr>
          <w:rFonts w:hint="eastAsia"/>
        </w:rPr>
        <w:t>トランジション</w:t>
      </w:r>
      <w:r w:rsidRPr="00FB506C">
        <w:rPr>
          <w:rFonts w:hint="eastAsia"/>
        </w:rPr>
        <w:t>。</w:t>
      </w:r>
      <w:r w:rsidRPr="00FB506C">
        <w:br/>
        <w:t>このタイプでは、参加者は常に周囲を見て確認しながら動くため、集中が途切れ</w:t>
      </w:r>
      <w:r>
        <w:rPr>
          <w:rFonts w:hint="eastAsia"/>
        </w:rPr>
        <w:t>やすく、</w:t>
      </w:r>
      <w:r w:rsidRPr="00FB506C">
        <w:rPr>
          <w:rFonts w:hint="eastAsia"/>
        </w:rPr>
        <w:t>結</w:t>
      </w:r>
      <w:r w:rsidRPr="00FB506C">
        <w:t>果として、クラス全体が落ち着かない印象になる。</w:t>
      </w:r>
    </w:p>
    <w:p w14:paraId="04A9648A" w14:textId="77777777" w:rsidR="00AE4866" w:rsidRDefault="00AE4866" w:rsidP="00CC286C"/>
    <w:p w14:paraId="7182B070" w14:textId="77777777" w:rsidR="00AE4866" w:rsidRDefault="00AE4866" w:rsidP="00CC286C">
      <w:r w:rsidRPr="00CC6A84">
        <w:t>クラス後半でも負荷が下がらない</w:t>
      </w:r>
      <w:r>
        <w:rPr>
          <w:rFonts w:hint="eastAsia"/>
        </w:rPr>
        <w:t>クラスづくり</w:t>
      </w:r>
      <w:r w:rsidRPr="00CC6A84">
        <w:br/>
      </w:r>
      <w:r w:rsidRPr="00FB506C">
        <w:t>ピークを過ぎた後も立ち上がりが多い</w:t>
      </w:r>
      <w:r>
        <w:rPr>
          <w:rFonts w:hint="eastAsia"/>
        </w:rPr>
        <w:t>、</w:t>
      </w:r>
      <w:r w:rsidRPr="00FB506C">
        <w:t>支持が頻繁に変わる</w:t>
      </w:r>
      <w:r>
        <w:rPr>
          <w:rFonts w:hint="eastAsia"/>
        </w:rPr>
        <w:t>、</w:t>
      </w:r>
      <w:r w:rsidRPr="00FB506C">
        <w:t>上下動が続くといったトランジションが続くケース。</w:t>
      </w:r>
      <w:r w:rsidRPr="00FB506C">
        <w:br/>
        <w:t>ポーズ自体は穏やかでも、移行がきついため、クラスが終わっても身体と神経が落ち着かない。</w:t>
      </w:r>
      <w:r w:rsidRPr="00FB506C">
        <w:br/>
      </w:r>
      <w:r>
        <w:rPr>
          <w:rFonts w:hint="eastAsia"/>
        </w:rPr>
        <w:t>基本的には</w:t>
      </w:r>
      <w:r w:rsidRPr="00FB506C">
        <w:t>終盤に向かうにつれて、移行の負荷は意識的に下げる。</w:t>
      </w:r>
    </w:p>
    <w:p w14:paraId="3DB79C45" w14:textId="77777777" w:rsidR="00AE4866" w:rsidRPr="00CC6A84" w:rsidRDefault="00AE4866" w:rsidP="00CC286C"/>
    <w:p w14:paraId="792ABFF4" w14:textId="77777777" w:rsidR="000713E0" w:rsidRDefault="00AE4866" w:rsidP="008B103C">
      <w:pPr>
        <w:pStyle w:val="3"/>
      </w:pPr>
      <w:r w:rsidRPr="00CC6A84">
        <w:t>見栄えを優先した</w:t>
      </w:r>
      <w:r>
        <w:rPr>
          <w:rFonts w:hint="eastAsia"/>
        </w:rPr>
        <w:t>クラスづくり</w:t>
      </w:r>
    </w:p>
    <w:p w14:paraId="34F191DC" w14:textId="77777777" w:rsidR="000713E0" w:rsidRDefault="00AE4866" w:rsidP="00CC286C">
      <w:r w:rsidRPr="00FB506C">
        <w:t>スムーズに見える、かっこよく見える、インストラクター自身が気持ちよく動ける。</w:t>
      </w:r>
    </w:p>
    <w:p w14:paraId="68134D55" w14:textId="77777777" w:rsidR="000713E0" w:rsidRDefault="00AE4866" w:rsidP="00CC286C">
      <w:r w:rsidRPr="00FB506C">
        <w:t>こうした理由で選ばれたトランジションは、参加者にとっては「意味が分からない動き」「ついていくのが大変な動き」になりやすい。</w:t>
      </w:r>
    </w:p>
    <w:p w14:paraId="47F2C5FA" w14:textId="5F47FF20" w:rsidR="00AE4866" w:rsidRPr="00FB506C" w:rsidRDefault="00AE4866" w:rsidP="00CC286C">
      <w:r w:rsidRPr="00FB506C">
        <w:t>トランジションの判断基準は、見た目ではない。</w:t>
      </w:r>
    </w:p>
    <w:p w14:paraId="47A1E987" w14:textId="77777777" w:rsidR="00AE4866" w:rsidRDefault="00AE4866" w:rsidP="00CC286C"/>
    <w:p w14:paraId="139FFB1B" w14:textId="77777777" w:rsidR="000713E0" w:rsidRDefault="00AE4866" w:rsidP="008B103C">
      <w:pPr>
        <w:pStyle w:val="3"/>
      </w:pPr>
      <w:r w:rsidRPr="00CC6A84">
        <w:t>判断のためのチェックポイント</w:t>
      </w:r>
    </w:p>
    <w:p w14:paraId="2988B47D" w14:textId="2D223034" w:rsidR="00AE4866" w:rsidRDefault="00AE4866" w:rsidP="00CC286C">
      <w:r w:rsidRPr="00FB506C">
        <w:t>トランジションを入れる前に、次の問いを自分に投げかけるとよい。</w:t>
      </w:r>
    </w:p>
    <w:p w14:paraId="7C80EE15" w14:textId="77777777" w:rsidR="00AE4866" w:rsidRPr="00FB506C" w:rsidRDefault="00AE4866" w:rsidP="00CC286C">
      <w:r>
        <w:rPr>
          <w:rFonts w:hint="eastAsia"/>
        </w:rPr>
        <w:t>同じ動きを繰り返してないか、</w:t>
      </w:r>
      <w:r w:rsidRPr="00FB506C">
        <w:t>呼吸が自然に続く</w:t>
      </w:r>
      <w:r>
        <w:rPr>
          <w:rFonts w:hint="eastAsia"/>
        </w:rPr>
        <w:t>か、動きに無理はないか、</w:t>
      </w:r>
      <w:r w:rsidRPr="00FB506C">
        <w:t>この移行は、疲れてきた人にも成立するか</w:t>
      </w:r>
      <w:r>
        <w:rPr>
          <w:rFonts w:hint="eastAsia"/>
        </w:rPr>
        <w:t>などに</w:t>
      </w:r>
      <w:r w:rsidRPr="00FB506C">
        <w:t>一つでも曖昧なら、簡単にする、減らす、止める、という選択を取る。</w:t>
      </w:r>
    </w:p>
    <w:p w14:paraId="793A9130" w14:textId="77777777" w:rsidR="00AE4866" w:rsidRDefault="00AE4866" w:rsidP="00CC286C"/>
    <w:p w14:paraId="3AAD95FB" w14:textId="77777777" w:rsidR="000713E0" w:rsidRDefault="00AE4866" w:rsidP="00CC286C">
      <w:r w:rsidRPr="00FB506C">
        <w:t>トランジションの失敗は、センスの問題ではない。多くの場合、</w:t>
      </w:r>
      <w:r>
        <w:t>クラスづくり</w:t>
      </w:r>
      <w:r w:rsidRPr="00FB506C">
        <w:t>の視点が抜け落ちているだけである。</w:t>
      </w:r>
    </w:p>
    <w:p w14:paraId="56E0DE7D" w14:textId="3A466C18" w:rsidR="00AE4866" w:rsidRDefault="00AE4866" w:rsidP="00CC286C">
      <w:r>
        <w:rPr>
          <w:rFonts w:hint="eastAsia"/>
        </w:rPr>
        <w:t>「</w:t>
      </w:r>
      <w:r w:rsidRPr="00FB506C">
        <w:t>やらない判断」もまた、優れたクラスデザインの一部である。</w:t>
      </w:r>
    </w:p>
    <w:p w14:paraId="0BC44B96" w14:textId="77777777" w:rsidR="00AE4866" w:rsidRDefault="00AE4866" w:rsidP="00CC286C">
      <w:r>
        <w:br w:type="page"/>
      </w:r>
    </w:p>
    <w:p w14:paraId="04947BBC" w14:textId="17412EB0" w:rsidR="00AE4866" w:rsidRDefault="00AE4866" w:rsidP="00DB291E">
      <w:pPr>
        <w:pStyle w:val="2"/>
      </w:pPr>
      <w:bookmarkStart w:id="670" w:name="_Toc220182493"/>
      <w:bookmarkStart w:id="671" w:name="_Toc222434227"/>
      <w:bookmarkStart w:id="672" w:name="_Toc222435047"/>
      <w:bookmarkStart w:id="673" w:name="_Toc222435321"/>
      <w:bookmarkStart w:id="674" w:name="_Toc222435450"/>
      <w:bookmarkStart w:id="675" w:name="_Toc239532067"/>
      <w:bookmarkStart w:id="676" w:name="_Toc239537612"/>
      <w:r>
        <w:rPr>
          <w:rFonts w:hint="eastAsia"/>
        </w:rPr>
        <w:lastRenderedPageBreak/>
        <w:t>クラスのペース</w:t>
      </w:r>
      <w:bookmarkEnd w:id="670"/>
      <w:bookmarkEnd w:id="671"/>
      <w:bookmarkEnd w:id="672"/>
      <w:bookmarkEnd w:id="673"/>
      <w:bookmarkEnd w:id="674"/>
      <w:bookmarkEnd w:id="675"/>
      <w:bookmarkEnd w:id="676"/>
    </w:p>
    <w:p w14:paraId="4F5B7E4A" w14:textId="77777777" w:rsidR="00AE4866" w:rsidRDefault="00AE4866" w:rsidP="00CC286C"/>
    <w:p w14:paraId="3837587B" w14:textId="5DA46CAE" w:rsidR="00A5286D" w:rsidRDefault="00A5286D" w:rsidP="008B103C">
      <w:pPr>
        <w:pStyle w:val="3"/>
      </w:pPr>
      <w:r>
        <w:rPr>
          <w:rFonts w:hint="eastAsia"/>
        </w:rPr>
        <w:t>ペース作り</w:t>
      </w:r>
    </w:p>
    <w:p w14:paraId="0408B00F" w14:textId="46EE1F66" w:rsidR="00AE4866" w:rsidRDefault="00AE4866" w:rsidP="00CC286C">
      <w:r>
        <w:rPr>
          <w:rFonts w:hint="eastAsia"/>
        </w:rPr>
        <w:t>シークエンス・プラニングの成否を最終的に決めるのは、ポーズの内容ではなく、ペースが適切に設定されているかどうかである。</w:t>
      </w:r>
    </w:p>
    <w:p w14:paraId="2F010B71" w14:textId="77777777" w:rsidR="000713E0" w:rsidRDefault="00AE4866" w:rsidP="00CC286C">
      <w:r>
        <w:rPr>
          <w:rFonts w:hint="eastAsia"/>
        </w:rPr>
        <w:t>どれほど良いテーマ、どれほど論理的なピーク構造であっても、</w:t>
      </w:r>
    </w:p>
    <w:p w14:paraId="0765658B" w14:textId="77777777" w:rsidR="000713E0" w:rsidRDefault="00AE4866" w:rsidP="00CC286C">
      <w:r>
        <w:rPr>
          <w:rFonts w:hint="eastAsia"/>
        </w:rPr>
        <w:t>・強度が急に上がりすぎる</w:t>
      </w:r>
    </w:p>
    <w:p w14:paraId="07F16DA0" w14:textId="77777777" w:rsidR="000713E0" w:rsidRDefault="00AE4866" w:rsidP="00CC286C">
      <w:r>
        <w:rPr>
          <w:rFonts w:hint="eastAsia"/>
        </w:rPr>
        <w:t>・回復の時間が足りない</w:t>
      </w:r>
    </w:p>
    <w:p w14:paraId="1AF491E9" w14:textId="77777777" w:rsidR="000713E0" w:rsidRDefault="00AE4866" w:rsidP="00CC286C">
      <w:r>
        <w:rPr>
          <w:rFonts w:hint="eastAsia"/>
        </w:rPr>
        <w:t>・休息が削られる</w:t>
      </w:r>
    </w:p>
    <w:p w14:paraId="5C56D463" w14:textId="341B6B6A" w:rsidR="00AE4866" w:rsidRDefault="00AE4866" w:rsidP="00CC286C">
      <w:r>
        <w:rPr>
          <w:rFonts w:hint="eastAsia"/>
        </w:rPr>
        <w:t>このいずれかが起きた瞬間、そのクラスは「安全で続けられるヨガ」ではなくなる。</w:t>
      </w:r>
    </w:p>
    <w:p w14:paraId="0A1EC8DD" w14:textId="77777777" w:rsidR="00AE4866" w:rsidRDefault="00AE4866" w:rsidP="00CC286C">
      <w:r>
        <w:rPr>
          <w:rFonts w:hint="eastAsia"/>
        </w:rPr>
        <w:t>限られた時間の中で、疲れすぎず満足するためのペースづくりをしなければならない。</w:t>
      </w:r>
    </w:p>
    <w:p w14:paraId="5A0C732A" w14:textId="77777777" w:rsidR="00AE4866" w:rsidRDefault="00AE4866" w:rsidP="00CC286C"/>
    <w:p w14:paraId="2AAB0AE5" w14:textId="77777777" w:rsidR="00AE4866" w:rsidRPr="001347A6" w:rsidRDefault="00AE4866" w:rsidP="008B103C">
      <w:pPr>
        <w:pStyle w:val="3"/>
      </w:pPr>
      <w:r w:rsidRPr="001347A6">
        <w:rPr>
          <w:rFonts w:hint="eastAsia"/>
        </w:rPr>
        <w:t>「</w:t>
      </w:r>
      <w:r>
        <w:rPr>
          <w:rFonts w:hint="eastAsia"/>
        </w:rPr>
        <w:t>ペース</w:t>
      </w:r>
      <w:r w:rsidRPr="001347A6">
        <w:rPr>
          <w:rFonts w:hint="eastAsia"/>
        </w:rPr>
        <w:t>」とは何か</w:t>
      </w:r>
    </w:p>
    <w:p w14:paraId="7ECDB799" w14:textId="77777777" w:rsidR="00AE4866" w:rsidRDefault="00AE4866" w:rsidP="00CC286C">
      <w:r>
        <w:rPr>
          <w:rFonts w:hint="eastAsia"/>
        </w:rPr>
        <w:t>クラス全体を俯瞰すると、ヨガクラスは以下の3要素の組み合わせでできている。</w:t>
      </w:r>
    </w:p>
    <w:p w14:paraId="35096291" w14:textId="77777777" w:rsidR="00AE4866" w:rsidRDefault="00AE4866" w:rsidP="00CC286C">
      <w:r>
        <w:rPr>
          <w:rFonts w:hint="eastAsia"/>
        </w:rPr>
        <w:t>強度（負荷）</w:t>
      </w:r>
      <w:r>
        <w:rPr>
          <w:rFonts w:hint="eastAsia"/>
        </w:rPr>
        <w:br/>
        <w:t xml:space="preserve">　筋力・持久力・集中力を使う時間</w:t>
      </w:r>
    </w:p>
    <w:p w14:paraId="4417236D" w14:textId="77777777" w:rsidR="00AE4866" w:rsidRDefault="00AE4866" w:rsidP="00CC286C">
      <w:r>
        <w:rPr>
          <w:rFonts w:hint="eastAsia"/>
        </w:rPr>
        <w:t>回復（調整）</w:t>
      </w:r>
      <w:r>
        <w:rPr>
          <w:rFonts w:hint="eastAsia"/>
        </w:rPr>
        <w:br/>
        <w:t xml:space="preserve">　使った部位を緩め、神経系を落ち着かせる時間</w:t>
      </w:r>
    </w:p>
    <w:p w14:paraId="46B6E2C4" w14:textId="77777777" w:rsidR="00AE4866" w:rsidRPr="00BD5290" w:rsidRDefault="00AE4866" w:rsidP="00CC286C">
      <w:r>
        <w:rPr>
          <w:rFonts w:hint="eastAsia"/>
        </w:rPr>
        <w:t>休息（完全停止）</w:t>
      </w:r>
      <w:r>
        <w:rPr>
          <w:rFonts w:hint="eastAsia"/>
        </w:rPr>
        <w:br/>
      </w:r>
      <w:r w:rsidRPr="00BD5290">
        <w:rPr>
          <w:rFonts w:hint="eastAsia"/>
        </w:rPr>
        <w:t xml:space="preserve">　刺激を入れず、変化を定着させる時間</w:t>
      </w:r>
    </w:p>
    <w:p w14:paraId="71264EB2" w14:textId="77777777" w:rsidR="00AE4866" w:rsidRPr="00BD5290" w:rsidRDefault="00AE4866" w:rsidP="00CC286C">
      <w:r w:rsidRPr="00BD5290">
        <w:rPr>
          <w:rFonts w:hint="eastAsia"/>
        </w:rPr>
        <w:t>これらが「どの順番で・どの比率で・どの深さで」配置されるか。</w:t>
      </w:r>
      <w:r w:rsidRPr="00BD5290">
        <w:rPr>
          <w:rFonts w:hint="eastAsia"/>
        </w:rPr>
        <w:br/>
        <w:t>それが</w:t>
      </w:r>
      <w:r>
        <w:rPr>
          <w:rFonts w:hint="eastAsia"/>
        </w:rPr>
        <w:t>ペース</w:t>
      </w:r>
      <w:r w:rsidRPr="00BD5290">
        <w:rPr>
          <w:rFonts w:hint="eastAsia"/>
        </w:rPr>
        <w:t>である。</w:t>
      </w:r>
    </w:p>
    <w:p w14:paraId="65A5E62B" w14:textId="77777777" w:rsidR="00AE4866" w:rsidRPr="00BD5290" w:rsidRDefault="00AE4866" w:rsidP="00CC286C">
      <w:r w:rsidRPr="00BD5290">
        <w:rPr>
          <w:rFonts w:hint="eastAsia"/>
        </w:rPr>
        <w:t>人間の身体は</w:t>
      </w:r>
      <w:r>
        <w:rPr>
          <w:rFonts w:hint="eastAsia"/>
        </w:rPr>
        <w:t>ずっと</w:t>
      </w:r>
      <w:r w:rsidRPr="00BD5290">
        <w:rPr>
          <w:rFonts w:hint="eastAsia"/>
        </w:rPr>
        <w:t>頑張るようには設計されていない</w:t>
      </w:r>
      <w:r>
        <w:rPr>
          <w:rFonts w:hint="eastAsia"/>
        </w:rPr>
        <w:t>。</w:t>
      </w:r>
    </w:p>
    <w:p w14:paraId="287BE1DB" w14:textId="77777777" w:rsidR="00AE4866" w:rsidRDefault="00AE4866" w:rsidP="00CC286C">
      <w:r w:rsidRPr="00BD5290">
        <w:rPr>
          <w:rFonts w:hint="eastAsia"/>
        </w:rPr>
        <w:t>・負荷 → 回復 → 負荷</w:t>
      </w:r>
      <w:r w:rsidRPr="00BD5290">
        <w:rPr>
          <w:rFonts w:hint="eastAsia"/>
        </w:rPr>
        <w:br/>
        <w:t>・集中 → 解放 → 再集中</w:t>
      </w:r>
      <w:r w:rsidRPr="00BD5290">
        <w:rPr>
          <w:rFonts w:hint="eastAsia"/>
        </w:rPr>
        <w:br/>
        <w:t>このリズムがあって初めて、安全と効果が両立する。</w:t>
      </w:r>
    </w:p>
    <w:p w14:paraId="3394470E" w14:textId="77777777" w:rsidR="00AE4866" w:rsidRPr="00BD5290" w:rsidRDefault="00AE4866" w:rsidP="00CC286C"/>
    <w:p w14:paraId="5A76BC46" w14:textId="77777777" w:rsidR="00AE4866" w:rsidRPr="001347A6" w:rsidRDefault="00AE4866" w:rsidP="008B103C">
      <w:pPr>
        <w:pStyle w:val="3"/>
      </w:pPr>
      <w:r w:rsidRPr="001347A6">
        <w:rPr>
          <w:rFonts w:hint="eastAsia"/>
        </w:rPr>
        <w:t>人体の基本原則</w:t>
      </w:r>
    </w:p>
    <w:p w14:paraId="1821C19E" w14:textId="77777777" w:rsidR="00AE4866" w:rsidRPr="00AA0894" w:rsidRDefault="00AE4866" w:rsidP="00CC286C">
      <w:r w:rsidRPr="00AA0894">
        <w:rPr>
          <w:rFonts w:hint="eastAsia"/>
        </w:rPr>
        <w:t>・筋肉は「使い続ける」と守れなくなる</w:t>
      </w:r>
    </w:p>
    <w:p w14:paraId="645D5D22" w14:textId="77777777" w:rsidR="00A5286D" w:rsidRDefault="00AE4866" w:rsidP="00CC286C">
      <w:r>
        <w:rPr>
          <w:rFonts w:hint="eastAsia"/>
        </w:rPr>
        <w:t>筋肉は、関節を守るクッションの役割を果たす。</w:t>
      </w:r>
    </w:p>
    <w:p w14:paraId="620D8B5C" w14:textId="6A9EACF0" w:rsidR="00AE4866" w:rsidRDefault="00AE4866" w:rsidP="00CC286C">
      <w:r>
        <w:rPr>
          <w:rFonts w:hint="eastAsia"/>
        </w:rPr>
        <w:t>しかし疲労すると、そのクッション機能は急激に落ちる。疲労は筋肉そのものだけでなく、神経系の疲れも影響する。いずれにせよ時間とともに疲労していく。</w:t>
      </w:r>
    </w:p>
    <w:p w14:paraId="46099055" w14:textId="77777777" w:rsidR="00A5286D" w:rsidRDefault="00AE4866" w:rsidP="00CC286C">
      <w:r>
        <w:rPr>
          <w:rFonts w:hint="eastAsia"/>
        </w:rPr>
        <w:t>・脚が疲れる → 膝関節に直接負荷</w:t>
      </w:r>
    </w:p>
    <w:p w14:paraId="3CA834C5" w14:textId="3D5020DD" w:rsidR="00AE4866" w:rsidRDefault="00AE4866" w:rsidP="00CC286C">
      <w:r>
        <w:rPr>
          <w:rFonts w:hint="eastAsia"/>
        </w:rPr>
        <w:t>・体幹が疲れる → 腰椎に直接負荷</w:t>
      </w:r>
    </w:p>
    <w:p w14:paraId="1BFD3612" w14:textId="77777777" w:rsidR="00AE4866" w:rsidRDefault="00AE4866" w:rsidP="00CC286C">
      <w:r>
        <w:rPr>
          <w:rFonts w:hint="eastAsia"/>
        </w:rPr>
        <w:t>疲</w:t>
      </w:r>
      <w:r w:rsidRPr="00BD5290">
        <w:rPr>
          <w:rFonts w:hint="eastAsia"/>
        </w:rPr>
        <w:t>労した状態で強度を上げる</w:t>
      </w:r>
      <w:r>
        <w:rPr>
          <w:rFonts w:hint="eastAsia"/>
        </w:rPr>
        <w:t>ことは、</w:t>
      </w:r>
      <w:r w:rsidRPr="00BD5290">
        <w:rPr>
          <w:rFonts w:hint="eastAsia"/>
        </w:rPr>
        <w:t>怪我の確率を上げるということにつながる</w:t>
      </w:r>
      <w:r>
        <w:rPr>
          <w:rFonts w:hint="eastAsia"/>
        </w:rPr>
        <w:t>。</w:t>
      </w:r>
    </w:p>
    <w:p w14:paraId="5C101579" w14:textId="77777777" w:rsidR="00AE4866" w:rsidRPr="003F1F6E" w:rsidRDefault="00AE4866" w:rsidP="00CC286C">
      <w:r>
        <w:rPr>
          <w:rFonts w:hint="eastAsia"/>
        </w:rPr>
        <w:t>・</w:t>
      </w:r>
      <w:r w:rsidRPr="003F1F6E">
        <w:rPr>
          <w:rFonts w:hint="eastAsia"/>
        </w:rPr>
        <w:t>神経は「刺激が続く」と精度が落ちる</w:t>
      </w:r>
    </w:p>
    <w:p w14:paraId="7014A0FD" w14:textId="77777777" w:rsidR="00AE4866" w:rsidRPr="00AA0894" w:rsidRDefault="00AE4866" w:rsidP="00CC286C">
      <w:r w:rsidRPr="00AA0894">
        <w:rPr>
          <w:rFonts w:hint="eastAsia"/>
        </w:rPr>
        <w:t>集中・緊張が続くと、動作は雑になる。</w:t>
      </w:r>
    </w:p>
    <w:p w14:paraId="6271088A" w14:textId="77777777" w:rsidR="00AE4866" w:rsidRDefault="00AE4866" w:rsidP="00CC286C">
      <w:r w:rsidRPr="00BD5290">
        <w:rPr>
          <w:rFonts w:hint="eastAsia"/>
        </w:rPr>
        <w:t>足裏の感覚が鈍</w:t>
      </w:r>
      <w:r>
        <w:rPr>
          <w:rFonts w:hint="eastAsia"/>
        </w:rPr>
        <w:t>ったり、呼吸が浅くなったり、力の入れどころがズレるのは「頑張りが足りない」のではなく、休息が足りないサインである。</w:t>
      </w:r>
    </w:p>
    <w:p w14:paraId="25616EED" w14:textId="77777777" w:rsidR="00AE4866" w:rsidRPr="001347A6" w:rsidRDefault="00AE4866" w:rsidP="00CC286C">
      <w:r w:rsidRPr="001347A6">
        <w:rPr>
          <w:rFonts w:hint="eastAsia"/>
        </w:rPr>
        <w:t>・疲れる前に休む</w:t>
      </w:r>
    </w:p>
    <w:p w14:paraId="25E936F1" w14:textId="77777777" w:rsidR="00AE4866" w:rsidRDefault="00AE4866" w:rsidP="00CC286C">
      <w:r>
        <w:rPr>
          <w:rFonts w:hint="eastAsia"/>
        </w:rPr>
        <w:t>回復は、ピークに辿り着くためにも必要である。</w:t>
      </w:r>
      <w:r>
        <w:rPr>
          <w:rFonts w:hint="eastAsia"/>
        </w:rPr>
        <w:br/>
        <w:t>途中に回復がないと、ピーク時には既に疲労しきっている、疲れる前に休む、が原則である。</w:t>
      </w:r>
    </w:p>
    <w:p w14:paraId="7EED81E8" w14:textId="77777777" w:rsidR="00AE4866" w:rsidRDefault="00AE4866" w:rsidP="00CC286C"/>
    <w:p w14:paraId="789D909F" w14:textId="77777777" w:rsidR="00AE4866" w:rsidRPr="001347A6" w:rsidRDefault="00AE4866" w:rsidP="008B103C">
      <w:pPr>
        <w:pStyle w:val="3"/>
      </w:pPr>
      <w:r w:rsidRPr="001347A6">
        <w:rPr>
          <w:rFonts w:hint="eastAsia"/>
        </w:rPr>
        <w:t>クラス全体の基本</w:t>
      </w:r>
      <w:r>
        <w:rPr>
          <w:rFonts w:hint="eastAsia"/>
        </w:rPr>
        <w:t>ペース</w:t>
      </w:r>
    </w:p>
    <w:p w14:paraId="4FC220D1" w14:textId="77777777" w:rsidR="00AE4866" w:rsidRDefault="00AE4866" w:rsidP="00CC286C">
      <w:r>
        <w:rPr>
          <w:rFonts w:hint="eastAsia"/>
        </w:rPr>
        <w:t>60分クラスを、ペースとして捉えると、</w:t>
      </w:r>
      <w:r>
        <w:rPr>
          <w:rFonts w:hint="eastAsia"/>
        </w:rPr>
        <w:br/>
        <w:t>以下のような構造になる。</w:t>
      </w:r>
    </w:p>
    <w:p w14:paraId="6571D1E8" w14:textId="77777777" w:rsidR="00AE4866" w:rsidRDefault="00AE4866" w:rsidP="00CC286C">
      <w:r>
        <w:rPr>
          <w:rFonts w:hint="eastAsia"/>
        </w:rPr>
        <w:t>立ち上がり（低強度・準備）</w:t>
      </w:r>
    </w:p>
    <w:p w14:paraId="5A8EA545" w14:textId="77777777" w:rsidR="00AE4866" w:rsidRDefault="00AE4866" w:rsidP="00CC286C">
      <w:r>
        <w:rPr>
          <w:rFonts w:hint="eastAsia"/>
        </w:rPr>
        <w:t>上昇（中強度）</w:t>
      </w:r>
    </w:p>
    <w:p w14:paraId="2D6728CD" w14:textId="77777777" w:rsidR="00AE4866" w:rsidRDefault="00AE4866" w:rsidP="00CC286C">
      <w:r>
        <w:rPr>
          <w:rFonts w:hint="eastAsia"/>
        </w:rPr>
        <w:t>ピーク（高強度・短時間）</w:t>
      </w:r>
    </w:p>
    <w:p w14:paraId="6995070E" w14:textId="77777777" w:rsidR="00AE4866" w:rsidRDefault="00AE4866" w:rsidP="00CC286C">
      <w:r>
        <w:rPr>
          <w:rFonts w:hint="eastAsia"/>
        </w:rPr>
        <w:t>下降（中〜低強度）</w:t>
      </w:r>
    </w:p>
    <w:p w14:paraId="153C81F9" w14:textId="77777777" w:rsidR="00AE4866" w:rsidRDefault="00AE4866" w:rsidP="00CC286C">
      <w:r>
        <w:rPr>
          <w:rFonts w:hint="eastAsia"/>
        </w:rPr>
        <w:t>完全休息（最低限確保）</w:t>
      </w:r>
    </w:p>
    <w:p w14:paraId="4D52F7C9" w14:textId="77777777" w:rsidR="00AE4866" w:rsidRDefault="00AE4866" w:rsidP="00CC286C">
      <w:r>
        <w:rPr>
          <w:rFonts w:hint="eastAsia"/>
        </w:rPr>
        <w:t>重要なのは、</w:t>
      </w:r>
      <w:r>
        <w:rPr>
          <w:rFonts w:hint="eastAsia"/>
        </w:rPr>
        <w:br/>
        <w:t>ピークは短く、下降と休息は削らないこと。</w:t>
      </w:r>
    </w:p>
    <w:p w14:paraId="02F8BB0E" w14:textId="77777777" w:rsidR="00AE4866" w:rsidRDefault="00AE4866" w:rsidP="00CC286C"/>
    <w:p w14:paraId="1B2CC42E" w14:textId="77777777" w:rsidR="00AE4866" w:rsidRPr="001347A6" w:rsidRDefault="00AE4866" w:rsidP="008B103C">
      <w:pPr>
        <w:pStyle w:val="3"/>
      </w:pPr>
      <w:r w:rsidRPr="001347A6">
        <w:rPr>
          <w:rFonts w:hint="eastAsia"/>
        </w:rPr>
        <w:t>各フェーズの意図と注意点</w:t>
      </w:r>
    </w:p>
    <w:p w14:paraId="1F6EE61E" w14:textId="77777777" w:rsidR="00AE4866" w:rsidRPr="001347A6" w:rsidRDefault="00AE4866" w:rsidP="00CC286C">
      <w:pPr>
        <w:pStyle w:val="4"/>
      </w:pPr>
      <w:r w:rsidRPr="001347A6">
        <w:rPr>
          <w:rFonts w:hint="eastAsia"/>
        </w:rPr>
        <w:t>・立ち上がり（準備フェーズ）</w:t>
      </w:r>
    </w:p>
    <w:p w14:paraId="7C7EC95D" w14:textId="77777777" w:rsidR="00AE4866" w:rsidRDefault="00AE4866" w:rsidP="00CC286C">
      <w:r>
        <w:rPr>
          <w:rFonts w:hint="eastAsia"/>
        </w:rPr>
        <w:t>目的：</w:t>
      </w:r>
      <w:r>
        <w:rPr>
          <w:rFonts w:hint="eastAsia"/>
        </w:rPr>
        <w:br/>
        <w:t>・関節を動かす</w:t>
      </w:r>
      <w:r>
        <w:rPr>
          <w:rFonts w:hint="eastAsia"/>
        </w:rPr>
        <w:br/>
        <w:t>・神経を目覚めさせる</w:t>
      </w:r>
      <w:r>
        <w:rPr>
          <w:rFonts w:hint="eastAsia"/>
        </w:rPr>
        <w:br/>
        <w:t>・呼吸と動作をつなぐ</w:t>
      </w:r>
    </w:p>
    <w:p w14:paraId="26FFE508" w14:textId="77777777" w:rsidR="00AE4866" w:rsidRDefault="00AE4866" w:rsidP="00CC286C">
      <w:r>
        <w:rPr>
          <w:rFonts w:hint="eastAsia"/>
        </w:rPr>
        <w:t>ポイント：</w:t>
      </w:r>
      <w:r>
        <w:rPr>
          <w:rFonts w:hint="eastAsia"/>
        </w:rPr>
        <w:br/>
        <w:t>・強度は「物足りない」くらいでよい</w:t>
      </w:r>
      <w:r>
        <w:rPr>
          <w:rFonts w:hint="eastAsia"/>
        </w:rPr>
        <w:br/>
      </w:r>
      <w:r>
        <w:rPr>
          <w:rFonts w:hint="eastAsia"/>
        </w:rPr>
        <w:lastRenderedPageBreak/>
        <w:t>・汗をかかせる必要はない</w:t>
      </w:r>
      <w:r>
        <w:rPr>
          <w:rFonts w:hint="eastAsia"/>
        </w:rPr>
        <w:br/>
        <w:t>・ここで焦らせない</w:t>
      </w:r>
    </w:p>
    <w:p w14:paraId="42021B21" w14:textId="77777777" w:rsidR="00AE4866" w:rsidRDefault="00AE4866" w:rsidP="00CC286C">
      <w:r>
        <w:rPr>
          <w:rFonts w:hint="eastAsia"/>
        </w:rPr>
        <w:t>この段階で頑張らせると、後半で必ず破綻する。</w:t>
      </w:r>
    </w:p>
    <w:p w14:paraId="65D795CE" w14:textId="77777777" w:rsidR="00AE4866" w:rsidRDefault="00AE4866" w:rsidP="00CC286C"/>
    <w:p w14:paraId="1A9AF15B" w14:textId="77777777" w:rsidR="00AE4866" w:rsidRPr="001347A6" w:rsidRDefault="00AE4866" w:rsidP="00CC286C">
      <w:pPr>
        <w:pStyle w:val="4"/>
      </w:pPr>
      <w:r>
        <w:rPr>
          <w:rFonts w:hint="eastAsia"/>
        </w:rPr>
        <w:t>・</w:t>
      </w:r>
      <w:r w:rsidRPr="001347A6">
        <w:rPr>
          <w:rFonts w:hint="eastAsia"/>
        </w:rPr>
        <w:t>上昇フェーズ（ビルドアップ）</w:t>
      </w:r>
    </w:p>
    <w:p w14:paraId="3E959F36" w14:textId="77777777" w:rsidR="00A5286D" w:rsidRDefault="00AE4866" w:rsidP="00CC286C">
      <w:r>
        <w:rPr>
          <w:rFonts w:hint="eastAsia"/>
        </w:rPr>
        <w:t>目的：</w:t>
      </w:r>
    </w:p>
    <w:p w14:paraId="4529EAA7" w14:textId="3BF1995F" w:rsidR="00AE4866" w:rsidRDefault="00AE4866" w:rsidP="00CC286C">
      <w:r>
        <w:rPr>
          <w:rFonts w:hint="eastAsia"/>
        </w:rPr>
        <w:t>・筋肉を使い始める</w:t>
      </w:r>
      <w:r>
        <w:rPr>
          <w:rFonts w:hint="eastAsia"/>
        </w:rPr>
        <w:br/>
        <w:t>・集中力を高める</w:t>
      </w:r>
      <w:r>
        <w:rPr>
          <w:rFonts w:hint="eastAsia"/>
        </w:rPr>
        <w:br/>
        <w:t>・ピークへの準備を整える</w:t>
      </w:r>
    </w:p>
    <w:p w14:paraId="59DB2382" w14:textId="77777777" w:rsidR="00A5286D" w:rsidRDefault="00AE4866" w:rsidP="00CC286C">
      <w:r>
        <w:rPr>
          <w:rFonts w:hint="eastAsia"/>
        </w:rPr>
        <w:t>ポイント：</w:t>
      </w:r>
    </w:p>
    <w:p w14:paraId="741BE427" w14:textId="4A708640" w:rsidR="00AE4866" w:rsidRDefault="00AE4866" w:rsidP="00CC286C">
      <w:r>
        <w:rPr>
          <w:rFonts w:hint="eastAsia"/>
        </w:rPr>
        <w:t>・強度は徐々に</w:t>
      </w:r>
      <w:r>
        <w:rPr>
          <w:rFonts w:hint="eastAsia"/>
        </w:rPr>
        <w:br/>
        <w:t>・左右差が出ない構成</w:t>
      </w:r>
      <w:r>
        <w:rPr>
          <w:rFonts w:hint="eastAsia"/>
        </w:rPr>
        <w:br/>
        <w:t>・呼吸が保てる範囲</w:t>
      </w:r>
    </w:p>
    <w:p w14:paraId="6D0CA40D" w14:textId="77777777" w:rsidR="00AE4866" w:rsidRDefault="00AE4866" w:rsidP="00CC286C">
      <w:r>
        <w:rPr>
          <w:rFonts w:hint="eastAsia"/>
        </w:rPr>
        <w:t>この段階で</w:t>
      </w:r>
      <w:r>
        <w:rPr>
          <w:rFonts w:hint="eastAsia"/>
        </w:rPr>
        <w:br/>
        <w:t>「呼吸が乱れている人が増えてきた」</w:t>
      </w:r>
      <w:r>
        <w:rPr>
          <w:rFonts w:hint="eastAsia"/>
        </w:rPr>
        <w:br/>
        <w:t>→ 上昇が早すぎるサイン。</w:t>
      </w:r>
    </w:p>
    <w:p w14:paraId="18FE788B" w14:textId="77777777" w:rsidR="00AE4866" w:rsidRDefault="00AE4866" w:rsidP="00CC286C"/>
    <w:p w14:paraId="75631CAC" w14:textId="77777777" w:rsidR="00AE4866" w:rsidRPr="001347A6" w:rsidRDefault="00AE4866" w:rsidP="00CC286C">
      <w:pPr>
        <w:pStyle w:val="4"/>
      </w:pPr>
      <w:r>
        <w:rPr>
          <w:rFonts w:hint="eastAsia"/>
        </w:rPr>
        <w:t>・</w:t>
      </w:r>
      <w:r w:rsidRPr="001347A6">
        <w:rPr>
          <w:rFonts w:hint="eastAsia"/>
        </w:rPr>
        <w:t>ピークフェーズ</w:t>
      </w:r>
    </w:p>
    <w:p w14:paraId="764FEAD1" w14:textId="77777777" w:rsidR="00AE4866" w:rsidRDefault="00AE4866" w:rsidP="00CC286C">
      <w:r>
        <w:rPr>
          <w:rFonts w:hint="eastAsia"/>
        </w:rPr>
        <w:t>目的：</w:t>
      </w:r>
      <w:r>
        <w:rPr>
          <w:rFonts w:hint="eastAsia"/>
        </w:rPr>
        <w:br/>
        <w:t>・テーマを最大限体験させる</w:t>
      </w:r>
      <w:r>
        <w:rPr>
          <w:rFonts w:hint="eastAsia"/>
        </w:rPr>
        <w:br/>
        <w:t>・達成感を作る</w:t>
      </w:r>
    </w:p>
    <w:p w14:paraId="72F04930" w14:textId="77777777" w:rsidR="00AE4866" w:rsidRDefault="00AE4866" w:rsidP="00CC286C">
      <w:r>
        <w:rPr>
          <w:rFonts w:hint="eastAsia"/>
        </w:rPr>
        <w:t>ポイント：</w:t>
      </w:r>
      <w:r>
        <w:rPr>
          <w:rFonts w:hint="eastAsia"/>
        </w:rPr>
        <w:br/>
        <w:t>・時間は短い</w:t>
      </w:r>
      <w:r>
        <w:rPr>
          <w:rFonts w:hint="eastAsia"/>
        </w:rPr>
        <w:br/>
        <w:t>・オプションを必ず提示</w:t>
      </w:r>
      <w:r>
        <w:rPr>
          <w:rFonts w:hint="eastAsia"/>
        </w:rPr>
        <w:br/>
        <w:t>・全員が同じ形をする必要はない</w:t>
      </w:r>
    </w:p>
    <w:p w14:paraId="07349A9F" w14:textId="77777777" w:rsidR="00AE4866" w:rsidRDefault="00AE4866" w:rsidP="00CC286C">
      <w:r>
        <w:rPr>
          <w:rFonts w:hint="eastAsia"/>
        </w:rPr>
        <w:t>ピークは</w:t>
      </w:r>
      <w:r>
        <w:rPr>
          <w:rFonts w:hint="eastAsia"/>
        </w:rPr>
        <w:br/>
        <w:t>「一番キツい時間」ではなく「一番集中が揃う時間」である。</w:t>
      </w:r>
    </w:p>
    <w:p w14:paraId="081C73B2" w14:textId="77777777" w:rsidR="00AE4866" w:rsidRDefault="00AE4866" w:rsidP="00CC286C"/>
    <w:p w14:paraId="468F3467" w14:textId="77777777" w:rsidR="00AE4866" w:rsidRPr="001347A6" w:rsidRDefault="00AE4866" w:rsidP="00CC286C">
      <w:pPr>
        <w:pStyle w:val="4"/>
      </w:pPr>
      <w:r w:rsidRPr="001347A6">
        <w:rPr>
          <w:rFonts w:hint="eastAsia"/>
        </w:rPr>
        <w:t>・下降フェーズ（回復）</w:t>
      </w:r>
    </w:p>
    <w:p w14:paraId="7EDA2ADB" w14:textId="77777777" w:rsidR="00AE4866" w:rsidRDefault="00AE4866" w:rsidP="00CC286C">
      <w:r>
        <w:rPr>
          <w:rFonts w:hint="eastAsia"/>
        </w:rPr>
        <w:t>目的：</w:t>
      </w:r>
      <w:r>
        <w:rPr>
          <w:rFonts w:hint="eastAsia"/>
        </w:rPr>
        <w:br/>
        <w:t>・使った部位を緩める</w:t>
      </w:r>
      <w:r>
        <w:rPr>
          <w:rFonts w:hint="eastAsia"/>
        </w:rPr>
        <w:br/>
        <w:t>・心拍と呼吸を落とす</w:t>
      </w:r>
      <w:r>
        <w:rPr>
          <w:rFonts w:hint="eastAsia"/>
        </w:rPr>
        <w:br/>
        <w:t>・神経系を切り替える</w:t>
      </w:r>
    </w:p>
    <w:p w14:paraId="12AB12CA" w14:textId="77777777" w:rsidR="00AE4866" w:rsidRDefault="00AE4866" w:rsidP="00CC286C">
      <w:r>
        <w:rPr>
          <w:rFonts w:hint="eastAsia"/>
        </w:rPr>
        <w:t>ポイント：</w:t>
      </w:r>
      <w:r>
        <w:rPr>
          <w:rFonts w:hint="eastAsia"/>
        </w:rPr>
        <w:br/>
        <w:t>・いきなり静かにしない</w:t>
      </w:r>
      <w:r>
        <w:rPr>
          <w:rFonts w:hint="eastAsia"/>
        </w:rPr>
        <w:br/>
        <w:t>・ピークと反対方向の動き</w:t>
      </w:r>
      <w:r>
        <w:rPr>
          <w:rFonts w:hint="eastAsia"/>
        </w:rPr>
        <w:br/>
        <w:t>・「動きながら回復」する</w:t>
      </w:r>
    </w:p>
    <w:p w14:paraId="47FC9331" w14:textId="77777777" w:rsidR="00AE4866" w:rsidRDefault="00AE4866" w:rsidP="00CC286C">
      <w:r>
        <w:rPr>
          <w:rFonts w:hint="eastAsia"/>
        </w:rPr>
        <w:t>ここを雑にすると、</w:t>
      </w:r>
      <w:r>
        <w:rPr>
          <w:rFonts w:hint="eastAsia"/>
        </w:rPr>
        <w:br/>
        <w:t>クラス後の疲労感・違和感が残る。</w:t>
      </w:r>
    </w:p>
    <w:p w14:paraId="3E2CDE46" w14:textId="77777777" w:rsidR="00A5286D" w:rsidRDefault="00A5286D" w:rsidP="00CC286C"/>
    <w:p w14:paraId="3FA7A767" w14:textId="07EA2F7F" w:rsidR="00AE4866" w:rsidRDefault="00AE4866" w:rsidP="00CC286C">
      <w:pPr>
        <w:pStyle w:val="4"/>
      </w:pPr>
      <w:r>
        <w:rPr>
          <w:rFonts w:hint="eastAsia"/>
        </w:rPr>
        <w:t>・完全休息（シャヴァーサナ）</w:t>
      </w:r>
    </w:p>
    <w:p w14:paraId="1DCDE3C6" w14:textId="77777777" w:rsidR="00AE4866" w:rsidRDefault="00AE4866" w:rsidP="00CC286C">
      <w:r>
        <w:rPr>
          <w:rFonts w:hint="eastAsia"/>
        </w:rPr>
        <w:t>目的：</w:t>
      </w:r>
      <w:r>
        <w:rPr>
          <w:rFonts w:hint="eastAsia"/>
        </w:rPr>
        <w:br/>
        <w:t>・変化の定着</w:t>
      </w:r>
      <w:r>
        <w:rPr>
          <w:rFonts w:hint="eastAsia"/>
        </w:rPr>
        <w:br/>
        <w:t>・自律神経の回復</w:t>
      </w:r>
      <w:r>
        <w:rPr>
          <w:rFonts w:hint="eastAsia"/>
        </w:rPr>
        <w:br/>
        <w:t>・「終わった」という合図</w:t>
      </w:r>
    </w:p>
    <w:p w14:paraId="7EA7F619" w14:textId="77777777" w:rsidR="00AE4866" w:rsidRDefault="00AE4866" w:rsidP="00CC286C">
      <w:r>
        <w:rPr>
          <w:rFonts w:hint="eastAsia"/>
        </w:rPr>
        <w:t>ポイント：</w:t>
      </w:r>
      <w:r>
        <w:rPr>
          <w:rFonts w:hint="eastAsia"/>
        </w:rPr>
        <w:br/>
        <w:t>・最低３−１０分（クラスによる）</w:t>
      </w:r>
      <w:r>
        <w:rPr>
          <w:rFonts w:hint="eastAsia"/>
        </w:rPr>
        <w:br/>
        <w:t>・削りすぎない</w:t>
      </w:r>
      <w:r>
        <w:rPr>
          <w:rFonts w:hint="eastAsia"/>
        </w:rPr>
        <w:br/>
        <w:t>・急に起こさない</w:t>
      </w:r>
    </w:p>
    <w:p w14:paraId="0C990EC0" w14:textId="77777777" w:rsidR="00AE4866" w:rsidRDefault="00AE4866" w:rsidP="00CC286C">
      <w:r>
        <w:rPr>
          <w:rFonts w:hint="eastAsia"/>
        </w:rPr>
        <w:t>シャヴァーサナを削るクラスは、構造的に未完成である。</w:t>
      </w:r>
    </w:p>
    <w:p w14:paraId="66D7A45A" w14:textId="77777777" w:rsidR="00AE4866" w:rsidRDefault="00AE4866" w:rsidP="00CC286C"/>
    <w:p w14:paraId="79C91145" w14:textId="5A57F3AD" w:rsidR="00AE4866" w:rsidRPr="001347A6" w:rsidRDefault="00AE4866" w:rsidP="008B103C">
      <w:pPr>
        <w:pStyle w:val="3"/>
      </w:pPr>
      <w:r w:rsidRPr="001347A6">
        <w:rPr>
          <w:rFonts w:hint="eastAsia"/>
        </w:rPr>
        <w:t>「強度を下げる判断」は失敗ではない</w:t>
      </w:r>
    </w:p>
    <w:p w14:paraId="31A87895" w14:textId="77777777" w:rsidR="00AE4866" w:rsidRDefault="00AE4866" w:rsidP="00CC286C">
      <w:r>
        <w:rPr>
          <w:rFonts w:hint="eastAsia"/>
        </w:rPr>
        <w:t>現場では必ず想定外のことが起こる。</w:t>
      </w:r>
    </w:p>
    <w:p w14:paraId="2726B0FD" w14:textId="77777777" w:rsidR="00AE4866" w:rsidRDefault="00AE4866" w:rsidP="00CC286C">
      <w:r>
        <w:rPr>
          <w:rFonts w:hint="eastAsia"/>
        </w:rPr>
        <w:t>今日は参加者の疲労が強い、人数構成が想定と違う、室温や湿度が高いなど。</w:t>
      </w:r>
    </w:p>
    <w:p w14:paraId="1260B0FB" w14:textId="77777777" w:rsidR="00AE4866" w:rsidRDefault="00AE4866" w:rsidP="00CC286C">
      <w:r>
        <w:rPr>
          <w:rFonts w:hint="eastAsia"/>
        </w:rPr>
        <w:t>このときに必要なのは、計画を守る力ではなく、壊さない判断力である。</w:t>
      </w:r>
    </w:p>
    <w:p w14:paraId="22724336" w14:textId="77777777" w:rsidR="00AE4866" w:rsidRDefault="00AE4866" w:rsidP="00CC286C">
      <w:r>
        <w:rPr>
          <w:rFonts w:hint="eastAsia"/>
        </w:rPr>
        <w:t>・ピークを軽くする</w:t>
      </w:r>
      <w:r>
        <w:rPr>
          <w:rFonts w:hint="eastAsia"/>
        </w:rPr>
        <w:br/>
        <w:t>・回数を減らす</w:t>
      </w:r>
      <w:r>
        <w:rPr>
          <w:rFonts w:hint="eastAsia"/>
        </w:rPr>
        <w:br/>
        <w:t>・ポーズを丸ごと削る</w:t>
      </w:r>
    </w:p>
    <w:p w14:paraId="148920AC" w14:textId="77777777" w:rsidR="00AE4866" w:rsidRDefault="00AE4866" w:rsidP="00CC286C">
      <w:r>
        <w:rPr>
          <w:rFonts w:hint="eastAsia"/>
        </w:rPr>
        <w:t>これは決して失敗ではない。強度を下げずにクラスが壊れることが失敗である。</w:t>
      </w:r>
    </w:p>
    <w:p w14:paraId="6BB726D8" w14:textId="77777777" w:rsidR="00AE4866" w:rsidRDefault="00AE4866" w:rsidP="00CC286C">
      <w:r>
        <w:rPr>
          <w:rFonts w:hint="eastAsia"/>
        </w:rPr>
        <w:t>これは</w:t>
      </w:r>
      <w:r w:rsidRPr="00E82A07">
        <w:rPr>
          <w:rFonts w:hint="eastAsia"/>
        </w:rPr>
        <w:t>信頼を積み上げる選択</w:t>
      </w:r>
      <w:r>
        <w:rPr>
          <w:rFonts w:hint="eastAsia"/>
        </w:rPr>
        <w:t>である。</w:t>
      </w:r>
    </w:p>
    <w:p w14:paraId="6C5A2DCB" w14:textId="77777777" w:rsidR="00AE4866" w:rsidRDefault="00AE4866" w:rsidP="00CC286C"/>
    <w:p w14:paraId="5A9BB237" w14:textId="77777777" w:rsidR="00AE4866" w:rsidRPr="00E82A07" w:rsidRDefault="00AE4866" w:rsidP="00CC286C">
      <w:r w:rsidRPr="00E82A07">
        <w:rPr>
          <w:rFonts w:hint="eastAsia"/>
        </w:rPr>
        <w:t>ペースは、参加者だけでなく指導者にも影響する。</w:t>
      </w:r>
    </w:p>
    <w:p w14:paraId="2210D05C" w14:textId="77777777" w:rsidR="00AE4866" w:rsidRDefault="00AE4866" w:rsidP="00CC286C">
      <w:r>
        <w:rPr>
          <w:rFonts w:hint="eastAsia"/>
        </w:rPr>
        <w:t>・自分が疲れすぎるクラス</w:t>
      </w:r>
      <w:r>
        <w:rPr>
          <w:rFonts w:hint="eastAsia"/>
        </w:rPr>
        <w:br/>
        <w:t>・声が枯れるクラス</w:t>
      </w:r>
      <w:r>
        <w:rPr>
          <w:rFonts w:hint="eastAsia"/>
        </w:rPr>
        <w:br/>
        <w:t>・集中が切れるクラス</w:t>
      </w:r>
    </w:p>
    <w:p w14:paraId="7A160DDE" w14:textId="77777777" w:rsidR="00AE4866" w:rsidRDefault="00AE4866" w:rsidP="00CC286C">
      <w:r>
        <w:rPr>
          <w:rFonts w:hint="eastAsia"/>
        </w:rPr>
        <w:t>それは、長期的に続けられない構造である。</w:t>
      </w:r>
    </w:p>
    <w:p w14:paraId="3B1F038C" w14:textId="77777777" w:rsidR="00AE4866" w:rsidRDefault="00AE4866" w:rsidP="00CC286C">
      <w:r>
        <w:rPr>
          <w:rFonts w:hint="eastAsia"/>
        </w:rPr>
        <w:t>良いペースのクラスは、</w:t>
      </w:r>
      <w:r>
        <w:rPr>
          <w:rFonts w:hint="eastAsia"/>
        </w:rPr>
        <w:br/>
        <w:t>・指導者も冷静</w:t>
      </w:r>
      <w:r>
        <w:rPr>
          <w:rFonts w:hint="eastAsia"/>
        </w:rPr>
        <w:br/>
        <w:t>・観察が途切れない</w:t>
      </w:r>
      <w:r>
        <w:rPr>
          <w:rFonts w:hint="eastAsia"/>
        </w:rPr>
        <w:br/>
        <w:t>・判断が遅れない</w:t>
      </w:r>
    </w:p>
    <w:p w14:paraId="2FD7DC1D" w14:textId="77777777" w:rsidR="00AE4866" w:rsidRDefault="00AE4866" w:rsidP="00CC286C">
      <w:r>
        <w:rPr>
          <w:rFonts w:hint="eastAsia"/>
        </w:rPr>
        <w:t>結果として、安全性が高まる。</w:t>
      </w:r>
    </w:p>
    <w:p w14:paraId="07241E9A" w14:textId="77777777" w:rsidR="00AE4866" w:rsidRDefault="00AE4866" w:rsidP="00CC286C"/>
    <w:p w14:paraId="0FB6BA2A" w14:textId="77777777" w:rsidR="00AE4866" w:rsidRPr="001347A6" w:rsidRDefault="00AE4866" w:rsidP="008B103C">
      <w:pPr>
        <w:pStyle w:val="3"/>
      </w:pPr>
      <w:r w:rsidRPr="001347A6">
        <w:rPr>
          <w:rFonts w:hint="eastAsia"/>
        </w:rPr>
        <w:t>まとめ</w:t>
      </w:r>
    </w:p>
    <w:p w14:paraId="701083EB" w14:textId="77777777" w:rsidR="00AE4866" w:rsidRDefault="00AE4866" w:rsidP="00CC286C">
      <w:r>
        <w:rPr>
          <w:rFonts w:hint="eastAsia"/>
        </w:rPr>
        <w:t>・クラスは一本の運動プログラム</w:t>
      </w:r>
      <w:r>
        <w:rPr>
          <w:rFonts w:hint="eastAsia"/>
        </w:rPr>
        <w:br/>
        <w:t>・強度・回復・休息の配置がすべてを決める</w:t>
      </w:r>
      <w:r>
        <w:rPr>
          <w:rFonts w:hint="eastAsia"/>
        </w:rPr>
        <w:br/>
      </w:r>
      <w:r>
        <w:rPr>
          <w:rFonts w:hint="eastAsia"/>
        </w:rPr>
        <w:lastRenderedPageBreak/>
        <w:t>・ピークは短く、回復と休息は削らない</w:t>
      </w:r>
      <w:r>
        <w:rPr>
          <w:rFonts w:hint="eastAsia"/>
        </w:rPr>
        <w:br/>
        <w:t>・途中の回復が、後半の安全を作る</w:t>
      </w:r>
      <w:r>
        <w:rPr>
          <w:rFonts w:hint="eastAsia"/>
        </w:rPr>
        <w:br/>
        <w:t>・強度を下げる判断はプロの証</w:t>
      </w:r>
      <w:r>
        <w:rPr>
          <w:rFonts w:hint="eastAsia"/>
        </w:rPr>
        <w:br/>
        <w:t>・良いペースは、指導者自身も守る</w:t>
      </w:r>
    </w:p>
    <w:p w14:paraId="44A1C415" w14:textId="77777777" w:rsidR="00AE4866" w:rsidRDefault="00AE4866" w:rsidP="00CC286C">
      <w:pPr>
        <w:rPr>
          <w:rFonts w:cs="Meiryo UI"/>
          <w:color w:val="000000" w:themeColor="text1"/>
          <w:kern w:val="2"/>
          <w:sz w:val="20"/>
          <w14:ligatures w14:val="standardContextual"/>
        </w:rPr>
      </w:pPr>
      <w:bookmarkStart w:id="677" w:name="_Toc218444624"/>
      <w:bookmarkStart w:id="678" w:name="_Toc220182494"/>
      <w:r>
        <w:br w:type="page"/>
      </w:r>
    </w:p>
    <w:p w14:paraId="0CEC4142" w14:textId="77777777" w:rsidR="00AE4866" w:rsidRPr="00CE7A68" w:rsidRDefault="00AE4866" w:rsidP="00DB291E">
      <w:pPr>
        <w:pStyle w:val="2"/>
      </w:pPr>
      <w:bookmarkStart w:id="679" w:name="_Toc222434228"/>
      <w:bookmarkStart w:id="680" w:name="_Toc222435048"/>
      <w:bookmarkStart w:id="681" w:name="_Toc222435322"/>
      <w:bookmarkStart w:id="682" w:name="_Toc222435451"/>
      <w:bookmarkStart w:id="683" w:name="_Toc239532068"/>
      <w:bookmarkStart w:id="684" w:name="_Toc239537613"/>
      <w:r w:rsidRPr="00CE7A68">
        <w:rPr>
          <w:rFonts w:hint="eastAsia"/>
        </w:rPr>
        <w:lastRenderedPageBreak/>
        <w:t>クラスの流れの例</w:t>
      </w:r>
      <w:bookmarkEnd w:id="677"/>
      <w:bookmarkEnd w:id="678"/>
      <w:bookmarkEnd w:id="679"/>
      <w:bookmarkEnd w:id="680"/>
      <w:bookmarkEnd w:id="681"/>
      <w:bookmarkEnd w:id="682"/>
      <w:bookmarkEnd w:id="683"/>
      <w:bookmarkEnd w:id="684"/>
    </w:p>
    <w:p w14:paraId="5E903C78" w14:textId="77777777" w:rsidR="00AE4866" w:rsidRDefault="00AE4866" w:rsidP="00CC286C"/>
    <w:p w14:paraId="5E6CA9F9" w14:textId="6F63A5E6" w:rsidR="00AE4866" w:rsidRPr="001347A6" w:rsidRDefault="00AE4866" w:rsidP="008B103C">
      <w:pPr>
        <w:pStyle w:val="3"/>
      </w:pPr>
      <w:r w:rsidRPr="001347A6">
        <w:rPr>
          <w:rFonts w:hint="eastAsia"/>
        </w:rPr>
        <w:t>６０分クラス</w:t>
      </w:r>
      <w:r w:rsidR="00CC4DAA">
        <w:rPr>
          <w:rFonts w:hint="eastAsia"/>
        </w:rPr>
        <w:t>でのシークエンス</w:t>
      </w:r>
    </w:p>
    <w:p w14:paraId="09C1A242" w14:textId="77777777" w:rsidR="00AE4866" w:rsidRPr="001347A6" w:rsidRDefault="00AE4866" w:rsidP="00CC286C">
      <w:pPr>
        <w:pStyle w:val="4"/>
      </w:pPr>
      <w:r w:rsidRPr="001347A6">
        <w:rPr>
          <w:rFonts w:hint="eastAsia"/>
        </w:rPr>
        <w:t>・センタリング（５分）</w:t>
      </w:r>
    </w:p>
    <w:p w14:paraId="647A678F" w14:textId="77777777" w:rsidR="00AE4866" w:rsidRDefault="00AE4866" w:rsidP="00CC286C">
      <w:r>
        <w:rPr>
          <w:rFonts w:hint="eastAsia"/>
        </w:rPr>
        <w:t>―挨拶</w:t>
      </w:r>
    </w:p>
    <w:p w14:paraId="46E3D1E2" w14:textId="77777777" w:rsidR="00AE4866" w:rsidRDefault="00AE4866" w:rsidP="00CC286C">
      <w:r>
        <w:rPr>
          <w:rFonts w:hint="eastAsia"/>
        </w:rPr>
        <w:t>アイスブレイクの時間</w:t>
      </w:r>
    </w:p>
    <w:p w14:paraId="2CF7AB63" w14:textId="77777777" w:rsidR="00AE4866" w:rsidRDefault="00AE4866" w:rsidP="00CC286C">
      <w:r>
        <w:rPr>
          <w:rFonts w:hint="eastAsia"/>
        </w:rPr>
        <w:t>その日のテーマ設定や目的、クラスの注意事項など</w:t>
      </w:r>
    </w:p>
    <w:p w14:paraId="3476B81A" w14:textId="77777777" w:rsidR="00AE4866" w:rsidRDefault="00AE4866" w:rsidP="00CC286C">
      <w:r>
        <w:rPr>
          <w:rFonts w:hint="eastAsia"/>
        </w:rPr>
        <w:t>初めてのクラスであれば簡単な自己紹介を行う。</w:t>
      </w:r>
    </w:p>
    <w:p w14:paraId="49818DB1" w14:textId="77777777" w:rsidR="00AE4866" w:rsidRDefault="00AE4866" w:rsidP="00CC286C">
      <w:r>
        <w:rPr>
          <w:rFonts w:hint="eastAsia"/>
        </w:rPr>
        <w:t>―瞑想/プラーナヤーマ</w:t>
      </w:r>
    </w:p>
    <w:p w14:paraId="0A25ADC0" w14:textId="77777777" w:rsidR="00AE4866" w:rsidRDefault="00AE4866" w:rsidP="00CC286C">
      <w:r>
        <w:rPr>
          <w:rFonts w:hint="eastAsia"/>
        </w:rPr>
        <w:t>瞑想やプラーナヤーマはどちらを先にしても良い。</w:t>
      </w:r>
    </w:p>
    <w:p w14:paraId="6287482F" w14:textId="77777777" w:rsidR="00AE4866" w:rsidRDefault="00AE4866" w:rsidP="00CC286C">
      <w:r>
        <w:rPr>
          <w:rFonts w:hint="eastAsia"/>
        </w:rPr>
        <w:t>ヨガインストラクターは参加者を観察し、緊張具合や姿勢の癖など見る。</w:t>
      </w:r>
    </w:p>
    <w:p w14:paraId="7AE91E12" w14:textId="77777777" w:rsidR="00AE4866" w:rsidRPr="001347A6" w:rsidRDefault="00AE4866" w:rsidP="00CC286C">
      <w:pPr>
        <w:pStyle w:val="4"/>
      </w:pPr>
      <w:r w:rsidRPr="001347A6">
        <w:rPr>
          <w:rFonts w:hint="eastAsia"/>
        </w:rPr>
        <w:t>・ウォームアップ（１０分―</w:t>
      </w:r>
      <w:r w:rsidRPr="001347A6">
        <w:t>２０分</w:t>
      </w:r>
      <w:r w:rsidRPr="001347A6">
        <w:rPr>
          <w:rFonts w:hint="eastAsia"/>
        </w:rPr>
        <w:t>）</w:t>
      </w:r>
    </w:p>
    <w:p w14:paraId="5C338110" w14:textId="77777777" w:rsidR="00AE4866" w:rsidRDefault="00AE4866" w:rsidP="00CC286C">
      <w:r>
        <w:rPr>
          <w:rFonts w:hint="eastAsia"/>
        </w:rPr>
        <w:t>基本的には深部体温を温めることを優先させる。</w:t>
      </w:r>
    </w:p>
    <w:p w14:paraId="3EEB2BA3" w14:textId="77777777" w:rsidR="00AE4866" w:rsidRDefault="00AE4866" w:rsidP="00CC286C">
      <w:r>
        <w:rPr>
          <w:rFonts w:hint="eastAsia"/>
        </w:rPr>
        <w:t>またその日のアーサナに沿った動きを行う。決まりはないが、仰臥位や座位から始め、四つ這い、ダウンドッグ、立位と色々なポジションで行うと良い。部分ルーチン化させても良い。</w:t>
      </w:r>
    </w:p>
    <w:p w14:paraId="5EF5EA79" w14:textId="77777777" w:rsidR="00AE4866" w:rsidRPr="001347A6" w:rsidRDefault="00AE4866" w:rsidP="00CC286C">
      <w:pPr>
        <w:pStyle w:val="4"/>
      </w:pPr>
      <w:r w:rsidRPr="001347A6">
        <w:rPr>
          <w:rFonts w:hint="eastAsia"/>
        </w:rPr>
        <w:t>・太陽礼拝（５分）</w:t>
      </w:r>
    </w:p>
    <w:p w14:paraId="1B311121" w14:textId="77777777" w:rsidR="00AE4866" w:rsidRDefault="00AE4866" w:rsidP="00CC286C">
      <w:r>
        <w:rPr>
          <w:rFonts w:hint="eastAsia"/>
        </w:rPr>
        <w:t>太陽礼拝を２〜５回程度行う。</w:t>
      </w:r>
    </w:p>
    <w:p w14:paraId="446AEB6A" w14:textId="77777777" w:rsidR="00AE4866" w:rsidRDefault="00AE4866" w:rsidP="00CC286C">
      <w:r>
        <w:rPr>
          <w:rFonts w:hint="eastAsia"/>
        </w:rPr>
        <w:t>ウォーミングアップとして位置付け、途中で色々な動きをいれても良い。</w:t>
      </w:r>
    </w:p>
    <w:p w14:paraId="54D625D6" w14:textId="77777777" w:rsidR="00AE4866" w:rsidRDefault="00AE4866" w:rsidP="00CC286C">
      <w:r>
        <w:rPr>
          <w:rFonts w:hint="eastAsia"/>
        </w:rPr>
        <w:t>・休憩</w:t>
      </w:r>
    </w:p>
    <w:p w14:paraId="367664E6" w14:textId="77777777" w:rsidR="00AE4866" w:rsidRDefault="00AE4866" w:rsidP="00CC286C">
      <w:r>
        <w:rPr>
          <w:rFonts w:hint="eastAsia"/>
        </w:rPr>
        <w:t>休憩を入れるのであれば、ここで入れる。</w:t>
      </w:r>
    </w:p>
    <w:p w14:paraId="7709A371" w14:textId="77777777" w:rsidR="00AE4866" w:rsidRDefault="00AE4866" w:rsidP="00CC286C">
      <w:r>
        <w:rPr>
          <w:rFonts w:hint="eastAsia"/>
        </w:rPr>
        <w:t>必ずしも入れる必要はない。</w:t>
      </w:r>
    </w:p>
    <w:p w14:paraId="47D028BA" w14:textId="77777777" w:rsidR="00AE4866" w:rsidRPr="001347A6" w:rsidRDefault="00AE4866" w:rsidP="00CC286C">
      <w:pPr>
        <w:pStyle w:val="4"/>
      </w:pPr>
      <w:r w:rsidRPr="001347A6">
        <w:rPr>
          <w:rFonts w:hint="eastAsia"/>
        </w:rPr>
        <w:t>・メインシークエンス（１５分―２０分）</w:t>
      </w:r>
    </w:p>
    <w:p w14:paraId="17B73905" w14:textId="77777777" w:rsidR="00AE4866" w:rsidRDefault="00AE4866" w:rsidP="00CC286C">
      <w:r>
        <w:rPr>
          <w:rFonts w:hint="eastAsia"/>
        </w:rPr>
        <w:t>基本的にはピークポーズへ向けてシンプルな動きのアーサナから複雑な動きのアーサナへ向かう。</w:t>
      </w:r>
    </w:p>
    <w:p w14:paraId="6B13394C" w14:textId="77777777" w:rsidR="00AE4866" w:rsidRDefault="00AE4866" w:rsidP="00CC286C">
      <w:r>
        <w:rPr>
          <w:rFonts w:hint="eastAsia"/>
        </w:rPr>
        <w:t>クラスの強度によっては、この間に一度、休憩を挟んでも良い。</w:t>
      </w:r>
    </w:p>
    <w:p w14:paraId="5B8A198F" w14:textId="77777777" w:rsidR="00AE4866" w:rsidRDefault="00AE4866" w:rsidP="00CC286C">
      <w:r>
        <w:rPr>
          <w:rFonts w:hint="eastAsia"/>
        </w:rPr>
        <w:t>立位や腹臥位などいくつかのポジションで行うこと。</w:t>
      </w:r>
    </w:p>
    <w:p w14:paraId="5C037404" w14:textId="77777777" w:rsidR="00AE4866" w:rsidRDefault="00AE4866" w:rsidP="00CC286C">
      <w:r>
        <w:rPr>
          <w:rFonts w:hint="eastAsia"/>
        </w:rPr>
        <w:t>基本的な流れは</w:t>
      </w:r>
    </w:p>
    <w:p w14:paraId="0B869AF8" w14:textId="77777777" w:rsidR="00AE4866" w:rsidRDefault="00AE4866" w:rsidP="00CC286C">
      <w:r>
        <w:rPr>
          <w:rFonts w:hint="eastAsia"/>
        </w:rPr>
        <w:t>股関節→コア→アームバランス（省略可）→後屈→前屈→逆転</w:t>
      </w:r>
    </w:p>
    <w:p w14:paraId="45F3C395" w14:textId="56826065" w:rsidR="00AE4866" w:rsidRDefault="00AE4866" w:rsidP="00CC286C">
      <w:r>
        <w:rPr>
          <w:rFonts w:hint="eastAsia"/>
        </w:rPr>
        <w:t>であるが、この順番にこだわる必要はない</w:t>
      </w:r>
      <w:r w:rsidR="005B2CF1">
        <w:rPr>
          <w:rFonts w:hint="eastAsia"/>
        </w:rPr>
        <w:t>。</w:t>
      </w:r>
    </w:p>
    <w:p w14:paraId="33A2FA67" w14:textId="77777777" w:rsidR="00AE4866" w:rsidRPr="001347A6" w:rsidRDefault="00AE4866" w:rsidP="00CC286C">
      <w:pPr>
        <w:pStyle w:val="4"/>
      </w:pPr>
      <w:r w:rsidRPr="001347A6">
        <w:rPr>
          <w:rFonts w:hint="eastAsia"/>
        </w:rPr>
        <w:t>・リラクゼーション（５分−１５分）</w:t>
      </w:r>
    </w:p>
    <w:p w14:paraId="0E6D2201" w14:textId="77777777" w:rsidR="00AE4866" w:rsidRDefault="00AE4866" w:rsidP="00CC286C">
      <w:r>
        <w:rPr>
          <w:rFonts w:hint="eastAsia"/>
        </w:rPr>
        <w:t>座位、仰臥位で行うことが多い。</w:t>
      </w:r>
    </w:p>
    <w:p w14:paraId="0BBE3903" w14:textId="77777777" w:rsidR="00AE4866" w:rsidRDefault="00AE4866" w:rsidP="00CC286C">
      <w:r>
        <w:rPr>
          <w:rFonts w:hint="eastAsia"/>
        </w:rPr>
        <w:t>６０分のクラスであれば通常５−１０つ程度のポーズで構成する。</w:t>
      </w:r>
    </w:p>
    <w:p w14:paraId="1B9DE7DB" w14:textId="77777777" w:rsidR="00AE4866" w:rsidRPr="001347A6" w:rsidRDefault="00AE4866" w:rsidP="00CC286C">
      <w:pPr>
        <w:pStyle w:val="4"/>
      </w:pPr>
      <w:r w:rsidRPr="001347A6">
        <w:rPr>
          <w:rFonts w:hint="eastAsia"/>
        </w:rPr>
        <w:t>・</w:t>
      </w:r>
      <w:r>
        <w:rPr>
          <w:rFonts w:hint="eastAsia"/>
        </w:rPr>
        <w:t>シャヴァーサナ</w:t>
      </w:r>
      <w:r w:rsidRPr="001347A6">
        <w:rPr>
          <w:rFonts w:hint="eastAsia"/>
        </w:rPr>
        <w:t>：（６分）</w:t>
      </w:r>
    </w:p>
    <w:p w14:paraId="13D48624" w14:textId="77777777" w:rsidR="00AE4866" w:rsidRDefault="00AE4866" w:rsidP="00CC286C">
      <w:r>
        <w:rPr>
          <w:rFonts w:hint="eastAsia"/>
        </w:rPr>
        <w:t>天候や気温、状況により時間は前後させてもよい。シャヴァーサナを短くして、クロージングの瞑想を長くしても良い。</w:t>
      </w:r>
    </w:p>
    <w:p w14:paraId="5B2AD4CA" w14:textId="77777777" w:rsidR="00AE4866" w:rsidRDefault="00AE4866" w:rsidP="00CC286C">
      <w:r>
        <w:rPr>
          <w:rFonts w:hint="eastAsia"/>
        </w:rPr>
        <w:t>シャヴァーサナの際は照明や音、室内気温など環境状態に配意すること。起こす時も丁寧に。</w:t>
      </w:r>
    </w:p>
    <w:p w14:paraId="15322EB0" w14:textId="77777777" w:rsidR="00AE4866" w:rsidRPr="001347A6" w:rsidRDefault="00AE4866" w:rsidP="00CC286C">
      <w:pPr>
        <w:pStyle w:val="4"/>
      </w:pPr>
      <w:r w:rsidRPr="001347A6">
        <w:rPr>
          <w:rFonts w:hint="eastAsia"/>
        </w:rPr>
        <w:t>・クロージング（４分）</w:t>
      </w:r>
    </w:p>
    <w:p w14:paraId="4135DF98" w14:textId="77777777" w:rsidR="00AE4866" w:rsidRDefault="00AE4866" w:rsidP="00CC286C">
      <w:r>
        <w:rPr>
          <w:rFonts w:hint="eastAsia"/>
        </w:rPr>
        <w:t>瞑想やプラーナヤーマ、チャンティング（マントラ）を行う。</w:t>
      </w:r>
    </w:p>
    <w:p w14:paraId="4ACF92E6" w14:textId="77777777" w:rsidR="00AE4866" w:rsidRDefault="00AE4866" w:rsidP="00CC286C">
      <w:r>
        <w:rPr>
          <w:rFonts w:hint="eastAsia"/>
        </w:rPr>
        <w:t>最後までリラックスさせた状態で終われるように、丁寧な言葉がけをすること。</w:t>
      </w:r>
    </w:p>
    <w:p w14:paraId="184362BD" w14:textId="77777777" w:rsidR="00AE4866" w:rsidRDefault="00AE4866" w:rsidP="00CC286C">
      <w:r>
        <w:rPr>
          <w:rFonts w:hint="eastAsia"/>
        </w:rPr>
        <w:t>参加者への感謝を示し、幸せを祈る言葉をかける</w:t>
      </w:r>
    </w:p>
    <w:p w14:paraId="6C2FB6B0" w14:textId="77777777" w:rsidR="00AE4866" w:rsidRDefault="00AE4866" w:rsidP="00CC286C"/>
    <w:p w14:paraId="7D806975" w14:textId="77777777" w:rsidR="00AE4866" w:rsidRPr="00F35EA8" w:rsidRDefault="00AE4866" w:rsidP="008B103C">
      <w:pPr>
        <w:pStyle w:val="3"/>
      </w:pPr>
      <w:r w:rsidRPr="001347A6">
        <w:rPr>
          <w:rFonts w:hint="eastAsia"/>
        </w:rPr>
        <w:t>時間別応用</w:t>
      </w:r>
    </w:p>
    <w:p w14:paraId="425AA085" w14:textId="77777777" w:rsidR="00AE4866" w:rsidRPr="001347A6" w:rsidRDefault="00AE4866" w:rsidP="00CC286C">
      <w:pPr>
        <w:pStyle w:val="4"/>
      </w:pPr>
      <w:r w:rsidRPr="001347A6">
        <w:rPr>
          <w:rFonts w:hint="eastAsia"/>
        </w:rPr>
        <w:t>・30分クラス</w:t>
      </w:r>
    </w:p>
    <w:p w14:paraId="29CCE144" w14:textId="77777777" w:rsidR="00AE4866" w:rsidRDefault="00AE4866" w:rsidP="00CC286C">
      <w:r>
        <w:rPr>
          <w:rFonts w:hint="eastAsia"/>
        </w:rPr>
        <w:t>ピークは作らなくてもよい</w:t>
      </w:r>
      <w:r>
        <w:rPr>
          <w:rFonts w:hint="eastAsia"/>
        </w:rPr>
        <w:br/>
        <w:t>テーマは1つ</w:t>
      </w:r>
      <w:r>
        <w:rPr>
          <w:rFonts w:hint="eastAsia"/>
        </w:rPr>
        <w:br/>
        <w:t>回復と休息を削らない</w:t>
      </w:r>
    </w:p>
    <w:p w14:paraId="33EAA41A" w14:textId="77777777" w:rsidR="00AE4866" w:rsidRDefault="00AE4866" w:rsidP="00CC286C">
      <w:r>
        <w:rPr>
          <w:rFonts w:hint="eastAsia"/>
        </w:rPr>
        <w:t>短いほど「引き算」が重要</w:t>
      </w:r>
    </w:p>
    <w:p w14:paraId="4BA64E57" w14:textId="77777777" w:rsidR="00AE4866" w:rsidRPr="001347A6" w:rsidRDefault="00AE4866" w:rsidP="00CC286C">
      <w:pPr>
        <w:pStyle w:val="4"/>
      </w:pPr>
      <w:r w:rsidRPr="001347A6">
        <w:rPr>
          <w:rFonts w:hint="eastAsia"/>
        </w:rPr>
        <w:t>・90分クラス</w:t>
      </w:r>
    </w:p>
    <w:p w14:paraId="461831BA" w14:textId="77777777" w:rsidR="00AE4866" w:rsidRDefault="00AE4866" w:rsidP="00CC286C">
      <w:r>
        <w:rPr>
          <w:rFonts w:hint="eastAsia"/>
        </w:rPr>
        <w:t>ピークを2つ作ることも可能</w:t>
      </w:r>
      <w:r>
        <w:rPr>
          <w:rFonts w:hint="eastAsia"/>
        </w:rPr>
        <w:br/>
        <w:t>途中に明確な回復ポイントを入れる</w:t>
      </w:r>
      <w:r>
        <w:rPr>
          <w:rFonts w:hint="eastAsia"/>
        </w:rPr>
        <w:br/>
        <w:t>疲労観察の精度が重要</w:t>
      </w:r>
    </w:p>
    <w:p w14:paraId="29388968" w14:textId="77777777" w:rsidR="00AE4866" w:rsidRDefault="00AE4866" w:rsidP="00CC286C">
      <w:r>
        <w:rPr>
          <w:rFonts w:hint="eastAsia"/>
        </w:rPr>
        <w:t>長いほど「観察力」が問われる</w:t>
      </w:r>
    </w:p>
    <w:p w14:paraId="05C16BD7" w14:textId="5CE04AB6" w:rsidR="00AE4866" w:rsidRPr="001347A6" w:rsidRDefault="00AE4866" w:rsidP="00CC286C">
      <w:r>
        <w:rPr>
          <w:rFonts w:hint="eastAsia"/>
        </w:rPr>
        <w:t>インストラクター自身の体力管理も含めてクラスをつくる</w:t>
      </w:r>
    </w:p>
    <w:p w14:paraId="6852D020" w14:textId="77777777" w:rsidR="00AE4866" w:rsidRPr="007C33B6" w:rsidRDefault="00AE4866" w:rsidP="00CC286C">
      <w:r>
        <w:br w:type="page"/>
      </w:r>
      <w:bookmarkStart w:id="685" w:name="_Toc218444625"/>
    </w:p>
    <w:p w14:paraId="33B89B20" w14:textId="77777777" w:rsidR="00CC4DAA" w:rsidRDefault="00AE4866" w:rsidP="00DB291E">
      <w:pPr>
        <w:pStyle w:val="2"/>
      </w:pPr>
      <w:bookmarkStart w:id="686" w:name="_Toc220182495"/>
      <w:bookmarkStart w:id="687" w:name="_Toc222434229"/>
      <w:bookmarkStart w:id="688" w:name="_Toc222435049"/>
      <w:bookmarkStart w:id="689" w:name="_Toc222435323"/>
      <w:bookmarkStart w:id="690" w:name="_Toc222435452"/>
      <w:bookmarkStart w:id="691" w:name="_Toc239532069"/>
      <w:bookmarkStart w:id="692" w:name="_Toc239537614"/>
      <w:r>
        <w:rPr>
          <w:rFonts w:hint="eastAsia"/>
        </w:rPr>
        <w:lastRenderedPageBreak/>
        <w:t>色々な流派のシークエンス</w:t>
      </w:r>
      <w:bookmarkEnd w:id="686"/>
      <w:bookmarkEnd w:id="687"/>
      <w:bookmarkEnd w:id="688"/>
      <w:bookmarkEnd w:id="689"/>
      <w:bookmarkEnd w:id="690"/>
      <w:bookmarkEnd w:id="691"/>
      <w:bookmarkEnd w:id="692"/>
    </w:p>
    <w:p w14:paraId="5E6F60C3" w14:textId="77777777" w:rsidR="00CC4DAA" w:rsidRDefault="00CC4DAA" w:rsidP="00CC286C">
      <w:pPr>
        <w:rPr>
          <w:rFonts w:hint="eastAsia"/>
        </w:rPr>
      </w:pPr>
    </w:p>
    <w:p w14:paraId="76EDC783" w14:textId="6F7E6180" w:rsidR="00AE4866" w:rsidRDefault="00AE4866" w:rsidP="00CC286C">
      <w:r>
        <w:rPr>
          <w:rFonts w:hint="eastAsia"/>
        </w:rPr>
        <w:t>伝統的な流派では、行うアーサナが固定されているものがある。</w:t>
      </w:r>
    </w:p>
    <w:p w14:paraId="1B0BE6A7" w14:textId="77777777" w:rsidR="00AE4866" w:rsidRDefault="00AE4866" w:rsidP="00CC286C">
      <w:r>
        <w:rPr>
          <w:rFonts w:hint="eastAsia"/>
        </w:rPr>
        <w:t>例えば、ア</w:t>
      </w:r>
      <w:r>
        <w:t>シュタンガ、ビクラム、シヴァナンダなどで「ポーズが決まっている」というのは、毎回同じ目的を扱う</w:t>
      </w:r>
      <w:r>
        <w:rPr>
          <w:rFonts w:hint="eastAsia"/>
        </w:rPr>
        <w:t>。</w:t>
      </w:r>
    </w:p>
    <w:p w14:paraId="329C4419" w14:textId="77777777" w:rsidR="00AE4866" w:rsidRDefault="00AE4866" w:rsidP="00CC286C">
      <w:r>
        <w:t>毎回同じ変化を起こす</w:t>
      </w:r>
      <w:r>
        <w:rPr>
          <w:rFonts w:hint="eastAsia"/>
        </w:rPr>
        <w:t>、</w:t>
      </w:r>
      <w:r>
        <w:t>毎回同じ順序で身体と神経を導く</w:t>
      </w:r>
      <w:r>
        <w:rPr>
          <w:rFonts w:hint="eastAsia"/>
        </w:rPr>
        <w:t>、</w:t>
      </w:r>
      <w:r>
        <w:t>という強い</w:t>
      </w:r>
      <w:r>
        <w:rPr>
          <w:rFonts w:hint="eastAsia"/>
        </w:rPr>
        <w:t>クラス</w:t>
      </w:r>
      <w:r>
        <w:t>思想を、事前に完成させた形</w:t>
      </w:r>
      <w:r>
        <w:rPr>
          <w:rFonts w:hint="eastAsia"/>
        </w:rPr>
        <w:t>に表している。</w:t>
      </w:r>
    </w:p>
    <w:p w14:paraId="784D4289" w14:textId="77777777" w:rsidR="00CC4DAA" w:rsidRDefault="00CC4DAA" w:rsidP="00CC286C"/>
    <w:p w14:paraId="3D8D2CD4" w14:textId="77777777" w:rsidR="00AE4866" w:rsidRDefault="00AE4866" w:rsidP="00CC286C">
      <w:r>
        <w:rPr>
          <w:rFonts w:hint="eastAsia"/>
        </w:rPr>
        <w:t>誤解を恐れずに言えば、例えば3分という短い時間の中で、ラジオ体操をするのか、毎回その都度考えてストレッチをするのか、ということである。</w:t>
      </w:r>
    </w:p>
    <w:p w14:paraId="6BFDA15F" w14:textId="77777777" w:rsidR="00AE4866" w:rsidRDefault="00AE4866" w:rsidP="00CC286C">
      <w:r>
        <w:rPr>
          <w:rFonts w:hint="eastAsia"/>
        </w:rPr>
        <w:t>決まったものであれば、何も考えずに、集中して行うことができるが、毎回別のストレッチをするのであれば、次は何？と思考させなければならない。</w:t>
      </w:r>
    </w:p>
    <w:p w14:paraId="7C24A9FA" w14:textId="77777777" w:rsidR="00AE4866" w:rsidRPr="00716525" w:rsidRDefault="00AE4866" w:rsidP="00CC286C"/>
    <w:p w14:paraId="2599CE63" w14:textId="77777777" w:rsidR="00AE4866" w:rsidRDefault="00AE4866" w:rsidP="00CC286C">
      <w:r>
        <w:rPr>
          <w:rFonts w:hint="eastAsia"/>
        </w:rPr>
        <w:t>そういう意味と同じで、固</w:t>
      </w:r>
      <w:r>
        <w:t>定シークエンス流派は、「毎回、目的・テーマ・ピークを考え直す必要がないほど、完成度の高い一つの答えを持っている形式」</w:t>
      </w:r>
      <w:r>
        <w:rPr>
          <w:rFonts w:hint="eastAsia"/>
        </w:rPr>
        <w:t>であるといえる。</w:t>
      </w:r>
    </w:p>
    <w:p w14:paraId="188F7B77" w14:textId="77777777" w:rsidR="00AE4866" w:rsidRDefault="00AE4866" w:rsidP="00CC286C">
      <w:r>
        <w:rPr>
          <w:rFonts w:hint="eastAsia"/>
        </w:rPr>
        <w:t>つ</w:t>
      </w:r>
      <w:r>
        <w:t>まり、</w:t>
      </w:r>
    </w:p>
    <w:p w14:paraId="5380535B" w14:textId="77777777" w:rsidR="00AE4866" w:rsidRDefault="00AE4866" w:rsidP="00CC286C">
      <w:r>
        <w:t>目的はすでに決まっている</w:t>
      </w:r>
    </w:p>
    <w:p w14:paraId="7D0A9CB3" w14:textId="77777777" w:rsidR="00AE4866" w:rsidRDefault="00AE4866" w:rsidP="00CC286C">
      <w:r>
        <w:t>テーマもすでに決まっている</w:t>
      </w:r>
    </w:p>
    <w:p w14:paraId="1B2A8CA5" w14:textId="77777777" w:rsidR="00AE4866" w:rsidRDefault="00AE4866" w:rsidP="00CC286C">
      <w:r>
        <w:t>ピークもすでに定義されている</w:t>
      </w:r>
    </w:p>
    <w:p w14:paraId="4A6254F5" w14:textId="77777777" w:rsidR="00AE4866" w:rsidRDefault="00AE4866" w:rsidP="00CC286C">
      <w:r>
        <w:t>だからクラスごとに</w:t>
      </w:r>
      <w:r>
        <w:rPr>
          <w:rFonts w:hint="eastAsia"/>
        </w:rPr>
        <w:t>つくり</w:t>
      </w:r>
      <w:r>
        <w:t>直</w:t>
      </w:r>
      <w:r>
        <w:rPr>
          <w:rFonts w:hint="eastAsia"/>
        </w:rPr>
        <w:t>す必要がない、ということである。</w:t>
      </w:r>
    </w:p>
    <w:p w14:paraId="39620BA1" w14:textId="77777777" w:rsidR="00AE4866" w:rsidRDefault="00AE4866" w:rsidP="00CC286C"/>
    <w:p w14:paraId="0164E40D" w14:textId="77777777" w:rsidR="00AE4866" w:rsidRDefault="00AE4866" w:rsidP="00CC286C">
      <w:r>
        <w:t>一方、現代の多くのクラスは</w:t>
      </w:r>
    </w:p>
    <w:p w14:paraId="168D81EB" w14:textId="77777777" w:rsidR="00AE4866" w:rsidRDefault="00AE4866" w:rsidP="00CC286C">
      <w:r>
        <w:t>目的：毎回考える</w:t>
      </w:r>
    </w:p>
    <w:p w14:paraId="4DBDDAE1" w14:textId="77777777" w:rsidR="00AE4866" w:rsidRDefault="00AE4866" w:rsidP="00CC286C">
      <w:r>
        <w:t>テーマ：毎回考える</w:t>
      </w:r>
    </w:p>
    <w:p w14:paraId="0782CC29" w14:textId="77777777" w:rsidR="00AE4866" w:rsidRDefault="00AE4866" w:rsidP="00CC286C">
      <w:r>
        <w:t>シークエンス：毎回組む</w:t>
      </w:r>
    </w:p>
    <w:p w14:paraId="3FDEF7AB" w14:textId="77777777" w:rsidR="00AE4866" w:rsidRPr="00716525" w:rsidRDefault="00AE4866" w:rsidP="00CC286C">
      <w:r>
        <w:t>という運用をしてい</w:t>
      </w:r>
      <w:r>
        <w:rPr>
          <w:rFonts w:hint="eastAsia"/>
        </w:rPr>
        <w:t>る。</w:t>
      </w:r>
    </w:p>
    <w:p w14:paraId="67D02C7E" w14:textId="77777777" w:rsidR="00AE4866" w:rsidRPr="00716525" w:rsidRDefault="00AE4866" w:rsidP="00CC286C">
      <w:r>
        <w:rPr>
          <w:rFonts w:hint="eastAsia"/>
        </w:rPr>
        <w:t>どちらが優れているかではなく、</w:t>
      </w:r>
      <w:r w:rsidRPr="00716525">
        <w:rPr>
          <w:rFonts w:hint="eastAsia"/>
        </w:rPr>
        <w:t>変数をどこに残すかの違い</w:t>
      </w:r>
      <w:r>
        <w:rPr>
          <w:rFonts w:hint="eastAsia"/>
        </w:rPr>
        <w:t>である。</w:t>
      </w:r>
    </w:p>
    <w:p w14:paraId="470842EF" w14:textId="77777777" w:rsidR="00CC4DAA" w:rsidRDefault="00CC4DAA" w:rsidP="00CC286C"/>
    <w:p w14:paraId="3847C1A7" w14:textId="25B5B5B2" w:rsidR="00AE4866" w:rsidRDefault="00AE4866" w:rsidP="00CC286C">
      <w:r>
        <w:t>アシュタンガなどの流派を学んでいる</w:t>
      </w:r>
      <w:r>
        <w:rPr>
          <w:rFonts w:hint="eastAsia"/>
        </w:rPr>
        <w:t>方</w:t>
      </w:r>
      <w:r>
        <w:t>は、「今日は何をするんだろう」という期待</w:t>
      </w:r>
      <w:r>
        <w:rPr>
          <w:rFonts w:hint="eastAsia"/>
        </w:rPr>
        <w:t>や不</w:t>
      </w:r>
      <w:r>
        <w:rPr>
          <w:rFonts w:hint="eastAsia"/>
        </w:rPr>
        <w:t>安</w:t>
      </w:r>
      <w:r>
        <w:t>ではなく、「今日はどこまで深められるだろう」という目的で参加してい</w:t>
      </w:r>
      <w:r>
        <w:rPr>
          <w:rFonts w:hint="eastAsia"/>
        </w:rPr>
        <w:t>る。</w:t>
      </w:r>
    </w:p>
    <w:p w14:paraId="4F96B2D4" w14:textId="77777777" w:rsidR="00CC4DAA" w:rsidRDefault="00CC4DAA" w:rsidP="00CC286C"/>
    <w:p w14:paraId="33DD0261" w14:textId="22FC996D" w:rsidR="00AE4866" w:rsidRDefault="00AE4866" w:rsidP="00CC286C">
      <w:r>
        <w:t>これも立派な「目的共有」の一つ</w:t>
      </w:r>
      <w:r>
        <w:rPr>
          <w:rFonts w:hint="eastAsia"/>
        </w:rPr>
        <w:t>といえる。</w:t>
      </w:r>
    </w:p>
    <w:p w14:paraId="40B10D7E" w14:textId="77777777" w:rsidR="00AE4866" w:rsidRDefault="00AE4866" w:rsidP="00CC286C">
      <w:r>
        <w:rPr>
          <w:rFonts w:hint="eastAsia"/>
        </w:rPr>
        <w:t>クラスの内容は必ずしも毎回変化をつける必要はない。大切なことを意図を持つことである。何かしらの意図をもっているのであれば、同じシークエンスをすることも選択肢の一つである。</w:t>
      </w:r>
    </w:p>
    <w:p w14:paraId="635F74D6" w14:textId="77777777" w:rsidR="00AE4866" w:rsidRDefault="00AE4866" w:rsidP="00CC286C">
      <w:pPr>
        <w:rPr>
          <w:rFonts w:eastAsia="Hiragino Kaku Gothic ProN W3"/>
          <w:sz w:val="20"/>
        </w:rPr>
      </w:pPr>
      <w:r>
        <w:br w:type="page"/>
      </w:r>
    </w:p>
    <w:p w14:paraId="60121C51" w14:textId="77777777" w:rsidR="00AE4866" w:rsidRDefault="00AE4866" w:rsidP="008B103C">
      <w:pPr>
        <w:pStyle w:val="3"/>
      </w:pPr>
      <w:r w:rsidRPr="00716525">
        <w:rPr>
          <w:rFonts w:hint="eastAsia"/>
        </w:rPr>
        <w:lastRenderedPageBreak/>
        <w:t>Ashtanga Vinyasa Sequence</w:t>
      </w:r>
    </w:p>
    <w:p w14:paraId="31D542D1" w14:textId="77777777" w:rsidR="00AE4866" w:rsidRDefault="00AE4866" w:rsidP="00CC286C">
      <w:r>
        <w:rPr>
          <w:rFonts w:hint="eastAsia"/>
        </w:rPr>
        <w:t>アシュタンガヴィンヤサシークエンスでは、</w:t>
      </w:r>
      <w:r>
        <w:t>アーサナの順序</w:t>
      </w:r>
      <w:r>
        <w:rPr>
          <w:rFonts w:hint="eastAsia"/>
        </w:rPr>
        <w:t>、</w:t>
      </w:r>
      <w:r>
        <w:t>呼吸法（ウジャイ）</w:t>
      </w:r>
      <w:r>
        <w:rPr>
          <w:rFonts w:hint="eastAsia"/>
        </w:rPr>
        <w:t>、</w:t>
      </w:r>
      <w:r>
        <w:t>視点（ドリシュティ）</w:t>
      </w:r>
      <w:r>
        <w:rPr>
          <w:rFonts w:hint="eastAsia"/>
        </w:rPr>
        <w:t>、</w:t>
      </w:r>
      <w:r>
        <w:t>テンポ</w:t>
      </w:r>
      <w:r>
        <w:rPr>
          <w:rFonts w:hint="eastAsia"/>
        </w:rPr>
        <w:t>が固定されている。</w:t>
      </w:r>
    </w:p>
    <w:p w14:paraId="5D711B46" w14:textId="77777777" w:rsidR="00AE4866" w:rsidRDefault="00AE4866" w:rsidP="00CC286C">
      <w:r w:rsidRPr="00716525">
        <w:t>目的</w:t>
      </w:r>
      <w:r w:rsidRPr="00716525">
        <w:rPr>
          <w:rFonts w:hint="eastAsia"/>
        </w:rPr>
        <w:t>は</w:t>
      </w:r>
      <w:r>
        <w:rPr>
          <w:rFonts w:hint="eastAsia"/>
        </w:rPr>
        <w:t>呼</w:t>
      </w:r>
      <w:r>
        <w:t>吸と動作の完全な同期</w:t>
      </w:r>
      <w:r>
        <w:rPr>
          <w:rFonts w:hint="eastAsia"/>
        </w:rPr>
        <w:t>、</w:t>
      </w:r>
      <w:r>
        <w:t>集中の持続</w:t>
      </w:r>
      <w:r>
        <w:rPr>
          <w:rFonts w:hint="eastAsia"/>
        </w:rPr>
        <w:t>、段</w:t>
      </w:r>
      <w:r>
        <w:t>階的な身体と神経の鍛錬</w:t>
      </w:r>
      <w:r>
        <w:rPr>
          <w:rFonts w:hint="eastAsia"/>
        </w:rPr>
        <w:t>であり、</w:t>
      </w:r>
      <w:r>
        <w:t>目的・テーマ・ピーク・シークエンスが「すでに完全に一体化」</w:t>
      </w:r>
      <w:r>
        <w:rPr>
          <w:rFonts w:hint="eastAsia"/>
        </w:rPr>
        <w:t>されている。</w:t>
      </w:r>
    </w:p>
    <w:p w14:paraId="27284482" w14:textId="77777777" w:rsidR="00CC4DAA" w:rsidRDefault="00CC4DAA" w:rsidP="00CC286C"/>
    <w:p w14:paraId="573033FB" w14:textId="77777777" w:rsidR="00AE4866" w:rsidRDefault="00AE4866" w:rsidP="00CC286C">
      <w:r w:rsidRPr="00E0776F">
        <w:t>参加者は毎回「今日は何をするか」ではなく「同じ構造の中で、今日の自分とどう向き合うか」を探求</w:t>
      </w:r>
      <w:r>
        <w:rPr>
          <w:rFonts w:hint="eastAsia"/>
        </w:rPr>
        <w:t>しているのである。</w:t>
      </w:r>
    </w:p>
    <w:p w14:paraId="73CE0A6B" w14:textId="77777777" w:rsidR="00CC4DAA" w:rsidRDefault="00CC4DAA" w:rsidP="00CC286C"/>
    <w:p w14:paraId="6F46FF12" w14:textId="77777777" w:rsidR="00AE4866" w:rsidRDefault="00AE4866" w:rsidP="00CC286C">
      <w:r>
        <w:rPr>
          <w:rFonts w:hint="eastAsia"/>
        </w:rPr>
        <w:t>Tasadana(Samasthihi)</w:t>
      </w:r>
    </w:p>
    <w:p w14:paraId="11B43C0B" w14:textId="77777777" w:rsidR="00AE4866" w:rsidRDefault="00AE4866" w:rsidP="00CC286C">
      <w:r>
        <w:rPr>
          <w:rFonts w:hint="eastAsia"/>
        </w:rPr>
        <w:t>Surya NamaskaraA　×５</w:t>
      </w:r>
    </w:p>
    <w:p w14:paraId="4A70380E" w14:textId="77777777" w:rsidR="00AE4866" w:rsidRDefault="00AE4866" w:rsidP="00CC286C">
      <w:r>
        <w:rPr>
          <w:rFonts w:hint="eastAsia"/>
        </w:rPr>
        <w:t>Surya NamaskaraB　×５</w:t>
      </w:r>
    </w:p>
    <w:p w14:paraId="4E23448E" w14:textId="77777777" w:rsidR="00AE4866" w:rsidRDefault="00AE4866" w:rsidP="00CC286C">
      <w:r>
        <w:rPr>
          <w:rFonts w:hint="eastAsia"/>
        </w:rPr>
        <w:t xml:space="preserve">Padangusthasana　</w:t>
      </w:r>
    </w:p>
    <w:p w14:paraId="3A09E2C3" w14:textId="77777777" w:rsidR="00AE4866" w:rsidRDefault="00AE4866" w:rsidP="00CC286C">
      <w:r>
        <w:rPr>
          <w:rFonts w:hint="eastAsia"/>
        </w:rPr>
        <w:t>Padahasthasana</w:t>
      </w:r>
    </w:p>
    <w:p w14:paraId="284D3140" w14:textId="77777777" w:rsidR="00AE4866" w:rsidRDefault="00AE4866" w:rsidP="00CC286C">
      <w:r>
        <w:rPr>
          <w:rFonts w:hint="eastAsia"/>
        </w:rPr>
        <w:t>Utthita Trikonasna</w:t>
      </w:r>
    </w:p>
    <w:p w14:paraId="346738FF" w14:textId="77777777" w:rsidR="00AE4866" w:rsidRDefault="00AE4866" w:rsidP="00CC286C">
      <w:r>
        <w:rPr>
          <w:rFonts w:hint="eastAsia"/>
        </w:rPr>
        <w:t>Parivritta Trikonasana</w:t>
      </w:r>
    </w:p>
    <w:p w14:paraId="770252D2" w14:textId="77777777" w:rsidR="00AE4866" w:rsidRDefault="00AE4866" w:rsidP="00CC286C">
      <w:r>
        <w:rPr>
          <w:rFonts w:hint="eastAsia"/>
        </w:rPr>
        <w:t>Utthita Parsvakonasana</w:t>
      </w:r>
    </w:p>
    <w:p w14:paraId="2F30275E" w14:textId="77777777" w:rsidR="00AE4866" w:rsidRDefault="00AE4866" w:rsidP="00CC286C">
      <w:r>
        <w:rPr>
          <w:rFonts w:hint="eastAsia"/>
        </w:rPr>
        <w:t>Parivritta Parsvakonasana</w:t>
      </w:r>
    </w:p>
    <w:p w14:paraId="65631C56" w14:textId="77777777" w:rsidR="00AE4866" w:rsidRDefault="00AE4866" w:rsidP="00CC286C">
      <w:r>
        <w:rPr>
          <w:rFonts w:hint="eastAsia"/>
        </w:rPr>
        <w:t>Prasarita PadottanasanaA/B/C/D</w:t>
      </w:r>
    </w:p>
    <w:p w14:paraId="2642EB42" w14:textId="77777777" w:rsidR="00AE4866" w:rsidRDefault="00AE4866" w:rsidP="00CC286C">
      <w:r>
        <w:rPr>
          <w:rFonts w:hint="eastAsia"/>
        </w:rPr>
        <w:t>Parsvottanasana</w:t>
      </w:r>
    </w:p>
    <w:p w14:paraId="7047F88C" w14:textId="77777777" w:rsidR="00AE4866" w:rsidRDefault="00AE4866" w:rsidP="00CC286C">
      <w:r>
        <w:rPr>
          <w:rFonts w:hint="eastAsia"/>
        </w:rPr>
        <w:t>Utthita Hasta PadanguthasanaA/B/C/D</w:t>
      </w:r>
    </w:p>
    <w:p w14:paraId="14170E32" w14:textId="77777777" w:rsidR="00AE4866" w:rsidRDefault="00AE4866" w:rsidP="00CC286C">
      <w:r>
        <w:rPr>
          <w:rFonts w:hint="eastAsia"/>
        </w:rPr>
        <w:t>Ardha Baddha Padmottanasana</w:t>
      </w:r>
    </w:p>
    <w:p w14:paraId="538846E4" w14:textId="77777777" w:rsidR="00AE4866" w:rsidRDefault="00AE4866" w:rsidP="00CC286C">
      <w:r>
        <w:rPr>
          <w:rFonts w:hint="eastAsia"/>
        </w:rPr>
        <w:t>Virabhadorasana1</w:t>
      </w:r>
    </w:p>
    <w:p w14:paraId="2E14718B" w14:textId="77777777" w:rsidR="00AE4866" w:rsidRDefault="00AE4866" w:rsidP="00CC286C">
      <w:r>
        <w:rPr>
          <w:rFonts w:hint="eastAsia"/>
        </w:rPr>
        <w:t>Virabhadorasana2</w:t>
      </w:r>
    </w:p>
    <w:p w14:paraId="6154BDBB" w14:textId="77777777" w:rsidR="00AE4866" w:rsidRDefault="00AE4866" w:rsidP="00CC286C">
      <w:r>
        <w:rPr>
          <w:rFonts w:hint="eastAsia"/>
        </w:rPr>
        <w:t>Dandasana</w:t>
      </w:r>
    </w:p>
    <w:p w14:paraId="0AFF9FC7" w14:textId="77777777" w:rsidR="00AE4866" w:rsidRDefault="00AE4866" w:rsidP="00CC286C">
      <w:r>
        <w:rPr>
          <w:rFonts w:hint="eastAsia"/>
        </w:rPr>
        <w:t>PaschimottanasanaA/B</w:t>
      </w:r>
    </w:p>
    <w:p w14:paraId="0BA15DE7" w14:textId="77777777" w:rsidR="00AE4866" w:rsidRDefault="00AE4866" w:rsidP="00CC286C">
      <w:r>
        <w:rPr>
          <w:rFonts w:hint="eastAsia"/>
        </w:rPr>
        <w:t>Pursvottanasana</w:t>
      </w:r>
    </w:p>
    <w:p w14:paraId="489C1AC5" w14:textId="77777777" w:rsidR="00AE4866" w:rsidRDefault="00AE4866" w:rsidP="00CC286C">
      <w:r>
        <w:rPr>
          <w:rFonts w:hint="eastAsia"/>
        </w:rPr>
        <w:t>Ardha Baddha Padma Paschimottanasana</w:t>
      </w:r>
    </w:p>
    <w:p w14:paraId="27BBC5B8" w14:textId="77777777" w:rsidR="00AE4866" w:rsidRDefault="00AE4866" w:rsidP="00CC286C">
      <w:r>
        <w:rPr>
          <w:rFonts w:hint="eastAsia"/>
        </w:rPr>
        <w:t>Tiriang Mukha Pada Paschimottasana</w:t>
      </w:r>
    </w:p>
    <w:p w14:paraId="699CE8A0" w14:textId="77777777" w:rsidR="00AE4866" w:rsidRDefault="00AE4866" w:rsidP="00CC286C">
      <w:r>
        <w:rPr>
          <w:rFonts w:hint="eastAsia"/>
        </w:rPr>
        <w:t>Janu SirsasanaA/B/C</w:t>
      </w:r>
    </w:p>
    <w:p w14:paraId="43953896" w14:textId="77777777" w:rsidR="00AE4866" w:rsidRDefault="00AE4866" w:rsidP="00CC286C">
      <w:r>
        <w:rPr>
          <w:rFonts w:hint="eastAsia"/>
        </w:rPr>
        <w:t>MarichyasanaA/B/C/D</w:t>
      </w:r>
    </w:p>
    <w:p w14:paraId="4EA8B300" w14:textId="77777777" w:rsidR="00AE4866" w:rsidRDefault="00AE4866" w:rsidP="00CC286C">
      <w:r>
        <w:rPr>
          <w:rFonts w:hint="eastAsia"/>
        </w:rPr>
        <w:t>Paripurna Navasana</w:t>
      </w:r>
    </w:p>
    <w:p w14:paraId="38E7DF0B" w14:textId="77777777" w:rsidR="00AE4866" w:rsidRDefault="00AE4866" w:rsidP="00CC286C">
      <w:r>
        <w:rPr>
          <w:rFonts w:hint="eastAsia"/>
        </w:rPr>
        <w:t>Bhujapidosana</w:t>
      </w:r>
    </w:p>
    <w:p w14:paraId="32646CE2" w14:textId="77777777" w:rsidR="00AE4866" w:rsidRDefault="00AE4866" w:rsidP="00CC286C">
      <w:r>
        <w:rPr>
          <w:rFonts w:hint="eastAsia"/>
        </w:rPr>
        <w:t>Kurmasana</w:t>
      </w:r>
    </w:p>
    <w:p w14:paraId="51B1E34E" w14:textId="77777777" w:rsidR="00AE4866" w:rsidRDefault="00AE4866" w:rsidP="00CC286C">
      <w:r>
        <w:rPr>
          <w:rFonts w:hint="eastAsia"/>
        </w:rPr>
        <w:t>Supta Kurmasana</w:t>
      </w:r>
    </w:p>
    <w:p w14:paraId="306A12EF" w14:textId="77777777" w:rsidR="00AE4866" w:rsidRDefault="00AE4866" w:rsidP="00CC286C">
      <w:r>
        <w:rPr>
          <w:rFonts w:hint="eastAsia"/>
        </w:rPr>
        <w:t>Garbha Pindasana</w:t>
      </w:r>
    </w:p>
    <w:p w14:paraId="70652E5E" w14:textId="77777777" w:rsidR="00AE4866" w:rsidRDefault="00AE4866" w:rsidP="00CC286C">
      <w:r>
        <w:rPr>
          <w:rFonts w:hint="eastAsia"/>
        </w:rPr>
        <w:t>Baddha konasanaA/B</w:t>
      </w:r>
    </w:p>
    <w:p w14:paraId="74B0BA4A" w14:textId="77777777" w:rsidR="00AE4866" w:rsidRDefault="00AE4866" w:rsidP="00CC286C">
      <w:r>
        <w:rPr>
          <w:rFonts w:hint="eastAsia"/>
        </w:rPr>
        <w:t>Upavista KonasanaA/B</w:t>
      </w:r>
    </w:p>
    <w:p w14:paraId="3AE7A989" w14:textId="77777777" w:rsidR="00AE4866" w:rsidRDefault="00AE4866" w:rsidP="00CC286C">
      <w:r>
        <w:rPr>
          <w:rFonts w:hint="eastAsia"/>
        </w:rPr>
        <w:t>Supta Konasana</w:t>
      </w:r>
    </w:p>
    <w:p w14:paraId="645FC1F6" w14:textId="77777777" w:rsidR="00AE4866" w:rsidRDefault="00AE4866" w:rsidP="00CC286C">
      <w:r>
        <w:rPr>
          <w:rFonts w:hint="eastAsia"/>
        </w:rPr>
        <w:t>Supta PadangusthasanaA/B/C</w:t>
      </w:r>
    </w:p>
    <w:p w14:paraId="48A0E85D" w14:textId="77777777" w:rsidR="00AE4866" w:rsidRDefault="00AE4866" w:rsidP="00CC286C">
      <w:r>
        <w:rPr>
          <w:rFonts w:hint="eastAsia"/>
        </w:rPr>
        <w:t>Ubhaya Padangusthasana</w:t>
      </w:r>
    </w:p>
    <w:p w14:paraId="5FFF0423" w14:textId="77777777" w:rsidR="00AE4866" w:rsidRDefault="00AE4866" w:rsidP="00CC286C">
      <w:r>
        <w:rPr>
          <w:rFonts w:hint="eastAsia"/>
        </w:rPr>
        <w:t>Urdhva Mukha Paschimottasana</w:t>
      </w:r>
    </w:p>
    <w:p w14:paraId="554E9013" w14:textId="77777777" w:rsidR="00AE4866" w:rsidRDefault="00AE4866" w:rsidP="00CC286C">
      <w:r>
        <w:rPr>
          <w:rFonts w:hint="eastAsia"/>
        </w:rPr>
        <w:t>Setu Bandhasana</w:t>
      </w:r>
    </w:p>
    <w:p w14:paraId="41FA0F2E" w14:textId="77777777" w:rsidR="00AE4866" w:rsidRDefault="00AE4866" w:rsidP="00CC286C">
      <w:r>
        <w:rPr>
          <w:rFonts w:hint="eastAsia"/>
        </w:rPr>
        <w:t>PaschimottanasanaA/B</w:t>
      </w:r>
    </w:p>
    <w:p w14:paraId="31252F3A" w14:textId="77777777" w:rsidR="00AE4866" w:rsidRDefault="00AE4866" w:rsidP="00CC286C">
      <w:r>
        <w:rPr>
          <w:rFonts w:hint="eastAsia"/>
        </w:rPr>
        <w:t>Salamba Sarvangasana</w:t>
      </w:r>
    </w:p>
    <w:p w14:paraId="7A91A3E6" w14:textId="77777777" w:rsidR="00AE4866" w:rsidRDefault="00AE4866" w:rsidP="00CC286C">
      <w:r>
        <w:rPr>
          <w:rFonts w:hint="eastAsia"/>
        </w:rPr>
        <w:t>Halasana</w:t>
      </w:r>
    </w:p>
    <w:p w14:paraId="4049BAF8" w14:textId="77777777" w:rsidR="00AE4866" w:rsidRDefault="00AE4866" w:rsidP="00CC286C">
      <w:r>
        <w:rPr>
          <w:rFonts w:hint="eastAsia"/>
        </w:rPr>
        <w:t>Karnapindasana</w:t>
      </w:r>
    </w:p>
    <w:p w14:paraId="6796A511" w14:textId="77777777" w:rsidR="00AE4866" w:rsidRDefault="00AE4866" w:rsidP="00CC286C">
      <w:r>
        <w:rPr>
          <w:rFonts w:hint="eastAsia"/>
        </w:rPr>
        <w:t>Urdhva Padmasana</w:t>
      </w:r>
    </w:p>
    <w:p w14:paraId="19476960" w14:textId="77777777" w:rsidR="00AE4866" w:rsidRDefault="00AE4866" w:rsidP="00CC286C">
      <w:r>
        <w:rPr>
          <w:rFonts w:hint="eastAsia"/>
        </w:rPr>
        <w:t>Pindasana</w:t>
      </w:r>
    </w:p>
    <w:p w14:paraId="63A24670" w14:textId="77777777" w:rsidR="00AE4866" w:rsidRDefault="00AE4866" w:rsidP="00CC286C">
      <w:r>
        <w:rPr>
          <w:rFonts w:hint="eastAsia"/>
        </w:rPr>
        <w:t>Matsyasana</w:t>
      </w:r>
    </w:p>
    <w:p w14:paraId="63752A3A" w14:textId="77777777" w:rsidR="00AE4866" w:rsidRDefault="00AE4866" w:rsidP="00CC286C">
      <w:r>
        <w:rPr>
          <w:rFonts w:hint="eastAsia"/>
        </w:rPr>
        <w:t>Uttana Padasana</w:t>
      </w:r>
    </w:p>
    <w:p w14:paraId="20E1D05C" w14:textId="77777777" w:rsidR="00AE4866" w:rsidRDefault="00AE4866" w:rsidP="00CC286C">
      <w:r>
        <w:rPr>
          <w:rFonts w:hint="eastAsia"/>
        </w:rPr>
        <w:t>Salamba Sirasana </w:t>
      </w:r>
    </w:p>
    <w:p w14:paraId="1203125F" w14:textId="77777777" w:rsidR="00AE4866" w:rsidRDefault="00AE4866" w:rsidP="00CC286C">
      <w:r>
        <w:rPr>
          <w:rFonts w:hint="eastAsia"/>
        </w:rPr>
        <w:t>Baddha Padmasana</w:t>
      </w:r>
    </w:p>
    <w:p w14:paraId="1AE47BCA" w14:textId="77777777" w:rsidR="00AE4866" w:rsidRDefault="00AE4866" w:rsidP="00CC286C">
      <w:r>
        <w:rPr>
          <w:rFonts w:hint="eastAsia"/>
        </w:rPr>
        <w:t>Padmasana</w:t>
      </w:r>
    </w:p>
    <w:p w14:paraId="4A6DAD7A" w14:textId="77777777" w:rsidR="00AE4866" w:rsidRDefault="00AE4866" w:rsidP="00CC286C">
      <w:r>
        <w:rPr>
          <w:rFonts w:hint="eastAsia"/>
        </w:rPr>
        <w:t>Tolasana</w:t>
      </w:r>
    </w:p>
    <w:p w14:paraId="6CA50AE4" w14:textId="77777777" w:rsidR="00AE4866" w:rsidRDefault="00AE4866" w:rsidP="00CC286C">
      <w:r>
        <w:rPr>
          <w:rFonts w:hint="eastAsia"/>
        </w:rPr>
        <w:t>Savasana</w:t>
      </w:r>
    </w:p>
    <w:p w14:paraId="129FCA69" w14:textId="77777777" w:rsidR="00AE4866" w:rsidRDefault="00AE4866" w:rsidP="00CC286C">
      <w:r>
        <w:br/>
      </w:r>
      <w:r>
        <w:br/>
      </w:r>
      <w:r>
        <w:br/>
      </w:r>
      <w:r>
        <w:br/>
      </w:r>
      <w:r>
        <w:br/>
      </w:r>
    </w:p>
    <w:p w14:paraId="1724E21B" w14:textId="77777777" w:rsidR="00AE4866" w:rsidRDefault="00AE4866" w:rsidP="00CC286C">
      <w:r>
        <w:br w:type="page"/>
      </w:r>
    </w:p>
    <w:p w14:paraId="7D02F5FA" w14:textId="77777777" w:rsidR="00AE4866" w:rsidRDefault="00AE4866" w:rsidP="008B103C">
      <w:pPr>
        <w:pStyle w:val="3"/>
      </w:pPr>
      <w:r w:rsidRPr="001E610D">
        <w:rPr>
          <w:rFonts w:hint="eastAsia"/>
        </w:rPr>
        <w:lastRenderedPageBreak/>
        <w:t>Shivananda　sequences</w:t>
      </w:r>
    </w:p>
    <w:p w14:paraId="75A385A8" w14:textId="77777777" w:rsidR="00AE4866" w:rsidRDefault="00AE4866" w:rsidP="00CC286C">
      <w:r>
        <w:rPr>
          <w:rFonts w:hint="eastAsia"/>
        </w:rPr>
        <w:t>シヴァナンダシークエンスは１２の</w:t>
      </w:r>
      <w:r>
        <w:t>基本アーサナの流れ</w:t>
      </w:r>
      <w:r>
        <w:rPr>
          <w:rFonts w:hint="eastAsia"/>
        </w:rPr>
        <w:t>と</w:t>
      </w:r>
      <w:r>
        <w:t>呼吸法</w:t>
      </w:r>
      <w:r>
        <w:rPr>
          <w:rFonts w:hint="eastAsia"/>
        </w:rPr>
        <w:t>、</w:t>
      </w:r>
      <w:r>
        <w:t>リラクゼーション</w:t>
      </w:r>
      <w:r>
        <w:rPr>
          <w:rFonts w:hint="eastAsia"/>
        </w:rPr>
        <w:t>で構成される。</w:t>
      </w:r>
    </w:p>
    <w:p w14:paraId="1D4B7864" w14:textId="77777777" w:rsidR="00AE4866" w:rsidRDefault="00AE4866" w:rsidP="00CC286C">
      <w:r>
        <w:t>プラーナの循環・心身の調和・リラクゼーションと統合</w:t>
      </w:r>
      <w:r>
        <w:rPr>
          <w:rFonts w:hint="eastAsia"/>
        </w:rPr>
        <w:t>を目的とし、</w:t>
      </w:r>
      <w:r>
        <w:t>アーサナは「体を整えるための手段」であり、目的は一貫して内側にあ</w:t>
      </w:r>
      <w:r>
        <w:rPr>
          <w:rFonts w:hint="eastAsia"/>
        </w:rPr>
        <w:t>る。</w:t>
      </w:r>
    </w:p>
    <w:p w14:paraId="73565FA1" w14:textId="77777777" w:rsidR="00AE4866" w:rsidRPr="00E0776F" w:rsidRDefault="00AE4866" w:rsidP="00CC286C">
      <w:r>
        <w:rPr>
          <w:rFonts w:hint="eastAsia"/>
        </w:rPr>
        <w:t>目的が哲学的に固定されているため、構成も固定されているのである。</w:t>
      </w:r>
    </w:p>
    <w:p w14:paraId="539F9262" w14:textId="77777777" w:rsidR="00AE4866" w:rsidRDefault="00AE4866" w:rsidP="00CC286C">
      <w:r>
        <w:rPr>
          <w:rFonts w:hint="eastAsia"/>
        </w:rPr>
        <w:t>Sirsasana</w:t>
      </w:r>
    </w:p>
    <w:p w14:paraId="2BBF8CD9" w14:textId="77777777" w:rsidR="00AE4866" w:rsidRDefault="00AE4866" w:rsidP="00CC286C">
      <w:r>
        <w:rPr>
          <w:rFonts w:hint="eastAsia"/>
        </w:rPr>
        <w:t>Sarvangasana</w:t>
      </w:r>
    </w:p>
    <w:p w14:paraId="6E8B331A" w14:textId="77777777" w:rsidR="00AE4866" w:rsidRDefault="00AE4866" w:rsidP="00CC286C">
      <w:r>
        <w:rPr>
          <w:rFonts w:hint="eastAsia"/>
        </w:rPr>
        <w:t>Halasana</w:t>
      </w:r>
    </w:p>
    <w:p w14:paraId="6D345737" w14:textId="77777777" w:rsidR="00AE4866" w:rsidRDefault="00AE4866" w:rsidP="00CC286C">
      <w:r>
        <w:rPr>
          <w:rFonts w:hint="eastAsia"/>
        </w:rPr>
        <w:t>Matsyasana</w:t>
      </w:r>
    </w:p>
    <w:p w14:paraId="0C02D30B" w14:textId="77777777" w:rsidR="00AE4866" w:rsidRDefault="00AE4866" w:rsidP="00CC286C">
      <w:r>
        <w:rPr>
          <w:rFonts w:hint="eastAsia"/>
        </w:rPr>
        <w:t>Paschimottanasana</w:t>
      </w:r>
    </w:p>
    <w:p w14:paraId="6366FC6D" w14:textId="77777777" w:rsidR="00AE4866" w:rsidRDefault="00AE4866" w:rsidP="00CC286C">
      <w:r>
        <w:rPr>
          <w:rFonts w:hint="eastAsia"/>
        </w:rPr>
        <w:t>Bhujangasana</w:t>
      </w:r>
    </w:p>
    <w:p w14:paraId="00EEBA9E" w14:textId="77777777" w:rsidR="00AE4866" w:rsidRDefault="00AE4866" w:rsidP="00CC286C">
      <w:r>
        <w:rPr>
          <w:rFonts w:hint="eastAsia"/>
        </w:rPr>
        <w:t>Shalabhasana</w:t>
      </w:r>
    </w:p>
    <w:p w14:paraId="6179EAC8" w14:textId="77777777" w:rsidR="00AE4866" w:rsidRDefault="00AE4866" w:rsidP="00CC286C">
      <w:r>
        <w:rPr>
          <w:rFonts w:hint="eastAsia"/>
        </w:rPr>
        <w:t>Dhanurasana</w:t>
      </w:r>
    </w:p>
    <w:p w14:paraId="1D30DB05" w14:textId="77777777" w:rsidR="00AE4866" w:rsidRDefault="00AE4866" w:rsidP="00CC286C">
      <w:r>
        <w:rPr>
          <w:rFonts w:hint="eastAsia"/>
        </w:rPr>
        <w:t>Ardha Matsyendrasana</w:t>
      </w:r>
    </w:p>
    <w:p w14:paraId="764EFE05" w14:textId="77777777" w:rsidR="00AE4866" w:rsidRDefault="00AE4866" w:rsidP="00CC286C">
      <w:r>
        <w:rPr>
          <w:rFonts w:hint="eastAsia"/>
        </w:rPr>
        <w:t>Kakasana or Mayurasana</w:t>
      </w:r>
    </w:p>
    <w:p w14:paraId="4F73F04A" w14:textId="77777777" w:rsidR="00AE4866" w:rsidRDefault="00AE4866" w:rsidP="00CC286C">
      <w:r>
        <w:rPr>
          <w:rFonts w:hint="eastAsia"/>
        </w:rPr>
        <w:t>Padahastasana</w:t>
      </w:r>
    </w:p>
    <w:p w14:paraId="2DD62512" w14:textId="77777777" w:rsidR="00AE4866" w:rsidRDefault="00AE4866" w:rsidP="00CC286C">
      <w:r>
        <w:rPr>
          <w:rFonts w:hint="eastAsia"/>
        </w:rPr>
        <w:t>Trikonasana</w:t>
      </w:r>
    </w:p>
    <w:p w14:paraId="0B58E362" w14:textId="77777777" w:rsidR="00AE4866" w:rsidRDefault="00AE4866" w:rsidP="00CC286C"/>
    <w:p w14:paraId="6C17D0C9" w14:textId="77777777" w:rsidR="00AE4866" w:rsidRPr="001E610D" w:rsidRDefault="00AE4866" w:rsidP="008B103C">
      <w:pPr>
        <w:pStyle w:val="3"/>
      </w:pPr>
      <w:r>
        <w:br w:type="column"/>
      </w:r>
      <w:r w:rsidRPr="001E610D">
        <w:rPr>
          <w:rFonts w:hint="eastAsia"/>
        </w:rPr>
        <w:t>Anusara</w:t>
      </w:r>
      <w:r w:rsidRPr="001E610D">
        <w:t xml:space="preserve"> </w:t>
      </w:r>
      <w:r w:rsidRPr="001E610D">
        <w:rPr>
          <w:rFonts w:hint="eastAsia"/>
        </w:rPr>
        <w:t>Sequence</w:t>
      </w:r>
    </w:p>
    <w:p w14:paraId="68B192F9" w14:textId="77777777" w:rsidR="00AE4866" w:rsidRPr="00E9420F" w:rsidRDefault="00AE4866" w:rsidP="00CC286C">
      <w:r w:rsidRPr="00E9420F">
        <w:t>アヌサラヨガのシークエンスは、「テーマ → 身体の開き → ピーク → 統合」という流れをとる、非常に構造的で再現性の高い</w:t>
      </w:r>
      <w:r>
        <w:rPr>
          <w:rFonts w:hint="eastAsia"/>
        </w:rPr>
        <w:t>シークエンス</w:t>
      </w:r>
      <w:r w:rsidRPr="00E9420F">
        <w:rPr>
          <w:rFonts w:hint="eastAsia"/>
        </w:rPr>
        <w:t>が</w:t>
      </w:r>
      <w:r w:rsidRPr="00E9420F">
        <w:t>特徴。</w:t>
      </w:r>
    </w:p>
    <w:p w14:paraId="2A8944D9" w14:textId="009412FF" w:rsidR="00AE4866" w:rsidRDefault="00AE4866" w:rsidP="00CC286C">
      <w:r w:rsidRPr="00E9420F">
        <w:t>最大の特徴は、哲学的テーマと身体操作（アライメント）を同時に深める点。</w:t>
      </w:r>
    </w:p>
    <w:p w14:paraId="412E334F" w14:textId="77777777" w:rsidR="005F51F6" w:rsidRPr="00E9420F" w:rsidRDefault="005F51F6" w:rsidP="00CC286C">
      <w:pPr>
        <w:rPr>
          <w:rFonts w:hint="eastAsia"/>
        </w:rPr>
      </w:pPr>
    </w:p>
    <w:p w14:paraId="6F231345" w14:textId="77777777" w:rsidR="00AE4866" w:rsidRDefault="00AE4866" w:rsidP="00CC286C">
      <w:r>
        <w:rPr>
          <w:rFonts w:hint="eastAsia"/>
        </w:rPr>
        <w:t>Centering Meditation/Breathing</w:t>
      </w:r>
    </w:p>
    <w:p w14:paraId="2FA7211F" w14:textId="77777777" w:rsidR="00AE4866" w:rsidRDefault="00AE4866" w:rsidP="00CC286C">
      <w:r>
        <w:rPr>
          <w:rFonts w:hint="eastAsia"/>
        </w:rPr>
        <w:t>Warm-up</w:t>
      </w:r>
    </w:p>
    <w:p w14:paraId="39AE810C" w14:textId="77777777" w:rsidR="00AE4866" w:rsidRDefault="00AE4866" w:rsidP="00CC286C">
      <w:r>
        <w:rPr>
          <w:rFonts w:hint="eastAsia"/>
        </w:rPr>
        <w:t>Adho Muka Savasana</w:t>
      </w:r>
    </w:p>
    <w:p w14:paraId="76997A94" w14:textId="77777777" w:rsidR="00AE4866" w:rsidRDefault="00AE4866" w:rsidP="00CC286C">
      <w:r>
        <w:rPr>
          <w:rFonts w:hint="eastAsia"/>
        </w:rPr>
        <w:t>Surya Namaskar</w:t>
      </w:r>
    </w:p>
    <w:p w14:paraId="79007C12" w14:textId="77777777" w:rsidR="00AE4866" w:rsidRDefault="00AE4866" w:rsidP="00CC286C">
      <w:r>
        <w:rPr>
          <w:rFonts w:hint="eastAsia"/>
        </w:rPr>
        <w:t>Adho Mukha Vrksasana /Pincha Mayurasana</w:t>
      </w:r>
    </w:p>
    <w:p w14:paraId="22A4A591" w14:textId="77777777" w:rsidR="00AE4866" w:rsidRDefault="00AE4866" w:rsidP="00CC286C">
      <w:r>
        <w:rPr>
          <w:rFonts w:hint="eastAsia"/>
        </w:rPr>
        <w:t>Standing asanas</w:t>
      </w:r>
    </w:p>
    <w:p w14:paraId="21707C3A" w14:textId="77777777" w:rsidR="00AE4866" w:rsidRDefault="00AE4866" w:rsidP="00CC286C">
      <w:r>
        <w:rPr>
          <w:rFonts w:hint="eastAsia"/>
        </w:rPr>
        <w:t>Basic hip opner</w:t>
      </w:r>
    </w:p>
    <w:p w14:paraId="735A7AA9" w14:textId="77777777" w:rsidR="00AE4866" w:rsidRDefault="00AE4866" w:rsidP="00CC286C">
      <w:r>
        <w:rPr>
          <w:rFonts w:hint="eastAsia"/>
        </w:rPr>
        <w:t>Hand balancing</w:t>
      </w:r>
    </w:p>
    <w:p w14:paraId="71208B12" w14:textId="77777777" w:rsidR="00AE4866" w:rsidRDefault="00AE4866" w:rsidP="00CC286C">
      <w:r>
        <w:rPr>
          <w:rFonts w:hint="eastAsia"/>
        </w:rPr>
        <w:t>Abdominals</w:t>
      </w:r>
    </w:p>
    <w:p w14:paraId="08841E1D" w14:textId="77777777" w:rsidR="00AE4866" w:rsidRDefault="00AE4866" w:rsidP="00CC286C">
      <w:r>
        <w:rPr>
          <w:rFonts w:hint="eastAsia"/>
        </w:rPr>
        <w:t>Supta Virasana</w:t>
      </w:r>
    </w:p>
    <w:p w14:paraId="4F83F9A7" w14:textId="77777777" w:rsidR="00AE4866" w:rsidRDefault="00AE4866" w:rsidP="00CC286C">
      <w:r>
        <w:rPr>
          <w:rFonts w:hint="eastAsia"/>
        </w:rPr>
        <w:t>Inversion/Salamba Sirsasana</w:t>
      </w:r>
    </w:p>
    <w:p w14:paraId="150D6193" w14:textId="77777777" w:rsidR="00AE4866" w:rsidRDefault="00AE4866" w:rsidP="00CC286C">
      <w:r>
        <w:rPr>
          <w:rFonts w:hint="eastAsia"/>
        </w:rPr>
        <w:t>Back bends</w:t>
      </w:r>
    </w:p>
    <w:p w14:paraId="3D64F914" w14:textId="77777777" w:rsidR="00AE4866" w:rsidRDefault="00AE4866" w:rsidP="00CC286C">
      <w:r>
        <w:rPr>
          <w:rFonts w:hint="eastAsia"/>
        </w:rPr>
        <w:t>Sarvangasana</w:t>
      </w:r>
    </w:p>
    <w:p w14:paraId="65B44257" w14:textId="77777777" w:rsidR="00AE4866" w:rsidRDefault="00AE4866" w:rsidP="00CC286C">
      <w:r>
        <w:rPr>
          <w:rFonts w:hint="eastAsia"/>
        </w:rPr>
        <w:t>Twists and Forward Bend</w:t>
      </w:r>
    </w:p>
    <w:p w14:paraId="4F61E7C9" w14:textId="77777777" w:rsidR="00AE4866" w:rsidRDefault="00AE4866" w:rsidP="00CC286C">
      <w:r>
        <w:rPr>
          <w:rFonts w:hint="eastAsia"/>
        </w:rPr>
        <w:t>Meditation</w:t>
      </w:r>
    </w:p>
    <w:p w14:paraId="7A05DE3C" w14:textId="77777777" w:rsidR="00AE4866" w:rsidRDefault="00AE4866" w:rsidP="00CC286C">
      <w:r>
        <w:rPr>
          <w:rFonts w:hint="eastAsia"/>
        </w:rPr>
        <w:t>Savasana</w:t>
      </w:r>
    </w:p>
    <w:p w14:paraId="4E2BAA4B" w14:textId="77777777" w:rsidR="00AE4866" w:rsidRDefault="00AE4866" w:rsidP="00CC286C">
      <w:r>
        <w:br/>
      </w:r>
    </w:p>
    <w:p w14:paraId="7C30DAE1" w14:textId="77777777" w:rsidR="00AE4866" w:rsidRPr="001E610D" w:rsidRDefault="00AE4866" w:rsidP="00CC286C">
      <w:pPr>
        <w:pStyle w:val="4"/>
      </w:pPr>
      <w:r>
        <w:br w:type="column"/>
      </w:r>
      <w:r w:rsidRPr="001E610D">
        <w:rPr>
          <w:rFonts w:hint="eastAsia"/>
        </w:rPr>
        <w:lastRenderedPageBreak/>
        <w:t>Bikram Sequence</w:t>
      </w:r>
    </w:p>
    <w:p w14:paraId="7949EF8F" w14:textId="77777777" w:rsidR="00AE4866" w:rsidRPr="00E0776F" w:rsidRDefault="00AE4866" w:rsidP="00CC286C">
      <w:r w:rsidRPr="00E0776F">
        <w:rPr>
          <w:rFonts w:hint="eastAsia"/>
        </w:rPr>
        <w:t>ビクラムシークエンスは2</w:t>
      </w:r>
      <w:r w:rsidRPr="00E0776F">
        <w:t>6ポーズ＋2呼吸</w:t>
      </w:r>
      <w:r w:rsidRPr="00E0776F">
        <w:rPr>
          <w:rFonts w:hint="eastAsia"/>
        </w:rPr>
        <w:t>であり、</w:t>
      </w:r>
      <w:r w:rsidRPr="00E0776F">
        <w:t>順序・環境（高温多湿）</w:t>
      </w:r>
      <w:r w:rsidRPr="00E0776F">
        <w:rPr>
          <w:rFonts w:hint="eastAsia"/>
        </w:rPr>
        <w:t>も決まっている。</w:t>
      </w:r>
    </w:p>
    <w:p w14:paraId="24782A86" w14:textId="77777777" w:rsidR="00AE4866" w:rsidRDefault="00AE4866" w:rsidP="00CC286C">
      <w:r>
        <w:rPr>
          <w:rFonts w:hint="eastAsia"/>
        </w:rPr>
        <w:t>目的は</w:t>
      </w:r>
      <w:r w:rsidRPr="00E0776F">
        <w:rPr>
          <w:rFonts w:hint="eastAsia"/>
        </w:rPr>
        <w:t>全</w:t>
      </w:r>
      <w:r w:rsidRPr="00E0776F">
        <w:t>身の循環促進・可動域と筋出力の均等化・環境</w:t>
      </w:r>
      <w:r>
        <w:rPr>
          <w:rFonts w:hint="eastAsia"/>
        </w:rPr>
        <w:t>と</w:t>
      </w:r>
      <w:r w:rsidRPr="00E0776F">
        <w:t>順序</w:t>
      </w:r>
      <w:r>
        <w:rPr>
          <w:rFonts w:hint="eastAsia"/>
        </w:rPr>
        <w:t>と</w:t>
      </w:r>
      <w:r w:rsidRPr="00E0776F">
        <w:t>反復による生理的変化を目的としてい</w:t>
      </w:r>
      <w:r>
        <w:rPr>
          <w:rFonts w:hint="eastAsia"/>
        </w:rPr>
        <w:t>る。</w:t>
      </w:r>
    </w:p>
    <w:p w14:paraId="31042DF9" w14:textId="77777777" w:rsidR="00AE4866" w:rsidRDefault="00AE4866" w:rsidP="00CC286C">
      <w:r w:rsidRPr="00E0776F">
        <w:rPr>
          <w:rFonts w:hint="eastAsia"/>
        </w:rPr>
        <w:t>医学的・生理的目的を最大化するために、変数を極端に減ら</w:t>
      </w:r>
      <w:r>
        <w:rPr>
          <w:rFonts w:hint="eastAsia"/>
        </w:rPr>
        <w:t>している。</w:t>
      </w:r>
    </w:p>
    <w:p w14:paraId="72D31E8D" w14:textId="77777777" w:rsidR="005F51F6" w:rsidRPr="00E0776F" w:rsidRDefault="005F51F6" w:rsidP="00CC286C">
      <w:pPr>
        <w:rPr>
          <w:rFonts w:hint="eastAsia"/>
        </w:rPr>
      </w:pPr>
    </w:p>
    <w:p w14:paraId="08647464" w14:textId="77777777" w:rsidR="00AE4866" w:rsidRDefault="00AE4866" w:rsidP="00CC286C">
      <w:r>
        <w:rPr>
          <w:rFonts w:hint="eastAsia"/>
        </w:rPr>
        <w:t>Pranayama series</w:t>
      </w:r>
    </w:p>
    <w:p w14:paraId="10D1C605" w14:textId="77777777" w:rsidR="00AE4866" w:rsidRDefault="00AE4866" w:rsidP="00CC286C">
      <w:r>
        <w:rPr>
          <w:rFonts w:hint="eastAsia"/>
        </w:rPr>
        <w:t>Ardha Cnandra with Pada Hastasana</w:t>
      </w:r>
    </w:p>
    <w:p w14:paraId="5AA66F4D" w14:textId="77777777" w:rsidR="00AE4866" w:rsidRDefault="00AE4866" w:rsidP="00CC286C">
      <w:r>
        <w:rPr>
          <w:rFonts w:hint="eastAsia"/>
        </w:rPr>
        <w:t>Uktatasana</w:t>
      </w:r>
    </w:p>
    <w:p w14:paraId="3E08D3BC" w14:textId="77777777" w:rsidR="00AE4866" w:rsidRDefault="00AE4866" w:rsidP="00CC286C">
      <w:r>
        <w:rPr>
          <w:rFonts w:hint="eastAsia"/>
        </w:rPr>
        <w:t>Garudasana</w:t>
      </w:r>
    </w:p>
    <w:p w14:paraId="73AFA950" w14:textId="77777777" w:rsidR="00AE4866" w:rsidRDefault="00AE4866" w:rsidP="00CC286C">
      <w:r>
        <w:rPr>
          <w:rFonts w:hint="eastAsia"/>
        </w:rPr>
        <w:t>Dandayamana-Janu Sirsasana</w:t>
      </w:r>
    </w:p>
    <w:p w14:paraId="34FF4FFC" w14:textId="77777777" w:rsidR="00AE4866" w:rsidRDefault="00AE4866" w:rsidP="00CC286C">
      <w:r>
        <w:rPr>
          <w:rFonts w:hint="eastAsia"/>
        </w:rPr>
        <w:t>Dandayamana-Dhanurasana</w:t>
      </w:r>
    </w:p>
    <w:p w14:paraId="41AC3C01" w14:textId="77777777" w:rsidR="00AE4866" w:rsidRDefault="00AE4866" w:rsidP="00CC286C">
      <w:r>
        <w:rPr>
          <w:rFonts w:hint="eastAsia"/>
        </w:rPr>
        <w:t>Tuladandasana(Balancing stick pose)</w:t>
      </w:r>
    </w:p>
    <w:p w14:paraId="0786DAD1" w14:textId="77777777" w:rsidR="00AE4866" w:rsidRDefault="00AE4866" w:rsidP="00CC286C">
      <w:r>
        <w:rPr>
          <w:rFonts w:hint="eastAsia"/>
        </w:rPr>
        <w:t>Dandayamana-Bidhaktapada-paschimottanasana</w:t>
      </w:r>
    </w:p>
    <w:p w14:paraId="5B853F58" w14:textId="77777777" w:rsidR="00AE4866" w:rsidRDefault="00AE4866" w:rsidP="00CC286C">
      <w:r>
        <w:rPr>
          <w:rFonts w:hint="eastAsia"/>
        </w:rPr>
        <w:t>Utthita Trikonaasana</w:t>
      </w:r>
    </w:p>
    <w:p w14:paraId="21DBEE62" w14:textId="77777777" w:rsidR="00AE4866" w:rsidRDefault="00AE4866" w:rsidP="00CC286C">
      <w:r>
        <w:rPr>
          <w:rFonts w:hint="eastAsia"/>
        </w:rPr>
        <w:t>Dandayamana-Bibhaktapada-Janu Sirsasana</w:t>
      </w:r>
    </w:p>
    <w:p w14:paraId="0D54F029" w14:textId="77777777" w:rsidR="00AE4866" w:rsidRDefault="00AE4866" w:rsidP="00CC286C">
      <w:r>
        <w:rPr>
          <w:rFonts w:hint="eastAsia"/>
        </w:rPr>
        <w:t>Tadasana</w:t>
      </w:r>
    </w:p>
    <w:p w14:paraId="0E8DFE1C" w14:textId="77777777" w:rsidR="00AE4866" w:rsidRDefault="00AE4866" w:rsidP="00CC286C">
      <w:r>
        <w:rPr>
          <w:rFonts w:hint="eastAsia"/>
        </w:rPr>
        <w:t>Padangusthasana</w:t>
      </w:r>
    </w:p>
    <w:p w14:paraId="785A27E6" w14:textId="77777777" w:rsidR="00AE4866" w:rsidRDefault="00AE4866" w:rsidP="00CC286C">
      <w:r>
        <w:rPr>
          <w:rFonts w:hint="eastAsia"/>
        </w:rPr>
        <w:t>Savasana</w:t>
      </w:r>
    </w:p>
    <w:p w14:paraId="35B99772" w14:textId="77777777" w:rsidR="00AE4866" w:rsidRDefault="00AE4866" w:rsidP="00CC286C">
      <w:r>
        <w:rPr>
          <w:rFonts w:hint="eastAsia"/>
        </w:rPr>
        <w:t>Parvanamuktasana</w:t>
      </w:r>
    </w:p>
    <w:p w14:paraId="2BF3B1AE" w14:textId="77777777" w:rsidR="00AE4866" w:rsidRDefault="00AE4866" w:rsidP="00CC286C">
      <w:r>
        <w:rPr>
          <w:rFonts w:hint="eastAsia"/>
        </w:rPr>
        <w:t>Sit up</w:t>
      </w:r>
    </w:p>
    <w:p w14:paraId="3EF41BB4" w14:textId="77777777" w:rsidR="00AE4866" w:rsidRDefault="00AE4866" w:rsidP="00CC286C">
      <w:r>
        <w:rPr>
          <w:rFonts w:hint="eastAsia"/>
        </w:rPr>
        <w:t>Bhujangasana</w:t>
      </w:r>
    </w:p>
    <w:p w14:paraId="35D7AAC6" w14:textId="77777777" w:rsidR="00AE4866" w:rsidRDefault="00AE4866" w:rsidP="00CC286C">
      <w:r>
        <w:rPr>
          <w:rFonts w:hint="eastAsia"/>
        </w:rPr>
        <w:t>Salabhasana</w:t>
      </w:r>
    </w:p>
    <w:p w14:paraId="2DBF345D" w14:textId="77777777" w:rsidR="00AE4866" w:rsidRDefault="00AE4866" w:rsidP="00CC286C">
      <w:r>
        <w:rPr>
          <w:rFonts w:hint="eastAsia"/>
        </w:rPr>
        <w:t>Poorna-Salabhasana</w:t>
      </w:r>
    </w:p>
    <w:p w14:paraId="1B48A3BC" w14:textId="77777777" w:rsidR="00AE4866" w:rsidRDefault="00AE4866" w:rsidP="00CC286C">
      <w:r>
        <w:rPr>
          <w:rFonts w:hint="eastAsia"/>
        </w:rPr>
        <w:t>Dhaunurasana</w:t>
      </w:r>
    </w:p>
    <w:p w14:paraId="4CBE35DE" w14:textId="77777777" w:rsidR="00AE4866" w:rsidRDefault="00AE4866" w:rsidP="00CC286C">
      <w:r>
        <w:rPr>
          <w:rFonts w:hint="eastAsia"/>
        </w:rPr>
        <w:t>Supta-Vajrasana</w:t>
      </w:r>
    </w:p>
    <w:p w14:paraId="382565EF" w14:textId="77777777" w:rsidR="00AE4866" w:rsidRDefault="00AE4866" w:rsidP="00CC286C">
      <w:r>
        <w:rPr>
          <w:rFonts w:hint="eastAsia"/>
        </w:rPr>
        <w:t>Ardha-Kurmasana</w:t>
      </w:r>
    </w:p>
    <w:p w14:paraId="0DC444F7" w14:textId="77777777" w:rsidR="00AE4866" w:rsidRDefault="00AE4866" w:rsidP="00CC286C">
      <w:r>
        <w:rPr>
          <w:rFonts w:hint="eastAsia"/>
        </w:rPr>
        <w:t>Ustrasana</w:t>
      </w:r>
    </w:p>
    <w:p w14:paraId="3D96619E" w14:textId="77777777" w:rsidR="00AE4866" w:rsidRDefault="00AE4866" w:rsidP="00CC286C">
      <w:r>
        <w:rPr>
          <w:rFonts w:hint="eastAsia"/>
        </w:rPr>
        <w:t>Sasangasanaa</w:t>
      </w:r>
    </w:p>
    <w:p w14:paraId="4D2BB27B" w14:textId="77777777" w:rsidR="00AE4866" w:rsidRDefault="00AE4866" w:rsidP="00CC286C">
      <w:r>
        <w:rPr>
          <w:rFonts w:hint="eastAsia"/>
        </w:rPr>
        <w:t>Janu Sirsasana with Paschimottanasana</w:t>
      </w:r>
    </w:p>
    <w:p w14:paraId="206AE87C" w14:textId="77777777" w:rsidR="00AE4866" w:rsidRDefault="00AE4866" w:rsidP="00CC286C">
      <w:r>
        <w:rPr>
          <w:rFonts w:hint="eastAsia"/>
        </w:rPr>
        <w:t>Ardha-Matsyendrasana</w:t>
      </w:r>
    </w:p>
    <w:p w14:paraId="4065A1AE" w14:textId="77777777" w:rsidR="00AE4866" w:rsidRPr="001E610D" w:rsidRDefault="00AE4866" w:rsidP="00CC286C">
      <w:r>
        <w:rPr>
          <w:rFonts w:hint="eastAsia"/>
        </w:rPr>
        <w:t>Kapalabhati Pranayama</w:t>
      </w:r>
      <w:r>
        <w:br w:type="page"/>
      </w:r>
    </w:p>
    <w:p w14:paraId="15F878BD" w14:textId="288BFD89" w:rsidR="00AE4866" w:rsidRDefault="00AE4866" w:rsidP="00DB291E">
      <w:pPr>
        <w:pStyle w:val="2"/>
      </w:pPr>
      <w:bookmarkStart w:id="693" w:name="_Toc220182496"/>
      <w:bookmarkStart w:id="694" w:name="_Toc222434230"/>
      <w:bookmarkStart w:id="695" w:name="_Toc222435050"/>
      <w:bookmarkStart w:id="696" w:name="_Toc222435324"/>
      <w:bookmarkStart w:id="697" w:name="_Toc222435453"/>
      <w:bookmarkStart w:id="698" w:name="_Toc239532070"/>
      <w:bookmarkStart w:id="699" w:name="_Toc239537615"/>
      <w:r w:rsidRPr="001713D1">
        <w:lastRenderedPageBreak/>
        <w:t>NGシークエンス</w:t>
      </w:r>
      <w:bookmarkEnd w:id="693"/>
      <w:bookmarkEnd w:id="694"/>
      <w:bookmarkEnd w:id="695"/>
      <w:bookmarkEnd w:id="696"/>
      <w:bookmarkEnd w:id="697"/>
      <w:bookmarkEnd w:id="698"/>
      <w:bookmarkEnd w:id="699"/>
    </w:p>
    <w:p w14:paraId="5CB65BD8" w14:textId="77777777" w:rsidR="00CC4DAA" w:rsidRPr="00CC4DAA" w:rsidRDefault="00CC4DAA" w:rsidP="00CC286C"/>
    <w:p w14:paraId="35A75042" w14:textId="6A3614EC" w:rsidR="00CC4DAA" w:rsidRDefault="00CC4DAA" w:rsidP="008B103C">
      <w:pPr>
        <w:pStyle w:val="3"/>
      </w:pPr>
      <w:r>
        <w:t>NG</w:t>
      </w:r>
      <w:r>
        <w:rPr>
          <w:rFonts w:hint="eastAsia"/>
        </w:rPr>
        <w:t>シークエンスの原因</w:t>
      </w:r>
    </w:p>
    <w:p w14:paraId="783CAD0B" w14:textId="5AEE4FB3" w:rsidR="00AE4866" w:rsidRDefault="00AE4866" w:rsidP="00CC286C">
      <w:r w:rsidRPr="001713D1">
        <w:t>シークエンス</w:t>
      </w:r>
      <w:r>
        <w:rPr>
          <w:rFonts w:hint="eastAsia"/>
        </w:rPr>
        <w:t>に絶対的</w:t>
      </w:r>
      <w:r w:rsidRPr="001713D1">
        <w:rPr>
          <w:rFonts w:hint="eastAsia"/>
        </w:rPr>
        <w:t>一</w:t>
      </w:r>
      <w:r w:rsidRPr="001713D1">
        <w:t>つ</w:t>
      </w:r>
      <w:r>
        <w:rPr>
          <w:rFonts w:hint="eastAsia"/>
        </w:rPr>
        <w:t>の正解</w:t>
      </w:r>
      <w:r w:rsidRPr="001713D1">
        <w:t>はないが、NGになりやすい構成には一定の傾向がある。</w:t>
      </w:r>
      <w:r w:rsidRPr="001713D1">
        <w:br/>
        <w:t>それらの多くは、技術不足ではなく、判断の基準が曖昧なまま構成されていることから生じる。</w:t>
      </w:r>
      <w:r w:rsidRPr="001713D1">
        <w:br/>
        <w:t>以下は、現場で繰り返し見られる典型的なNGシークエンスの例である。</w:t>
      </w:r>
    </w:p>
    <w:p w14:paraId="268C0C72" w14:textId="77777777" w:rsidR="00CC4DAA" w:rsidRDefault="00CC4DAA" w:rsidP="00CC286C"/>
    <w:p w14:paraId="51DFA144" w14:textId="77777777" w:rsidR="00CC4DAA" w:rsidRDefault="00CC4DAA" w:rsidP="008B103C">
      <w:pPr>
        <w:pStyle w:val="3"/>
      </w:pPr>
      <w:r>
        <w:t>NG</w:t>
      </w:r>
      <w:r>
        <w:rPr>
          <w:rFonts w:hint="eastAsia"/>
        </w:rPr>
        <w:t>シークエンス例</w:t>
      </w:r>
    </w:p>
    <w:p w14:paraId="11C36D90" w14:textId="77777777" w:rsidR="00CC4DAA" w:rsidRPr="00CC4DAA" w:rsidRDefault="00CC4DAA" w:rsidP="00CC286C">
      <w:pPr>
        <w:pStyle w:val="4"/>
      </w:pPr>
      <w:r w:rsidRPr="00CC4DAA">
        <w:t>・準備が不十分</w:t>
      </w:r>
    </w:p>
    <w:p w14:paraId="6205DDAB" w14:textId="180EFB17" w:rsidR="00AE4866" w:rsidRPr="001713D1" w:rsidRDefault="00CC4DAA" w:rsidP="00CC286C">
      <w:r w:rsidRPr="00CC4DAA">
        <w:rPr>
          <w:rStyle w:val="40"/>
          <w:b w:val="0"/>
          <w:bCs w:val="0"/>
        </w:rPr>
        <w:t>準備が不十分なまま、いきなり深い後屈や回旋、強度の高い動きを入れる。</w:t>
      </w:r>
      <w:r w:rsidRPr="00CC4DAA">
        <w:rPr>
          <w:rStyle w:val="40"/>
          <w:b w:val="0"/>
          <w:bCs w:val="0"/>
        </w:rPr>
        <w:br/>
      </w:r>
      <w:r w:rsidRPr="001713D1">
        <w:t>身体も神経も受け止める準備が整っていない状態では、関節や組織に負担が集中しやすい。</w:t>
      </w:r>
      <w:r w:rsidRPr="001713D1">
        <w:br/>
        <w:t>特に回旋や後屈は、腰や首に違和感が出やすく、安心して動くことができない。</w:t>
      </w:r>
    </w:p>
    <w:p w14:paraId="1615E282" w14:textId="77777777" w:rsidR="00AE4866" w:rsidRDefault="00AE4866" w:rsidP="00CC286C">
      <w:r w:rsidRPr="001713D1">
        <w:t>強度の波がなく、場当たり的に上下する構成も典型的である。</w:t>
      </w:r>
    </w:p>
    <w:p w14:paraId="2E9F30D6" w14:textId="60C9B612" w:rsidR="00047098" w:rsidRPr="00047098" w:rsidRDefault="00AE4866" w:rsidP="00CC286C">
      <w:pPr>
        <w:pStyle w:val="4"/>
      </w:pPr>
      <w:r w:rsidRPr="001713D1">
        <w:br/>
      </w:r>
      <w:r w:rsidR="00CC4DAA" w:rsidRPr="00047098">
        <w:t>・</w:t>
      </w:r>
      <w:r w:rsidR="00047098" w:rsidRPr="00047098">
        <w:t>強度の上下が激しい</w:t>
      </w:r>
    </w:p>
    <w:p w14:paraId="609F5297" w14:textId="28480B66" w:rsidR="00AE4866" w:rsidRDefault="00AE4866" w:rsidP="00CC286C">
      <w:r w:rsidRPr="00047098">
        <w:rPr>
          <w:rStyle w:val="30"/>
          <w:b w:val="0"/>
          <w:bCs w:val="0"/>
        </w:rPr>
        <w:t>強い動きの直後に急に弱い動きが入り、またすぐに強度が上がる</w:t>
      </w:r>
      <w:r w:rsidR="005F51F6">
        <w:rPr>
          <w:rStyle w:val="30"/>
          <w:rFonts w:hint="eastAsia"/>
          <w:b w:val="0"/>
          <w:bCs w:val="0"/>
        </w:rPr>
        <w:t>。</w:t>
      </w:r>
      <w:r w:rsidRPr="00CC4DAA">
        <w:rPr>
          <w:rStyle w:val="40"/>
        </w:rPr>
        <w:br/>
      </w:r>
      <w:r w:rsidRPr="001713D1">
        <w:t>次に何が来るか予測できず、集中が途切れやすい。結果として「流れているのに疲れる」クラスになりやすい。</w:t>
      </w:r>
    </w:p>
    <w:p w14:paraId="5B3061FD" w14:textId="77777777" w:rsidR="00AE4866" w:rsidRPr="0008789D" w:rsidRDefault="00AE4866" w:rsidP="00CC286C"/>
    <w:p w14:paraId="0629F8F6" w14:textId="446DF809" w:rsidR="00047098" w:rsidRDefault="00CC4DAA" w:rsidP="00CC286C">
      <w:pPr>
        <w:pStyle w:val="4"/>
      </w:pPr>
      <w:r>
        <w:rPr>
          <w:rFonts w:hint="eastAsia"/>
        </w:rPr>
        <w:t>・</w:t>
      </w:r>
      <w:r w:rsidR="00047098">
        <w:rPr>
          <w:rFonts w:hint="eastAsia"/>
        </w:rPr>
        <w:t>バランスを欠いている</w:t>
      </w:r>
    </w:p>
    <w:p w14:paraId="6A2C1FC4" w14:textId="6EEA0B6A" w:rsidR="00AE4866" w:rsidRDefault="00AE4866" w:rsidP="00CC286C">
      <w:r w:rsidRPr="004A6600">
        <w:t>片側だけを長く行い、左右差の</w:t>
      </w:r>
      <w:r>
        <w:t>中和</w:t>
      </w:r>
      <w:r w:rsidRPr="004A6600">
        <w:t>がない</w:t>
      </w:r>
      <w:r w:rsidR="005F51F6">
        <w:rPr>
          <w:rFonts w:hint="eastAsia"/>
        </w:rPr>
        <w:t>。</w:t>
      </w:r>
    </w:p>
    <w:p w14:paraId="39CBA1E2" w14:textId="77777777" w:rsidR="00AE4866" w:rsidRPr="001713D1" w:rsidRDefault="00AE4866" w:rsidP="00CC286C">
      <w:r w:rsidRPr="001713D1">
        <w:t>片脚ランジや片側の回旋を長く行い、反対側が短い、あるいは扱われないまま終わる。</w:t>
      </w:r>
      <w:r w:rsidRPr="001713D1">
        <w:br/>
        <w:t>クラス後に左右差や違和感が残りやすい。</w:t>
      </w:r>
    </w:p>
    <w:p w14:paraId="540E225C" w14:textId="77777777" w:rsidR="00AE4866" w:rsidRDefault="00AE4866" w:rsidP="00CC286C"/>
    <w:p w14:paraId="7ACB7EE7" w14:textId="6D766468" w:rsidR="00047098" w:rsidRPr="00047098" w:rsidRDefault="00CC4DAA" w:rsidP="00CC286C">
      <w:pPr>
        <w:pStyle w:val="4"/>
      </w:pPr>
      <w:r w:rsidRPr="00047098">
        <w:t>・</w:t>
      </w:r>
      <w:r w:rsidR="00047098" w:rsidRPr="00047098">
        <w:rPr>
          <w:rFonts w:hint="eastAsia"/>
        </w:rPr>
        <w:t>やりっぱなしで終わる</w:t>
      </w:r>
    </w:p>
    <w:p w14:paraId="3D48F34C" w14:textId="398BD03E" w:rsidR="00AE4866" w:rsidRPr="001713D1" w:rsidRDefault="00CC4DAA" w:rsidP="00CC286C">
      <w:r w:rsidRPr="00047098">
        <w:t>強い動きのあとに、身体や神経を落ち着かせる時間がない</w:t>
      </w:r>
      <w:r w:rsidR="005F51F6">
        <w:rPr>
          <w:rFonts w:hint="eastAsia"/>
        </w:rPr>
        <w:t>。</w:t>
      </w:r>
      <w:r w:rsidRPr="00047098">
        <w:br/>
      </w:r>
      <w:r w:rsidRPr="001713D1">
        <w:t>いわゆるカウンターや調整が入らず、「やり</w:t>
      </w:r>
      <w:r w:rsidRPr="001713D1">
        <w:t>っぱなし」で終わってしまう。</w:t>
      </w:r>
      <w:r w:rsidRPr="001713D1">
        <w:br/>
        <w:t>疲労や緊張が</w:t>
      </w:r>
      <w:r>
        <w:t>中和</w:t>
      </w:r>
      <w:r w:rsidRPr="001713D1">
        <w:t>されず</w:t>
      </w:r>
      <w:r>
        <w:rPr>
          <w:rFonts w:hint="eastAsia"/>
        </w:rPr>
        <w:t>、緊張や</w:t>
      </w:r>
      <w:r w:rsidRPr="001713D1">
        <w:t>重さが残りやすい。</w:t>
      </w:r>
    </w:p>
    <w:p w14:paraId="32AA7637" w14:textId="77777777" w:rsidR="00AE4866" w:rsidRDefault="00AE4866" w:rsidP="00CC286C"/>
    <w:p w14:paraId="237EF3B7" w14:textId="13537088" w:rsidR="00047098" w:rsidRDefault="00CC4DAA" w:rsidP="00CC286C">
      <w:pPr>
        <w:pStyle w:val="4"/>
      </w:pPr>
      <w:r>
        <w:rPr>
          <w:rFonts w:hint="eastAsia"/>
        </w:rPr>
        <w:t>・</w:t>
      </w:r>
      <w:r w:rsidR="00047098">
        <w:t>肢位</w:t>
      </w:r>
      <w:r w:rsidR="00047098">
        <w:rPr>
          <w:rFonts w:hint="eastAsia"/>
        </w:rPr>
        <w:t>（ポジション）の変化を繰り返す</w:t>
      </w:r>
    </w:p>
    <w:p w14:paraId="5085DA05" w14:textId="4F06237A" w:rsidR="00AE4866" w:rsidRPr="00047098" w:rsidRDefault="00AE4866" w:rsidP="00CC286C">
      <w:pPr>
        <w:pStyle w:val="4"/>
      </w:pPr>
      <w:r w:rsidRPr="00047098">
        <w:t>立位から床、床から立位へと、寝</w:t>
      </w:r>
      <w:r w:rsidR="00CC4DAA" w:rsidRPr="00047098">
        <w:rPr>
          <w:rFonts w:hint="eastAsia"/>
        </w:rPr>
        <w:t>たり</w:t>
      </w:r>
      <w:r w:rsidRPr="00047098">
        <w:t>起き</w:t>
      </w:r>
      <w:r w:rsidR="00CC4DAA" w:rsidRPr="00047098">
        <w:rPr>
          <w:rFonts w:hint="eastAsia"/>
        </w:rPr>
        <w:t>たり</w:t>
      </w:r>
      <w:r w:rsidRPr="00047098">
        <w:t>を何度も繰り返す</w:t>
      </w:r>
      <w:r w:rsidR="005F51F6">
        <w:rPr>
          <w:rFonts w:hint="eastAsia"/>
        </w:rPr>
        <w:t>。</w:t>
      </w:r>
    </w:p>
    <w:p w14:paraId="3A09DAF1" w14:textId="77777777" w:rsidR="00AE4866" w:rsidRPr="001713D1" w:rsidRDefault="00AE4866" w:rsidP="00CC286C">
      <w:r w:rsidRPr="001713D1">
        <w:t>上下動が多いと、トランジション自体の負荷が増え、必要以上に体力を消耗する。</w:t>
      </w:r>
      <w:r w:rsidRPr="001713D1">
        <w:br/>
        <w:t>動きの多さのわりに、満足感が低くなりやすい。</w:t>
      </w:r>
    </w:p>
    <w:p w14:paraId="27212353" w14:textId="77777777" w:rsidR="00AE4866" w:rsidRDefault="00AE4866" w:rsidP="00CC286C"/>
    <w:p w14:paraId="353B6554" w14:textId="0E4CE7D5" w:rsidR="00047098" w:rsidRDefault="00047098" w:rsidP="00CC286C">
      <w:pPr>
        <w:pStyle w:val="4"/>
      </w:pPr>
      <w:r>
        <w:rPr>
          <w:rFonts w:hint="eastAsia"/>
        </w:rPr>
        <w:t>・トランジションの繰り返し</w:t>
      </w:r>
    </w:p>
    <w:p w14:paraId="3D54DD7A" w14:textId="23C4C6AA" w:rsidR="00AE4866" w:rsidRPr="00047098" w:rsidRDefault="00AE4866" w:rsidP="00CC286C">
      <w:pPr>
        <w:pStyle w:val="4"/>
      </w:pPr>
      <w:r w:rsidRPr="00047098">
        <w:t>ダウンドッグやチャトランガを万能なつなぎとして多用する</w:t>
      </w:r>
      <w:r w:rsidR="005F51F6">
        <w:rPr>
          <w:rFonts w:hint="eastAsia"/>
        </w:rPr>
        <w:t>。</w:t>
      </w:r>
    </w:p>
    <w:p w14:paraId="7BC15F3E" w14:textId="77777777" w:rsidR="00AE4866" w:rsidRPr="001713D1" w:rsidRDefault="00AE4866" w:rsidP="00CC286C">
      <w:r w:rsidRPr="001713D1">
        <w:t>流れは作りやすいが、肩や手首、ハムストリングへの負荷が蓄積しやすい。</w:t>
      </w:r>
      <w:r w:rsidRPr="001713D1">
        <w:br/>
        <w:t>「流れている感」はあるが、質は下がりやすい。</w:t>
      </w:r>
    </w:p>
    <w:p w14:paraId="446FCA21" w14:textId="77777777" w:rsidR="00AE4866" w:rsidRDefault="00AE4866" w:rsidP="00CC286C"/>
    <w:p w14:paraId="0FAA3087" w14:textId="4009D70F" w:rsidR="00AE4866" w:rsidRDefault="00047098" w:rsidP="00CC286C">
      <w:pPr>
        <w:pStyle w:val="4"/>
      </w:pPr>
      <w:r>
        <w:rPr>
          <w:rFonts w:hint="eastAsia"/>
        </w:rPr>
        <w:t>・</w:t>
      </w:r>
      <w:r w:rsidR="00AE4866" w:rsidRPr="00C83A3A">
        <w:t>ポーズ数が多すぎる</w:t>
      </w:r>
    </w:p>
    <w:p w14:paraId="0F146B09" w14:textId="77777777" w:rsidR="00AE4866" w:rsidRPr="001713D1" w:rsidRDefault="00AE4866" w:rsidP="00CC286C">
      <w:r w:rsidRPr="001713D1">
        <w:t>一つ一つを感じる余地がなく、通過すること自体が目的になる。</w:t>
      </w:r>
      <w:r w:rsidRPr="001713D1">
        <w:br/>
        <w:t>理解や呼吸が追いつかず、消化不良のクラスになりやすい。</w:t>
      </w:r>
    </w:p>
    <w:p w14:paraId="1D5AF065" w14:textId="77777777" w:rsidR="00AE4866" w:rsidRDefault="00AE4866" w:rsidP="00CC286C"/>
    <w:p w14:paraId="44C5080A" w14:textId="56BCF71B" w:rsidR="00AE4866" w:rsidRPr="00C83A3A" w:rsidRDefault="00047098" w:rsidP="00CC286C">
      <w:pPr>
        <w:pStyle w:val="4"/>
      </w:pPr>
      <w:r>
        <w:rPr>
          <w:rFonts w:hint="eastAsia"/>
        </w:rPr>
        <w:t>・</w:t>
      </w:r>
      <w:r w:rsidR="00AE4866" w:rsidRPr="00C83A3A">
        <w:t>テーマと実際の流れが一致していない</w:t>
      </w:r>
    </w:p>
    <w:p w14:paraId="55D24E0F" w14:textId="77777777" w:rsidR="00AE4866" w:rsidRDefault="00AE4866" w:rsidP="00CC286C">
      <w:r w:rsidRPr="001713D1">
        <w:t>「回復」や「リラックス」を掲げながら、立位が多くテンポも速い。言葉と体験が噛み合わず、参加者に混乱を与える。</w:t>
      </w:r>
    </w:p>
    <w:p w14:paraId="00097AE8" w14:textId="77777777" w:rsidR="00AE4866" w:rsidRPr="001713D1" w:rsidRDefault="00AE4866" w:rsidP="00CC286C"/>
    <w:p w14:paraId="06BCC783" w14:textId="30D2662C" w:rsidR="00AE4866" w:rsidRDefault="00047098" w:rsidP="00CC286C">
      <w:pPr>
        <w:pStyle w:val="4"/>
      </w:pPr>
      <w:r>
        <w:rPr>
          <w:rFonts w:hint="eastAsia"/>
        </w:rPr>
        <w:t>・</w:t>
      </w:r>
      <w:r w:rsidR="00AE4866" w:rsidRPr="00C83A3A">
        <w:t>初心者に判断を求めすぎる</w:t>
      </w:r>
    </w:p>
    <w:p w14:paraId="133EAD08" w14:textId="77777777" w:rsidR="00AE4866" w:rsidRPr="001713D1" w:rsidRDefault="00AE4866" w:rsidP="00CC286C">
      <w:r w:rsidRPr="001713D1">
        <w:t>選択肢や説明が多く、常に「どれが正解か」を考えさせてしまう。</w:t>
      </w:r>
      <w:r w:rsidRPr="001713D1">
        <w:br/>
        <w:t>身体感覚よりも思考が優先され、不安が増えやすい。</w:t>
      </w:r>
    </w:p>
    <w:p w14:paraId="6680D521" w14:textId="77777777" w:rsidR="00AE4866" w:rsidRDefault="00AE4866" w:rsidP="00CC286C"/>
    <w:p w14:paraId="777D36BC" w14:textId="3520D49F" w:rsidR="00AE4866" w:rsidRDefault="00047098" w:rsidP="00CC286C">
      <w:pPr>
        <w:pStyle w:val="4"/>
      </w:pPr>
      <w:r>
        <w:rPr>
          <w:rFonts w:hint="eastAsia"/>
        </w:rPr>
        <w:t>・</w:t>
      </w:r>
      <w:r w:rsidR="00AE4866" w:rsidRPr="00C83A3A">
        <w:t>同じ部位を異なる理由で繰り返し使い続ける</w:t>
      </w:r>
    </w:p>
    <w:p w14:paraId="19A9B991" w14:textId="77777777" w:rsidR="00AE4866" w:rsidRPr="001713D1" w:rsidRDefault="00AE4866" w:rsidP="00CC286C">
      <w:r w:rsidRPr="001713D1">
        <w:t>立位で脚を酷使し、そのままフローでも脚を使う。</w:t>
      </w:r>
      <w:r w:rsidRPr="001713D1">
        <w:br/>
      </w:r>
      <w:r w:rsidRPr="001713D1">
        <w:lastRenderedPageBreak/>
        <w:t>腕支持の直後に、また腕支持を入れる。</w:t>
      </w:r>
      <w:r w:rsidRPr="001713D1">
        <w:br/>
        <w:t>局所疲労が抜けず、代償動作が増えやすい。</w:t>
      </w:r>
    </w:p>
    <w:p w14:paraId="1F40BF7A" w14:textId="77777777" w:rsidR="00AE4866" w:rsidRDefault="00AE4866" w:rsidP="00CC286C"/>
    <w:p w14:paraId="6560F12C" w14:textId="0A9C683D" w:rsidR="00047098" w:rsidRDefault="00047098" w:rsidP="00CC286C">
      <w:pPr>
        <w:pStyle w:val="4"/>
      </w:pPr>
      <w:r>
        <w:rPr>
          <w:rFonts w:hint="eastAsia"/>
        </w:rPr>
        <w:t>・疲労中のバランスポーズ</w:t>
      </w:r>
    </w:p>
    <w:p w14:paraId="11FE6FF5" w14:textId="17E23946" w:rsidR="00AE4866" w:rsidRDefault="00AE4866" w:rsidP="00CC286C">
      <w:r w:rsidRPr="00C83A3A">
        <w:t>クラス後半に、判</w:t>
      </w:r>
      <w:r w:rsidRPr="00C83A3A">
        <w:rPr>
          <w:rFonts w:hint="eastAsia"/>
        </w:rPr>
        <w:t>断</w:t>
      </w:r>
      <w:r w:rsidRPr="00C83A3A">
        <w:t>力や集中力を必要とする動きを入れる</w:t>
      </w:r>
      <w:r w:rsidR="005F51F6">
        <w:rPr>
          <w:rFonts w:hint="eastAsia"/>
        </w:rPr>
        <w:t>。</w:t>
      </w:r>
    </w:p>
    <w:p w14:paraId="6919CC2A" w14:textId="77777777" w:rsidR="00AE4866" w:rsidRDefault="00AE4866" w:rsidP="00CC286C">
      <w:r w:rsidRPr="001713D1">
        <w:t>疲労が溜まった状態では、バランスや新しい動きは不安を生みやすい。</w:t>
      </w:r>
    </w:p>
    <w:p w14:paraId="1DBA5003" w14:textId="77777777" w:rsidR="00AE4866" w:rsidRPr="001713D1" w:rsidRDefault="00AE4866" w:rsidP="00CC286C"/>
    <w:p w14:paraId="0F9C3405" w14:textId="5942793B" w:rsidR="00AE4866" w:rsidRPr="00C83A3A" w:rsidRDefault="00047098" w:rsidP="00CC286C">
      <w:pPr>
        <w:pStyle w:val="4"/>
      </w:pPr>
      <w:r>
        <w:rPr>
          <w:rFonts w:hint="eastAsia"/>
        </w:rPr>
        <w:t>・</w:t>
      </w:r>
      <w:r w:rsidR="00AE4866" w:rsidRPr="00C83A3A">
        <w:t>座位</w:t>
      </w:r>
      <w:r w:rsidR="00AE4866">
        <w:t>アーサナ</w:t>
      </w:r>
      <w:r w:rsidR="00AE4866" w:rsidRPr="00C83A3A">
        <w:t>が極端に少ない</w:t>
      </w:r>
    </w:p>
    <w:p w14:paraId="76846EBE" w14:textId="77777777" w:rsidR="00AE4866" w:rsidRPr="001713D1" w:rsidRDefault="00AE4866" w:rsidP="00CC286C">
      <w:r w:rsidRPr="001713D1">
        <w:t>立位中心で進み、座位が一つだけで終わると、身体と神経を落とす時間が不足する。</w:t>
      </w:r>
    </w:p>
    <w:p w14:paraId="51996170" w14:textId="77777777" w:rsidR="00AE4866" w:rsidRDefault="00AE4866" w:rsidP="00CC286C"/>
    <w:p w14:paraId="043BED9E" w14:textId="371F80CC" w:rsidR="00AE4866" w:rsidRPr="001713D1" w:rsidRDefault="00047098" w:rsidP="00CC286C">
      <w:r w:rsidRPr="00047098">
        <w:rPr>
          <w:rStyle w:val="40"/>
        </w:rPr>
        <w:t>・仰向けの時間が長すぎる</w:t>
      </w:r>
      <w:r w:rsidRPr="00047098">
        <w:rPr>
          <w:rStyle w:val="40"/>
        </w:rPr>
        <w:br/>
      </w:r>
      <w:r w:rsidRPr="001713D1">
        <w:t>説明や動きが冗長になり、集中が切れやすくなる。だらけた印象の終わり方になりやすい。</w:t>
      </w:r>
    </w:p>
    <w:p w14:paraId="0A177768" w14:textId="77777777" w:rsidR="00AE4866" w:rsidRDefault="00AE4866" w:rsidP="00CC286C"/>
    <w:p w14:paraId="414C7C51" w14:textId="5CBBFB42" w:rsidR="00AE4866" w:rsidRDefault="00AE4866" w:rsidP="00CC286C">
      <w:r w:rsidRPr="00B8600A">
        <w:t>インストラクターの「好き」や「得意」が中心にある</w:t>
      </w:r>
      <w:r w:rsidR="005F51F6">
        <w:rPr>
          <w:rFonts w:hint="eastAsia"/>
        </w:rPr>
        <w:t>。</w:t>
      </w:r>
      <w:r w:rsidRPr="001713D1">
        <w:br/>
        <w:t>見せたい動き、盛り上がる流れが優先され、参加者の状態が置き去りになる。</w:t>
      </w:r>
    </w:p>
    <w:p w14:paraId="2E49F75C" w14:textId="77777777" w:rsidR="00AE4866" w:rsidRPr="001713D1" w:rsidRDefault="00AE4866" w:rsidP="00CC286C"/>
    <w:p w14:paraId="66A34648" w14:textId="32C76FE2" w:rsidR="00AE4866" w:rsidRDefault="00047098" w:rsidP="00CC286C">
      <w:pPr>
        <w:pStyle w:val="4"/>
      </w:pPr>
      <w:r>
        <w:rPr>
          <w:rFonts w:hint="eastAsia"/>
        </w:rPr>
        <w:t>・</w:t>
      </w:r>
      <w:r w:rsidR="00AE4866" w:rsidRPr="00B8600A">
        <w:t>クラスの終わり方を</w:t>
      </w:r>
      <w:r w:rsidR="00AE4866">
        <w:rPr>
          <w:rFonts w:hint="eastAsia"/>
        </w:rPr>
        <w:t>設定</w:t>
      </w:r>
      <w:r w:rsidR="00AE4866" w:rsidRPr="00B8600A">
        <w:t>していない</w:t>
      </w:r>
    </w:p>
    <w:p w14:paraId="20CC2B66" w14:textId="77777777" w:rsidR="00AE4866" w:rsidRPr="001713D1" w:rsidRDefault="00AE4866" w:rsidP="00CC286C">
      <w:r w:rsidRPr="001713D1">
        <w:t>時間が来たから終わる、</w:t>
      </w:r>
      <w:r>
        <w:t>シャヴァーサナ</w:t>
      </w:r>
      <w:r w:rsidRPr="001713D1">
        <w:t>が雑になる。体験が完結せず、日常へ戻りにくい。</w:t>
      </w:r>
    </w:p>
    <w:p w14:paraId="53A9A977" w14:textId="77777777" w:rsidR="00AE4866" w:rsidRDefault="00AE4866" w:rsidP="00CC286C"/>
    <w:p w14:paraId="2ED72A06" w14:textId="77777777" w:rsidR="00AE4866" w:rsidRPr="001713D1" w:rsidRDefault="00AE4866" w:rsidP="00CC286C">
      <w:r w:rsidRPr="001713D1">
        <w:t>NGシークエンスとは「間違ったポーズ」ではなく、「考えられていない流れ」である。</w:t>
      </w:r>
      <w:r w:rsidRPr="001713D1">
        <w:br/>
        <w:t>迷ったときの判断基準は一つでよい。</w:t>
      </w:r>
    </w:p>
    <w:p w14:paraId="0F740252" w14:textId="77777777" w:rsidR="00AE4866" w:rsidRPr="001713D1" w:rsidRDefault="00AE4866" w:rsidP="00CC286C">
      <w:r w:rsidRPr="001713D1">
        <w:rPr>
          <w:rFonts w:hint="eastAsia"/>
        </w:rPr>
        <w:t>こ</w:t>
      </w:r>
      <w:r w:rsidRPr="001713D1">
        <w:t>の構成は、今の参加者にとって、安全で、理解できて、終わったあとに納得が残るか。</w:t>
      </w:r>
    </w:p>
    <w:p w14:paraId="7089CAF8" w14:textId="77777777" w:rsidR="00AE4866" w:rsidRPr="001713D1" w:rsidRDefault="00AE4866" w:rsidP="00CC286C">
      <w:r w:rsidRPr="001713D1">
        <w:t>それに自信を持って答えられない場合は、簡単にする、減らす、順番を変える。</w:t>
      </w:r>
      <w:r w:rsidRPr="001713D1">
        <w:br/>
        <w:t>それがプロのインストラクターとしての判断である。</w:t>
      </w:r>
    </w:p>
    <w:p w14:paraId="713C7B5C" w14:textId="77777777" w:rsidR="00AE4866" w:rsidRDefault="00AE4866" w:rsidP="00CC286C">
      <w:r>
        <w:br w:type="page"/>
      </w:r>
    </w:p>
    <w:p w14:paraId="38556E96" w14:textId="77777777" w:rsidR="00AE4866" w:rsidRDefault="00AE4866" w:rsidP="00DB291E">
      <w:pPr>
        <w:pStyle w:val="2"/>
      </w:pPr>
      <w:bookmarkStart w:id="700" w:name="_Toc222434231"/>
      <w:bookmarkStart w:id="701" w:name="_Toc222435051"/>
      <w:bookmarkStart w:id="702" w:name="_Toc222435325"/>
      <w:bookmarkStart w:id="703" w:name="_Toc222435454"/>
      <w:bookmarkStart w:id="704" w:name="_Toc239532071"/>
      <w:bookmarkStart w:id="705" w:name="_Toc239537616"/>
      <w:r w:rsidRPr="00B94D25">
        <w:lastRenderedPageBreak/>
        <w:t>ピークポーズシークエンシング</w:t>
      </w:r>
      <w:bookmarkEnd w:id="700"/>
      <w:bookmarkEnd w:id="701"/>
      <w:bookmarkEnd w:id="702"/>
      <w:bookmarkEnd w:id="703"/>
      <w:bookmarkEnd w:id="704"/>
      <w:bookmarkEnd w:id="705"/>
    </w:p>
    <w:p w14:paraId="539536FC" w14:textId="77777777" w:rsidR="00047098" w:rsidRDefault="00047098" w:rsidP="00CC286C"/>
    <w:p w14:paraId="1185D506" w14:textId="281BF510" w:rsidR="00AE4866" w:rsidRPr="00B94D25" w:rsidRDefault="00AE4866" w:rsidP="00CC286C">
      <w:r w:rsidRPr="00B94D25">
        <w:t>ピークポーズを決めたら、いよいよシークエンス作りで</w:t>
      </w:r>
      <w:r w:rsidRPr="00B94D25">
        <w:rPr>
          <w:rFonts w:hint="eastAsia"/>
        </w:rPr>
        <w:t>ある。</w:t>
      </w:r>
    </w:p>
    <w:p w14:paraId="564A0572" w14:textId="32A30219" w:rsidR="00AE4866" w:rsidRPr="00B94D25" w:rsidRDefault="00AE4866" w:rsidP="00CC286C">
      <w:r w:rsidRPr="00B94D25">
        <w:t>ピークポーズの</w:t>
      </w:r>
      <w:r>
        <w:t>アーサナ</w:t>
      </w:r>
      <w:r w:rsidRPr="00B94D25">
        <w:t>を分解し、ピークポーズの準備を整え</w:t>
      </w:r>
      <w:r w:rsidRPr="00B94D25">
        <w:rPr>
          <w:rFonts w:hint="eastAsia"/>
        </w:rPr>
        <w:t>る</w:t>
      </w:r>
      <w:r w:rsidR="005F51F6">
        <w:rPr>
          <w:rFonts w:hint="eastAsia"/>
        </w:rPr>
        <w:t>。</w:t>
      </w:r>
    </w:p>
    <w:p w14:paraId="70BFBE14" w14:textId="77777777" w:rsidR="00AE4866" w:rsidRPr="00B94D25" w:rsidRDefault="00AE4866" w:rsidP="00CC286C">
      <w:r w:rsidRPr="00B94D25">
        <w:t>このステップは実務的に重要であり、シークエンスを作るということはピークポーズまでの道筋を作ることとも言える。</w:t>
      </w:r>
    </w:p>
    <w:p w14:paraId="06EBF30A" w14:textId="77777777" w:rsidR="00AE4866" w:rsidRPr="00B94D25" w:rsidRDefault="00AE4866" w:rsidP="00CC286C"/>
    <w:p w14:paraId="24D77E28" w14:textId="77777777" w:rsidR="00AE4866" w:rsidRPr="00047098" w:rsidRDefault="00AE4866" w:rsidP="00CC286C">
      <w:r w:rsidRPr="00047098">
        <w:t>どんな動きを先に入れるか</w:t>
      </w:r>
    </w:p>
    <w:p w14:paraId="7A0F8EDB" w14:textId="77777777" w:rsidR="00AE4866" w:rsidRPr="00B94D25" w:rsidRDefault="00AE4866" w:rsidP="00CC286C">
      <w:r w:rsidRPr="00B94D25">
        <w:t>どこを緩め、どこを安定させるか</w:t>
      </w:r>
    </w:p>
    <w:p w14:paraId="41E86EF4" w14:textId="77777777" w:rsidR="00AE4866" w:rsidRPr="00B94D25" w:rsidRDefault="00AE4866" w:rsidP="00CC286C">
      <w:r w:rsidRPr="00B94D25">
        <w:t>心理的な不安をどう下げるか</w:t>
      </w:r>
    </w:p>
    <w:p w14:paraId="0CF5692D" w14:textId="77777777" w:rsidR="00AE4866" w:rsidRPr="00B94D25" w:rsidRDefault="00AE4866" w:rsidP="00CC286C">
      <w:r w:rsidRPr="00B94D25">
        <w:rPr>
          <w:rFonts w:hint="eastAsia"/>
        </w:rPr>
        <w:t>について解説する。</w:t>
      </w:r>
    </w:p>
    <w:p w14:paraId="3DD0915B" w14:textId="77777777" w:rsidR="00AE4866" w:rsidRPr="00B94D25" w:rsidRDefault="00AE4866" w:rsidP="00CC286C"/>
    <w:p w14:paraId="124D8D87" w14:textId="32943ADF" w:rsidR="00AE4866" w:rsidRPr="00B94D25" w:rsidRDefault="00AE4866" w:rsidP="00CC286C">
      <w:pPr>
        <w:pStyle w:val="4"/>
      </w:pPr>
      <w:r w:rsidRPr="00B94D25">
        <w:rPr>
          <w:rFonts w:hint="eastAsia"/>
        </w:rPr>
        <w:t>シークエンスは単なる</w:t>
      </w:r>
      <w:r>
        <w:rPr>
          <w:rFonts w:hint="eastAsia"/>
        </w:rPr>
        <w:t>アーサナ</w:t>
      </w:r>
      <w:r w:rsidRPr="00B94D25">
        <w:rPr>
          <w:rFonts w:hint="eastAsia"/>
        </w:rPr>
        <w:t>の羅列ではない</w:t>
      </w:r>
    </w:p>
    <w:p w14:paraId="443B26EB" w14:textId="77777777" w:rsidR="00AE4866" w:rsidRPr="00B94D25" w:rsidRDefault="00AE4866" w:rsidP="00CC286C">
      <w:r w:rsidRPr="00B94D25">
        <w:t>例えば、戦士２であれば、</w:t>
      </w:r>
    </w:p>
    <w:p w14:paraId="2C50EC06" w14:textId="77777777" w:rsidR="00AE4866" w:rsidRPr="00B94D25" w:rsidRDefault="00AE4866" w:rsidP="00CC286C">
      <w:r w:rsidRPr="00B94D25">
        <w:t>股関節の外旋、外転の動きがあ</w:t>
      </w:r>
      <w:r w:rsidRPr="00B94D25">
        <w:rPr>
          <w:rFonts w:hint="eastAsia"/>
        </w:rPr>
        <w:t>る</w:t>
      </w:r>
      <w:r w:rsidRPr="00B94D25">
        <w:t>。</w:t>
      </w:r>
    </w:p>
    <w:p w14:paraId="377B762D" w14:textId="77777777" w:rsidR="00AE4866" w:rsidRDefault="00AE4866" w:rsidP="00CC286C">
      <w:r w:rsidRPr="00B94D25">
        <w:rPr>
          <w:rFonts w:hint="eastAsia"/>
        </w:rPr>
        <w:t>そのために、準備することは内</w:t>
      </w:r>
      <w:r w:rsidRPr="00B94D25">
        <w:t>転筋のストレッチや前足の臀筋</w:t>
      </w:r>
      <w:r w:rsidRPr="00B94D25">
        <w:rPr>
          <w:rFonts w:hint="eastAsia"/>
        </w:rPr>
        <w:t>群</w:t>
      </w:r>
      <w:r w:rsidRPr="00B94D25">
        <w:t>の活性化、後ろ脚の大腿四頭筋の活性化、脊柱の軸伸長への準備な</w:t>
      </w:r>
      <w:r>
        <w:rPr>
          <w:rFonts w:hint="eastAsia"/>
        </w:rPr>
        <w:t>どである。</w:t>
      </w:r>
    </w:p>
    <w:p w14:paraId="16716794" w14:textId="77777777" w:rsidR="00AE4866" w:rsidRDefault="00AE4866" w:rsidP="00CC286C"/>
    <w:p w14:paraId="179F5A55" w14:textId="77777777" w:rsidR="00AE4866" w:rsidRDefault="00AE4866" w:rsidP="00CC286C">
      <w:r>
        <w:rPr>
          <w:rFonts w:hint="eastAsia"/>
        </w:rPr>
        <w:t>このようにシークエンスを作る際に必要になるのが解剖学的な知識である。</w:t>
      </w:r>
    </w:p>
    <w:p w14:paraId="57591FE2" w14:textId="77777777" w:rsidR="00AE4866" w:rsidRDefault="00AE4866" w:rsidP="00CC286C">
      <w:r>
        <w:rPr>
          <w:rFonts w:hint="eastAsia"/>
        </w:rPr>
        <w:t>感覚でアーサナを配列することは、自分本位なシークエンスになりやすい。</w:t>
      </w:r>
    </w:p>
    <w:p w14:paraId="1128F300" w14:textId="77777777" w:rsidR="00AE4866" w:rsidRDefault="00AE4866" w:rsidP="00CC286C">
      <w:r>
        <w:rPr>
          <w:rFonts w:hint="eastAsia"/>
        </w:rPr>
        <w:t>理論的に説明できる配列ができるようになる必要がある。</w:t>
      </w:r>
    </w:p>
    <w:p w14:paraId="6AFF0EEE" w14:textId="77777777" w:rsidR="00AE4866" w:rsidRDefault="00AE4866" w:rsidP="00CC286C"/>
    <w:p w14:paraId="55ECA8AF" w14:textId="77777777" w:rsidR="00AE4866" w:rsidRDefault="00AE4866" w:rsidP="00CC286C">
      <w:pPr>
        <w:rPr>
          <w:sz w:val="24"/>
          <w:szCs w:val="20"/>
        </w:rPr>
      </w:pPr>
      <w:r>
        <w:rPr>
          <w:rFonts w:hint="eastAsia"/>
        </w:rPr>
        <w:t>どこの筋肉を緩めて、どこの部位を安定化させる必要があるのか、直接または間接的に関係する部位はどこか、呼吸との関係など様々な知識を動員すれば、再現性のある、より良いシークエンスを作ることができる。</w:t>
      </w:r>
    </w:p>
    <w:p w14:paraId="731034E3" w14:textId="77777777" w:rsidR="00AE4866" w:rsidRDefault="00AE4866" w:rsidP="00CC286C">
      <w:pPr>
        <w:rPr>
          <w:rFonts w:ascii="Meiryo UI" w:eastAsia="Hiragino Kaku Gothic ProN W3" w:hAnsi="Meiryo UI" w:cs="Meiryo UI"/>
          <w:kern w:val="2"/>
          <w:sz w:val="28"/>
          <w:szCs w:val="24"/>
          <w14:ligatures w14:val="standardContextual"/>
        </w:rPr>
      </w:pPr>
      <w:r>
        <w:br w:type="page"/>
      </w:r>
    </w:p>
    <w:p w14:paraId="4FC9D735" w14:textId="7E620B8A" w:rsidR="00AE4866" w:rsidRDefault="00AE4866" w:rsidP="00DB291E">
      <w:pPr>
        <w:pStyle w:val="2"/>
      </w:pPr>
      <w:bookmarkStart w:id="706" w:name="_Toc220182497"/>
      <w:bookmarkStart w:id="707" w:name="_Toc222434232"/>
      <w:bookmarkStart w:id="708" w:name="_Toc222435052"/>
      <w:bookmarkStart w:id="709" w:name="_Toc222435326"/>
      <w:bookmarkStart w:id="710" w:name="_Toc222435455"/>
      <w:bookmarkStart w:id="711" w:name="_Toc239532072"/>
      <w:bookmarkStart w:id="712" w:name="_Toc239537617"/>
      <w:r>
        <w:rPr>
          <w:rFonts w:hint="eastAsia"/>
        </w:rPr>
        <w:lastRenderedPageBreak/>
        <w:t>シークエンス</w:t>
      </w:r>
      <w:bookmarkEnd w:id="685"/>
      <w:bookmarkEnd w:id="706"/>
      <w:bookmarkEnd w:id="707"/>
      <w:bookmarkEnd w:id="708"/>
      <w:bookmarkEnd w:id="709"/>
      <w:bookmarkEnd w:id="710"/>
      <w:r w:rsidR="00047098">
        <w:rPr>
          <w:rFonts w:hint="eastAsia"/>
        </w:rPr>
        <w:t>例</w:t>
      </w:r>
      <w:bookmarkEnd w:id="711"/>
      <w:bookmarkEnd w:id="712"/>
    </w:p>
    <w:p w14:paraId="0D51F7EE" w14:textId="77777777" w:rsidR="00AE4866" w:rsidRDefault="00AE4866" w:rsidP="00CC286C"/>
    <w:p w14:paraId="47E4B22E" w14:textId="064DA2F1" w:rsidR="00047098" w:rsidRDefault="00047098" w:rsidP="008B103C">
      <w:pPr>
        <w:pStyle w:val="3"/>
      </w:pPr>
      <w:r>
        <w:rPr>
          <w:rFonts w:hint="eastAsia"/>
        </w:rPr>
        <w:t>考え方の例</w:t>
      </w:r>
    </w:p>
    <w:p w14:paraId="1CA1199D" w14:textId="1261AADE" w:rsidR="00AE4866" w:rsidRDefault="00AE4866" w:rsidP="00CC286C">
      <w:r>
        <w:rPr>
          <w:rFonts w:hint="eastAsia"/>
        </w:rPr>
        <w:t>・オープニング</w:t>
      </w:r>
    </w:p>
    <w:p w14:paraId="6B605FB1" w14:textId="77777777" w:rsidR="00AE4866" w:rsidRDefault="00AE4866" w:rsidP="00CC286C">
      <w:r>
        <w:rPr>
          <w:rFonts w:hint="eastAsia"/>
        </w:rPr>
        <w:t>挨拶</w:t>
      </w:r>
    </w:p>
    <w:p w14:paraId="6B440A53" w14:textId="77777777" w:rsidR="00AE4866" w:rsidRDefault="00AE4866" w:rsidP="00CC286C">
      <w:r>
        <w:rPr>
          <w:rFonts w:hint="eastAsia"/>
        </w:rPr>
        <w:t>Sukhasana</w:t>
      </w:r>
    </w:p>
    <w:p w14:paraId="2C4D0A1D" w14:textId="77777777" w:rsidR="00AE4866" w:rsidRDefault="00AE4866" w:rsidP="00CC286C">
      <w:r>
        <w:rPr>
          <w:rFonts w:hint="eastAsia"/>
        </w:rPr>
        <w:t>Meditation</w:t>
      </w:r>
    </w:p>
    <w:p w14:paraId="2289CD09" w14:textId="77777777" w:rsidR="00AE4866" w:rsidRDefault="00AE4866" w:rsidP="00CC286C">
      <w:r>
        <w:rPr>
          <w:rFonts w:hint="eastAsia"/>
        </w:rPr>
        <w:t>Pranayama（Nadi Shodana 4-6-8-2）</w:t>
      </w:r>
    </w:p>
    <w:p w14:paraId="1B8B8539" w14:textId="77777777" w:rsidR="00AE4866" w:rsidRDefault="00AE4866" w:rsidP="00CC286C">
      <w:r>
        <w:rPr>
          <w:rFonts w:hint="eastAsia"/>
        </w:rPr>
        <w:t>Kapalabhati (with Jalandhara bandha &amp; Mula Bandha)</w:t>
      </w:r>
    </w:p>
    <w:p w14:paraId="5282A2F7" w14:textId="77777777" w:rsidR="00AE4866" w:rsidRDefault="00AE4866" w:rsidP="00CC286C">
      <w:r>
        <w:rPr>
          <w:rFonts w:hint="eastAsia"/>
        </w:rPr>
        <w:t>・Warming Up</w:t>
      </w:r>
    </w:p>
    <w:p w14:paraId="78B2AD9A" w14:textId="77777777" w:rsidR="00AE4866" w:rsidRDefault="00AE4866" w:rsidP="00CC286C">
      <w:r>
        <w:rPr>
          <w:rFonts w:hint="eastAsia"/>
        </w:rPr>
        <w:t>Preparation Exercise</w:t>
      </w:r>
    </w:p>
    <w:p w14:paraId="79BADEE8" w14:textId="77777777" w:rsidR="00AE4866" w:rsidRDefault="00AE4866" w:rsidP="00CC286C">
      <w:r>
        <w:rPr>
          <w:rFonts w:hint="eastAsia"/>
        </w:rPr>
        <w:t>Bidalasana ( Cat &amp; Cow )</w:t>
      </w:r>
    </w:p>
    <w:p w14:paraId="11067520" w14:textId="77777777" w:rsidR="00AE4866" w:rsidRDefault="00AE4866" w:rsidP="00CC286C">
      <w:r>
        <w:rPr>
          <w:rFonts w:hint="eastAsia"/>
        </w:rPr>
        <w:t>・脊柱伸展、屈曲、側屈、回旋</w:t>
      </w:r>
    </w:p>
    <w:p w14:paraId="3FC8166E" w14:textId="77777777" w:rsidR="00AE4866" w:rsidRDefault="00AE4866" w:rsidP="00CC286C">
      <w:r>
        <w:rPr>
          <w:rFonts w:hint="eastAsia"/>
        </w:rPr>
        <w:t>（特に伸展、回旋）</w:t>
      </w:r>
    </w:p>
    <w:p w14:paraId="7A115093" w14:textId="77777777" w:rsidR="00AE4866" w:rsidRDefault="00AE4866" w:rsidP="00CC286C">
      <w:r>
        <w:rPr>
          <w:rFonts w:hint="eastAsia"/>
        </w:rPr>
        <w:t>・股関節オープン</w:t>
      </w:r>
    </w:p>
    <w:p w14:paraId="054D16B6" w14:textId="77777777" w:rsidR="00AE4866" w:rsidRDefault="00AE4866" w:rsidP="00CC286C">
      <w:r>
        <w:rPr>
          <w:rFonts w:hint="eastAsia"/>
        </w:rPr>
        <w:t>・ハムストリングストレッチなど</w:t>
      </w:r>
    </w:p>
    <w:p w14:paraId="796CE89B" w14:textId="77777777" w:rsidR="00AE4866" w:rsidRDefault="00AE4866" w:rsidP="00CC286C">
      <w:r>
        <w:rPr>
          <w:rFonts w:hint="eastAsia"/>
        </w:rPr>
        <w:t>Surya Namaskara ×２</w:t>
      </w:r>
    </w:p>
    <w:p w14:paraId="62246DC1" w14:textId="77777777" w:rsidR="00AE4866" w:rsidRDefault="00AE4866" w:rsidP="00CC286C">
      <w:r>
        <w:rPr>
          <w:rFonts w:hint="eastAsia"/>
        </w:rPr>
        <w:t>Surya Namaskara ×２</w:t>
      </w:r>
    </w:p>
    <w:p w14:paraId="2A937116" w14:textId="77777777" w:rsidR="00AE4866" w:rsidRDefault="00AE4866" w:rsidP="00CC286C">
      <w:r>
        <w:rPr>
          <w:rFonts w:hint="eastAsia"/>
        </w:rPr>
        <w:t>・Pathway to the Peak :</w:t>
      </w:r>
    </w:p>
    <w:p w14:paraId="75662903" w14:textId="77777777" w:rsidR="00AE4866" w:rsidRDefault="00AE4866" w:rsidP="00CC286C">
      <w:r>
        <w:rPr>
          <w:rFonts w:hint="eastAsia"/>
        </w:rPr>
        <w:t>Virabhadrasana 2</w:t>
      </w:r>
    </w:p>
    <w:p w14:paraId="6B4057FD" w14:textId="77777777" w:rsidR="00AE4866" w:rsidRPr="007009D8" w:rsidRDefault="00AE4866" w:rsidP="00CC286C">
      <w:r>
        <w:rPr>
          <w:rFonts w:hint="eastAsia"/>
        </w:rPr>
        <w:t>→</w:t>
      </w:r>
      <w:r>
        <w:t>P</w:t>
      </w:r>
      <w:r>
        <w:rPr>
          <w:rFonts w:hint="eastAsia"/>
        </w:rPr>
        <w:t>arsvakonasanaで股関節外転・外旋の動きの準備</w:t>
      </w:r>
    </w:p>
    <w:p w14:paraId="1E7C8783" w14:textId="77777777" w:rsidR="00AE4866" w:rsidRDefault="00AE4866" w:rsidP="00CC286C">
      <w:r>
        <w:rPr>
          <w:rFonts w:hint="eastAsia"/>
        </w:rPr>
        <w:t>→次のParsvakonasanaの準備ポーズ</w:t>
      </w:r>
    </w:p>
    <w:p w14:paraId="2A677725" w14:textId="77777777" w:rsidR="00AE4866" w:rsidRDefault="00AE4866" w:rsidP="00CC286C">
      <w:r>
        <w:rPr>
          <w:rFonts w:hint="eastAsia"/>
        </w:rPr>
        <w:t>Parsvakonasana</w:t>
      </w:r>
    </w:p>
    <w:p w14:paraId="5E529604" w14:textId="77777777" w:rsidR="00AE4866" w:rsidRPr="005344FD" w:rsidRDefault="00AE4866" w:rsidP="00CC286C">
      <w:r>
        <w:rPr>
          <w:rFonts w:hint="eastAsia"/>
        </w:rPr>
        <w:t>次のポーズの準備ポーズ</w:t>
      </w:r>
    </w:p>
    <w:p w14:paraId="2151ED8C" w14:textId="77777777" w:rsidR="00AE4866" w:rsidRDefault="00AE4866" w:rsidP="00CC286C">
      <w:r>
        <w:rPr>
          <w:rFonts w:hint="eastAsia"/>
        </w:rPr>
        <w:t>Parivrtta Parsvakonasana</w:t>
      </w:r>
    </w:p>
    <w:p w14:paraId="5F12E262" w14:textId="77777777" w:rsidR="00AE4866" w:rsidRDefault="00AE4866" w:rsidP="00CC286C">
      <w:r>
        <w:rPr>
          <w:rFonts w:hint="eastAsia"/>
        </w:rPr>
        <w:t>→</w:t>
      </w:r>
      <w:r>
        <w:t>Peak Pose</w:t>
      </w:r>
    </w:p>
    <w:p w14:paraId="7283B13A" w14:textId="77777777" w:rsidR="00AE4866" w:rsidRDefault="00AE4866" w:rsidP="00CC286C">
      <w:r>
        <w:rPr>
          <w:rFonts w:hint="eastAsia"/>
        </w:rPr>
        <w:t>Ekapada Rajakapotasana (stretch)</w:t>
      </w:r>
    </w:p>
    <w:p w14:paraId="4132DFED" w14:textId="77777777" w:rsidR="00AE4866" w:rsidRDefault="00AE4866" w:rsidP="00CC286C">
      <w:r>
        <w:rPr>
          <w:rFonts w:hint="eastAsia"/>
        </w:rPr>
        <w:t>→股関節内転させカウンター、⼤臀筋ストレッチ</w:t>
      </w:r>
    </w:p>
    <w:p w14:paraId="57C5697A" w14:textId="77777777" w:rsidR="00AE4866" w:rsidRDefault="00AE4866" w:rsidP="00CC286C">
      <w:r>
        <w:rPr>
          <w:rFonts w:hint="eastAsia"/>
        </w:rPr>
        <w:t>Navasana –Ardha Navasana</w:t>
      </w:r>
    </w:p>
    <w:p w14:paraId="4B6C5A1E" w14:textId="77777777" w:rsidR="00AE4866" w:rsidRDefault="00AE4866" w:rsidP="00CC286C">
      <w:r>
        <w:rPr>
          <w:rFonts w:hint="eastAsia"/>
        </w:rPr>
        <w:t>→Navasanaのカウンター（腸腰筋/⼤腿四頭筋ストレッチ＆次のポーズの準備</w:t>
      </w:r>
      <w:r>
        <w:t>）</w:t>
      </w:r>
    </w:p>
    <w:p w14:paraId="16CA00DA" w14:textId="77777777" w:rsidR="00AE4866" w:rsidRDefault="00AE4866" w:rsidP="00CC286C">
      <w:r>
        <w:rPr>
          <w:rFonts w:hint="eastAsia"/>
        </w:rPr>
        <w:t>Virasana ( Hero ) or Purvottanasana</w:t>
      </w:r>
    </w:p>
    <w:p w14:paraId="5E8F5767" w14:textId="77777777" w:rsidR="00AE4866" w:rsidRDefault="00AE4866" w:rsidP="00CC286C">
      <w:r>
        <w:rPr>
          <w:rFonts w:hint="eastAsia"/>
        </w:rPr>
        <w:t>Ustrasana ( Camel Pose )</w:t>
      </w:r>
    </w:p>
    <w:p w14:paraId="3C18EAB4" w14:textId="77777777" w:rsidR="00AE4866" w:rsidRDefault="00AE4866" w:rsidP="00CC286C">
      <w:r>
        <w:rPr>
          <w:rFonts w:hint="eastAsia"/>
        </w:rPr>
        <w:t>Paschimottanasana(Forward bend)</w:t>
      </w:r>
    </w:p>
    <w:p w14:paraId="22F0BE87" w14:textId="49BFDC96" w:rsidR="00AE4866" w:rsidRDefault="00E26FE4" w:rsidP="00CC286C">
      <w:r>
        <w:rPr>
          <w:rFonts w:hint="eastAsia"/>
        </w:rPr>
        <w:t>Gomukha</w:t>
      </w:r>
      <w:r w:rsidR="00AE4866">
        <w:rPr>
          <w:rFonts w:hint="eastAsia"/>
        </w:rPr>
        <w:t>sana(Cow Fase Pose)</w:t>
      </w:r>
    </w:p>
    <w:p w14:paraId="08CA114B" w14:textId="13BD0221" w:rsidR="00AE4866" w:rsidRDefault="00604114" w:rsidP="00CC286C">
      <w:r>
        <w:rPr>
          <w:rFonts w:hint="eastAsia"/>
        </w:rPr>
        <w:t>Matsya</w:t>
      </w:r>
      <w:r w:rsidR="00AE4866">
        <w:rPr>
          <w:rFonts w:hint="eastAsia"/>
        </w:rPr>
        <w:t>sana( or Setu Bandha Sarvangasana ）</w:t>
      </w:r>
    </w:p>
    <w:p w14:paraId="4B063254" w14:textId="77777777" w:rsidR="00AE4866" w:rsidRDefault="00AE4866" w:rsidP="00CC286C">
      <w:r>
        <w:rPr>
          <w:rFonts w:hint="eastAsia"/>
        </w:rPr>
        <w:t>Apanasana (Pavanmuktasana) </w:t>
      </w:r>
    </w:p>
    <w:p w14:paraId="47C59050" w14:textId="77777777" w:rsidR="00AE4866" w:rsidRDefault="00AE4866" w:rsidP="00CC286C">
      <w:r>
        <w:rPr>
          <w:rFonts w:hint="eastAsia"/>
        </w:rPr>
        <w:t>Release &amp; Relaxation :</w:t>
      </w:r>
    </w:p>
    <w:p w14:paraId="013E3810" w14:textId="77777777" w:rsidR="00AE4866" w:rsidRDefault="00AE4866" w:rsidP="00CC286C">
      <w:r>
        <w:rPr>
          <w:rFonts w:hint="eastAsia"/>
        </w:rPr>
        <w:t>Supta Padangusthasana 1 (Reclining Hand to Big Toe 1 )</w:t>
      </w:r>
    </w:p>
    <w:p w14:paraId="4AF97FF9" w14:textId="77777777" w:rsidR="00AE4866" w:rsidRDefault="00AE4866" w:rsidP="00CC286C">
      <w:r>
        <w:rPr>
          <w:rFonts w:hint="eastAsia"/>
        </w:rPr>
        <w:t>Supta Parivartanasana/ jathara parivartanasana ( Reclining Half Twist Pose )</w:t>
      </w:r>
    </w:p>
    <w:p w14:paraId="60AF5C35" w14:textId="77777777" w:rsidR="00AE4866" w:rsidRDefault="00AE4866" w:rsidP="00CC286C">
      <w:r>
        <w:rPr>
          <w:rFonts w:hint="eastAsia"/>
        </w:rPr>
        <w:t>Savasana ( Corpse Pose )</w:t>
      </w:r>
    </w:p>
    <w:p w14:paraId="42714002" w14:textId="77777777" w:rsidR="00AE4866" w:rsidRDefault="00AE4866" w:rsidP="00CC286C">
      <w:r>
        <w:rPr>
          <w:rFonts w:hint="eastAsia"/>
        </w:rPr>
        <w:t>Medita</w:t>
      </w:r>
    </w:p>
    <w:p w14:paraId="414B1D45" w14:textId="77777777" w:rsidR="005F51F6" w:rsidRDefault="005F51F6" w:rsidP="008B103C">
      <w:pPr>
        <w:pStyle w:val="3"/>
      </w:pPr>
      <w:bookmarkStart w:id="713" w:name="_Toc218444626"/>
      <w:bookmarkStart w:id="714" w:name="_Toc220182498"/>
      <w:bookmarkStart w:id="715" w:name="_Toc222434233"/>
      <w:bookmarkStart w:id="716" w:name="_Toc222435053"/>
      <w:bookmarkStart w:id="717" w:name="_Toc222435327"/>
      <w:bookmarkStart w:id="718" w:name="_Toc222435456"/>
    </w:p>
    <w:p w14:paraId="0DB17601" w14:textId="7BA342EB" w:rsidR="00AE4866" w:rsidRDefault="00AE4866" w:rsidP="008B103C">
      <w:pPr>
        <w:pStyle w:val="3"/>
      </w:pPr>
      <w:r>
        <w:rPr>
          <w:rFonts w:hint="eastAsia"/>
        </w:rPr>
        <w:t>シークエンス例</w:t>
      </w:r>
      <w:bookmarkEnd w:id="713"/>
      <w:bookmarkEnd w:id="714"/>
      <w:bookmarkEnd w:id="715"/>
      <w:bookmarkEnd w:id="716"/>
      <w:bookmarkEnd w:id="717"/>
      <w:bookmarkEnd w:id="718"/>
      <w:r w:rsidR="00047098">
        <w:rPr>
          <w:rFonts w:hint="eastAsia"/>
        </w:rPr>
        <w:t>（３つ）</w:t>
      </w:r>
    </w:p>
    <w:p w14:paraId="26AF5733" w14:textId="74F8212B" w:rsidR="00AE4866" w:rsidRPr="003E2731" w:rsidRDefault="005F51F6" w:rsidP="00CC286C">
      <w:pPr>
        <w:pStyle w:val="4"/>
      </w:pPr>
      <w:bookmarkStart w:id="719" w:name="_Toc218444627"/>
      <w:bookmarkStart w:id="720" w:name="_Toc220182499"/>
      <w:r>
        <w:rPr>
          <w:rFonts w:hint="eastAsia"/>
        </w:rPr>
        <w:t>・</w:t>
      </w:r>
      <w:r w:rsidRPr="003E2731">
        <w:rPr>
          <w:rFonts w:hint="eastAsia"/>
        </w:rPr>
        <w:t>シークエンスの例 A</w:t>
      </w:r>
      <w:bookmarkEnd w:id="719"/>
      <w:bookmarkEnd w:id="720"/>
    </w:p>
    <w:p w14:paraId="2FB10E47" w14:textId="77777777" w:rsidR="00AE4866" w:rsidRDefault="00AE4866" w:rsidP="00CC286C">
      <w:r>
        <w:rPr>
          <w:rFonts w:hint="eastAsia"/>
        </w:rPr>
        <w:t>・Opening</w:t>
      </w:r>
    </w:p>
    <w:p w14:paraId="367D8FF6" w14:textId="77777777" w:rsidR="00AE4866" w:rsidRDefault="00AE4866" w:rsidP="00CC286C">
      <w:r>
        <w:rPr>
          <w:rFonts w:hint="eastAsia"/>
        </w:rPr>
        <w:t>挨拶</w:t>
      </w:r>
    </w:p>
    <w:p w14:paraId="0A08A5DD" w14:textId="77777777" w:rsidR="00AE4866" w:rsidRDefault="00AE4866" w:rsidP="00CC286C">
      <w:r>
        <w:rPr>
          <w:rFonts w:hint="eastAsia"/>
        </w:rPr>
        <w:t>Sukhasana</w:t>
      </w:r>
    </w:p>
    <w:p w14:paraId="08CFCC6E" w14:textId="77777777" w:rsidR="00AE4866" w:rsidRDefault="00AE4866" w:rsidP="00CC286C">
      <w:r>
        <w:rPr>
          <w:rFonts w:hint="eastAsia"/>
        </w:rPr>
        <w:t>Meditation</w:t>
      </w:r>
    </w:p>
    <w:p w14:paraId="26E253D5" w14:textId="77777777" w:rsidR="00AE4866" w:rsidRDefault="00AE4866" w:rsidP="00CC286C">
      <w:r>
        <w:rPr>
          <w:rFonts w:hint="eastAsia"/>
        </w:rPr>
        <w:t>Pranayama（Nadi Shodana 4-6-8-2）</w:t>
      </w:r>
    </w:p>
    <w:p w14:paraId="53B6CAE0" w14:textId="77777777" w:rsidR="00AE4866" w:rsidRDefault="00AE4866" w:rsidP="00CC286C">
      <w:r>
        <w:rPr>
          <w:rFonts w:hint="eastAsia"/>
        </w:rPr>
        <w:t>Kapalabhati (with Jalandhara bandha &amp; Mula Bandha)</w:t>
      </w:r>
    </w:p>
    <w:p w14:paraId="2691CB91" w14:textId="77777777" w:rsidR="00AE4866" w:rsidRDefault="00AE4866" w:rsidP="00CC286C">
      <w:r>
        <w:rPr>
          <w:rFonts w:hint="eastAsia"/>
        </w:rPr>
        <w:t>・Warming Up</w:t>
      </w:r>
    </w:p>
    <w:p w14:paraId="423B4B7F" w14:textId="77777777" w:rsidR="00AE4866" w:rsidRDefault="00AE4866" w:rsidP="00CC286C">
      <w:r>
        <w:rPr>
          <w:rFonts w:hint="eastAsia"/>
        </w:rPr>
        <w:t>Preparation Exercise</w:t>
      </w:r>
    </w:p>
    <w:p w14:paraId="77CC2E76" w14:textId="77777777" w:rsidR="00AE4866" w:rsidRDefault="00AE4866" w:rsidP="00CC286C">
      <w:r>
        <w:rPr>
          <w:rFonts w:hint="eastAsia"/>
        </w:rPr>
        <w:t>Bidalasana ( Cat &amp; Cow )</w:t>
      </w:r>
    </w:p>
    <w:p w14:paraId="6F1F5136" w14:textId="77777777" w:rsidR="00AE4866" w:rsidRDefault="00AE4866" w:rsidP="00CC286C">
      <w:r>
        <w:rPr>
          <w:rFonts w:hint="eastAsia"/>
        </w:rPr>
        <w:t>Surya Namaskara A or B　×２</w:t>
      </w:r>
    </w:p>
    <w:p w14:paraId="1F7B777C" w14:textId="77777777" w:rsidR="00AE4866" w:rsidRDefault="00AE4866" w:rsidP="00CC286C">
      <w:r>
        <w:rPr>
          <w:rFonts w:hint="eastAsia"/>
        </w:rPr>
        <w:t>・Pathway to the Peak :</w:t>
      </w:r>
    </w:p>
    <w:p w14:paraId="5EA3950E" w14:textId="77777777" w:rsidR="00AE4866" w:rsidRDefault="00AE4866" w:rsidP="00CC286C">
      <w:r>
        <w:rPr>
          <w:rFonts w:hint="eastAsia"/>
        </w:rPr>
        <w:t>Virabhadrasana 2</w:t>
      </w:r>
    </w:p>
    <w:p w14:paraId="449A1F17" w14:textId="77777777" w:rsidR="00AE4866" w:rsidRDefault="00AE4866" w:rsidP="00CC286C">
      <w:r>
        <w:rPr>
          <w:rFonts w:hint="eastAsia"/>
        </w:rPr>
        <w:t>Parsvakonasana</w:t>
      </w:r>
    </w:p>
    <w:p w14:paraId="67A7897F" w14:textId="77777777" w:rsidR="00AE4866" w:rsidRDefault="00AE4866" w:rsidP="00CC286C">
      <w:r>
        <w:rPr>
          <w:rFonts w:hint="eastAsia"/>
        </w:rPr>
        <w:t>Parivrtta Parsvakonasana</w:t>
      </w:r>
    </w:p>
    <w:p w14:paraId="2152CCAB" w14:textId="77777777" w:rsidR="00AE4866" w:rsidRDefault="00AE4866" w:rsidP="00CC286C">
      <w:r>
        <w:rPr>
          <w:rFonts w:hint="eastAsia"/>
        </w:rPr>
        <w:t>Ekapada Rajakapotasana (stretch)</w:t>
      </w:r>
    </w:p>
    <w:p w14:paraId="00827572" w14:textId="77777777" w:rsidR="00AE4866" w:rsidRDefault="00AE4866" w:rsidP="00CC286C">
      <w:r>
        <w:rPr>
          <w:rFonts w:hint="eastAsia"/>
        </w:rPr>
        <w:t>Navasana –Ardha Navasana</w:t>
      </w:r>
    </w:p>
    <w:p w14:paraId="27E0482B" w14:textId="77777777" w:rsidR="00AE4866" w:rsidRDefault="00AE4866" w:rsidP="00CC286C">
      <w:r>
        <w:rPr>
          <w:rFonts w:hint="eastAsia"/>
        </w:rPr>
        <w:t>Virasana ( Hero )</w:t>
      </w:r>
    </w:p>
    <w:p w14:paraId="623D6479" w14:textId="77777777" w:rsidR="00AE4866" w:rsidRDefault="00AE4866" w:rsidP="00CC286C">
      <w:r>
        <w:rPr>
          <w:rFonts w:hint="eastAsia"/>
        </w:rPr>
        <w:t>Ustrasana ( Camel Pose )</w:t>
      </w:r>
    </w:p>
    <w:p w14:paraId="68446CE7" w14:textId="77777777" w:rsidR="00AE4866" w:rsidRDefault="00AE4866" w:rsidP="00CC286C">
      <w:r>
        <w:rPr>
          <w:rFonts w:hint="eastAsia"/>
        </w:rPr>
        <w:t>Paschimottanasana(Forward bend)</w:t>
      </w:r>
    </w:p>
    <w:p w14:paraId="2412D494" w14:textId="64042ABE" w:rsidR="00AE4866" w:rsidRDefault="00E26FE4" w:rsidP="00CC286C">
      <w:r>
        <w:rPr>
          <w:rFonts w:hint="eastAsia"/>
        </w:rPr>
        <w:t>Gomukha</w:t>
      </w:r>
      <w:r w:rsidR="00AE4866">
        <w:rPr>
          <w:rFonts w:hint="eastAsia"/>
        </w:rPr>
        <w:t>sana(Cow Fase Pose)</w:t>
      </w:r>
    </w:p>
    <w:p w14:paraId="0171F282" w14:textId="77777777" w:rsidR="00AE4866" w:rsidRDefault="00AE4866" w:rsidP="00CC286C">
      <w:r>
        <w:rPr>
          <w:rFonts w:hint="eastAsia"/>
        </w:rPr>
        <w:t>Apanasana (Pavanmuktasana) ( Knee to the Chest Pose )</w:t>
      </w:r>
    </w:p>
    <w:p w14:paraId="0B71164F" w14:textId="1733C66A" w:rsidR="00AE4866" w:rsidRDefault="00604114" w:rsidP="00CC286C">
      <w:r>
        <w:rPr>
          <w:rFonts w:hint="eastAsia"/>
        </w:rPr>
        <w:t>Matsya</w:t>
      </w:r>
      <w:r w:rsidR="00AE4866">
        <w:rPr>
          <w:rFonts w:hint="eastAsia"/>
        </w:rPr>
        <w:t>sana( or Setu Bandha Sarvangasana ）</w:t>
      </w:r>
    </w:p>
    <w:p w14:paraId="0C718735" w14:textId="77777777" w:rsidR="00AE4866" w:rsidRDefault="00AE4866" w:rsidP="00CC286C">
      <w:r>
        <w:rPr>
          <w:rFonts w:hint="eastAsia"/>
        </w:rPr>
        <w:t>Release &amp; Relaxation :</w:t>
      </w:r>
    </w:p>
    <w:p w14:paraId="7A5CA533" w14:textId="77777777" w:rsidR="00AE4866" w:rsidRDefault="00AE4866" w:rsidP="00CC286C">
      <w:r>
        <w:rPr>
          <w:rFonts w:hint="eastAsia"/>
        </w:rPr>
        <w:t>Supta Padangusthasana 1 (Reclining Hand to Big Toe 1 )</w:t>
      </w:r>
    </w:p>
    <w:p w14:paraId="4F3A8CC6" w14:textId="77777777" w:rsidR="00AE4866" w:rsidRDefault="00AE4866" w:rsidP="00CC286C">
      <w:r>
        <w:rPr>
          <w:rFonts w:hint="eastAsia"/>
        </w:rPr>
        <w:t>Supta Parivartanasana ( Reclining Half Twist Pose )</w:t>
      </w:r>
    </w:p>
    <w:p w14:paraId="1437781A" w14:textId="77777777" w:rsidR="00AE4866" w:rsidRDefault="00AE4866" w:rsidP="00CC286C">
      <w:r>
        <w:rPr>
          <w:rFonts w:hint="eastAsia"/>
        </w:rPr>
        <w:lastRenderedPageBreak/>
        <w:t>Savasana ( Corpse Pose )</w:t>
      </w:r>
    </w:p>
    <w:p w14:paraId="2F072DB3" w14:textId="77777777" w:rsidR="00AE4866" w:rsidRDefault="00AE4866" w:rsidP="00CC286C">
      <w:r>
        <w:rPr>
          <w:rFonts w:hint="eastAsia"/>
        </w:rPr>
        <w:t>Meditation</w:t>
      </w:r>
    </w:p>
    <w:p w14:paraId="417104F8" w14:textId="77777777" w:rsidR="00AE4866" w:rsidRDefault="00AE4866" w:rsidP="00CC286C">
      <w:r>
        <w:rPr>
          <w:rFonts w:hint="eastAsia"/>
        </w:rPr>
        <w:t>Closing</w:t>
      </w:r>
    </w:p>
    <w:p w14:paraId="27D868E0" w14:textId="35EBC5EC" w:rsidR="00AE4866" w:rsidRPr="001C0D81" w:rsidRDefault="00AE4866" w:rsidP="00CC286C">
      <w:pPr>
        <w:pStyle w:val="4"/>
      </w:pPr>
      <w:r>
        <w:br w:type="column"/>
      </w:r>
      <w:bookmarkStart w:id="721" w:name="_Toc218444628"/>
      <w:bookmarkStart w:id="722" w:name="_Toc220182500"/>
      <w:bookmarkStart w:id="723" w:name="_Toc222434234"/>
      <w:bookmarkStart w:id="724" w:name="_Toc222435054"/>
      <w:bookmarkStart w:id="725" w:name="_Toc222435328"/>
      <w:bookmarkStart w:id="726" w:name="_Toc222435457"/>
      <w:r w:rsidR="005F51F6">
        <w:rPr>
          <w:rFonts w:hint="eastAsia"/>
        </w:rPr>
        <w:t>・</w:t>
      </w:r>
      <w:r w:rsidRPr="003E2731">
        <w:rPr>
          <w:rFonts w:hint="eastAsia"/>
        </w:rPr>
        <w:t>シークエンス例 B</w:t>
      </w:r>
      <w:bookmarkEnd w:id="721"/>
      <w:bookmarkEnd w:id="722"/>
      <w:bookmarkEnd w:id="723"/>
      <w:bookmarkEnd w:id="724"/>
      <w:bookmarkEnd w:id="725"/>
      <w:bookmarkEnd w:id="726"/>
    </w:p>
    <w:p w14:paraId="343C177E" w14:textId="77777777" w:rsidR="00AE4866" w:rsidRDefault="00AE4866" w:rsidP="00CC286C">
      <w:r>
        <w:rPr>
          <w:rFonts w:hint="eastAsia"/>
        </w:rPr>
        <w:t>・Opening</w:t>
      </w:r>
    </w:p>
    <w:p w14:paraId="005E0682" w14:textId="77777777" w:rsidR="00AE4866" w:rsidRDefault="00AE4866" w:rsidP="00CC286C">
      <w:r>
        <w:rPr>
          <w:rFonts w:hint="eastAsia"/>
        </w:rPr>
        <w:t>Greeting</w:t>
      </w:r>
    </w:p>
    <w:p w14:paraId="322C5283" w14:textId="77777777" w:rsidR="00AE4866" w:rsidRDefault="00AE4866" w:rsidP="00CC286C">
      <w:r>
        <w:rPr>
          <w:rFonts w:hint="eastAsia"/>
        </w:rPr>
        <w:t>Sukhasana</w:t>
      </w:r>
    </w:p>
    <w:p w14:paraId="696648A6" w14:textId="77777777" w:rsidR="00AE4866" w:rsidRDefault="00AE4866" w:rsidP="00CC286C">
      <w:r>
        <w:rPr>
          <w:rFonts w:hint="eastAsia"/>
        </w:rPr>
        <w:t>Meditation</w:t>
      </w:r>
    </w:p>
    <w:p w14:paraId="13FE0776" w14:textId="77777777" w:rsidR="00AE4866" w:rsidRDefault="00AE4866" w:rsidP="00CC286C">
      <w:r>
        <w:rPr>
          <w:rFonts w:hint="eastAsia"/>
        </w:rPr>
        <w:t>Nadi Shodana 4-6-8-2</w:t>
      </w:r>
    </w:p>
    <w:p w14:paraId="1370F6B6" w14:textId="77777777" w:rsidR="00AE4866" w:rsidRDefault="00AE4866" w:rsidP="00CC286C">
      <w:r>
        <w:rPr>
          <w:rFonts w:hint="eastAsia"/>
        </w:rPr>
        <w:t>Kapalabhati (with Jalandhara bandha &amp; Mula Bandha)</w:t>
      </w:r>
    </w:p>
    <w:p w14:paraId="6FB56A79" w14:textId="77777777" w:rsidR="00AE4866" w:rsidRDefault="00AE4866" w:rsidP="00CC286C">
      <w:r>
        <w:rPr>
          <w:rFonts w:hint="eastAsia"/>
        </w:rPr>
        <w:t>・Warming Up</w:t>
      </w:r>
    </w:p>
    <w:p w14:paraId="1DC2934E" w14:textId="77777777" w:rsidR="00AE4866" w:rsidRDefault="00AE4866" w:rsidP="00CC286C">
      <w:r>
        <w:rPr>
          <w:rFonts w:hint="eastAsia"/>
        </w:rPr>
        <w:t>Preparation Exercise</w:t>
      </w:r>
    </w:p>
    <w:p w14:paraId="4C99C7AA" w14:textId="77777777" w:rsidR="00AE4866" w:rsidRDefault="00AE4866" w:rsidP="00CC286C">
      <w:r>
        <w:rPr>
          <w:rFonts w:hint="eastAsia"/>
        </w:rPr>
        <w:t>Bidalasana ( Cat &amp; Cow )</w:t>
      </w:r>
    </w:p>
    <w:p w14:paraId="428DA4AB" w14:textId="77777777" w:rsidR="00AE4866" w:rsidRDefault="00AE4866" w:rsidP="00CC286C">
      <w:r>
        <w:rPr>
          <w:rFonts w:hint="eastAsia"/>
        </w:rPr>
        <w:t>Surya Namaskara A or B　×２</w:t>
      </w:r>
    </w:p>
    <w:p w14:paraId="4EF2FAC7" w14:textId="77777777" w:rsidR="00AE4866" w:rsidRDefault="00AE4866" w:rsidP="00CC286C">
      <w:r>
        <w:rPr>
          <w:rFonts w:hint="eastAsia"/>
        </w:rPr>
        <w:t>・Pathway to the Peak :</w:t>
      </w:r>
    </w:p>
    <w:p w14:paraId="5A8B8925" w14:textId="77777777" w:rsidR="00AE4866" w:rsidRDefault="00AE4866" w:rsidP="00CC286C">
      <w:r>
        <w:rPr>
          <w:rFonts w:hint="eastAsia"/>
        </w:rPr>
        <w:t>Utkatasana</w:t>
      </w:r>
    </w:p>
    <w:p w14:paraId="36193D03" w14:textId="77777777" w:rsidR="00AE4866" w:rsidRDefault="00AE4866" w:rsidP="00CC286C">
      <w:r>
        <w:rPr>
          <w:rFonts w:hint="eastAsia"/>
        </w:rPr>
        <w:t>Parivritta utkatasana R&amp;L</w:t>
      </w:r>
    </w:p>
    <w:p w14:paraId="01467D80" w14:textId="77777777" w:rsidR="00AE4866" w:rsidRDefault="00AE4866" w:rsidP="00CC286C">
      <w:r>
        <w:rPr>
          <w:rFonts w:hint="eastAsia"/>
        </w:rPr>
        <w:t>Anjaneasana</w:t>
      </w:r>
    </w:p>
    <w:p w14:paraId="08495013" w14:textId="77777777" w:rsidR="00AE4866" w:rsidRDefault="00AE4866" w:rsidP="00CC286C">
      <w:r>
        <w:rPr>
          <w:rFonts w:hint="eastAsia"/>
        </w:rPr>
        <w:t>Ardha hanumanasasna(Prasarita)</w:t>
      </w:r>
    </w:p>
    <w:p w14:paraId="7F91A1B2" w14:textId="77777777" w:rsidR="00AE4866" w:rsidRDefault="00AE4866" w:rsidP="00CC286C">
      <w:r>
        <w:rPr>
          <w:rFonts w:hint="eastAsia"/>
        </w:rPr>
        <w:t>Uttanasana</w:t>
      </w:r>
    </w:p>
    <w:p w14:paraId="10F5293C" w14:textId="77777777" w:rsidR="00AE4866" w:rsidRDefault="00AE4866" w:rsidP="00CC286C">
      <w:r>
        <w:rPr>
          <w:rFonts w:hint="eastAsia"/>
        </w:rPr>
        <w:t>＊L＆R</w:t>
      </w:r>
    </w:p>
    <w:p w14:paraId="283B8C62" w14:textId="77777777" w:rsidR="00AE4866" w:rsidRDefault="00AE4866" w:rsidP="00CC286C">
      <w:r>
        <w:rPr>
          <w:rFonts w:hint="eastAsia"/>
        </w:rPr>
        <w:t>Ardha Matyendrasana</w:t>
      </w:r>
    </w:p>
    <w:p w14:paraId="0F855E2D" w14:textId="77777777" w:rsidR="00AE4866" w:rsidRDefault="00AE4866" w:rsidP="00CC286C">
      <w:r>
        <w:rPr>
          <w:rFonts w:hint="eastAsia"/>
        </w:rPr>
        <w:t>Janusirusiasana</w:t>
      </w:r>
    </w:p>
    <w:p w14:paraId="0A7A9E45" w14:textId="77777777" w:rsidR="00AE4866" w:rsidRDefault="00AE4866" w:rsidP="00CC286C">
      <w:r>
        <w:rPr>
          <w:rFonts w:hint="eastAsia"/>
        </w:rPr>
        <w:t>Ekapada Rajakapotasana (stretch)R&amp;L</w:t>
      </w:r>
    </w:p>
    <w:p w14:paraId="1D168034" w14:textId="77777777" w:rsidR="00AE4866" w:rsidRDefault="00AE4866" w:rsidP="00CC286C">
      <w:r>
        <w:rPr>
          <w:rFonts w:hint="eastAsia"/>
        </w:rPr>
        <w:t>Virasana ( Hero )</w:t>
      </w:r>
    </w:p>
    <w:p w14:paraId="03411B25" w14:textId="77777777" w:rsidR="00AE4866" w:rsidRDefault="00AE4866" w:rsidP="00CC286C">
      <w:r>
        <w:rPr>
          <w:rFonts w:hint="eastAsia"/>
        </w:rPr>
        <w:t>Ustrasana ( Camel Pose )</w:t>
      </w:r>
    </w:p>
    <w:p w14:paraId="73BAFC28" w14:textId="5E088666" w:rsidR="00AE4866" w:rsidRDefault="00604114" w:rsidP="00CC286C">
      <w:r>
        <w:rPr>
          <w:rFonts w:hint="eastAsia"/>
        </w:rPr>
        <w:t>Matsya</w:t>
      </w:r>
      <w:r w:rsidR="00AE4866">
        <w:rPr>
          <w:rFonts w:hint="eastAsia"/>
        </w:rPr>
        <w:t>sana( or Setu Bandha Sarvangasana ）</w:t>
      </w:r>
    </w:p>
    <w:p w14:paraId="676880B2" w14:textId="77777777" w:rsidR="00AE4866" w:rsidRDefault="00AE4866" w:rsidP="00CC286C">
      <w:r>
        <w:rPr>
          <w:rFonts w:hint="eastAsia"/>
        </w:rPr>
        <w:t>Apanasana (Pavanmuktasana) ( Knee to the Chest Pose )</w:t>
      </w:r>
    </w:p>
    <w:p w14:paraId="2F1E084D" w14:textId="77777777" w:rsidR="00AE4866" w:rsidRDefault="00AE4866" w:rsidP="00CC286C">
      <w:r>
        <w:rPr>
          <w:rFonts w:hint="eastAsia"/>
        </w:rPr>
        <w:t>Release &amp; Relaxation :</w:t>
      </w:r>
    </w:p>
    <w:p w14:paraId="2E31516F" w14:textId="77777777" w:rsidR="00AE4866" w:rsidRDefault="00AE4866" w:rsidP="00CC286C">
      <w:r>
        <w:rPr>
          <w:rFonts w:hint="eastAsia"/>
        </w:rPr>
        <w:t>Supta Padangusthasana 1 (Reclining Hand to Big Toe 1 )</w:t>
      </w:r>
    </w:p>
    <w:p w14:paraId="350DD289" w14:textId="77777777" w:rsidR="00AE4866" w:rsidRDefault="00AE4866" w:rsidP="00CC286C">
      <w:r>
        <w:rPr>
          <w:rFonts w:hint="eastAsia"/>
        </w:rPr>
        <w:t>Supta Parivartanasana ( Reclining Half Twist Pose )</w:t>
      </w:r>
    </w:p>
    <w:p w14:paraId="6E52A8FC" w14:textId="77777777" w:rsidR="00AE4866" w:rsidRDefault="00AE4866" w:rsidP="00CC286C">
      <w:r>
        <w:rPr>
          <w:rFonts w:hint="eastAsia"/>
        </w:rPr>
        <w:t>Savasana ( Corpse Pose )</w:t>
      </w:r>
    </w:p>
    <w:p w14:paraId="7429B5DE" w14:textId="77777777" w:rsidR="00AE4866" w:rsidRDefault="00AE4866" w:rsidP="00CC286C">
      <w:r>
        <w:rPr>
          <w:rFonts w:hint="eastAsia"/>
        </w:rPr>
        <w:t>Meditation</w:t>
      </w:r>
    </w:p>
    <w:p w14:paraId="7F32FC42" w14:textId="77777777" w:rsidR="00AE4866" w:rsidRDefault="00AE4866" w:rsidP="00CC286C">
      <w:r>
        <w:rPr>
          <w:rFonts w:hint="eastAsia"/>
        </w:rPr>
        <w:t>Closing</w:t>
      </w:r>
    </w:p>
    <w:p w14:paraId="5CAA04FA" w14:textId="0F4F4614" w:rsidR="00AE4866" w:rsidRDefault="00AE4866" w:rsidP="00CC286C">
      <w:pPr>
        <w:pStyle w:val="4"/>
      </w:pPr>
      <w:r>
        <w:br w:type="column"/>
      </w:r>
      <w:bookmarkStart w:id="727" w:name="_Toc218444629"/>
      <w:bookmarkStart w:id="728" w:name="_Toc220182501"/>
      <w:r w:rsidR="005F51F6">
        <w:rPr>
          <w:rFonts w:hint="eastAsia"/>
        </w:rPr>
        <w:lastRenderedPageBreak/>
        <w:t>・</w:t>
      </w:r>
      <w:r w:rsidRPr="003E2731">
        <w:rPr>
          <w:rFonts w:hint="eastAsia"/>
        </w:rPr>
        <w:t>シークエンスの例 C</w:t>
      </w:r>
      <w:bookmarkEnd w:id="727"/>
      <w:bookmarkEnd w:id="728"/>
    </w:p>
    <w:p w14:paraId="018DD8AB" w14:textId="77777777" w:rsidR="00AE4866" w:rsidRDefault="00AE4866" w:rsidP="00CC286C">
      <w:r>
        <w:rPr>
          <w:rFonts w:hint="eastAsia"/>
        </w:rPr>
        <w:t>・Opening</w:t>
      </w:r>
    </w:p>
    <w:p w14:paraId="39BDD689" w14:textId="77777777" w:rsidR="00AE4866" w:rsidRDefault="00AE4866" w:rsidP="00CC286C">
      <w:r>
        <w:rPr>
          <w:rFonts w:hint="eastAsia"/>
        </w:rPr>
        <w:t>Greeting</w:t>
      </w:r>
    </w:p>
    <w:p w14:paraId="42DC2B60" w14:textId="77777777" w:rsidR="00AE4866" w:rsidRDefault="00AE4866" w:rsidP="00CC286C">
      <w:r>
        <w:rPr>
          <w:rFonts w:hint="eastAsia"/>
        </w:rPr>
        <w:t>Sukhasana</w:t>
      </w:r>
    </w:p>
    <w:p w14:paraId="1378CC82" w14:textId="77777777" w:rsidR="00AE4866" w:rsidRDefault="00AE4866" w:rsidP="00CC286C">
      <w:r>
        <w:rPr>
          <w:rFonts w:hint="eastAsia"/>
        </w:rPr>
        <w:t>Meditation</w:t>
      </w:r>
    </w:p>
    <w:p w14:paraId="1C4A4768" w14:textId="77777777" w:rsidR="00AE4866" w:rsidRDefault="00AE4866" w:rsidP="00CC286C">
      <w:r>
        <w:rPr>
          <w:rFonts w:hint="eastAsia"/>
        </w:rPr>
        <w:t>Kapalabhati(50*2)</w:t>
      </w:r>
    </w:p>
    <w:p w14:paraId="68A232C0" w14:textId="77777777" w:rsidR="00AE4866" w:rsidRDefault="00AE4866" w:rsidP="00CC286C">
      <w:r>
        <w:rPr>
          <w:rFonts w:hint="eastAsia"/>
        </w:rPr>
        <w:t>ujjayi (5s*10)</w:t>
      </w:r>
    </w:p>
    <w:p w14:paraId="3181E504" w14:textId="77777777" w:rsidR="00AE4866" w:rsidRDefault="00AE4866" w:rsidP="00CC286C">
      <w:r>
        <w:rPr>
          <w:rFonts w:hint="eastAsia"/>
        </w:rPr>
        <w:t>・Warming Up</w:t>
      </w:r>
    </w:p>
    <w:p w14:paraId="5F3B8831" w14:textId="77777777" w:rsidR="00AE4866" w:rsidRDefault="00AE4866" w:rsidP="00CC286C">
      <w:r>
        <w:rPr>
          <w:rFonts w:hint="eastAsia"/>
        </w:rPr>
        <w:t>Preparation Exercise</w:t>
      </w:r>
    </w:p>
    <w:p w14:paraId="09E4B36B" w14:textId="77777777" w:rsidR="00AE4866" w:rsidRDefault="00AE4866" w:rsidP="00CC286C">
      <w:r>
        <w:rPr>
          <w:rFonts w:hint="eastAsia"/>
        </w:rPr>
        <w:t>Bidalasana ( Cat &amp; Cow )</w:t>
      </w:r>
    </w:p>
    <w:p w14:paraId="25C3CDC4" w14:textId="77777777" w:rsidR="00AE4866" w:rsidRDefault="00AE4866" w:rsidP="00CC286C">
      <w:r>
        <w:rPr>
          <w:rFonts w:hint="eastAsia"/>
        </w:rPr>
        <w:t>Surya Namaskara A or B　×２</w:t>
      </w:r>
    </w:p>
    <w:p w14:paraId="63B98D07" w14:textId="77777777" w:rsidR="00AE4866" w:rsidRDefault="00AE4866" w:rsidP="00CC286C">
      <w:r>
        <w:rPr>
          <w:rFonts w:hint="eastAsia"/>
        </w:rPr>
        <w:t>・Pathway to the Peak :</w:t>
      </w:r>
    </w:p>
    <w:p w14:paraId="6064218E" w14:textId="77777777" w:rsidR="00AE4866" w:rsidRDefault="00AE4866" w:rsidP="00CC286C">
      <w:r>
        <w:rPr>
          <w:rFonts w:hint="eastAsia"/>
        </w:rPr>
        <w:t>Uttkatasana</w:t>
      </w:r>
    </w:p>
    <w:p w14:paraId="7C682085" w14:textId="77777777" w:rsidR="00AE4866" w:rsidRDefault="00AE4866" w:rsidP="00CC286C">
      <w:r>
        <w:rPr>
          <w:rFonts w:hint="eastAsia"/>
        </w:rPr>
        <w:t>Uttanasana</w:t>
      </w:r>
    </w:p>
    <w:p w14:paraId="41B489A6" w14:textId="77777777" w:rsidR="00AE4866" w:rsidRDefault="00AE4866" w:rsidP="00CC286C">
      <w:r>
        <w:rPr>
          <w:rFonts w:hint="eastAsia"/>
        </w:rPr>
        <w:t>Urdha Uttanasana</w:t>
      </w:r>
    </w:p>
    <w:p w14:paraId="46117E65" w14:textId="77777777" w:rsidR="00AE4866" w:rsidRDefault="00AE4866" w:rsidP="00CC286C">
      <w:r>
        <w:rPr>
          <w:rFonts w:hint="eastAsia"/>
        </w:rPr>
        <w:t>Chaturanga Dandasana</w:t>
      </w:r>
    </w:p>
    <w:p w14:paraId="282AC169" w14:textId="77777777" w:rsidR="00AE4866" w:rsidRDefault="00AE4866" w:rsidP="00CC286C">
      <w:r>
        <w:rPr>
          <w:rFonts w:hint="eastAsia"/>
        </w:rPr>
        <w:t>Adho mukha savanasana</w:t>
      </w:r>
    </w:p>
    <w:p w14:paraId="0B4A8F06" w14:textId="77777777" w:rsidR="00AE4866" w:rsidRDefault="00AE4866" w:rsidP="00CC286C">
      <w:r>
        <w:rPr>
          <w:rFonts w:hint="eastAsia"/>
        </w:rPr>
        <w:t>Ekapada adho muka savanasana</w:t>
      </w:r>
    </w:p>
    <w:p w14:paraId="465D7D4C" w14:textId="77777777" w:rsidR="00AE4866" w:rsidRDefault="00AE4866" w:rsidP="00CC286C">
      <w:r>
        <w:rPr>
          <w:rFonts w:hint="eastAsia"/>
        </w:rPr>
        <w:t>VirabhadrasanaI</w:t>
      </w:r>
    </w:p>
    <w:p w14:paraId="0B9C9538" w14:textId="77777777" w:rsidR="00AE4866" w:rsidRDefault="00AE4866" w:rsidP="00CC286C">
      <w:r>
        <w:rPr>
          <w:rFonts w:hint="eastAsia"/>
        </w:rPr>
        <w:t>Virabhadrasana2</w:t>
      </w:r>
    </w:p>
    <w:p w14:paraId="11153933" w14:textId="77777777" w:rsidR="00AE4866" w:rsidRDefault="00AE4866" w:rsidP="00CC286C">
      <w:r>
        <w:rPr>
          <w:rFonts w:hint="eastAsia"/>
        </w:rPr>
        <w:t>Parsva Virabhadrasana</w:t>
      </w:r>
    </w:p>
    <w:p w14:paraId="76400150" w14:textId="77777777" w:rsidR="00AE4866" w:rsidRDefault="00AE4866" w:rsidP="00CC286C">
      <w:r>
        <w:rPr>
          <w:rFonts w:hint="eastAsia"/>
        </w:rPr>
        <w:t>Parsvakonasana</w:t>
      </w:r>
    </w:p>
    <w:p w14:paraId="107F4537" w14:textId="77777777" w:rsidR="00AE4866" w:rsidRDefault="00AE4866" w:rsidP="00CC286C">
      <w:r>
        <w:rPr>
          <w:rFonts w:hint="eastAsia"/>
        </w:rPr>
        <w:t>Virabhadrasana2</w:t>
      </w:r>
    </w:p>
    <w:p w14:paraId="7D8EF8B6" w14:textId="77777777" w:rsidR="00AE4866" w:rsidRDefault="00AE4866" w:rsidP="00CC286C">
      <w:r>
        <w:rPr>
          <w:rFonts w:hint="eastAsia"/>
        </w:rPr>
        <w:t>Chaturanga Dandasana</w:t>
      </w:r>
    </w:p>
    <w:p w14:paraId="70E864FC" w14:textId="77777777" w:rsidR="00AE4866" w:rsidRDefault="00AE4866" w:rsidP="00CC286C">
      <w:r>
        <w:rPr>
          <w:rFonts w:hint="eastAsia"/>
        </w:rPr>
        <w:t>Urdhva mukha savanasana</w:t>
      </w:r>
    </w:p>
    <w:p w14:paraId="1E7715F4" w14:textId="77777777" w:rsidR="00AE4866" w:rsidRDefault="00AE4866" w:rsidP="00CC286C">
      <w:r>
        <w:rPr>
          <w:rFonts w:hint="eastAsia"/>
        </w:rPr>
        <w:t>Adho mukha savanasana</w:t>
      </w:r>
    </w:p>
    <w:p w14:paraId="5991F599" w14:textId="77777777" w:rsidR="00AE4866" w:rsidRDefault="00AE4866" w:rsidP="00CC286C">
      <w:r>
        <w:rPr>
          <w:rFonts w:hint="eastAsia"/>
        </w:rPr>
        <w:t>(othe side)</w:t>
      </w:r>
    </w:p>
    <w:p w14:paraId="4F87E51E" w14:textId="77777777" w:rsidR="00AE4866" w:rsidRDefault="00AE4866" w:rsidP="00CC286C">
      <w:r>
        <w:rPr>
          <w:rFonts w:hint="eastAsia"/>
        </w:rPr>
        <w:t>Balasana</w:t>
      </w:r>
    </w:p>
    <w:p w14:paraId="2B6D9760" w14:textId="77777777" w:rsidR="00AE4866" w:rsidRDefault="00AE4866" w:rsidP="00CC286C">
      <w:r>
        <w:rPr>
          <w:rFonts w:hint="eastAsia"/>
        </w:rPr>
        <w:t>Adho mukha savanasana</w:t>
      </w:r>
    </w:p>
    <w:p w14:paraId="265511CC" w14:textId="77777777" w:rsidR="00AE4866" w:rsidRDefault="00AE4866" w:rsidP="00CC286C">
      <w:r>
        <w:rPr>
          <w:rFonts w:hint="eastAsia"/>
        </w:rPr>
        <w:t>Chaturanga Dandasana</w:t>
      </w:r>
    </w:p>
    <w:p w14:paraId="2898835F" w14:textId="77777777" w:rsidR="00AE4866" w:rsidRDefault="00AE4866" w:rsidP="00CC286C">
      <w:r>
        <w:rPr>
          <w:rFonts w:hint="eastAsia"/>
        </w:rPr>
        <w:t>salabasana</w:t>
      </w:r>
    </w:p>
    <w:p w14:paraId="7DF49931" w14:textId="77777777" w:rsidR="00AE4866" w:rsidRDefault="00AE4866" w:rsidP="00CC286C">
      <w:r>
        <w:rPr>
          <w:rFonts w:hint="eastAsia"/>
        </w:rPr>
        <w:t>Balasana</w:t>
      </w:r>
    </w:p>
    <w:p w14:paraId="2BA5EA28" w14:textId="77777777" w:rsidR="00AE4866" w:rsidRDefault="00AE4866" w:rsidP="00CC286C">
      <w:r>
        <w:rPr>
          <w:rFonts w:hint="eastAsia"/>
        </w:rPr>
        <w:t>Shashankasana</w:t>
      </w:r>
    </w:p>
    <w:p w14:paraId="1714D607" w14:textId="77777777" w:rsidR="00AE4866" w:rsidRDefault="00AE4866" w:rsidP="00CC286C">
      <w:r>
        <w:rPr>
          <w:rFonts w:hint="eastAsia"/>
        </w:rPr>
        <w:t>・Release &amp; Relaxation :</w:t>
      </w:r>
    </w:p>
    <w:p w14:paraId="156387B0" w14:textId="49B0A4ED" w:rsidR="00AE4866" w:rsidRDefault="00E26FE4" w:rsidP="00CC286C">
      <w:r>
        <w:rPr>
          <w:rFonts w:hint="eastAsia"/>
        </w:rPr>
        <w:t>Gomukha</w:t>
      </w:r>
      <w:r w:rsidR="00AE4866">
        <w:rPr>
          <w:rFonts w:hint="eastAsia"/>
        </w:rPr>
        <w:t>sana</w:t>
      </w:r>
    </w:p>
    <w:p w14:paraId="265926CF" w14:textId="77777777" w:rsidR="00AE4866" w:rsidRDefault="00AE4866" w:rsidP="00CC286C">
      <w:r>
        <w:rPr>
          <w:rFonts w:hint="eastAsia"/>
        </w:rPr>
        <w:t>Parivrtta janu Sirsasana</w:t>
      </w:r>
    </w:p>
    <w:p w14:paraId="45328BB2" w14:textId="77777777" w:rsidR="00AE4866" w:rsidRDefault="00AE4866" w:rsidP="00CC286C">
      <w:r>
        <w:rPr>
          <w:rFonts w:hint="eastAsia"/>
        </w:rPr>
        <w:t>Apanasana (Pavanmuktasana) ( Knee to the Chest Pose )</w:t>
      </w:r>
    </w:p>
    <w:p w14:paraId="3F2603DB" w14:textId="6B130C5F" w:rsidR="00AE4866" w:rsidRDefault="00604114" w:rsidP="00CC286C">
      <w:r>
        <w:rPr>
          <w:rFonts w:hint="eastAsia"/>
        </w:rPr>
        <w:t>Matsya</w:t>
      </w:r>
      <w:r w:rsidR="00AE4866">
        <w:rPr>
          <w:rFonts w:hint="eastAsia"/>
        </w:rPr>
        <w:t>sana( or Setu Bandha Sarvangasana ）</w:t>
      </w:r>
    </w:p>
    <w:p w14:paraId="306EBA62" w14:textId="77777777" w:rsidR="00AE4866" w:rsidRDefault="00AE4866" w:rsidP="00CC286C">
      <w:r>
        <w:rPr>
          <w:rFonts w:hint="eastAsia"/>
        </w:rPr>
        <w:t>apanasana</w:t>
      </w:r>
    </w:p>
    <w:p w14:paraId="22F10291" w14:textId="77777777" w:rsidR="00AE4866" w:rsidRDefault="00AE4866" w:rsidP="00CC286C">
      <w:r>
        <w:rPr>
          <w:rFonts w:hint="eastAsia"/>
        </w:rPr>
        <w:t>Savasana ( Corpse Pose )</w:t>
      </w:r>
    </w:p>
    <w:p w14:paraId="12FC3AA9" w14:textId="77777777" w:rsidR="00AE4866" w:rsidRDefault="00AE4866" w:rsidP="00CC286C">
      <w:r>
        <w:rPr>
          <w:rFonts w:hint="eastAsia"/>
        </w:rPr>
        <w:t>Meditation</w:t>
      </w:r>
    </w:p>
    <w:p w14:paraId="716331E5" w14:textId="77777777" w:rsidR="00AE4866" w:rsidRDefault="00AE4866" w:rsidP="00CC286C">
      <w:r>
        <w:rPr>
          <w:rFonts w:hint="eastAsia"/>
        </w:rPr>
        <w:t>Closing</w:t>
      </w:r>
    </w:p>
    <w:p w14:paraId="057E097E" w14:textId="77777777" w:rsidR="00AE4866" w:rsidRPr="00FA0A16" w:rsidRDefault="00AE4866" w:rsidP="00CC286C"/>
    <w:p w14:paraId="4F3EDE72" w14:textId="77777777" w:rsidR="00AE4866" w:rsidRPr="0021075B" w:rsidRDefault="00AE4866" w:rsidP="00CC286C"/>
    <w:p w14:paraId="39E893AE" w14:textId="77777777" w:rsidR="00AE4866" w:rsidRPr="00925FED" w:rsidRDefault="00AE4866" w:rsidP="00CC286C">
      <w:r>
        <w:br w:type="page"/>
      </w:r>
    </w:p>
    <w:p w14:paraId="2CD5E33A" w14:textId="02E7D580" w:rsidR="003D625C" w:rsidRDefault="003D625C" w:rsidP="00DB291E">
      <w:pPr>
        <w:pStyle w:val="2"/>
      </w:pPr>
      <w:bookmarkStart w:id="729" w:name="_Toc220182503"/>
      <w:bookmarkStart w:id="730" w:name="_Toc222434235"/>
      <w:bookmarkStart w:id="731" w:name="_Toc222435055"/>
      <w:bookmarkStart w:id="732" w:name="_Toc222435329"/>
      <w:bookmarkStart w:id="733" w:name="_Toc222435458"/>
      <w:bookmarkStart w:id="734" w:name="_Toc239532073"/>
      <w:bookmarkStart w:id="735" w:name="_Toc239537618"/>
      <w:r>
        <w:lastRenderedPageBreak/>
        <w:t>[</w:t>
      </w:r>
      <w:r>
        <w:rPr>
          <w:rFonts w:hint="eastAsia"/>
        </w:rPr>
        <w:t>演習]対象・目的・テーマを設定する</w:t>
      </w:r>
      <w:bookmarkEnd w:id="734"/>
      <w:bookmarkEnd w:id="735"/>
    </w:p>
    <w:p w14:paraId="0EE4066F" w14:textId="77777777" w:rsidR="003D625C" w:rsidRDefault="003D625C" w:rsidP="003D625C"/>
    <w:p w14:paraId="66825545" w14:textId="44DA8376" w:rsidR="00835F6D" w:rsidRDefault="00835F6D" w:rsidP="00A325BD">
      <w:pPr>
        <w:pStyle w:val="3"/>
      </w:pPr>
      <w:r>
        <w:rPr>
          <w:rFonts w:hint="eastAsia"/>
        </w:rPr>
        <w:t>課題</w:t>
      </w:r>
      <w:r w:rsidR="00A325BD">
        <w:rPr>
          <w:rFonts w:hint="eastAsia"/>
        </w:rPr>
        <w:t>１</w:t>
      </w:r>
    </w:p>
    <w:p w14:paraId="4B888C2D" w14:textId="6FEC3CAC" w:rsidR="003D625C" w:rsidRDefault="003D625C" w:rsidP="003D625C">
      <w:pPr>
        <w:rPr>
          <w:rFonts w:ascii="Apple Color Emoji" w:hAnsi="Apple Color Emoji" w:cs="Apple Color Emoji"/>
        </w:rPr>
      </w:pPr>
      <w:r>
        <w:rPr>
          <w:rFonts w:hint="eastAsia"/>
        </w:rPr>
        <w:t>シークエンス</w:t>
      </w:r>
      <w:r>
        <w:t>A</w:t>
      </w:r>
      <w:r>
        <w:rPr>
          <w:rFonts w:ascii="Apple Color Emoji" w:hAnsi="Apple Color Emoji" w:cs="Apple Color Emoji" w:hint="eastAsia"/>
        </w:rPr>
        <w:t>〜について、それぞれ対象・目的・テーマを設定する。</w:t>
      </w:r>
    </w:p>
    <w:p w14:paraId="337948AE" w14:textId="39C4CEE1" w:rsidR="003D625C" w:rsidRDefault="003D625C" w:rsidP="003D625C">
      <w:pPr>
        <w:rPr>
          <w:rFonts w:ascii="Apple Color Emoji" w:hAnsi="Apple Color Emoji" w:cs="Apple Color Emoji"/>
        </w:rPr>
      </w:pPr>
      <w:r>
        <w:rPr>
          <w:rFonts w:ascii="Apple Color Emoji" w:hAnsi="Apple Color Emoji" w:cs="Apple Color Emoji" w:hint="eastAsia"/>
        </w:rPr>
        <w:t>アーサナのバリエーションは対象や目的・テーマに沿ったものとする。</w:t>
      </w:r>
    </w:p>
    <w:p w14:paraId="01F23FA4" w14:textId="371A2B5A" w:rsidR="00835F6D" w:rsidRPr="00835F6D" w:rsidRDefault="00835F6D" w:rsidP="003D625C">
      <w:pPr>
        <w:rPr>
          <w:rFonts w:ascii="Cambria" w:hAnsi="Cambria" w:cs="Cambria" w:hint="eastAsia"/>
        </w:rPr>
      </w:pPr>
      <w:r>
        <w:rPr>
          <w:rFonts w:ascii="Apple Color Emoji" w:hAnsi="Apple Color Emoji" w:cs="Apple Color Emoji" w:hint="eastAsia"/>
        </w:rPr>
        <w:t>できれば、</w:t>
      </w:r>
      <w:r>
        <w:t>A</w:t>
      </w:r>
      <w:r>
        <w:rPr>
          <w:rFonts w:ascii="Apple Color Emoji" w:hAnsi="Apple Color Emoji" w:cs="Apple Color Emoji" w:hint="eastAsia"/>
        </w:rPr>
        <w:t>・</w:t>
      </w:r>
      <w:r>
        <w:rPr>
          <w:rFonts w:ascii="Apple Color Emoji" w:hAnsi="Apple Color Emoji" w:cs="Apple Color Emoji"/>
        </w:rPr>
        <w:t>B</w:t>
      </w:r>
      <w:r>
        <w:rPr>
          <w:rFonts w:ascii="Apple Color Emoji" w:hAnsi="Apple Color Emoji" w:cs="Apple Color Emoji"/>
        </w:rPr>
        <w:t>・</w:t>
      </w:r>
      <w:r>
        <w:rPr>
          <w:rFonts w:ascii="Apple Color Emoji" w:hAnsi="Apple Color Emoji" w:cs="Apple Color Emoji"/>
        </w:rPr>
        <w:t>C</w:t>
      </w:r>
      <w:r>
        <w:rPr>
          <w:rFonts w:ascii="Apple Color Emoji" w:hAnsi="Apple Color Emoji" w:cs="Apple Color Emoji" w:hint="eastAsia"/>
        </w:rPr>
        <w:t>それぞれ違ったタイプのヨガにする（ヴィンヤサ、リラックス系、パワー系）</w:t>
      </w:r>
    </w:p>
    <w:p w14:paraId="19D06A9C" w14:textId="4C1A1939" w:rsidR="00835F6D" w:rsidRDefault="00835F6D" w:rsidP="003D625C">
      <w:pPr>
        <w:rPr>
          <w:rFonts w:ascii="Apple Color Emoji" w:hAnsi="Apple Color Emoji" w:cs="Apple Color Emoji" w:hint="eastAsia"/>
        </w:rPr>
      </w:pPr>
      <w:r>
        <w:rPr>
          <w:rFonts w:ascii="Cambria" w:hAnsi="Cambria" w:cs="Cambria" w:hint="eastAsia"/>
        </w:rPr>
        <w:t>・</w:t>
      </w:r>
      <w:r>
        <w:rPr>
          <w:rFonts w:ascii="Cambria" w:hAnsi="Cambria" w:cs="Cambria" w:hint="eastAsia"/>
        </w:rPr>
        <w:t>準備運動は省略しても良い</w:t>
      </w:r>
    </w:p>
    <w:p w14:paraId="4108B307" w14:textId="77777777" w:rsidR="00835F6D" w:rsidRDefault="00835F6D" w:rsidP="003D625C">
      <w:pPr>
        <w:rPr>
          <w:rFonts w:ascii="Cambria" w:hAnsi="Cambria" w:cs="Cambria" w:hint="eastAsia"/>
        </w:rPr>
      </w:pPr>
    </w:p>
    <w:p w14:paraId="4B0FF314" w14:textId="321E23C3" w:rsidR="00835F6D" w:rsidRDefault="00835F6D" w:rsidP="00A325BD">
      <w:pPr>
        <w:pStyle w:val="4"/>
      </w:pPr>
      <w:r>
        <w:rPr>
          <w:rFonts w:hint="eastAsia"/>
        </w:rPr>
        <w:t>確認事項</w:t>
      </w:r>
    </w:p>
    <w:p w14:paraId="7C2BDAEE" w14:textId="765D3CCD" w:rsidR="00835F6D" w:rsidRDefault="00835F6D" w:rsidP="003D625C">
      <w:pPr>
        <w:rPr>
          <w:rFonts w:ascii="Cambria" w:hAnsi="Cambria" w:cs="Cambria"/>
        </w:rPr>
      </w:pPr>
      <w:r>
        <w:rPr>
          <w:rFonts w:ascii="Cambria" w:hAnsi="Cambria" w:cs="Cambria" w:hint="eastAsia"/>
        </w:rPr>
        <w:t>・対象の設定は具体的か？一人に絞れているか？</w:t>
      </w:r>
    </w:p>
    <w:p w14:paraId="000C7045" w14:textId="3F274BA3" w:rsidR="00835F6D" w:rsidRDefault="00835F6D" w:rsidP="003D625C">
      <w:pPr>
        <w:rPr>
          <w:rFonts w:ascii="Cambria" w:hAnsi="Cambria" w:cs="Cambria"/>
        </w:rPr>
      </w:pPr>
      <w:r>
        <w:rPr>
          <w:rFonts w:ascii="Cambria" w:hAnsi="Cambria" w:cs="Cambria" w:hint="eastAsia"/>
        </w:rPr>
        <w:t>・目的とテーマは適正か？</w:t>
      </w:r>
    </w:p>
    <w:p w14:paraId="0BD5AA59" w14:textId="5CC3E871" w:rsidR="00835F6D" w:rsidRDefault="00835F6D" w:rsidP="003D625C">
      <w:pPr>
        <w:rPr>
          <w:rFonts w:ascii="Cambria" w:hAnsi="Cambria" w:cs="Cambria"/>
        </w:rPr>
      </w:pPr>
      <w:r>
        <w:rPr>
          <w:rFonts w:ascii="Cambria" w:hAnsi="Cambria" w:cs="Cambria" w:hint="eastAsia"/>
        </w:rPr>
        <w:t>・ピークポーズの設定は適切か？</w:t>
      </w:r>
    </w:p>
    <w:p w14:paraId="74C91E75" w14:textId="0DCD0F09" w:rsidR="00835F6D" w:rsidRDefault="00835F6D" w:rsidP="003D625C">
      <w:pPr>
        <w:rPr>
          <w:rFonts w:ascii="Cambria" w:hAnsi="Cambria" w:cs="Cambria"/>
        </w:rPr>
      </w:pPr>
      <w:r>
        <w:rPr>
          <w:rFonts w:ascii="Cambria" w:hAnsi="Cambria" w:cs="Cambria" w:hint="eastAsia"/>
        </w:rPr>
        <w:t>・対象のレベルに応じたインストラクションができているか？</w:t>
      </w:r>
    </w:p>
    <w:p w14:paraId="6F6D5C13" w14:textId="4FA067E3" w:rsidR="00835F6D" w:rsidRDefault="00835F6D" w:rsidP="003D625C">
      <w:pPr>
        <w:rPr>
          <w:rFonts w:ascii="Cambria" w:hAnsi="Cambria" w:cs="Cambria"/>
        </w:rPr>
      </w:pPr>
      <w:r>
        <w:rPr>
          <w:rFonts w:ascii="Cambria" w:hAnsi="Cambria" w:cs="Cambria" w:hint="eastAsia"/>
        </w:rPr>
        <w:t>・テーマに沿ったキューイング、アーサナの形の剪定ができているか？</w:t>
      </w:r>
    </w:p>
    <w:p w14:paraId="3A346554" w14:textId="5BC339B3" w:rsidR="00835F6D" w:rsidRDefault="00835F6D" w:rsidP="003D625C">
      <w:pPr>
        <w:rPr>
          <w:rFonts w:ascii="Apple Color Emoji" w:hAnsi="Apple Color Emoji" w:cs="Apple Color Emoji" w:hint="eastAsia"/>
        </w:rPr>
      </w:pPr>
      <w:r>
        <w:rPr>
          <w:rFonts w:ascii="Cambria" w:hAnsi="Cambria" w:cs="Cambria" w:hint="eastAsia"/>
        </w:rPr>
        <w:t>・ヨガのタイプに応じたキューイングやキープの長さは適切か？</w:t>
      </w:r>
    </w:p>
    <w:p w14:paraId="573F319B" w14:textId="41160B3E" w:rsidR="003D625C" w:rsidRPr="00835F6D" w:rsidRDefault="00835F6D" w:rsidP="003D625C">
      <w:pPr>
        <w:rPr>
          <w:rFonts w:ascii="Apple Color Emoji" w:hAnsi="Apple Color Emoji" w:cs="Apple Color Emoji"/>
        </w:rPr>
      </w:pPr>
      <w:r>
        <w:rPr>
          <w:rFonts w:ascii="Apple Color Emoji" w:hAnsi="Apple Color Emoji" w:cs="Apple Color Emoji" w:hint="eastAsia"/>
        </w:rPr>
        <w:t>・</w:t>
      </w:r>
      <w:r w:rsidR="003D625C">
        <w:rPr>
          <w:rFonts w:ascii="Apple Color Emoji" w:hAnsi="Apple Color Emoji" w:cs="Apple Color Emoji" w:hint="eastAsia"/>
        </w:rPr>
        <w:t>同じシークエンスであっても、目的、テーマによりシークエンスが変化することを</w:t>
      </w:r>
      <w:r w:rsidR="003D625C">
        <w:rPr>
          <w:rFonts w:ascii="Cambria" w:hAnsi="Cambria" w:cs="Cambria" w:hint="eastAsia"/>
        </w:rPr>
        <w:t>理解する。</w:t>
      </w:r>
    </w:p>
    <w:p w14:paraId="7A93CDB7" w14:textId="77777777" w:rsidR="00835F6D" w:rsidRDefault="00835F6D" w:rsidP="003D625C">
      <w:pPr>
        <w:rPr>
          <w:rFonts w:ascii="Cambria" w:hAnsi="Cambria" w:cs="Cambria"/>
        </w:rPr>
      </w:pPr>
    </w:p>
    <w:p w14:paraId="1CCE58C1" w14:textId="64341BBD" w:rsidR="00EA01BB" w:rsidRDefault="00EA01BB" w:rsidP="00EA01BB">
      <w:pPr>
        <w:pStyle w:val="3"/>
        <w:rPr>
          <w:rFonts w:hint="eastAsia"/>
        </w:rPr>
      </w:pPr>
      <w:r>
        <w:rPr>
          <w:rFonts w:hint="eastAsia"/>
        </w:rPr>
        <w:t>設定事項</w:t>
      </w:r>
    </w:p>
    <w:p w14:paraId="2281C9AE" w14:textId="115FEF9C" w:rsidR="00835F6D" w:rsidRPr="00835F6D" w:rsidRDefault="00EA01BB" w:rsidP="00835F6D">
      <w:pPr>
        <w:rPr>
          <w:rFonts w:hint="eastAsia"/>
        </w:rPr>
      </w:pPr>
      <w:r>
        <w:rPr>
          <w:rFonts w:hint="eastAsia"/>
        </w:rPr>
        <w:t>・</w:t>
      </w:r>
      <w:r w:rsidR="00835F6D">
        <w:rPr>
          <w:rFonts w:hint="eastAsia"/>
        </w:rPr>
        <w:t>対象</w:t>
      </w:r>
      <w:r>
        <w:rPr>
          <w:rFonts w:hint="eastAsia"/>
        </w:rPr>
        <w:t>者のレベル</w:t>
      </w:r>
    </w:p>
    <w:p w14:paraId="3D5E5E65" w14:textId="6E2DF04F" w:rsidR="00835F6D" w:rsidRDefault="00835F6D" w:rsidP="00835F6D">
      <w:pPr>
        <w:rPr>
          <w:rFonts w:hint="eastAsia"/>
        </w:rPr>
      </w:pPr>
      <w:r>
        <w:rPr>
          <w:rFonts w:hint="eastAsia"/>
        </w:rPr>
        <w:t>入門者・・ほぼはじめて。アーサナ名はほぼわからない。すべてのアーサナにデモンストレーションが必要。</w:t>
      </w:r>
    </w:p>
    <w:p w14:paraId="3909ED92" w14:textId="57218E56" w:rsidR="003D625C" w:rsidRDefault="00835F6D" w:rsidP="00835F6D">
      <w:r>
        <w:rPr>
          <w:rFonts w:hint="eastAsia"/>
        </w:rPr>
        <w:t>初心者・・ヨガ歴３ヶ月―１年くらい</w:t>
      </w:r>
    </w:p>
    <w:p w14:paraId="66DA1341" w14:textId="285761EB" w:rsidR="00835F6D" w:rsidRPr="00835F6D" w:rsidRDefault="00835F6D" w:rsidP="00835F6D">
      <w:pPr>
        <w:rPr>
          <w:rFonts w:hint="eastAsia"/>
        </w:rPr>
      </w:pPr>
      <w:r>
        <w:rPr>
          <w:rFonts w:hint="eastAsia"/>
        </w:rPr>
        <w:t>ヨガのアーサナ名は主なものはわかるが、まだアーサナのポイントや注意点はわからない。</w:t>
      </w:r>
    </w:p>
    <w:p w14:paraId="2CEC4D84" w14:textId="72B295CF" w:rsidR="00835F6D" w:rsidRDefault="00835F6D" w:rsidP="00835F6D">
      <w:r>
        <w:rPr>
          <w:rFonts w:hint="eastAsia"/>
        </w:rPr>
        <w:t>中級者・・ヨガ歴１年〜３年くらい。大体のアーサナの注意点などはわかるが、バリエーションやプロップスの使い方は</w:t>
      </w:r>
      <w:r w:rsidR="00EA01BB">
        <w:rPr>
          <w:rFonts w:hint="eastAsia"/>
        </w:rPr>
        <w:t>自信がない。</w:t>
      </w:r>
    </w:p>
    <w:p w14:paraId="14B107ED" w14:textId="1A1A7C1F" w:rsidR="00EA01BB" w:rsidRDefault="00EA01BB" w:rsidP="00835F6D">
      <w:r>
        <w:rPr>
          <w:rFonts w:hint="eastAsia"/>
        </w:rPr>
        <w:t>おおよそのクラスではこのレベルが半数程度。</w:t>
      </w:r>
    </w:p>
    <w:p w14:paraId="13D4D8B9" w14:textId="77777777" w:rsidR="00EA01BB" w:rsidRDefault="00EA01BB" w:rsidP="00835F6D"/>
    <w:p w14:paraId="583CEAAF" w14:textId="12CD14ED" w:rsidR="00EA01BB" w:rsidRDefault="00EA01BB" w:rsidP="00835F6D">
      <w:pPr>
        <w:rPr>
          <w:rFonts w:hint="eastAsia"/>
        </w:rPr>
      </w:pPr>
      <w:r>
        <w:rPr>
          <w:rFonts w:hint="eastAsia"/>
        </w:rPr>
        <w:t>上級者・・・ヨガ歴３年以上、インストラクター</w:t>
      </w:r>
    </w:p>
    <w:p w14:paraId="4039FEBC" w14:textId="34FD0CE9" w:rsidR="00835F6D" w:rsidRDefault="00835F6D" w:rsidP="00835F6D">
      <w:r>
        <w:rPr>
          <w:rFonts w:hint="eastAsia"/>
        </w:rPr>
        <w:t>アーサナ名を言えば</w:t>
      </w:r>
      <w:r w:rsidR="00EA01BB">
        <w:rPr>
          <w:rFonts w:hint="eastAsia"/>
        </w:rPr>
        <w:t>形</w:t>
      </w:r>
      <w:r>
        <w:rPr>
          <w:rFonts w:hint="eastAsia"/>
        </w:rPr>
        <w:t>はわかる</w:t>
      </w:r>
      <w:r w:rsidR="00EA01BB">
        <w:rPr>
          <w:rFonts w:hint="eastAsia"/>
        </w:rPr>
        <w:t>し、デモを見なくてもできる。軽減法も自分で選べる</w:t>
      </w:r>
    </w:p>
    <w:p w14:paraId="541509D4" w14:textId="77777777" w:rsidR="00EA01BB" w:rsidRDefault="00EA01BB" w:rsidP="00835F6D"/>
    <w:p w14:paraId="7570E3D6" w14:textId="138A3F0C" w:rsidR="00EA01BB" w:rsidRDefault="00EA01BB" w:rsidP="00835F6D">
      <w:pPr>
        <w:rPr>
          <w:rFonts w:ascii="Cambria" w:hAnsi="Cambria" w:cs="Cambria"/>
        </w:rPr>
      </w:pPr>
      <w:r>
        <w:rPr>
          <w:rFonts w:ascii="Apple Color Emoji" w:hAnsi="Apple Color Emoji" w:cs="Apple Color Emoji" w:hint="eastAsia"/>
        </w:rPr>
        <w:t>・属性：年齢、性別、</w:t>
      </w:r>
      <w:r>
        <w:rPr>
          <w:rFonts w:ascii="Cambria" w:hAnsi="Cambria" w:cs="Cambria" w:hint="eastAsia"/>
        </w:rPr>
        <w:t>職業、禁忌、身体特徴、悩みや不安、ヨガをやっている理由</w:t>
      </w:r>
    </w:p>
    <w:p w14:paraId="4C862958" w14:textId="77777777" w:rsidR="00EA01BB" w:rsidRDefault="00EA01BB" w:rsidP="00EA01BB">
      <w:pPr>
        <w:rPr>
          <w:rFonts w:hint="eastAsia"/>
        </w:rPr>
      </w:pPr>
      <w:r>
        <w:rPr>
          <w:rFonts w:hint="eastAsia"/>
        </w:rPr>
        <w:t>・目的</w:t>
      </w:r>
    </w:p>
    <w:p w14:paraId="6098446E" w14:textId="28EA79F8" w:rsidR="00EA01BB" w:rsidRPr="00EA01BB" w:rsidRDefault="00EA01BB" w:rsidP="00835F6D">
      <w:pPr>
        <w:rPr>
          <w:rFonts w:ascii="Apple Color Emoji" w:hAnsi="Apple Color Emoji" w:cs="Apple Color Emoji" w:hint="eastAsia"/>
        </w:rPr>
      </w:pPr>
      <w:r>
        <w:rPr>
          <w:rFonts w:ascii="Apple Color Emoji" w:hAnsi="Apple Color Emoji" w:cs="Apple Color Emoji" w:hint="eastAsia"/>
        </w:rPr>
        <w:t>・テーマ</w:t>
      </w:r>
    </w:p>
    <w:p w14:paraId="5BD324B3" w14:textId="046919ED" w:rsidR="00EA01BB" w:rsidRDefault="00EA01BB" w:rsidP="00835F6D">
      <w:pPr>
        <w:rPr>
          <w:rFonts w:ascii="Cambria" w:hAnsi="Cambria" w:cs="Cambria"/>
        </w:rPr>
      </w:pPr>
      <w:r>
        <w:rPr>
          <w:rFonts w:ascii="Cambria" w:hAnsi="Cambria" w:cs="Cambria" w:hint="eastAsia"/>
        </w:rPr>
        <w:t>・クラス名</w:t>
      </w:r>
    </w:p>
    <w:p w14:paraId="6E626C77" w14:textId="77777777" w:rsidR="00A325BD" w:rsidRDefault="00A325BD" w:rsidP="00835F6D">
      <w:pPr>
        <w:rPr>
          <w:rFonts w:ascii="Cambria" w:hAnsi="Cambria" w:cs="Cambria"/>
        </w:rPr>
      </w:pPr>
    </w:p>
    <w:p w14:paraId="72BAD804" w14:textId="4AD90D1B" w:rsidR="00A325BD" w:rsidRDefault="00A325BD" w:rsidP="00A325BD">
      <w:pPr>
        <w:pStyle w:val="3"/>
        <w:rPr>
          <w:rFonts w:hint="eastAsia"/>
        </w:rPr>
      </w:pPr>
      <w:r>
        <w:rPr>
          <w:rFonts w:hint="eastAsia"/>
        </w:rPr>
        <w:t>課題２</w:t>
      </w:r>
    </w:p>
    <w:p w14:paraId="79F5889F" w14:textId="392376E1" w:rsidR="00A325BD" w:rsidRDefault="00A325BD" w:rsidP="00A325BD">
      <w:r>
        <w:rPr>
          <w:rFonts w:hint="eastAsia"/>
        </w:rPr>
        <w:t>シークエンス</w:t>
      </w:r>
      <w:r>
        <w:t>A</w:t>
      </w:r>
      <w:r>
        <w:rPr>
          <w:rFonts w:hint="eastAsia"/>
        </w:rPr>
        <w:t>〜</w:t>
      </w:r>
      <w:r>
        <w:t>C</w:t>
      </w:r>
      <w:r>
        <w:rPr>
          <w:rFonts w:hint="eastAsia"/>
        </w:rPr>
        <w:t>について</w:t>
      </w:r>
      <w:r>
        <w:rPr>
          <w:rFonts w:hint="eastAsia"/>
        </w:rPr>
        <w:t>、４５分クラス（準備運動後からシャヴァーサナの直前まで）</w:t>
      </w:r>
      <w:r>
        <w:rPr>
          <w:rFonts w:hint="eastAsia"/>
        </w:rPr>
        <w:t>の練習をする。</w:t>
      </w:r>
    </w:p>
    <w:p w14:paraId="6166CFE1" w14:textId="009A22C1" w:rsidR="00EA01BB" w:rsidRPr="00EA01BB" w:rsidRDefault="00A325BD" w:rsidP="00A325BD">
      <w:pPr>
        <w:rPr>
          <w:rFonts w:ascii="Cambria" w:hAnsi="Cambria" w:cs="Cambria" w:hint="eastAsia"/>
        </w:rPr>
      </w:pPr>
      <w:r>
        <w:rPr>
          <w:rFonts w:hint="eastAsia"/>
        </w:rPr>
        <w:t>１対１から１対３まで、生徒役と先生役を交代しながら行う。</w:t>
      </w:r>
      <w:r w:rsidR="00EA01BB">
        <w:rPr>
          <w:rFonts w:ascii="Cambria" w:hAnsi="Cambria" w:cs="Cambria" w:hint="eastAsia"/>
        </w:rPr>
        <w:br w:type="page"/>
      </w:r>
    </w:p>
    <w:p w14:paraId="2A765301" w14:textId="1E5137C9" w:rsidR="00AE4866" w:rsidRPr="00A27D14" w:rsidRDefault="00AE4866" w:rsidP="00DB291E">
      <w:pPr>
        <w:pStyle w:val="2"/>
      </w:pPr>
      <w:bookmarkStart w:id="736" w:name="_Toc239532074"/>
      <w:bookmarkStart w:id="737" w:name="_Toc239537619"/>
      <w:r>
        <w:rPr>
          <w:rFonts w:hint="eastAsia"/>
        </w:rPr>
        <w:lastRenderedPageBreak/>
        <w:t>【コラム】ストーリーとしてのヨガクラス</w:t>
      </w:r>
      <w:bookmarkEnd w:id="729"/>
      <w:bookmarkEnd w:id="730"/>
      <w:bookmarkEnd w:id="731"/>
      <w:bookmarkEnd w:id="732"/>
      <w:bookmarkEnd w:id="733"/>
      <w:bookmarkEnd w:id="736"/>
      <w:bookmarkEnd w:id="737"/>
    </w:p>
    <w:p w14:paraId="185B0A35" w14:textId="77777777" w:rsidR="00AE4866" w:rsidRDefault="00AE4866" w:rsidP="00CC286C"/>
    <w:p w14:paraId="77A3599C" w14:textId="69818E4A" w:rsidR="00AE4866" w:rsidRDefault="00AE4866" w:rsidP="00CC286C">
      <w:r>
        <w:rPr>
          <w:rFonts w:hint="eastAsia"/>
        </w:rPr>
        <w:t>「次のクラス、何</w:t>
      </w:r>
      <w:r w:rsidR="00EA01BB">
        <w:rPr>
          <w:rFonts w:hint="eastAsia"/>
        </w:rPr>
        <w:t>を</w:t>
      </w:r>
      <w:r>
        <w:rPr>
          <w:rFonts w:hint="eastAsia"/>
        </w:rPr>
        <w:t>しよう？」と悩むことは、インストラクターであれば誰しも経験します。クラスの組み立て方はいくつかありますが、今回おすすめしているのはテーマの設定です。</w:t>
      </w:r>
    </w:p>
    <w:p w14:paraId="50B1A504" w14:textId="77777777" w:rsidR="00AE4866" w:rsidRDefault="00AE4866" w:rsidP="00CC286C">
      <w:r>
        <w:rPr>
          <w:rFonts w:hint="eastAsia"/>
        </w:rPr>
        <w:t>「今日はどんなテーマでクラスを組み立てるか？」を考えてみてください。</w:t>
      </w:r>
    </w:p>
    <w:p w14:paraId="4A146125" w14:textId="77777777" w:rsidR="00AE4866" w:rsidRDefault="00AE4866" w:rsidP="00CC286C"/>
    <w:p w14:paraId="0ADFA85A" w14:textId="77777777" w:rsidR="00AE4866" w:rsidRDefault="00AE4866" w:rsidP="00CC286C">
      <w:r>
        <w:rPr>
          <w:rFonts w:hint="eastAsia"/>
        </w:rPr>
        <w:t>テーマがあることで、クラス全体に統一感が生まれ、参加者にとってもただの運動ではなく、意味のある時間になります。</w:t>
      </w:r>
    </w:p>
    <w:p w14:paraId="414A4B5A" w14:textId="77777777" w:rsidR="00AE4866" w:rsidRDefault="00AE4866" w:rsidP="00CC286C"/>
    <w:p w14:paraId="5A39A08C" w14:textId="77777777" w:rsidR="00AE4866" w:rsidRDefault="00AE4866" w:rsidP="00CC286C">
      <w:r>
        <w:rPr>
          <w:rFonts w:hint="eastAsia"/>
        </w:rPr>
        <w:t>たとえば、「グラウンディング（地に足をつける）」をテーマにしましょう。この場合、立位の安定感にフォーカスしたポーズ構成が考えられます。</w:t>
      </w:r>
    </w:p>
    <w:p w14:paraId="6FD1076E" w14:textId="77777777" w:rsidR="00AE4866" w:rsidRDefault="00AE4866" w:rsidP="00CC286C">
      <w:r>
        <w:rPr>
          <w:rFonts w:hint="eastAsia"/>
        </w:rPr>
        <w:t>冒頭の呼吸誘導ではタダーダナで足裏の感覚を意識させ、中盤では足腰を使ったアーサナを取り入れ、最後のシャヴァーサナでは「自分の存在がしっかりとこの地面に支えられている感覚」を誘導します。</w:t>
      </w:r>
    </w:p>
    <w:p w14:paraId="4116E85E" w14:textId="77777777" w:rsidR="00AE4866" w:rsidRDefault="00AE4866" w:rsidP="00CC286C">
      <w:r>
        <w:rPr>
          <w:rFonts w:hint="eastAsia"/>
        </w:rPr>
        <w:t>このようにクラスの始まりから終わりまで、一貫したメッセージが流れることで、参加者はあなたの意図とおりの体験ができます。</w:t>
      </w:r>
    </w:p>
    <w:p w14:paraId="26DD3D16" w14:textId="77777777" w:rsidR="00AE4866" w:rsidRDefault="00AE4866" w:rsidP="00CC286C"/>
    <w:p w14:paraId="107D2DCB" w14:textId="77777777" w:rsidR="00AE4866" w:rsidRDefault="00AE4866" w:rsidP="00CC286C">
      <w:r>
        <w:rPr>
          <w:rFonts w:hint="eastAsia"/>
        </w:rPr>
        <w:t>テーマは、身体的な要素だけでなく、哲学的・心理的な側面から選ぶことも可能です。</w:t>
      </w:r>
    </w:p>
    <w:p w14:paraId="2D526C16" w14:textId="77777777" w:rsidR="00AE4866" w:rsidRDefault="00AE4866" w:rsidP="00CC286C">
      <w:r>
        <w:rPr>
          <w:rFonts w:hint="eastAsia"/>
        </w:rPr>
        <w:t>たとえば「手放す」「変化を受け入れる」などの感情やマインドのテーマ、チャクラやバンダを意識した設定、ヨーガスートラやバガヴァッドギーター、ウパニシャッドのような哲学的な意図を持ったテーマ設定も可能です。</w:t>
      </w:r>
    </w:p>
    <w:p w14:paraId="4E094954" w14:textId="77777777" w:rsidR="00AE4866" w:rsidRDefault="00AE4866" w:rsidP="00CC286C"/>
    <w:p w14:paraId="554F0457" w14:textId="77777777" w:rsidR="00AE4866" w:rsidRDefault="00AE4866" w:rsidP="00CC286C">
      <w:r>
        <w:rPr>
          <w:rFonts w:hint="eastAsia"/>
        </w:rPr>
        <w:t>また、テーマを持つことで、インストラクター自身も迷わずにクラスを進めやすくなります。</w:t>
      </w:r>
    </w:p>
    <w:p w14:paraId="53665BDD" w14:textId="77777777" w:rsidR="00AE4866" w:rsidRDefault="00AE4866" w:rsidP="00CC286C">
      <w:r>
        <w:rPr>
          <w:rFonts w:hint="eastAsia"/>
        </w:rPr>
        <w:t>キューイングやポーズの選択、誘導のトーンがぶれにくくなり、結果としてクラスの完成度も自然と高まります。</w:t>
      </w:r>
    </w:p>
    <w:p w14:paraId="18DF1A75" w14:textId="77777777" w:rsidR="00AE4866" w:rsidRDefault="00AE4866" w:rsidP="00CC286C"/>
    <w:p w14:paraId="4206C6EE" w14:textId="77777777" w:rsidR="00AE4866" w:rsidRDefault="00AE4866" w:rsidP="00CC286C">
      <w:r>
        <w:rPr>
          <w:rFonts w:hint="eastAsia"/>
        </w:rPr>
        <w:t>参加者にはクラス前にテーマを伝えてもいいですし、テーマを言わずにポーズや呼吸の中で自然に感じ取ってもらえるようにしてもいいです。</w:t>
      </w:r>
    </w:p>
    <w:p w14:paraId="190A7CCB" w14:textId="77777777" w:rsidR="00AE4866" w:rsidRDefault="00AE4866" w:rsidP="00CC286C"/>
    <w:p w14:paraId="4262338A" w14:textId="77777777" w:rsidR="00AE4866" w:rsidRDefault="00AE4866" w:rsidP="00CC286C">
      <w:r>
        <w:rPr>
          <w:rFonts w:hint="eastAsia"/>
        </w:rPr>
        <w:t>ヨガのクラスにテーマを持たせることは、ストーリーを作ることに似ています。</w:t>
      </w:r>
    </w:p>
    <w:p w14:paraId="4C600D06" w14:textId="77777777" w:rsidR="00AE4866" w:rsidRDefault="00AE4866" w:rsidP="00CC286C">
      <w:r>
        <w:rPr>
          <w:rFonts w:hint="eastAsia"/>
        </w:rPr>
        <w:t>序章からスタートし、第１章から第４章まで起承転結のストーリーが基本です。</w:t>
      </w:r>
    </w:p>
    <w:p w14:paraId="1BE07B7E" w14:textId="77777777" w:rsidR="00AE4866" w:rsidRDefault="00AE4866" w:rsidP="00CC286C">
      <w:r>
        <w:rPr>
          <w:rFonts w:hint="eastAsia"/>
        </w:rPr>
        <w:t>テーマを設定し、ストーリーとしてのヨガクラスを構成することで、クラスの一貫性が保てます。</w:t>
      </w:r>
    </w:p>
    <w:p w14:paraId="0DEE6239" w14:textId="77777777" w:rsidR="00AE4866" w:rsidRDefault="00AE4866" w:rsidP="00CC286C"/>
    <w:p w14:paraId="0D3AE932" w14:textId="77777777" w:rsidR="00AE4866" w:rsidRDefault="00AE4866" w:rsidP="00CC286C">
      <w:r>
        <w:rPr>
          <w:rFonts w:hint="eastAsia"/>
        </w:rPr>
        <w:t>テーマは１クラス１テーマです。</w:t>
      </w:r>
    </w:p>
    <w:p w14:paraId="2923E1F5" w14:textId="54E49E69" w:rsidR="00AE4866" w:rsidRPr="00E24478" w:rsidRDefault="00AE4866" w:rsidP="00CC286C">
      <w:r>
        <w:rPr>
          <w:rFonts w:hint="eastAsia"/>
        </w:rPr>
        <w:t>欲張らず、１つのテーマに絞って丁寧なクラスづくりを心がけてください。</w:t>
      </w:r>
    </w:p>
    <w:p w14:paraId="60A04A8B" w14:textId="77777777" w:rsidR="00AE4866" w:rsidRDefault="00AE4866" w:rsidP="00CC286C">
      <w:pPr>
        <w:rPr>
          <w:rFonts w:cs="Meiryo UI"/>
          <w:kern w:val="2"/>
          <w:sz w:val="24"/>
          <w:szCs w:val="24"/>
          <w14:ligatures w14:val="standardContextual"/>
        </w:rPr>
      </w:pPr>
      <w:bookmarkStart w:id="738" w:name="_Toc220182504"/>
      <w:r>
        <w:br w:type="page"/>
      </w:r>
    </w:p>
    <w:p w14:paraId="0058AED6" w14:textId="7846E2E8" w:rsidR="00AE4866" w:rsidRDefault="00AE4866" w:rsidP="00DB291E">
      <w:pPr>
        <w:pStyle w:val="2"/>
      </w:pPr>
      <w:bookmarkStart w:id="739" w:name="_Toc222434236"/>
      <w:bookmarkStart w:id="740" w:name="_Toc222435056"/>
      <w:bookmarkStart w:id="741" w:name="_Toc222435330"/>
      <w:bookmarkStart w:id="742" w:name="_Toc222435459"/>
      <w:bookmarkStart w:id="743" w:name="_Toc239532075"/>
      <w:bookmarkStart w:id="744" w:name="_Toc239537620"/>
      <w:r>
        <w:rPr>
          <w:rFonts w:hint="eastAsia"/>
        </w:rPr>
        <w:lastRenderedPageBreak/>
        <w:t>シークエンスの種類</w:t>
      </w:r>
      <w:bookmarkEnd w:id="738"/>
      <w:bookmarkEnd w:id="739"/>
      <w:bookmarkEnd w:id="740"/>
      <w:bookmarkEnd w:id="741"/>
      <w:bookmarkEnd w:id="742"/>
      <w:bookmarkEnd w:id="743"/>
      <w:bookmarkEnd w:id="744"/>
    </w:p>
    <w:p w14:paraId="6537F047" w14:textId="77777777" w:rsidR="00AE4866" w:rsidRDefault="00AE4866" w:rsidP="00CC286C"/>
    <w:p w14:paraId="2E09B7E6" w14:textId="77777777" w:rsidR="00AE4866" w:rsidRPr="00D426C9" w:rsidRDefault="00AE4866" w:rsidP="008B103C">
      <w:pPr>
        <w:pStyle w:val="3"/>
      </w:pPr>
      <w:r w:rsidRPr="00D426C9">
        <w:t>シークエンスの種類（代表的な型）</w:t>
      </w:r>
    </w:p>
    <w:p w14:paraId="45E0CE31" w14:textId="77777777" w:rsidR="00AE4866" w:rsidRPr="00A41C19" w:rsidRDefault="00AE4866" w:rsidP="00CC286C">
      <w:r w:rsidRPr="00A41C19">
        <w:t>ヨガのシークエンスには、いくつかの代表的な「型」がある。</w:t>
      </w:r>
      <w:r w:rsidRPr="00A41C19">
        <w:br/>
        <w:t>これらは流派やスタイルの違いというよりも、クラスをどう組み立てるかという発想の違いである。</w:t>
      </w:r>
    </w:p>
    <w:p w14:paraId="5C530D42" w14:textId="77777777" w:rsidR="00AE4866" w:rsidRDefault="00AE4866" w:rsidP="00CC286C">
      <w:r w:rsidRPr="00A41C19">
        <w:t>重要なのは、どの型が正しいかを選ぶことではなく、目的・参加者・時間・環境に対して、どの型を選ぶかである。</w:t>
      </w:r>
      <w:r w:rsidRPr="00A41C19">
        <w:br/>
        <w:t>また実際のクラスでは、これらの型を単独で使うより、複数を組み合わせて使うことがほとんどである。</w:t>
      </w:r>
    </w:p>
    <w:p w14:paraId="7930868C" w14:textId="77777777" w:rsidR="00AE4866" w:rsidRPr="00A41C19" w:rsidRDefault="00AE4866" w:rsidP="00CC286C"/>
    <w:p w14:paraId="55A6A670" w14:textId="77777777" w:rsidR="00AE4866" w:rsidRPr="00A41C19" w:rsidRDefault="00AE4866" w:rsidP="008B103C">
      <w:pPr>
        <w:pStyle w:val="3"/>
      </w:pPr>
      <w:r w:rsidRPr="00A41C19">
        <w:t>ピークポーズ型シークエンス</w:t>
      </w:r>
    </w:p>
    <w:p w14:paraId="754C0102" w14:textId="77777777" w:rsidR="00AE4866" w:rsidRPr="00A41C19" w:rsidRDefault="00AE4866" w:rsidP="00CC286C">
      <w:r>
        <w:rPr>
          <w:rFonts w:hint="eastAsia"/>
        </w:rPr>
        <w:t>本書でも紹介している方法。</w:t>
      </w:r>
      <w:r w:rsidRPr="00A41C19">
        <w:rPr>
          <w:rFonts w:hint="eastAsia"/>
        </w:rPr>
        <w:t>ク</w:t>
      </w:r>
      <w:r w:rsidRPr="00A41C19">
        <w:t>ラスの中に明確な山場を設定し、そこに向かって準備を積み重ねていく型である。</w:t>
      </w:r>
    </w:p>
    <w:p w14:paraId="7FCFA042" w14:textId="77777777" w:rsidR="00AE4866" w:rsidRPr="00A41C19" w:rsidRDefault="00AE4866" w:rsidP="00CC286C">
      <w:r w:rsidRPr="00A41C19">
        <w:t>準備、統合、ピーク、落ち着きという流れを作ることで、クラス全体に物語性が生まれる。</w:t>
      </w:r>
    </w:p>
    <w:p w14:paraId="5B4411D1" w14:textId="77777777" w:rsidR="00AE4866" w:rsidRPr="00A41C19" w:rsidRDefault="00AE4866" w:rsidP="00CC286C">
      <w:r w:rsidRPr="00A41C19">
        <w:t>テーマが分かりやすく、達成感を適切に作りやすい。経験者と初心者が混在するクラスにも使いやすい。</w:t>
      </w:r>
    </w:p>
    <w:p w14:paraId="5D6C52EB" w14:textId="77777777" w:rsidR="00AE4866" w:rsidRPr="00A41C19" w:rsidRDefault="00AE4866" w:rsidP="00CC286C">
      <w:r w:rsidRPr="00A41C19">
        <w:t>ピークは難しいポーズである必要はなく、全員が同じ形を取る必要もない点に注意する。</w:t>
      </w:r>
    </w:p>
    <w:p w14:paraId="1FB5F2F7" w14:textId="77777777" w:rsidR="00AE4866" w:rsidRDefault="00AE4866" w:rsidP="00CC286C"/>
    <w:p w14:paraId="2236AF4B" w14:textId="77777777" w:rsidR="00AE4866" w:rsidRPr="00A41C19" w:rsidRDefault="00AE4866" w:rsidP="008B103C">
      <w:pPr>
        <w:pStyle w:val="3"/>
      </w:pPr>
      <w:r w:rsidRPr="00A41C19">
        <w:t>ホールド型（静的）シークエンス</w:t>
      </w:r>
    </w:p>
    <w:p w14:paraId="26EFA79D" w14:textId="77777777" w:rsidR="00AE4866" w:rsidRPr="00A41C19" w:rsidRDefault="00AE4866" w:rsidP="00CC286C">
      <w:r w:rsidRPr="00A41C19">
        <w:t>一つひとつのポーズを比較的長く保ちながら進める型である。</w:t>
      </w:r>
    </w:p>
    <w:p w14:paraId="52FE03EE" w14:textId="77777777" w:rsidR="00AE4866" w:rsidRPr="00A41C19" w:rsidRDefault="00AE4866" w:rsidP="00CC286C">
      <w:r w:rsidRPr="00A41C19">
        <w:t>アライメントや身体感覚を観察しやすく、安定性や持久力を養いやすい。</w:t>
      </w:r>
    </w:p>
    <w:p w14:paraId="75E9AFC1" w14:textId="77777777" w:rsidR="00AE4866" w:rsidRPr="00A41C19" w:rsidRDefault="00AE4866" w:rsidP="00CC286C">
      <w:r w:rsidRPr="00A41C19">
        <w:t>初心者向けクラスや教育的なクラス、身体感覚を深めたい場合に向いている。</w:t>
      </w:r>
    </w:p>
    <w:p w14:paraId="21086757" w14:textId="77777777" w:rsidR="00AE4866" w:rsidRDefault="00AE4866" w:rsidP="00CC286C">
      <w:r w:rsidRPr="00A41C19">
        <w:t>止めること自体が目的にならないよう注意が必要である。</w:t>
      </w:r>
    </w:p>
    <w:p w14:paraId="5A71418E" w14:textId="77777777" w:rsidR="00AE4866" w:rsidRPr="00A41C19" w:rsidRDefault="00AE4866" w:rsidP="00CC286C"/>
    <w:p w14:paraId="45ECD354" w14:textId="77777777" w:rsidR="00AE4866" w:rsidRPr="00A41C19" w:rsidRDefault="00AE4866" w:rsidP="008B103C">
      <w:pPr>
        <w:pStyle w:val="3"/>
      </w:pPr>
      <w:r w:rsidRPr="00A41C19">
        <w:t>フロー型シークエンス</w:t>
      </w:r>
      <w:r>
        <w:rPr>
          <w:rFonts w:hint="eastAsia"/>
        </w:rPr>
        <w:t>（ヴィンヤサ）</w:t>
      </w:r>
    </w:p>
    <w:p w14:paraId="29742930" w14:textId="77777777" w:rsidR="00AE4866" w:rsidRPr="00A41C19" w:rsidRDefault="00AE4866" w:rsidP="00CC286C">
      <w:r w:rsidRPr="00A41C19">
        <w:t>ポーズ同士を途切れずにつなぎ、呼吸と動きを連動させて進める型である。</w:t>
      </w:r>
    </w:p>
    <w:p w14:paraId="685CF0F3" w14:textId="77777777" w:rsidR="00AE4866" w:rsidRPr="00A41C19" w:rsidRDefault="00AE4866" w:rsidP="00CC286C">
      <w:r w:rsidRPr="00A41C19">
        <w:t>基本構造は、連続した</w:t>
      </w:r>
      <w:r>
        <w:t>アーサナ</w:t>
      </w:r>
      <w:r w:rsidRPr="00A41C19">
        <w:t>の流れを一定のテンポで展開することにある。</w:t>
      </w:r>
    </w:p>
    <w:p w14:paraId="5094844D" w14:textId="77777777" w:rsidR="00AE4866" w:rsidRPr="00A41C19" w:rsidRDefault="00AE4866" w:rsidP="00CC286C">
      <w:r w:rsidRPr="00A41C19">
        <w:t>体温が上がりやすく、集中力や没入感が生まれやすい。一体感のあるクラスになりやすいのも特徴である。</w:t>
      </w:r>
    </w:p>
    <w:p w14:paraId="6CA458A2" w14:textId="77777777" w:rsidR="00AE4866" w:rsidRPr="00A41C19" w:rsidRDefault="00AE4866" w:rsidP="00CC286C">
      <w:r w:rsidRPr="00A41C19">
        <w:t>活性化を目的としたクラスや、全身運動を意図したクラスに向いている。</w:t>
      </w:r>
    </w:p>
    <w:p w14:paraId="77E936CF" w14:textId="77777777" w:rsidR="00AE4866" w:rsidRPr="00A41C19" w:rsidRDefault="00AE4866" w:rsidP="00CC286C">
      <w:r w:rsidRPr="00A41C19">
        <w:t>一方で、流れを優先しすぎると準備不足や強度過多になりやすい。フロー型ほど、インストラクターの</w:t>
      </w:r>
      <w:r>
        <w:rPr>
          <w:rFonts w:hint="eastAsia"/>
        </w:rPr>
        <w:t>シークエンスづくりの</w:t>
      </w:r>
      <w:r w:rsidRPr="00A41C19">
        <w:rPr>
          <w:rFonts w:hint="eastAsia"/>
        </w:rPr>
        <w:t>力</w:t>
      </w:r>
      <w:r w:rsidRPr="00A41C19">
        <w:t>が問われる。</w:t>
      </w:r>
    </w:p>
    <w:p w14:paraId="48E89C0F" w14:textId="77777777" w:rsidR="00AE4866" w:rsidRDefault="00AE4866" w:rsidP="00CC286C"/>
    <w:p w14:paraId="1EB7C4D7" w14:textId="77777777" w:rsidR="00AE4866" w:rsidRPr="00A41C19" w:rsidRDefault="00AE4866" w:rsidP="008B103C">
      <w:pPr>
        <w:pStyle w:val="3"/>
      </w:pPr>
      <w:r w:rsidRPr="00A41C19">
        <w:t>はしご型（ラダー・シークエンス）</w:t>
      </w:r>
    </w:p>
    <w:p w14:paraId="0B073A56" w14:textId="77777777" w:rsidR="00AE4866" w:rsidRPr="00A41C19" w:rsidRDefault="00AE4866" w:rsidP="00CC286C">
      <w:r w:rsidRPr="00A41C19">
        <w:t>同じベースの動きに、新しいポーズや要素を一つ</w:t>
      </w:r>
      <w:r>
        <w:t>ずつ</w:t>
      </w:r>
      <w:r w:rsidRPr="00A41C19">
        <w:t>積み重ねていく型である。</w:t>
      </w:r>
    </w:p>
    <w:p w14:paraId="2F559AA2" w14:textId="77777777" w:rsidR="00AE4866" w:rsidRDefault="00AE4866" w:rsidP="00CC286C">
      <w:r w:rsidRPr="00A41C19">
        <w:t>構造は、A、A＋B、A＋B＋Cというように、同じ流れを繰り返しながら内容を増やしていく。</w:t>
      </w:r>
    </w:p>
    <w:p w14:paraId="021A04D5" w14:textId="77777777" w:rsidR="00AE4866" w:rsidRPr="00A41C19" w:rsidRDefault="00AE4866" w:rsidP="00CC286C">
      <w:r>
        <w:rPr>
          <w:rFonts w:hint="eastAsia"/>
        </w:rPr>
        <w:t>例えば、最初は戦士２だけ、次に戦士２＋リバースウォリア、次に戦士２＋リバースウォリア＋トリコナーサナのようなものである。</w:t>
      </w:r>
    </w:p>
    <w:p w14:paraId="3B3819E6" w14:textId="77777777" w:rsidR="00AE4866" w:rsidRPr="00A41C19" w:rsidRDefault="00AE4866" w:rsidP="00CC286C">
      <w:r w:rsidRPr="00A41C19">
        <w:t>動きを覚えやすく、繰り返しによって安心感が生まれる。集中力や熱量が自然に高まりやすいのも特徴である。</w:t>
      </w:r>
    </w:p>
    <w:p w14:paraId="72466113" w14:textId="77777777" w:rsidR="00AE4866" w:rsidRPr="00A41C19" w:rsidRDefault="00AE4866" w:rsidP="00CC286C">
      <w:r w:rsidRPr="00A41C19">
        <w:t>フローに慣れていない参加者がいる場合や、クラスの一体感を作りたいとき、学習要素を含めたいクラスに向いている。</w:t>
      </w:r>
    </w:p>
    <w:p w14:paraId="1107028D" w14:textId="77777777" w:rsidR="00AE4866" w:rsidRPr="00A41C19" w:rsidRDefault="00AE4866" w:rsidP="00CC286C">
      <w:r w:rsidRPr="00A41C19">
        <w:t>ただし、動きが単調にならないよう、何を積み重ねているのかをインストラクター自身が明確に把握しておく必要がある。</w:t>
      </w:r>
    </w:p>
    <w:p w14:paraId="54F99D3C" w14:textId="77777777" w:rsidR="00AE4866" w:rsidRDefault="00AE4866" w:rsidP="00CC286C"/>
    <w:p w14:paraId="0711E19D" w14:textId="31D00EC3" w:rsidR="00AE4866" w:rsidRPr="00047098" w:rsidRDefault="00AE4866" w:rsidP="008B103C">
      <w:pPr>
        <w:pStyle w:val="3"/>
      </w:pPr>
      <w:r w:rsidRPr="00047098">
        <w:t>ターゲットエリア集中型</w:t>
      </w:r>
      <w:r w:rsidRPr="00A41C19">
        <w:t>（アナトミカル・フォーカス）</w:t>
      </w:r>
    </w:p>
    <w:p w14:paraId="5408FD34" w14:textId="77777777" w:rsidR="00AE4866" w:rsidRDefault="00AE4866" w:rsidP="00CC286C">
      <w:r w:rsidRPr="00A41C19">
        <w:t>特定の部位や機能に焦点を当て、段階的に整えていく型である。アイアンガーヨガの思想に近い発想と言える。</w:t>
      </w:r>
    </w:p>
    <w:p w14:paraId="77E6A46E" w14:textId="77777777" w:rsidR="00AE4866" w:rsidRPr="00A41C19" w:rsidRDefault="00AE4866" w:rsidP="00CC286C">
      <w:r w:rsidRPr="00A41C19">
        <w:t>基本的には、ターゲット部位を緩める、動かす、安定させるという流れで扱う。</w:t>
      </w:r>
    </w:p>
    <w:p w14:paraId="663F096B" w14:textId="77777777" w:rsidR="00AE4866" w:rsidRPr="00A41C19" w:rsidRDefault="00AE4866" w:rsidP="00CC286C">
      <w:r w:rsidRPr="00A41C19">
        <w:t>身体の変化を実感しやすく、不調予防や改善につながりやすい。クラスの意図が明確になるのも特徴である。</w:t>
      </w:r>
    </w:p>
    <w:p w14:paraId="1B5938A5" w14:textId="77777777" w:rsidR="00AE4866" w:rsidRPr="00A41C19" w:rsidRDefault="00AE4866" w:rsidP="00CC286C">
      <w:r w:rsidRPr="00A41C19">
        <w:lastRenderedPageBreak/>
        <w:t>腰痛や肩こりなどの不調対策、身体の使い方を学ばせたいクラス、定期クラスに向いている。</w:t>
      </w:r>
    </w:p>
    <w:p w14:paraId="48DEE590" w14:textId="77777777" w:rsidR="00AE4866" w:rsidRDefault="00AE4866" w:rsidP="00CC286C">
      <w:r w:rsidRPr="00A41C19">
        <w:t>一点集中になりすぎると全身のバランスを欠きやすいため、終盤で全身を整える時間を確保することが重要である。</w:t>
      </w:r>
    </w:p>
    <w:p w14:paraId="2A199410" w14:textId="77777777" w:rsidR="00AE4866" w:rsidRDefault="00AE4866" w:rsidP="00CC286C"/>
    <w:p w14:paraId="3251FFFB" w14:textId="77777777" w:rsidR="00AE4866" w:rsidRPr="00971331" w:rsidRDefault="00AE4866" w:rsidP="008B103C">
      <w:pPr>
        <w:pStyle w:val="3"/>
      </w:pPr>
      <w:r w:rsidRPr="00971331">
        <w:t>チャクラシークエンス（概念・象徴ベース）</w:t>
      </w:r>
    </w:p>
    <w:p w14:paraId="0ED615AE" w14:textId="77777777" w:rsidR="00AE4866" w:rsidRPr="00971331" w:rsidRDefault="00AE4866" w:rsidP="00CC286C">
      <w:r w:rsidRPr="00971331">
        <w:t>ムーラーダーラからアージュニャーまで、各チャクラに対応するとされる</w:t>
      </w:r>
      <w:r>
        <w:t>アーサナ</w:t>
      </w:r>
      <w:r w:rsidRPr="00971331">
        <w:t>を順に行っていくタイプのシークエンス。</w:t>
      </w:r>
      <w:r w:rsidRPr="00971331">
        <w:br/>
        <w:t>身体の下から上へ、あるいは内側へ意識を導いていく「象徴的な流れ」を軸に構成され</w:t>
      </w:r>
      <w:r>
        <w:rPr>
          <w:rFonts w:hint="eastAsia"/>
        </w:rPr>
        <w:t>る。</w:t>
      </w:r>
    </w:p>
    <w:p w14:paraId="33644CCA" w14:textId="77777777" w:rsidR="00047098" w:rsidRDefault="00AE4866" w:rsidP="00CC286C">
      <w:r w:rsidRPr="00971331">
        <w:t>特徴</w:t>
      </w:r>
      <w:r w:rsidRPr="00971331">
        <w:br/>
        <w:t>・順序が象徴的な意味を持つ（下から上、安定から拡張へなど）</w:t>
      </w:r>
      <w:r w:rsidRPr="00971331">
        <w:br/>
        <w:t>・ポーズの役割が「機能」よりも「意味づけ」で説明される</w:t>
      </w:r>
      <w:r w:rsidRPr="00971331">
        <w:rPr>
          <w:rFonts w:hint="eastAsia"/>
        </w:rPr>
        <w:br/>
      </w:r>
      <w:r w:rsidRPr="00971331">
        <w:t>・内省や感覚への注意が向きやすい</w:t>
      </w:r>
    </w:p>
    <w:p w14:paraId="19AB6BEE" w14:textId="2F3AD4AD" w:rsidR="00AE4866" w:rsidRPr="00971331" w:rsidRDefault="00AE4866" w:rsidP="00CC286C">
      <w:r w:rsidRPr="00971331">
        <w:t>概念・体験重視のシークエンス</w:t>
      </w:r>
      <w:r w:rsidRPr="00971331">
        <w:br/>
        <w:t>身体構造や動作学習よりも、「感じる」「気づく」ことが主目的にな</w:t>
      </w:r>
      <w:r>
        <w:rPr>
          <w:rFonts w:hint="eastAsia"/>
        </w:rPr>
        <w:t>る</w:t>
      </w:r>
      <w:r w:rsidRPr="00971331">
        <w:t>。</w:t>
      </w:r>
    </w:p>
    <w:p w14:paraId="605841F5" w14:textId="77777777" w:rsidR="00AE4866" w:rsidRDefault="00AE4866" w:rsidP="00CC286C">
      <w:r w:rsidRPr="00971331">
        <w:t>注意点</w:t>
      </w:r>
      <w:r w:rsidRPr="00971331">
        <w:br/>
        <w:t>表向きはチャクラ構造でも、裏側では必ず</w:t>
      </w:r>
      <w:r w:rsidRPr="00971331">
        <w:br/>
        <w:t>・強度の波</w:t>
      </w:r>
      <w:r w:rsidRPr="00971331">
        <w:br/>
        <w:t>・関節への負担</w:t>
      </w:r>
      <w:r w:rsidRPr="00971331">
        <w:br/>
        <w:t>・呼吸の乱れ</w:t>
      </w:r>
      <w:r w:rsidRPr="00971331">
        <w:br/>
        <w:t>を調整しておく必要が</w:t>
      </w:r>
      <w:r>
        <w:rPr>
          <w:rFonts w:hint="eastAsia"/>
        </w:rPr>
        <w:t>ある</w:t>
      </w:r>
      <w:r w:rsidRPr="00971331">
        <w:t>。</w:t>
      </w:r>
    </w:p>
    <w:p w14:paraId="34E72C32" w14:textId="77777777" w:rsidR="00AE4866" w:rsidRPr="00971331" w:rsidRDefault="00AE4866" w:rsidP="00CC286C"/>
    <w:p w14:paraId="23974BFD" w14:textId="77777777" w:rsidR="00AE4866" w:rsidRPr="00971331" w:rsidRDefault="00AE4866" w:rsidP="008B103C">
      <w:pPr>
        <w:pStyle w:val="3"/>
      </w:pPr>
      <w:r>
        <w:rPr>
          <w:rFonts w:hint="eastAsia"/>
        </w:rPr>
        <w:t>太陽礼拝</w:t>
      </w:r>
      <w:r w:rsidRPr="00971331">
        <w:t>クラス（スキル習得型）</w:t>
      </w:r>
    </w:p>
    <w:p w14:paraId="7E4AE9DF" w14:textId="77777777" w:rsidR="00AE4866" w:rsidRDefault="00AE4866" w:rsidP="00CC286C">
      <w:r w:rsidRPr="00971331">
        <w:t>太陽礼拝の流れを覚えること自体を目的としたクラス。</w:t>
      </w:r>
      <w:r w:rsidRPr="00971331">
        <w:br/>
        <w:t>一連の動きを、安全に、自立して行えるようになることがゴールにな</w:t>
      </w:r>
      <w:r>
        <w:rPr>
          <w:rFonts w:hint="eastAsia"/>
        </w:rPr>
        <w:t>る</w:t>
      </w:r>
      <w:r w:rsidRPr="00971331">
        <w:t>。</w:t>
      </w:r>
    </w:p>
    <w:p w14:paraId="1AFAFC5C" w14:textId="77777777" w:rsidR="00AE4866" w:rsidRPr="003C7E4D" w:rsidRDefault="00AE4866" w:rsidP="00CC286C">
      <w:r w:rsidRPr="00971331">
        <w:t>学習・練習を目的としたシークエンス</w:t>
      </w:r>
      <w:r w:rsidRPr="00971331">
        <w:br/>
        <w:t>リラクゼーションや体験型クラスとは別の性質を持</w:t>
      </w:r>
      <w:r>
        <w:rPr>
          <w:rFonts w:hint="eastAsia"/>
        </w:rPr>
        <w:t>つ</w:t>
      </w:r>
    </w:p>
    <w:p w14:paraId="29B021ED" w14:textId="77777777" w:rsidR="00AE4866" w:rsidRPr="00971331" w:rsidRDefault="00AE4866" w:rsidP="00CC286C">
      <w:r w:rsidRPr="00971331">
        <w:t>特徴</w:t>
      </w:r>
      <w:r w:rsidRPr="00971331">
        <w:br/>
        <w:t>・型や順序の理解が中心</w:t>
      </w:r>
      <w:r w:rsidRPr="00971331">
        <w:br/>
        <w:t>・説明や確認の時間が多い</w:t>
      </w:r>
      <w:r w:rsidRPr="00971331">
        <w:br/>
      </w:r>
      <w:r w:rsidRPr="00971331">
        <w:t>・「気持ちいい」より「分かった」「できた」が満足感になる</w:t>
      </w:r>
    </w:p>
    <w:p w14:paraId="65124608" w14:textId="77777777" w:rsidR="00AE4866" w:rsidRPr="00971331" w:rsidRDefault="00AE4866" w:rsidP="00CC286C">
      <w:r w:rsidRPr="00971331">
        <w:t>補足</w:t>
      </w:r>
      <w:r w:rsidRPr="00971331">
        <w:br/>
        <w:t>目的は「太陽礼拝をできるようになる」ことであり、テーマは「呼吸と動きの同期」「移行の滑らかさ」など</w:t>
      </w:r>
      <w:r>
        <w:rPr>
          <w:rFonts w:hint="eastAsia"/>
        </w:rPr>
        <w:t>。</w:t>
      </w:r>
    </w:p>
    <w:p w14:paraId="09157EF2" w14:textId="77777777" w:rsidR="00AE4866" w:rsidRPr="00971331" w:rsidRDefault="00AE4866" w:rsidP="00CC286C"/>
    <w:p w14:paraId="18B3BBD2" w14:textId="77777777" w:rsidR="00AE4866" w:rsidRPr="00971331" w:rsidRDefault="00AE4866" w:rsidP="008B103C">
      <w:pPr>
        <w:pStyle w:val="3"/>
      </w:pPr>
      <w:r w:rsidRPr="00971331">
        <w:t>呼吸主導型シークエンス</w:t>
      </w:r>
    </w:p>
    <w:p w14:paraId="423919B7" w14:textId="77777777" w:rsidR="00AE4866" w:rsidRPr="00971331" w:rsidRDefault="00AE4866" w:rsidP="00CC286C">
      <w:r w:rsidRPr="00971331">
        <w:t>呼吸を主役にしてクラス全体を組み立てるシークエンス。</w:t>
      </w:r>
      <w:r w:rsidRPr="00971331">
        <w:br/>
        <w:t>ポーズの種類よりも、呼吸の長さや質、リズムを基準に流れを作</w:t>
      </w:r>
      <w:r>
        <w:rPr>
          <w:rFonts w:hint="eastAsia"/>
        </w:rPr>
        <w:t>る</w:t>
      </w:r>
      <w:r w:rsidRPr="00971331">
        <w:t>。</w:t>
      </w:r>
      <w:r w:rsidRPr="00971331">
        <w:br/>
        <w:t>・テンポが呼吸によって自然に決まる</w:t>
      </w:r>
      <w:r w:rsidRPr="00971331">
        <w:br/>
        <w:t>・動きは比較的シンプルになりやすい</w:t>
      </w:r>
      <w:r w:rsidRPr="00971331">
        <w:br/>
        <w:t>・神経系の調整を目的とする場合が多い</w:t>
      </w:r>
    </w:p>
    <w:p w14:paraId="239C64B0" w14:textId="1A418BA6" w:rsidR="00AE4866" w:rsidRPr="00971331" w:rsidRDefault="00AE4866" w:rsidP="00CC286C">
      <w:r w:rsidRPr="00971331">
        <w:t>機能ベースと内観ベースの中間にある型。</w:t>
      </w:r>
      <w:r w:rsidRPr="00971331">
        <w:br/>
        <w:t>鎮静・集中・回復を目的としたクラスに適して</w:t>
      </w:r>
      <w:r>
        <w:rPr>
          <w:rFonts w:hint="eastAsia"/>
        </w:rPr>
        <w:t>いる。</w:t>
      </w:r>
    </w:p>
    <w:p w14:paraId="41CF7A4C" w14:textId="77777777" w:rsidR="00AE4866" w:rsidRPr="00971331" w:rsidRDefault="00AE4866" w:rsidP="00CC286C"/>
    <w:p w14:paraId="4F937E97" w14:textId="77777777" w:rsidR="00AE4866" w:rsidRPr="00971331" w:rsidRDefault="00AE4866" w:rsidP="008B103C">
      <w:pPr>
        <w:pStyle w:val="3"/>
      </w:pPr>
      <w:r w:rsidRPr="00971331">
        <w:t>反復練習型シークエンス</w:t>
      </w:r>
    </w:p>
    <w:p w14:paraId="686C3D8C" w14:textId="77777777" w:rsidR="00AE4866" w:rsidRPr="00971331" w:rsidRDefault="00AE4866" w:rsidP="00CC286C">
      <w:r w:rsidRPr="00971331">
        <w:t>同じ動きやポーズを、条件を変えながら繰り返すシークエンスです。</w:t>
      </w:r>
      <w:r w:rsidRPr="00971331">
        <w:br/>
        <w:t>・同じランジを呼吸や意識点を変えて繰り返す</w:t>
      </w:r>
      <w:r w:rsidRPr="00971331">
        <w:br/>
        <w:t>・同じ立位で足幅や重心だけを変える</w:t>
      </w:r>
    </w:p>
    <w:p w14:paraId="1B8203C5" w14:textId="77777777" w:rsidR="00AE4866" w:rsidRPr="00971331" w:rsidRDefault="00AE4866" w:rsidP="00CC286C">
      <w:r w:rsidRPr="00971331">
        <w:t>特徴</w:t>
      </w:r>
      <w:r w:rsidRPr="00971331">
        <w:br/>
        <w:t>・派手さはないが学習効果が高い</w:t>
      </w:r>
      <w:r w:rsidRPr="00971331">
        <w:br/>
        <w:t>・違いに気づく力が育ちやすい</w:t>
      </w:r>
    </w:p>
    <w:p w14:paraId="65D76339" w14:textId="6426F1DA" w:rsidR="00AE4866" w:rsidRPr="00971331" w:rsidRDefault="00AE4866" w:rsidP="00CC286C">
      <w:r w:rsidRPr="00971331">
        <w:t>スキル習得と内観の中間にある型。</w:t>
      </w:r>
    </w:p>
    <w:p w14:paraId="13066690" w14:textId="77777777" w:rsidR="00AE4866" w:rsidRPr="00971331" w:rsidRDefault="00AE4866" w:rsidP="00CC286C"/>
    <w:p w14:paraId="77996884"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r>
        <w:br w:type="page"/>
      </w:r>
    </w:p>
    <w:p w14:paraId="16087325" w14:textId="7A015F50" w:rsidR="00AE4866" w:rsidRDefault="00AE4866" w:rsidP="00DB291E">
      <w:pPr>
        <w:pStyle w:val="2"/>
      </w:pPr>
      <w:bookmarkStart w:id="745" w:name="_Toc220182505"/>
      <w:bookmarkStart w:id="746" w:name="_Toc222434237"/>
      <w:bookmarkStart w:id="747" w:name="_Toc222435057"/>
      <w:bookmarkStart w:id="748" w:name="_Toc222435331"/>
      <w:bookmarkStart w:id="749" w:name="_Toc222435460"/>
      <w:bookmarkStart w:id="750" w:name="_Toc239532076"/>
      <w:bookmarkStart w:id="751" w:name="_Toc239537621"/>
      <w:r>
        <w:rPr>
          <w:rFonts w:hint="eastAsia"/>
        </w:rPr>
        <w:lastRenderedPageBreak/>
        <w:t>シークエンス作りの</w:t>
      </w:r>
      <w:bookmarkEnd w:id="745"/>
      <w:bookmarkEnd w:id="746"/>
      <w:bookmarkEnd w:id="747"/>
      <w:bookmarkEnd w:id="748"/>
      <w:bookmarkEnd w:id="749"/>
      <w:r w:rsidR="00AD6EF3">
        <w:rPr>
          <w:rFonts w:hint="eastAsia"/>
        </w:rPr>
        <w:t>実践</w:t>
      </w:r>
      <w:bookmarkEnd w:id="750"/>
      <w:bookmarkEnd w:id="751"/>
    </w:p>
    <w:p w14:paraId="585CBD89" w14:textId="2BBED8A6" w:rsidR="00AD6EF3" w:rsidRDefault="00AD6EF3" w:rsidP="00CC286C"/>
    <w:p w14:paraId="7836C129" w14:textId="254BB004" w:rsidR="00AD6EF3" w:rsidRDefault="00AD6EF3" w:rsidP="008B103C">
      <w:pPr>
        <w:pStyle w:val="3"/>
      </w:pPr>
      <w:r>
        <w:rPr>
          <w:rFonts w:hint="eastAsia"/>
        </w:rPr>
        <w:t>シークエンス作りの基本</w:t>
      </w:r>
    </w:p>
    <w:p w14:paraId="5D360B3C" w14:textId="21B2831D" w:rsidR="00AE4866" w:rsidRDefault="00AE4866" w:rsidP="00CC286C">
      <w:r>
        <w:rPr>
          <w:rFonts w:hint="eastAsia"/>
        </w:rPr>
        <w:t>これから実際にシークエンスを作っていく。</w:t>
      </w:r>
    </w:p>
    <w:p w14:paraId="7D59F0DB" w14:textId="77777777" w:rsidR="00AE4866" w:rsidRDefault="00AE4866" w:rsidP="00CC286C">
      <w:r>
        <w:rPr>
          <w:rFonts w:hint="eastAsia"/>
        </w:rPr>
        <w:t>これまで解説したように、まず</w:t>
      </w:r>
      <w:r>
        <w:t>対象者がいて、目的があり、テーマがある</w:t>
      </w:r>
      <w:r>
        <w:rPr>
          <w:rFonts w:hint="eastAsia"/>
        </w:rPr>
        <w:t>。</w:t>
      </w:r>
    </w:p>
    <w:p w14:paraId="7E7A0F9F" w14:textId="77777777" w:rsidR="00AE4866" w:rsidRDefault="00AE4866" w:rsidP="00CC286C">
      <w:r>
        <w:rPr>
          <w:rFonts w:hint="eastAsia"/>
        </w:rPr>
        <w:t>そしてシークエンスを作っていく。</w:t>
      </w:r>
    </w:p>
    <w:p w14:paraId="2BB62F97" w14:textId="77777777" w:rsidR="00AE4866" w:rsidRDefault="00AE4866" w:rsidP="00CC286C"/>
    <w:p w14:paraId="074C6BD5" w14:textId="77777777" w:rsidR="00AE4866" w:rsidRDefault="00AE4866" w:rsidP="00CC286C">
      <w:r>
        <w:rPr>
          <w:rFonts w:hint="eastAsia"/>
        </w:rPr>
        <w:t>まず、大前提として、ヨ</w:t>
      </w:r>
      <w:r>
        <w:t>ガでできること</w:t>
      </w:r>
      <w:r>
        <w:rPr>
          <w:rFonts w:hint="eastAsia"/>
        </w:rPr>
        <w:t>と、</w:t>
      </w:r>
      <w:r>
        <w:t>できないことがある。できるかどうか分からないこともある</w:t>
      </w:r>
      <w:r>
        <w:rPr>
          <w:rFonts w:hint="eastAsia"/>
        </w:rPr>
        <w:t>、ということはいつも覚えておく。</w:t>
      </w:r>
    </w:p>
    <w:p w14:paraId="19D171CB" w14:textId="77777777" w:rsidR="00AE4866" w:rsidRDefault="00AE4866" w:rsidP="00CC286C">
      <w:r>
        <w:rPr>
          <w:rFonts w:hint="eastAsia"/>
        </w:rPr>
        <w:t>そして、</w:t>
      </w:r>
      <w:r>
        <w:t>ヨガでできることであっても、１回で</w:t>
      </w:r>
      <w:r>
        <w:rPr>
          <w:rFonts w:hint="eastAsia"/>
        </w:rPr>
        <w:t>何かを</w:t>
      </w:r>
      <w:r>
        <w:t>変えることは難しい</w:t>
      </w:r>
      <w:r>
        <w:rPr>
          <w:rFonts w:hint="eastAsia"/>
        </w:rPr>
        <w:t>。</w:t>
      </w:r>
    </w:p>
    <w:p w14:paraId="1307410E" w14:textId="77777777" w:rsidR="00AE4866" w:rsidRDefault="00AE4866" w:rsidP="00CC286C">
      <w:r>
        <w:rPr>
          <w:rFonts w:hint="eastAsia"/>
        </w:rPr>
        <w:t>だからこそ、</w:t>
      </w:r>
      <w:r>
        <w:t>ヨガインストラクターとしては限られた時間の中でやれることをやる</w:t>
      </w:r>
      <w:r>
        <w:rPr>
          <w:rFonts w:hint="eastAsia"/>
        </w:rPr>
        <w:t>しかない。</w:t>
      </w:r>
    </w:p>
    <w:p w14:paraId="1857746E" w14:textId="77777777" w:rsidR="00AE4866" w:rsidRDefault="00AE4866" w:rsidP="00CC286C">
      <w:r>
        <w:rPr>
          <w:rFonts w:hint="eastAsia"/>
        </w:rPr>
        <w:t>その結果は、すぐには見えなくても、1年後、2年後、今より良い状態でいてくれるように、と最善を尽くすしかない。</w:t>
      </w:r>
    </w:p>
    <w:p w14:paraId="6E1A583B" w14:textId="77777777" w:rsidR="00AE4866" w:rsidRDefault="00AE4866" w:rsidP="00CC286C">
      <w:r>
        <w:rPr>
          <w:rFonts w:hint="eastAsia"/>
        </w:rPr>
        <w:t>欲張ってすべてを１回でやろうと思わないこと、これも大切な原則である。</w:t>
      </w:r>
    </w:p>
    <w:p w14:paraId="03B7B916" w14:textId="77777777" w:rsidR="00AE4866" w:rsidRDefault="00AE4866" w:rsidP="00CC286C"/>
    <w:p w14:paraId="664469C3" w14:textId="63AC6144" w:rsidR="00AE4866" w:rsidRDefault="00AE4866" w:rsidP="008B103C">
      <w:pPr>
        <w:pStyle w:val="3"/>
      </w:pPr>
      <w:bookmarkStart w:id="752" w:name="_Toc220182506"/>
      <w:bookmarkStart w:id="753" w:name="_Toc222434238"/>
      <w:bookmarkStart w:id="754" w:name="_Toc222435058"/>
      <w:bookmarkStart w:id="755" w:name="_Toc222435332"/>
      <w:bookmarkStart w:id="756" w:name="_Toc222435461"/>
      <w:r w:rsidRPr="001B0FBB">
        <w:rPr>
          <w:rFonts w:hint="eastAsia"/>
        </w:rPr>
        <w:t>シークエンスづくりの実況中継</w:t>
      </w:r>
      <w:bookmarkEnd w:id="752"/>
      <w:bookmarkEnd w:id="753"/>
      <w:bookmarkEnd w:id="754"/>
      <w:bookmarkEnd w:id="755"/>
      <w:bookmarkEnd w:id="756"/>
    </w:p>
    <w:p w14:paraId="699A54C0" w14:textId="77777777" w:rsidR="00AE4866" w:rsidRDefault="00AE4866" w:rsidP="00CC286C">
      <w:r>
        <w:rPr>
          <w:rFonts w:hint="eastAsia"/>
        </w:rPr>
        <w:t>さて、実際にゼロからシークエンスを作る。</w:t>
      </w:r>
    </w:p>
    <w:p w14:paraId="60B22DB4" w14:textId="77777777" w:rsidR="00AE4866" w:rsidRPr="00EF36EE" w:rsidRDefault="00AE4866" w:rsidP="00CC286C">
      <w:r w:rsidRPr="00EF36EE">
        <w:rPr>
          <w:rFonts w:hint="eastAsia"/>
        </w:rPr>
        <w:t>・対象と目的</w:t>
      </w:r>
    </w:p>
    <w:p w14:paraId="2E903812" w14:textId="3A8BCF9F" w:rsidR="00AE4866" w:rsidRDefault="00AE4866" w:rsidP="00CC286C">
      <w:r>
        <w:rPr>
          <w:rFonts w:hint="eastAsia"/>
        </w:rPr>
        <w:t>対象者：３５歳女性　既婚　フルタイムワーカー　事務職　やや猫背気味で姿勢が悪いのが気になっている</w:t>
      </w:r>
      <w:r w:rsidR="00C55087">
        <w:rPr>
          <w:rFonts w:hint="eastAsia"/>
        </w:rPr>
        <w:t>。</w:t>
      </w:r>
    </w:p>
    <w:p w14:paraId="6DC3D0AB" w14:textId="626EE016" w:rsidR="00AE4866" w:rsidRDefault="00AE4866" w:rsidP="00CC286C">
      <w:r>
        <w:t>目的：オフィスワークで丸くなった背中を伸ばす</w:t>
      </w:r>
      <w:r w:rsidR="00C55087">
        <w:rPr>
          <w:rFonts w:hint="eastAsia"/>
        </w:rPr>
        <w:t>。</w:t>
      </w:r>
    </w:p>
    <w:p w14:paraId="0C2930ED" w14:textId="77777777" w:rsidR="00AE4866" w:rsidRPr="00EF36EE" w:rsidRDefault="00AE4866" w:rsidP="00CC286C">
      <w:r w:rsidRPr="00EF36EE">
        <w:rPr>
          <w:rFonts w:hint="eastAsia"/>
        </w:rPr>
        <w:t>・テーマを決める</w:t>
      </w:r>
    </w:p>
    <w:p w14:paraId="2346B0DE" w14:textId="77777777" w:rsidR="00AE4866" w:rsidRPr="00EF36EE" w:rsidRDefault="00AE4866" w:rsidP="00CC286C">
      <w:r>
        <w:rPr>
          <w:rFonts w:hint="eastAsia"/>
        </w:rPr>
        <w:t>この目的に対して、テーマはいくつか挙げられる。</w:t>
      </w:r>
    </w:p>
    <w:p w14:paraId="69FBF409" w14:textId="77777777" w:rsidR="00AE4866" w:rsidRDefault="00AE4866" w:rsidP="00CC286C">
      <w:r>
        <w:t>テーマ：胸椎伸展、胸を広げる、大胸筋のストレッチ、背筋群の活性化、姿勢の意識（軸伸長）</w:t>
      </w:r>
    </w:p>
    <w:p w14:paraId="01CDF0BD" w14:textId="77777777" w:rsidR="00AE4866" w:rsidRDefault="00AE4866" w:rsidP="00CC286C">
      <w:r>
        <w:t>軸伸長</w:t>
      </w:r>
      <w:r>
        <w:rPr>
          <w:rFonts w:hint="eastAsia"/>
        </w:rPr>
        <w:t>、</w:t>
      </w:r>
      <w:r>
        <w:t>臀部</w:t>
      </w:r>
      <w:r>
        <w:rPr>
          <w:rFonts w:hint="eastAsia"/>
        </w:rPr>
        <w:t>・</w:t>
      </w:r>
      <w:r>
        <w:t>ハムストリングスのストレッチ（背中の丸まりが股関節からきている可能性）</w:t>
      </w:r>
    </w:p>
    <w:p w14:paraId="5499329D" w14:textId="77777777" w:rsidR="00AE4866" w:rsidRDefault="00AE4866" w:rsidP="00CC286C">
      <w:r>
        <w:t>というように、いくつかのテーマを作ることがで</w:t>
      </w:r>
      <w:r>
        <w:rPr>
          <w:rFonts w:hint="eastAsia"/>
        </w:rPr>
        <w:t>きる。</w:t>
      </w:r>
    </w:p>
    <w:p w14:paraId="14379478" w14:textId="77777777" w:rsidR="00AE4866" w:rsidRDefault="00AE4866" w:rsidP="00CC286C">
      <w:r>
        <w:t>今回は胸椎の伸展をテーマにする。</w:t>
      </w:r>
    </w:p>
    <w:p w14:paraId="33478B7F" w14:textId="77777777" w:rsidR="00AE4866" w:rsidRDefault="00AE4866" w:rsidP="00CC286C">
      <w:r>
        <w:t>ただし、このテーマ</w:t>
      </w:r>
      <w:r>
        <w:rPr>
          <w:rFonts w:hint="eastAsia"/>
        </w:rPr>
        <w:t>を選んでも</w:t>
      </w:r>
      <w:r>
        <w:t>、</w:t>
      </w:r>
      <w:r>
        <w:rPr>
          <w:rFonts w:hint="eastAsia"/>
        </w:rPr>
        <w:t>軸伸長や</w:t>
      </w:r>
      <w:r>
        <w:t>大胸筋のストレッチや背筋群の活性化も当然、シークエンスの中に入ってくる</w:t>
      </w:r>
      <w:r>
        <w:rPr>
          <w:rFonts w:hint="eastAsia"/>
        </w:rPr>
        <w:t>可能性がある。</w:t>
      </w:r>
    </w:p>
    <w:p w14:paraId="5ABF610D" w14:textId="77777777" w:rsidR="00AE4866" w:rsidRDefault="00AE4866" w:rsidP="00CC286C">
      <w:r>
        <w:t>テーマは特にクラス中のキューイングにおいて、生きてくるのであり、シークエンスだけをみても、これが胸椎伸展なのか、胸を開くなのか、背筋群の活性化なのか、</w:t>
      </w:r>
      <w:r>
        <w:rPr>
          <w:rFonts w:hint="eastAsia"/>
        </w:rPr>
        <w:t>テーマの区別</w:t>
      </w:r>
      <w:r>
        <w:t>はできないかもしれないが、それで構わない。</w:t>
      </w:r>
    </w:p>
    <w:p w14:paraId="7AFB085C" w14:textId="77777777" w:rsidR="00AE4866" w:rsidRPr="00EF36EE" w:rsidRDefault="00AE4866" w:rsidP="00CC286C">
      <w:r>
        <w:rPr>
          <w:rFonts w:hint="eastAsia"/>
        </w:rPr>
        <w:t>・</w:t>
      </w:r>
      <w:r w:rsidRPr="00EF36EE">
        <w:rPr>
          <w:rFonts w:hint="eastAsia"/>
        </w:rPr>
        <w:t>ピークポーズを決める</w:t>
      </w:r>
    </w:p>
    <w:p w14:paraId="0B7CAD0F" w14:textId="77777777" w:rsidR="00AE4866" w:rsidRDefault="00AE4866" w:rsidP="00CC286C">
      <w:r>
        <w:t>胸椎伸展のメインのポーズの候補と</w:t>
      </w:r>
      <w:r>
        <w:rPr>
          <w:rFonts w:hint="eastAsia"/>
        </w:rPr>
        <w:t>して、</w:t>
      </w:r>
      <w:r>
        <w:t>アップドッグ、ウシュトラーサナ、</w:t>
      </w:r>
      <w:r>
        <w:rPr>
          <w:rFonts w:hint="eastAsia"/>
        </w:rPr>
        <w:t>アンジャネヤーサナ</w:t>
      </w:r>
      <w:r>
        <w:t>、戦士１などのアーサナが第一候補になる。また戦士２（軸伸長）や戦士３（背筋群の活性化）も第二候補となる。</w:t>
      </w:r>
    </w:p>
    <w:p w14:paraId="4907C0AF" w14:textId="77777777" w:rsidR="00AE4866" w:rsidRDefault="00AE4866" w:rsidP="00CC286C">
      <w:r>
        <w:t>今回は戦士１をメイン</w:t>
      </w:r>
      <w:r>
        <w:rPr>
          <w:rFonts w:hint="eastAsia"/>
        </w:rPr>
        <w:t>とし、</w:t>
      </w:r>
      <w:r>
        <w:t>手を</w:t>
      </w:r>
      <w:r>
        <w:rPr>
          <w:rFonts w:hint="eastAsia"/>
        </w:rPr>
        <w:t>挙上</w:t>
      </w:r>
      <w:r>
        <w:t>し、指を絡め上に引っ張る形とする。</w:t>
      </w:r>
    </w:p>
    <w:p w14:paraId="4977E82B" w14:textId="77777777" w:rsidR="00AE4866" w:rsidRDefault="00AE4866" w:rsidP="00CC286C">
      <w:r>
        <w:rPr>
          <w:rFonts w:hint="eastAsia"/>
        </w:rPr>
        <w:t>戦士１で後屈せずに腰は中立を保持しつつ、胸を開くイメージである。</w:t>
      </w:r>
    </w:p>
    <w:p w14:paraId="1812975C" w14:textId="77777777" w:rsidR="00AE4866" w:rsidRPr="002441D9" w:rsidRDefault="00AE4866" w:rsidP="00CC286C"/>
    <w:p w14:paraId="1C4560D1" w14:textId="77777777" w:rsidR="00AE4866" w:rsidRPr="00E5599B" w:rsidRDefault="00AE4866" w:rsidP="008B103C">
      <w:pPr>
        <w:pStyle w:val="3"/>
      </w:pPr>
      <w:r w:rsidRPr="00E5599B">
        <w:rPr>
          <w:rFonts w:hint="eastAsia"/>
        </w:rPr>
        <w:t>シークエンスを作る</w:t>
      </w:r>
    </w:p>
    <w:p w14:paraId="2C9FF4D7" w14:textId="77777777" w:rsidR="00AE4866" w:rsidRDefault="00AE4866" w:rsidP="00CC286C">
      <w:r>
        <w:t>さて、ここからシークエンスを作っていく。</w:t>
      </w:r>
    </w:p>
    <w:p w14:paraId="533EEB38" w14:textId="671C6968" w:rsidR="00AE4866" w:rsidRDefault="00AE4866" w:rsidP="00CC286C">
      <w:r>
        <w:t>カウンターは仮にチャイルドポーズとする（また後で変えることもある）</w:t>
      </w:r>
    </w:p>
    <w:p w14:paraId="2FD2B862" w14:textId="77777777" w:rsidR="00AE4866" w:rsidRDefault="00AE4866" w:rsidP="00CC286C">
      <w:pPr>
        <w:pStyle w:val="4"/>
      </w:pPr>
      <w:r>
        <w:rPr>
          <w:rFonts w:hint="eastAsia"/>
        </w:rPr>
        <w:t>・アーサナ</w:t>
      </w:r>
      <w:r w:rsidRPr="00003AFC">
        <w:rPr>
          <w:rFonts w:hint="eastAsia"/>
        </w:rPr>
        <w:t>を分解する</w:t>
      </w:r>
    </w:p>
    <w:p w14:paraId="41F856CD" w14:textId="77777777" w:rsidR="00AE4866" w:rsidRDefault="00AE4866" w:rsidP="00CC286C">
      <w:r>
        <w:t>今回の戦士１はハイランジまたは膝をつくローランジどちらでも構わない</w:t>
      </w:r>
      <w:r>
        <w:rPr>
          <w:rFonts w:hint="eastAsia"/>
        </w:rPr>
        <w:t>（今回は下半身の形は重要ではない）</w:t>
      </w:r>
    </w:p>
    <w:p w14:paraId="6F26D016" w14:textId="77777777" w:rsidR="00AE4866" w:rsidRDefault="00AE4866" w:rsidP="00CC286C">
      <w:r>
        <w:t>準備としては</w:t>
      </w:r>
      <w:r>
        <w:rPr>
          <w:rFonts w:hint="eastAsia"/>
        </w:rPr>
        <w:t>肩関節と</w:t>
      </w:r>
      <w:r>
        <w:t>腸腰筋のストレッチと、骨盤ー脊柱の</w:t>
      </w:r>
      <w:r>
        <w:rPr>
          <w:rFonts w:hint="eastAsia"/>
        </w:rPr>
        <w:t>正しい積み重ね</w:t>
      </w:r>
      <w:r>
        <w:t>、軸伸長である。</w:t>
      </w:r>
    </w:p>
    <w:p w14:paraId="3F09BF1F" w14:textId="77777777" w:rsidR="00AE4866" w:rsidRDefault="00AE4866" w:rsidP="00CC286C">
      <w:r>
        <w:t>腰部への負担を減らすため腹圧をかけることも大切である。</w:t>
      </w:r>
    </w:p>
    <w:p w14:paraId="73F5EE16" w14:textId="77777777" w:rsidR="00AE4866" w:rsidRDefault="00AE4866" w:rsidP="00CC286C">
      <w:r>
        <w:t>つまり、肩関節の屈曲（１８０度）、腹部・体幹部の安定</w:t>
      </w:r>
      <w:r>
        <w:rPr>
          <w:rFonts w:hint="eastAsia"/>
        </w:rPr>
        <w:t>、</w:t>
      </w:r>
      <w:r>
        <w:t>胸部の柔軟性、背部の活性化、骨盤と脊柱の中立の感覚入力が準備として必要になる。</w:t>
      </w:r>
    </w:p>
    <w:p w14:paraId="3CBBBC6D" w14:textId="77777777" w:rsidR="00AE4866" w:rsidRPr="00AE457E" w:rsidRDefault="00AE4866" w:rsidP="00CC286C">
      <w:pPr>
        <w:pStyle w:val="4"/>
      </w:pPr>
      <w:r w:rsidRPr="00AE457E">
        <w:rPr>
          <w:rFonts w:hint="eastAsia"/>
        </w:rPr>
        <w:lastRenderedPageBreak/>
        <w:t>・</w:t>
      </w:r>
      <w:r>
        <w:rPr>
          <w:rFonts w:hint="eastAsia"/>
        </w:rPr>
        <w:t>アーサナ</w:t>
      </w:r>
      <w:r w:rsidRPr="00AE457E">
        <w:rPr>
          <w:rFonts w:hint="eastAsia"/>
        </w:rPr>
        <w:t>を考える</w:t>
      </w:r>
    </w:p>
    <w:p w14:paraId="093873CC" w14:textId="77777777" w:rsidR="00AE4866" w:rsidRDefault="00AE4866" w:rsidP="00CC286C">
      <w:r>
        <w:t>肩関節</w:t>
      </w:r>
      <w:r>
        <w:rPr>
          <w:rFonts w:hint="eastAsia"/>
        </w:rPr>
        <w:t>の屈曲</w:t>
      </w:r>
      <w:r>
        <w:t>についてはダウンドッグ</w:t>
      </w:r>
      <w:r>
        <w:rPr>
          <w:rFonts w:hint="eastAsia"/>
        </w:rPr>
        <w:t>やウルドヴァハスターサナ</w:t>
      </w:r>
      <w:r>
        <w:t>でクリアできるが、戦士１で臀部の活性化も狙いチェアポーズを準備としていれる。</w:t>
      </w:r>
    </w:p>
    <w:p w14:paraId="55BF168D" w14:textId="77777777" w:rsidR="00AE4866" w:rsidRDefault="00AE4866" w:rsidP="00CC286C">
      <w:r>
        <w:t>その際に、背骨の軸伸長、お尻と頭が引っ張られるような感覚、イメージを学習</w:t>
      </w:r>
      <w:r>
        <w:rPr>
          <w:rFonts w:hint="eastAsia"/>
        </w:rPr>
        <w:t>する。</w:t>
      </w:r>
    </w:p>
    <w:p w14:paraId="1ED0F6F7" w14:textId="77777777" w:rsidR="00AE4866" w:rsidRDefault="00AE4866" w:rsidP="00CC286C">
      <w:r>
        <w:t>また、体幹、腹圧についてはチェア</w:t>
      </w:r>
      <w:r>
        <w:rPr>
          <w:rFonts w:hint="eastAsia"/>
        </w:rPr>
        <w:t>ポーズ</w:t>
      </w:r>
      <w:r>
        <w:t>でもできるが、やることが多いので、事前にウルドヴァハスターサナで確認する。</w:t>
      </w:r>
    </w:p>
    <w:p w14:paraId="519F301B" w14:textId="77777777" w:rsidR="00AE4866" w:rsidRDefault="00AE4866" w:rsidP="00CC286C">
      <w:r>
        <w:t>またダウンドッグの際に腹部の引き込みと軸伸長にキューイングを集める</w:t>
      </w:r>
      <w:r>
        <w:rPr>
          <w:rFonts w:hint="eastAsia"/>
        </w:rPr>
        <w:t>。</w:t>
      </w:r>
    </w:p>
    <w:p w14:paraId="6305557F" w14:textId="77777777" w:rsidR="00AE4866" w:rsidRDefault="00AE4866" w:rsidP="00CC286C">
      <w:r>
        <w:t>肩を</w:t>
      </w:r>
      <w:r>
        <w:rPr>
          <w:rFonts w:hint="eastAsia"/>
        </w:rPr>
        <w:t>屈曲</w:t>
      </w:r>
      <w:r>
        <w:t>する前に肩関節伸展の動きをいれるが、うつ伏せでのシャラバーサナでいれる。シャラバーサナで手をお尻の後ろで組むことにする。</w:t>
      </w:r>
    </w:p>
    <w:p w14:paraId="5EADD33C" w14:textId="77777777" w:rsidR="00AE4866" w:rsidRDefault="00AE4866" w:rsidP="00CC286C">
      <w:r>
        <w:t>また準備運動の際にもいれることにする</w:t>
      </w:r>
      <w:r>
        <w:rPr>
          <w:rFonts w:hint="eastAsia"/>
        </w:rPr>
        <w:t>。</w:t>
      </w:r>
    </w:p>
    <w:p w14:paraId="77E24E96" w14:textId="77777777" w:rsidR="00AD6EF3" w:rsidRDefault="00AD6EF3" w:rsidP="00CC286C"/>
    <w:p w14:paraId="496AF770" w14:textId="4804B6B6" w:rsidR="00AE4866" w:rsidRDefault="00AE4866" w:rsidP="00CC286C">
      <w:r>
        <w:t>準備運動では、ランジの準備とランジ動作学習のため片膝で背伸びをして側屈する</w:t>
      </w:r>
    </w:p>
    <w:p w14:paraId="27A3567C" w14:textId="77777777" w:rsidR="00AE4866" w:rsidRDefault="00AE4866" w:rsidP="00CC286C">
      <w:r>
        <w:t>入れるアーサナは胸椎伸展の準備としてコブラまたはブ</w:t>
      </w:r>
      <w:r>
        <w:rPr>
          <w:rFonts w:hint="eastAsia"/>
        </w:rPr>
        <w:t>ジャンガ</w:t>
      </w:r>
      <w:r>
        <w:t>ーサナ、上肢の挙上、肩関節屈曲の準備としてチェアポーズを入れる</w:t>
      </w:r>
      <w:r>
        <w:rPr>
          <w:rFonts w:hint="eastAsia"/>
        </w:rPr>
        <w:t>。</w:t>
      </w:r>
    </w:p>
    <w:p w14:paraId="7E03C525" w14:textId="3FEDD4F7" w:rsidR="00AE4866" w:rsidRDefault="00AE4866" w:rsidP="00CC286C">
      <w:r>
        <w:t>ここまでで概ね事前のアーサナは揃ったことにする。あとで確認</w:t>
      </w:r>
      <w:r>
        <w:rPr>
          <w:rFonts w:hint="eastAsia"/>
        </w:rPr>
        <w:t>する。</w:t>
      </w:r>
    </w:p>
    <w:p w14:paraId="71AF142D" w14:textId="77777777" w:rsidR="00AE4866" w:rsidRPr="00C95BBC" w:rsidRDefault="00AE4866" w:rsidP="00CC286C">
      <w:pPr>
        <w:pStyle w:val="4"/>
      </w:pPr>
      <w:r w:rsidRPr="00C95BBC">
        <w:rPr>
          <w:rFonts w:hint="eastAsia"/>
        </w:rPr>
        <w:t>・カウンターポーズー座位</w:t>
      </w:r>
    </w:p>
    <w:p w14:paraId="64A5E63A" w14:textId="77777777" w:rsidR="00AE4866" w:rsidRDefault="00AE4866" w:rsidP="00CC286C">
      <w:r>
        <w:t>カウンター</w:t>
      </w:r>
      <w:r>
        <w:rPr>
          <w:rFonts w:hint="eastAsia"/>
        </w:rPr>
        <w:t>（チェアポーズ）</w:t>
      </w:r>
      <w:r>
        <w:t>のあとは</w:t>
      </w:r>
      <w:r>
        <w:rPr>
          <w:rFonts w:hint="eastAsia"/>
        </w:rPr>
        <w:t>、ダウンドッグへ。</w:t>
      </w:r>
    </w:p>
    <w:p w14:paraId="4B7E1DDB" w14:textId="77777777" w:rsidR="00AE4866" w:rsidRDefault="00AE4866" w:rsidP="00CC286C">
      <w:r>
        <w:t>ダウンドッグから、片足を前に出してエカパダ</w:t>
      </w:r>
      <w:r>
        <w:rPr>
          <w:rFonts w:hint="eastAsia"/>
        </w:rPr>
        <w:t>ラージャカポターサナの脚で前屈ス</w:t>
      </w:r>
      <w:r>
        <w:t>トレッチ</w:t>
      </w:r>
      <w:r>
        <w:rPr>
          <w:rFonts w:hint="eastAsia"/>
        </w:rPr>
        <w:t>。</w:t>
      </w:r>
    </w:p>
    <w:p w14:paraId="404C2BC8" w14:textId="77777777" w:rsidR="00AE4866" w:rsidRDefault="00AE4866" w:rsidP="00CC286C">
      <w:r>
        <w:rPr>
          <w:rFonts w:hint="eastAsia"/>
        </w:rPr>
        <w:t>ダ</w:t>
      </w:r>
      <w:r>
        <w:t>ウンドッグに戻って、足を前に歩かせてそのまま座位へ</w:t>
      </w:r>
      <w:r>
        <w:rPr>
          <w:rFonts w:hint="eastAsia"/>
        </w:rPr>
        <w:t>入る。</w:t>
      </w:r>
    </w:p>
    <w:p w14:paraId="45386D99" w14:textId="77777777" w:rsidR="00AE4866" w:rsidRPr="00C95BBC" w:rsidRDefault="00AE4866" w:rsidP="00CC286C">
      <w:r w:rsidRPr="00C95BBC">
        <w:rPr>
          <w:rFonts w:hint="eastAsia"/>
        </w:rPr>
        <w:t>・座位</w:t>
      </w:r>
    </w:p>
    <w:p w14:paraId="20D16D89" w14:textId="77777777" w:rsidR="00AE4866" w:rsidRDefault="00AE4866" w:rsidP="00CC286C">
      <w:r>
        <w:t>座位は回旋や側屈をメイン</w:t>
      </w:r>
      <w:r>
        <w:rPr>
          <w:rFonts w:hint="eastAsia"/>
        </w:rPr>
        <w:t>にす</w:t>
      </w:r>
      <w:r>
        <w:t>る</w:t>
      </w:r>
      <w:r>
        <w:rPr>
          <w:rFonts w:hint="eastAsia"/>
        </w:rPr>
        <w:t>。</w:t>
      </w:r>
    </w:p>
    <w:p w14:paraId="1D63EA47" w14:textId="77777777" w:rsidR="00AE4866" w:rsidRDefault="00AE4866" w:rsidP="00CC286C">
      <w:r>
        <w:t>パリブリッタジャヌシルシアーサナ</w:t>
      </w:r>
    </w:p>
    <w:p w14:paraId="1D1F608A" w14:textId="77777777" w:rsidR="00AE4866" w:rsidRDefault="00AE4866" w:rsidP="00CC286C">
      <w:r>
        <w:t>アルマツエンドラーサナ</w:t>
      </w:r>
    </w:p>
    <w:p w14:paraId="57C75131" w14:textId="77777777" w:rsidR="00AE4866" w:rsidRDefault="00AE4866" w:rsidP="00CC286C">
      <w:r>
        <w:rPr>
          <w:rFonts w:hint="eastAsia"/>
        </w:rPr>
        <w:t>が候補である。</w:t>
      </w:r>
    </w:p>
    <w:p w14:paraId="1482B472" w14:textId="77777777" w:rsidR="00AE4866" w:rsidRPr="00C95BBC" w:rsidRDefault="00AE4866" w:rsidP="00CC286C">
      <w:r w:rsidRPr="00C95BBC">
        <w:rPr>
          <w:rFonts w:hint="eastAsia"/>
        </w:rPr>
        <w:t>・確認</w:t>
      </w:r>
    </w:p>
    <w:p w14:paraId="7551459D" w14:textId="77777777" w:rsidR="00AE4866" w:rsidRDefault="00AE4866" w:rsidP="00CC286C">
      <w:r>
        <w:t>今のところ</w:t>
      </w:r>
    </w:p>
    <w:p w14:paraId="49E88DD2" w14:textId="77777777" w:rsidR="00AE4866" w:rsidRDefault="00AE4866" w:rsidP="00CC286C">
      <w:r>
        <w:t>準備運動</w:t>
      </w:r>
    </w:p>
    <w:p w14:paraId="79959FCE" w14:textId="77777777" w:rsidR="00AE4866" w:rsidRDefault="00AE4866" w:rsidP="00CC286C">
      <w:r>
        <w:t>チェアポーズ</w:t>
      </w:r>
    </w:p>
    <w:p w14:paraId="7C209EF6" w14:textId="77777777" w:rsidR="00AE4866" w:rsidRDefault="00AE4866" w:rsidP="00CC286C">
      <w:r>
        <w:t>シャラバーサナ</w:t>
      </w:r>
    </w:p>
    <w:p w14:paraId="0A7F509C" w14:textId="77777777" w:rsidR="00AE4866" w:rsidRDefault="00AE4866" w:rsidP="00CC286C">
      <w:r>
        <w:t>戦士１</w:t>
      </w:r>
    </w:p>
    <w:p w14:paraId="51443348" w14:textId="77777777" w:rsidR="00AE4866" w:rsidRDefault="00AE4866" w:rsidP="00CC286C">
      <w:r>
        <w:t>チャイルドポーズ</w:t>
      </w:r>
    </w:p>
    <w:p w14:paraId="40703D5A" w14:textId="77777777" w:rsidR="00AE4866" w:rsidRDefault="00AE4866" w:rsidP="00CC286C">
      <w:r>
        <w:t>ダウンドッグ</w:t>
      </w:r>
    </w:p>
    <w:p w14:paraId="2CEE8AA0" w14:textId="77777777" w:rsidR="00AE4866" w:rsidRDefault="00AE4866" w:rsidP="00CC286C">
      <w:r>
        <w:t>エカパダストレッチ</w:t>
      </w:r>
    </w:p>
    <w:p w14:paraId="5648E94D" w14:textId="77777777" w:rsidR="00AE4866" w:rsidRDefault="00AE4866" w:rsidP="00CC286C">
      <w:r>
        <w:t>（座位）</w:t>
      </w:r>
    </w:p>
    <w:p w14:paraId="462B0C42" w14:textId="77777777" w:rsidR="00AE4866" w:rsidRDefault="00AE4866" w:rsidP="00CC286C">
      <w:r>
        <w:t>ジャヌシルシヤーサナ</w:t>
      </w:r>
    </w:p>
    <w:p w14:paraId="7C821F48" w14:textId="77777777" w:rsidR="00AE4866" w:rsidRDefault="00AE4866" w:rsidP="00CC286C">
      <w:r>
        <w:t>パリヴリッタジャヌシルシヤーサナ</w:t>
      </w:r>
    </w:p>
    <w:p w14:paraId="26F70F29" w14:textId="77777777" w:rsidR="00AE4866" w:rsidRDefault="00AE4866" w:rsidP="00CC286C">
      <w:r>
        <w:t>（仰向け）</w:t>
      </w:r>
    </w:p>
    <w:p w14:paraId="6F0D5110" w14:textId="77777777" w:rsidR="00AE4866" w:rsidRDefault="00AE4866" w:rsidP="00CC286C">
      <w:r>
        <w:t>セツバンダーサナ</w:t>
      </w:r>
    </w:p>
    <w:p w14:paraId="6CEBC35A" w14:textId="77777777" w:rsidR="00AE4866" w:rsidRDefault="00AE4866" w:rsidP="00CC286C">
      <w:r>
        <w:t>ジャタラパリヴァルターサナ</w:t>
      </w:r>
    </w:p>
    <w:p w14:paraId="2BB24D28" w14:textId="77777777" w:rsidR="00AE4866" w:rsidRDefault="00AE4866" w:rsidP="00CC286C">
      <w:r>
        <w:t>シャヴァーサナ</w:t>
      </w:r>
    </w:p>
    <w:p w14:paraId="1EA4E02C" w14:textId="77777777" w:rsidR="00AE4866" w:rsidRDefault="00AE4866" w:rsidP="00CC286C">
      <w:r>
        <w:t>という感じである。</w:t>
      </w:r>
    </w:p>
    <w:p w14:paraId="571C6666" w14:textId="77777777" w:rsidR="00AD6EF3" w:rsidRDefault="00AD6EF3" w:rsidP="00CC286C"/>
    <w:p w14:paraId="3638C6BC" w14:textId="220FE6F7" w:rsidR="00AE4866" w:rsidRDefault="00AE4866" w:rsidP="00CC286C">
      <w:r>
        <w:t>ここでざっと確認する。</w:t>
      </w:r>
    </w:p>
    <w:p w14:paraId="3B2CF077" w14:textId="77777777" w:rsidR="00AE4866" w:rsidRDefault="00AE4866" w:rsidP="00CC286C">
      <w:r>
        <w:rPr>
          <w:rFonts w:hint="eastAsia"/>
        </w:rPr>
        <w:t>（シークエンスは１回で完全に作ってしまうことはない。場合によっては手戻りすることもある。より良いシークエンスづくりを意識する）。</w:t>
      </w:r>
    </w:p>
    <w:p w14:paraId="4611DAB9" w14:textId="77777777" w:rsidR="00AE4866" w:rsidRDefault="00AE4866" w:rsidP="00CC286C"/>
    <w:p w14:paraId="5806FE59" w14:textId="5297A0A8" w:rsidR="00AE4866" w:rsidRDefault="00AE4866" w:rsidP="00CC286C">
      <w:r>
        <w:rPr>
          <w:rFonts w:hint="eastAsia"/>
        </w:rPr>
        <w:t>ここで</w:t>
      </w:r>
      <w:r>
        <w:t>不足しているのが股関節の内旋・内転</w:t>
      </w:r>
      <w:r>
        <w:rPr>
          <w:rFonts w:hint="eastAsia"/>
        </w:rPr>
        <w:t>、</w:t>
      </w:r>
      <w:r>
        <w:t>肩関節の水平</w:t>
      </w:r>
      <w:r>
        <w:rPr>
          <w:rFonts w:hint="eastAsia"/>
        </w:rPr>
        <w:t>内転、そして</w:t>
      </w:r>
      <w:r>
        <w:t>バランスが入っていない。</w:t>
      </w:r>
    </w:p>
    <w:p w14:paraId="1F587B32" w14:textId="77777777" w:rsidR="00AE4866" w:rsidRDefault="00AE4866" w:rsidP="00CC286C"/>
    <w:p w14:paraId="207ADEFE" w14:textId="77777777" w:rsidR="00AE4866" w:rsidRDefault="00AE4866" w:rsidP="00CC286C">
      <w:r>
        <w:t>バランスについては木のポーズをチェアの前後にいれる。</w:t>
      </w:r>
    </w:p>
    <w:p w14:paraId="24C98819" w14:textId="77777777" w:rsidR="00AE4866" w:rsidRDefault="00AE4866" w:rsidP="00CC286C">
      <w:r>
        <w:t>キューイングは胸を引き上げること、骨盤ー脊柱のスタッキング</w:t>
      </w:r>
      <w:r>
        <w:rPr>
          <w:rFonts w:hint="eastAsia"/>
        </w:rPr>
        <w:t>を意識する。</w:t>
      </w:r>
    </w:p>
    <w:p w14:paraId="6276E80B" w14:textId="77777777" w:rsidR="00AE4866" w:rsidRDefault="00AE4866" w:rsidP="00CC286C"/>
    <w:p w14:paraId="06B0DA59" w14:textId="77777777" w:rsidR="00AE4866" w:rsidRDefault="00AE4866" w:rsidP="00CC286C">
      <w:r>
        <w:t>さて、ここで３つの選択肢がある</w:t>
      </w:r>
      <w:r>
        <w:rPr>
          <w:rFonts w:hint="eastAsia"/>
        </w:rPr>
        <w:t>。</w:t>
      </w:r>
    </w:p>
    <w:p w14:paraId="49B52E78" w14:textId="77777777" w:rsidR="00AE4866" w:rsidRPr="00F70680" w:rsidRDefault="00AE4866" w:rsidP="00CC286C">
      <w:r>
        <w:rPr>
          <w:rFonts w:hint="eastAsia"/>
        </w:rPr>
        <w:t>A　股関節の動きの</w:t>
      </w:r>
      <w:r>
        <w:t>不足分については今回のテーマとは直接関係ないので、準備運動とクロージングで行う</w:t>
      </w:r>
      <w:r>
        <w:rPr>
          <w:rFonts w:hint="eastAsia"/>
        </w:rPr>
        <w:t>か、エカパダストレッチの膝の位置で調整する。</w:t>
      </w:r>
    </w:p>
    <w:p w14:paraId="46C49CE4" w14:textId="77777777" w:rsidR="00AE4866" w:rsidRDefault="00AE4866" w:rsidP="00CC286C">
      <w:r>
        <w:rPr>
          <w:rFonts w:hint="eastAsia"/>
        </w:rPr>
        <w:t>B</w:t>
      </w:r>
      <w:r>
        <w:t xml:space="preserve">　準備運動で股関節の動きを入れ、ガルーダーサナやゴームカーサナを入れる。</w:t>
      </w:r>
    </w:p>
    <w:p w14:paraId="7FC3B4DC" w14:textId="77777777" w:rsidR="00AE4866" w:rsidRDefault="00AE4866" w:rsidP="00CC286C">
      <w:r>
        <w:t xml:space="preserve">この場合、シークエンス中に手の位置、肩の位置についてガルーダやゴームカーサナを意識した形とする。　</w:t>
      </w:r>
    </w:p>
    <w:p w14:paraId="11FE5A8E" w14:textId="77777777" w:rsidR="00AE4866" w:rsidRDefault="00AE4866" w:rsidP="00CC286C">
      <w:r>
        <w:rPr>
          <w:rFonts w:hint="eastAsia"/>
        </w:rPr>
        <w:lastRenderedPageBreak/>
        <w:t>C</w:t>
      </w:r>
      <w:r>
        <w:t xml:space="preserve">　ピークポーズを戦士３にするのも一つの選択肢である。</w:t>
      </w:r>
    </w:p>
    <w:p w14:paraId="65E4AC03" w14:textId="77777777" w:rsidR="00AE4866" w:rsidRDefault="00AE4866" w:rsidP="00CC286C">
      <w:r>
        <w:t>この場合テーマは胸椎伸展または軸伸長に変わるが、シークエンスは変更する必要がない。</w:t>
      </w:r>
    </w:p>
    <w:p w14:paraId="10A7D24C" w14:textId="77777777" w:rsidR="00AE4866" w:rsidRDefault="00AE4866" w:rsidP="00CC286C">
      <w:r>
        <w:t>戦士３に必要な動きはほとんど戦士１に入っている。</w:t>
      </w:r>
    </w:p>
    <w:p w14:paraId="113B73F8" w14:textId="77777777" w:rsidR="00AE4866" w:rsidRDefault="00AE4866" w:rsidP="00CC286C">
      <w:r>
        <w:t>この選択肢を選ぶのであれば、単にこのアーサナを</w:t>
      </w:r>
      <w:r>
        <w:rPr>
          <w:rFonts w:hint="eastAsia"/>
        </w:rPr>
        <w:t>戦士１の後ろに追</w:t>
      </w:r>
      <w:r>
        <w:t>加すれば良い</w:t>
      </w:r>
      <w:r>
        <w:rPr>
          <w:rFonts w:hint="eastAsia"/>
        </w:rPr>
        <w:t>。</w:t>
      </w:r>
    </w:p>
    <w:p w14:paraId="30DCBA13" w14:textId="77777777" w:rsidR="00AE4866" w:rsidRDefault="00AE4866" w:rsidP="00CC286C"/>
    <w:p w14:paraId="1EDB4199" w14:textId="77777777" w:rsidR="00AE4866" w:rsidRDefault="00AE4866" w:rsidP="00CC286C">
      <w:r>
        <w:t>この３つのうちどれを選択しても構わないし、第４、第５の選択肢も考えることができる。</w:t>
      </w:r>
    </w:p>
    <w:p w14:paraId="5C704420" w14:textId="77777777" w:rsidR="00AE4866" w:rsidRDefault="00AE4866" w:rsidP="00CC286C">
      <w:r>
        <w:t>また、当日の参加者によっても変えることもできる。</w:t>
      </w:r>
    </w:p>
    <w:p w14:paraId="59F26CA5" w14:textId="77777777" w:rsidR="00AE4866" w:rsidRDefault="00AE4866" w:rsidP="00CC286C">
      <w:r>
        <w:t>つまりメインシークエンスでプランAと、ちょっとだけ違うプランBを作っておく、ということである。</w:t>
      </w:r>
    </w:p>
    <w:p w14:paraId="443EDACC" w14:textId="77777777" w:rsidR="00AE4866" w:rsidRDefault="00AE4866" w:rsidP="00CC286C"/>
    <w:p w14:paraId="3A5C8A51" w14:textId="77777777" w:rsidR="00AE4866" w:rsidRDefault="00AE4866" w:rsidP="00CC286C">
      <w:r>
        <w:rPr>
          <w:rFonts w:hint="eastAsia"/>
        </w:rPr>
        <w:t>これでほぼシークエンスは完成した。</w:t>
      </w:r>
    </w:p>
    <w:p w14:paraId="0B3326D6" w14:textId="77777777" w:rsidR="00AE4866" w:rsidRPr="001C0D81" w:rsidRDefault="00AE4866" w:rsidP="00CC286C"/>
    <w:p w14:paraId="44659850" w14:textId="77777777" w:rsidR="00AE4866" w:rsidRPr="001C0D81" w:rsidRDefault="00AE4866" w:rsidP="008B103C">
      <w:pPr>
        <w:pStyle w:val="3"/>
      </w:pPr>
      <w:r w:rsidRPr="001C0D81">
        <w:rPr>
          <w:rFonts w:hint="eastAsia"/>
        </w:rPr>
        <w:t>完成シークエンス</w:t>
      </w:r>
    </w:p>
    <w:p w14:paraId="0891143A" w14:textId="77777777" w:rsidR="00AE4866" w:rsidRDefault="00AE4866" w:rsidP="00CC286C">
      <w:r>
        <w:rPr>
          <w:rFonts w:hint="eastAsia"/>
        </w:rPr>
        <w:t>準備運動</w:t>
      </w:r>
    </w:p>
    <w:p w14:paraId="40C19C68" w14:textId="77777777" w:rsidR="00AE4866" w:rsidRDefault="00AE4866" w:rsidP="00CC286C">
      <w:r>
        <w:rPr>
          <w:rFonts w:hint="eastAsia"/>
        </w:rPr>
        <w:t>（股関節内旋内転、肩関節の水平内転方向を含める）</w:t>
      </w:r>
    </w:p>
    <w:p w14:paraId="5E9A297B" w14:textId="77777777" w:rsidR="00AE4866" w:rsidRDefault="00AE4866" w:rsidP="00CC286C">
      <w:r>
        <w:rPr>
          <w:rFonts w:hint="eastAsia"/>
        </w:rPr>
        <w:t>（プランBの場合はゴームカーサナの肩関節の動きを入れる）</w:t>
      </w:r>
    </w:p>
    <w:p w14:paraId="5B363C82" w14:textId="77777777" w:rsidR="00AE4866" w:rsidRDefault="00AE4866" w:rsidP="00CC286C">
      <w:r>
        <w:t>チェアポーズ</w:t>
      </w:r>
    </w:p>
    <w:p w14:paraId="4ABC257C" w14:textId="77777777" w:rsidR="00AE4866" w:rsidRDefault="00AE4866" w:rsidP="00CC286C">
      <w:r>
        <w:rPr>
          <w:rFonts w:hint="eastAsia"/>
        </w:rPr>
        <w:t>ブリクシャーサナ</w:t>
      </w:r>
    </w:p>
    <w:p w14:paraId="2EF6F338" w14:textId="77777777" w:rsidR="00AE4866" w:rsidRDefault="00AE4866" w:rsidP="00CC286C">
      <w:r>
        <w:rPr>
          <w:rFonts w:hint="eastAsia"/>
        </w:rPr>
        <w:t>トランジション（ウルドヴァハスターサナ→ウッタナーサナ→チャトランガ→うつ伏せ）</w:t>
      </w:r>
    </w:p>
    <w:p w14:paraId="52DD77C5" w14:textId="77777777" w:rsidR="00AE4866" w:rsidRDefault="00AE4866" w:rsidP="00CC286C">
      <w:r>
        <w:t>シャラバーサナ</w:t>
      </w:r>
      <w:r>
        <w:rPr>
          <w:rFonts w:hint="eastAsia"/>
        </w:rPr>
        <w:t>（肩関節伸展位　お尻の後ろで手を組む）</w:t>
      </w:r>
    </w:p>
    <w:p w14:paraId="1548A4E6" w14:textId="77777777" w:rsidR="00AE4866" w:rsidRDefault="00AE4866" w:rsidP="00CC286C">
      <w:r>
        <w:rPr>
          <w:rFonts w:hint="eastAsia"/>
        </w:rPr>
        <w:t>※タダーサナに戻るか、ダウンドッグへ</w:t>
      </w:r>
    </w:p>
    <w:p w14:paraId="1EEAC75A" w14:textId="77777777" w:rsidR="00AE4866" w:rsidRDefault="00AE4866" w:rsidP="00CC286C">
      <w:r>
        <w:t>戦士１</w:t>
      </w:r>
    </w:p>
    <w:p w14:paraId="2FEE7939" w14:textId="77777777" w:rsidR="00AE4866" w:rsidRDefault="00AE4866" w:rsidP="00CC286C">
      <w:r>
        <w:rPr>
          <w:rFonts w:hint="eastAsia"/>
        </w:rPr>
        <w:t>※戦士３（プランC</w:t>
      </w:r>
      <w:r>
        <w:t>）</w:t>
      </w:r>
    </w:p>
    <w:p w14:paraId="6AAD5C04" w14:textId="77777777" w:rsidR="00AE4866" w:rsidRDefault="00AE4866" w:rsidP="00CC286C">
      <w:r>
        <w:t>チャイルドポーズ</w:t>
      </w:r>
    </w:p>
    <w:p w14:paraId="17AFFD44" w14:textId="77777777" w:rsidR="00AE4866" w:rsidRDefault="00AE4866" w:rsidP="00CC286C">
      <w:r>
        <w:t>ダウンドッグ</w:t>
      </w:r>
    </w:p>
    <w:p w14:paraId="5593DE30" w14:textId="77777777" w:rsidR="00AE4866" w:rsidRDefault="00AE4866" w:rsidP="00CC286C">
      <w:r>
        <w:rPr>
          <w:rFonts w:hint="eastAsia"/>
        </w:rPr>
        <w:t>（片脚ダウンドッグを入れても良い）</w:t>
      </w:r>
    </w:p>
    <w:p w14:paraId="24BFB207" w14:textId="77777777" w:rsidR="00AE4866" w:rsidRDefault="00AE4866" w:rsidP="00CC286C">
      <w:r>
        <w:t>エカパダストレッチ</w:t>
      </w:r>
      <w:r>
        <w:rPr>
          <w:rFonts w:hint="eastAsia"/>
        </w:rPr>
        <w:t>（膝の位置で内転位、外転位を調整）</w:t>
      </w:r>
    </w:p>
    <w:p w14:paraId="691D812B" w14:textId="77777777" w:rsidR="00AE4866" w:rsidRDefault="00AE4866" w:rsidP="00CC286C">
      <w:r>
        <w:t>（座位）</w:t>
      </w:r>
    </w:p>
    <w:p w14:paraId="2BF14B87" w14:textId="77777777" w:rsidR="00AE4866" w:rsidRDefault="00AE4866" w:rsidP="00CC286C">
      <w:r>
        <w:t>ジャヌシルシヤーサナ</w:t>
      </w:r>
    </w:p>
    <w:p w14:paraId="62EB4C03" w14:textId="77777777" w:rsidR="00AE4866" w:rsidRDefault="00AE4866" w:rsidP="00CC286C">
      <w:r>
        <w:t>パリヴリッタジャヌシルシヤーサナ</w:t>
      </w:r>
    </w:p>
    <w:p w14:paraId="77D00459" w14:textId="77777777" w:rsidR="00AE4866" w:rsidRDefault="00AE4866" w:rsidP="00CC286C">
      <w:r>
        <w:rPr>
          <w:rFonts w:hint="eastAsia"/>
        </w:rPr>
        <w:t>アルダマツエンドラーサナ（※プランBゴームカーサナ）</w:t>
      </w:r>
    </w:p>
    <w:p w14:paraId="0243D4CE" w14:textId="77777777" w:rsidR="00AE4866" w:rsidRDefault="00AE4866" w:rsidP="00CC286C">
      <w:r>
        <w:t>（仰向け）</w:t>
      </w:r>
    </w:p>
    <w:p w14:paraId="7F4789B8" w14:textId="77777777" w:rsidR="00AE4866" w:rsidRDefault="00AE4866" w:rsidP="00CC286C">
      <w:r>
        <w:t>ジャタラパリヴァルターサナ</w:t>
      </w:r>
    </w:p>
    <w:p w14:paraId="767B6276" w14:textId="77777777" w:rsidR="00AE4866" w:rsidRDefault="00AE4866" w:rsidP="00CC286C">
      <w:r>
        <w:t>セツバンダーサナ</w:t>
      </w:r>
    </w:p>
    <w:p w14:paraId="767D3AFB" w14:textId="77777777" w:rsidR="00AE4866" w:rsidRDefault="00AE4866" w:rsidP="00CC286C">
      <w:r>
        <w:t>シャヴァーサナ</w:t>
      </w:r>
    </w:p>
    <w:p w14:paraId="3D4CA199" w14:textId="77777777" w:rsidR="00AE4866" w:rsidRDefault="00AE4866" w:rsidP="00CC286C"/>
    <w:p w14:paraId="3FE05282" w14:textId="563CC95B" w:rsidR="00AE4866" w:rsidRPr="00834553" w:rsidRDefault="00BB7265" w:rsidP="00CC286C">
      <w:r>
        <w:rPr>
          <w:rFonts w:hint="eastAsia"/>
        </w:rPr>
        <w:t>メインのシークエンスが決まってから、</w:t>
      </w:r>
      <w:r w:rsidR="00AE4866" w:rsidRPr="00834553">
        <w:rPr>
          <w:rFonts w:hint="eastAsia"/>
        </w:rPr>
        <w:t>準備運動を考える。</w:t>
      </w:r>
    </w:p>
    <w:p w14:paraId="1BCA1C98" w14:textId="77777777" w:rsidR="00AE4866" w:rsidRDefault="00AE4866" w:rsidP="00CC286C">
      <w:r>
        <w:t>準備運動の際に仰向けでブロックを背中にいれ胸椎伸展を行うこと</w:t>
      </w:r>
    </w:p>
    <w:p w14:paraId="33B7C51E" w14:textId="77777777" w:rsidR="00AE4866" w:rsidRDefault="00AE4866" w:rsidP="00CC286C">
      <w:r>
        <w:t>股関節の</w:t>
      </w:r>
      <w:r>
        <w:rPr>
          <w:rFonts w:hint="eastAsia"/>
        </w:rPr>
        <w:t>内旋内転</w:t>
      </w:r>
      <w:r>
        <w:t>の動きを入れること</w:t>
      </w:r>
    </w:p>
    <w:p w14:paraId="2C11D7D5" w14:textId="1DFB2D64" w:rsidR="00AE4866" w:rsidRDefault="00AE4866" w:rsidP="00CC286C">
      <w:r>
        <w:t>これらを含んだ準備運動をする</w:t>
      </w:r>
      <w:r w:rsidR="00C55087">
        <w:rPr>
          <w:rFonts w:hint="eastAsia"/>
        </w:rPr>
        <w:t>。</w:t>
      </w:r>
    </w:p>
    <w:p w14:paraId="4391C83E" w14:textId="77777777" w:rsidR="00AE4866" w:rsidRDefault="00AE4866" w:rsidP="00CC286C"/>
    <w:p w14:paraId="4ABBBF66" w14:textId="77777777" w:rsidR="00AE4866" w:rsidRDefault="00AE4866" w:rsidP="00CC286C">
      <w:r>
        <w:t>以上で今回のシークエンスがほとんど決定した。</w:t>
      </w:r>
    </w:p>
    <w:p w14:paraId="1FAA93D5" w14:textId="77777777" w:rsidR="00AE4866" w:rsidRDefault="00AE4866" w:rsidP="00CC286C">
      <w:r>
        <w:t>あとは一度通して</w:t>
      </w:r>
      <w:r>
        <w:rPr>
          <w:rFonts w:hint="eastAsia"/>
        </w:rPr>
        <w:t>やってみて、</w:t>
      </w:r>
      <w:r>
        <w:t>スムースにできるかどうか確認しておく。</w:t>
      </w:r>
    </w:p>
    <w:p w14:paraId="6DF61BCE" w14:textId="77777777" w:rsidR="00AE4866" w:rsidRDefault="00AE4866" w:rsidP="00CC286C">
      <w:r>
        <w:rPr>
          <w:rFonts w:hint="eastAsia"/>
        </w:rPr>
        <w:t>なお、当日のキューイングは上下方向への伸びを意識したキューイングになる。</w:t>
      </w:r>
    </w:p>
    <w:p w14:paraId="1983420E" w14:textId="77777777" w:rsidR="00AD6EF3" w:rsidRDefault="00AD6EF3" w:rsidP="00CC286C"/>
    <w:p w14:paraId="1595AE57" w14:textId="77777777" w:rsidR="00AE4866" w:rsidRDefault="00AE4866" w:rsidP="00CC286C">
      <w:r>
        <w:rPr>
          <w:rFonts w:hint="eastAsia"/>
        </w:rPr>
        <w:t>このようにしてシークエンスは作る。</w:t>
      </w:r>
    </w:p>
    <w:p w14:paraId="0E6A1C29" w14:textId="056909C9" w:rsidR="00AE4866" w:rsidRDefault="00AD6EF3" w:rsidP="00CC286C">
      <w:r>
        <w:rPr>
          <w:rFonts w:hint="eastAsia"/>
        </w:rPr>
        <w:t>よくある失敗は、</w:t>
      </w:r>
      <w:r w:rsidR="00AE4866">
        <w:rPr>
          <w:rFonts w:hint="eastAsia"/>
        </w:rPr>
        <w:t>色々と詰め込もうとすることである。</w:t>
      </w:r>
    </w:p>
    <w:p w14:paraId="17C71C80" w14:textId="77777777" w:rsidR="00AE4866" w:rsidRDefault="00AE4866" w:rsidP="00CC286C">
      <w:r>
        <w:rPr>
          <w:rFonts w:hint="eastAsia"/>
        </w:rPr>
        <w:t>例えば、</w:t>
      </w:r>
      <w:r w:rsidRPr="0072782A">
        <w:rPr>
          <w:rFonts w:hint="eastAsia"/>
        </w:rPr>
        <w:t>胸椎伸展のためウシュトラーサ</w:t>
      </w:r>
      <w:r>
        <w:rPr>
          <w:rFonts w:hint="eastAsia"/>
        </w:rPr>
        <w:t>ナ</w:t>
      </w:r>
      <w:r w:rsidRPr="0072782A">
        <w:rPr>
          <w:rFonts w:hint="eastAsia"/>
        </w:rPr>
        <w:t>をここで入れようとすると、強めの後屈</w:t>
      </w:r>
      <w:r>
        <w:rPr>
          <w:rFonts w:hint="eastAsia"/>
        </w:rPr>
        <w:t>である</w:t>
      </w:r>
      <w:r w:rsidRPr="0072782A">
        <w:rPr>
          <w:rFonts w:hint="eastAsia"/>
        </w:rPr>
        <w:t>ウシュトラーサナのための準備がまた必要になってくる</w:t>
      </w:r>
      <w:r>
        <w:rPr>
          <w:rFonts w:hint="eastAsia"/>
        </w:rPr>
        <w:t>かもしれない。</w:t>
      </w:r>
    </w:p>
    <w:p w14:paraId="4C9D188A" w14:textId="77777777" w:rsidR="00AE4866" w:rsidRDefault="00AE4866" w:rsidP="00CC286C"/>
    <w:p w14:paraId="41C34F42" w14:textId="16DCB4D2" w:rsidR="00AE4866" w:rsidRDefault="00AE4866" w:rsidP="008B103C">
      <w:pPr>
        <w:pStyle w:val="3"/>
      </w:pPr>
      <w:r>
        <w:rPr>
          <w:rFonts w:hint="eastAsia"/>
        </w:rPr>
        <w:t>１回で１つずつ</w:t>
      </w:r>
      <w:r w:rsidR="00AD6EF3">
        <w:rPr>
          <w:rFonts w:hint="eastAsia"/>
        </w:rPr>
        <w:t>の原則を徹底する</w:t>
      </w:r>
    </w:p>
    <w:p w14:paraId="39325EF6" w14:textId="0282730A" w:rsidR="00AD6EF3" w:rsidRDefault="00AD6EF3" w:rsidP="00CC286C">
      <w:r>
        <w:rPr>
          <w:rFonts w:hint="eastAsia"/>
        </w:rPr>
        <w:t>１回のクラスで体験は一つで十分。</w:t>
      </w:r>
    </w:p>
    <w:p w14:paraId="1DDCE455" w14:textId="7EBDA31A" w:rsidR="00AD6EF3" w:rsidRDefault="00AD6EF3" w:rsidP="00CC286C">
      <w:r>
        <w:rPr>
          <w:rFonts w:hint="eastAsia"/>
        </w:rPr>
        <w:t>それ以上は詰め込まない。</w:t>
      </w:r>
    </w:p>
    <w:p w14:paraId="7CC46ABE" w14:textId="2C11929D" w:rsidR="00AE4866" w:rsidRDefault="00AE4866" w:rsidP="00CC286C">
      <w:r>
        <w:rPr>
          <w:rFonts w:hint="eastAsia"/>
        </w:rPr>
        <w:t>気になることがあれば次回アプローチすれば良い。</w:t>
      </w:r>
    </w:p>
    <w:p w14:paraId="163FFE13" w14:textId="77777777" w:rsidR="00AE4866" w:rsidRDefault="00AE4866" w:rsidP="00CC286C">
      <w:r>
        <w:rPr>
          <w:rFonts w:hint="eastAsia"/>
        </w:rPr>
        <w:t>ヨガは万能ではない。</w:t>
      </w:r>
    </w:p>
    <w:p w14:paraId="3002ECE7" w14:textId="77777777" w:rsidR="00AE4866" w:rsidRDefault="00AE4866" w:rsidP="00CC286C">
      <w:r>
        <w:rPr>
          <w:rFonts w:hint="eastAsia"/>
        </w:rPr>
        <w:t>できること、できないことがあるのである。</w:t>
      </w:r>
    </w:p>
    <w:p w14:paraId="7B473720" w14:textId="77777777" w:rsidR="00AE4866" w:rsidRDefault="00AE4866" w:rsidP="00DB291E">
      <w:pPr>
        <w:pStyle w:val="2"/>
      </w:pPr>
      <w:r>
        <w:br w:type="page"/>
      </w:r>
    </w:p>
    <w:p w14:paraId="761AC553" w14:textId="7D80693E" w:rsidR="00AE4866" w:rsidRDefault="00AE4866" w:rsidP="00DB291E">
      <w:pPr>
        <w:pStyle w:val="2"/>
        <w:rPr>
          <w:rFonts w:ascii="ＭＳ Ｐゴシック" w:eastAsia="ＭＳ Ｐゴシック" w:hAnsi="ＭＳ Ｐゴシック" w:cs="ＭＳ Ｐゴシック"/>
          <w:sz w:val="24"/>
        </w:rPr>
      </w:pPr>
      <w:bookmarkStart w:id="757" w:name="_Toc218444633"/>
      <w:bookmarkStart w:id="758" w:name="_Toc220182507"/>
      <w:bookmarkStart w:id="759" w:name="_Toc222434239"/>
      <w:bookmarkStart w:id="760" w:name="_Toc222435059"/>
      <w:bookmarkStart w:id="761" w:name="_Toc222435333"/>
      <w:bookmarkStart w:id="762" w:name="_Toc222435462"/>
      <w:bookmarkStart w:id="763" w:name="_Toc239532077"/>
      <w:bookmarkStart w:id="764" w:name="_Toc239537622"/>
      <w:r>
        <w:rPr>
          <w:rFonts w:hint="eastAsia"/>
        </w:rPr>
        <w:lastRenderedPageBreak/>
        <w:t>【コラム】シークエンスの作りの</w:t>
      </w:r>
      <w:bookmarkEnd w:id="757"/>
      <w:bookmarkEnd w:id="758"/>
      <w:bookmarkEnd w:id="759"/>
      <w:bookmarkEnd w:id="760"/>
      <w:bookmarkEnd w:id="761"/>
      <w:bookmarkEnd w:id="762"/>
      <w:r w:rsidR="00AD6EF3">
        <w:rPr>
          <w:rFonts w:hint="eastAsia"/>
        </w:rPr>
        <w:t>実況中継</w:t>
      </w:r>
      <w:bookmarkEnd w:id="763"/>
      <w:bookmarkEnd w:id="764"/>
    </w:p>
    <w:p w14:paraId="7C110758" w14:textId="77777777" w:rsidR="00AE4866" w:rsidRDefault="00AE4866" w:rsidP="00CC286C">
      <w:pPr>
        <w:pStyle w:val="100"/>
      </w:pPr>
    </w:p>
    <w:p w14:paraId="3453C776" w14:textId="77777777" w:rsidR="00AE4866" w:rsidRPr="003C7E4D" w:rsidRDefault="00AE4866" w:rsidP="00CC286C">
      <w:pPr>
        <w:pStyle w:val="4"/>
      </w:pPr>
      <w:r w:rsidRPr="003C7E4D">
        <w:rPr>
          <w:rFonts w:hint="eastAsia"/>
        </w:rPr>
        <w:t>・まずは対象を決める。</w:t>
      </w:r>
    </w:p>
    <w:p w14:paraId="0D17C386" w14:textId="77777777" w:rsidR="00AE4866" w:rsidRPr="00C1789C" w:rsidRDefault="00AE4866" w:rsidP="00CC286C">
      <w:r w:rsidRPr="00C1789C">
        <w:rPr>
          <w:rFonts w:hint="eastAsia"/>
        </w:rPr>
        <w:t>具体的な会員さんでもいいし、自分でもいいし、友達でも構いません。</w:t>
      </w:r>
    </w:p>
    <w:p w14:paraId="63B4B45C" w14:textId="77777777" w:rsidR="00AE4866" w:rsidRPr="00C1789C" w:rsidRDefault="00AE4866" w:rsidP="00CC286C">
      <w:r w:rsidRPr="00C1789C">
        <w:rPr>
          <w:rFonts w:hint="eastAsia"/>
        </w:rPr>
        <w:t>できるだけ細かく具体的なイメージができた方がいいです。</w:t>
      </w:r>
    </w:p>
    <w:p w14:paraId="26780E9B" w14:textId="77777777" w:rsidR="00AE4866" w:rsidRDefault="00AE4866" w:rsidP="00CC286C">
      <w:pPr>
        <w:pStyle w:val="100"/>
      </w:pPr>
    </w:p>
    <w:p w14:paraId="66D51A56" w14:textId="77777777" w:rsidR="00AE4866" w:rsidRPr="00C1789C" w:rsidRDefault="00AE4866" w:rsidP="00CC286C">
      <w:r w:rsidRPr="00C1789C">
        <w:rPr>
          <w:rFonts w:hint="eastAsia"/>
        </w:rPr>
        <w:t>例えば、</w:t>
      </w:r>
      <w:r>
        <w:rPr>
          <w:rFonts w:hint="eastAsia"/>
        </w:rPr>
        <w:t>「</w:t>
      </w:r>
      <w:r w:rsidRPr="00C1789C">
        <w:rPr>
          <w:rFonts w:hint="eastAsia"/>
        </w:rPr>
        <w:t>４０歳の女性、フルタイムの会社員で主にデスクワーク　小学生の子どもが二人　毎日忙しい</w:t>
      </w:r>
      <w:r>
        <w:rPr>
          <w:rFonts w:hint="eastAsia"/>
        </w:rPr>
        <w:t xml:space="preserve">　</w:t>
      </w:r>
      <w:r w:rsidRPr="00C1789C">
        <w:rPr>
          <w:rFonts w:hint="eastAsia"/>
        </w:rPr>
        <w:t>スポーツ歴はなし。ヨガ歴は週２回で一年くらい。</w:t>
      </w:r>
    </w:p>
    <w:p w14:paraId="186040C4" w14:textId="77777777" w:rsidR="00AE4866" w:rsidRPr="00C1789C" w:rsidRDefault="00AE4866" w:rsidP="00CC286C">
      <w:r w:rsidRPr="00C1789C">
        <w:rPr>
          <w:rFonts w:hint="eastAsia"/>
        </w:rPr>
        <w:t>呼吸が浅く、疲れやすい。仕事でのストレスも多い。肩こりや慢性的な腰痛もあるが動きに支障はない。</w:t>
      </w:r>
    </w:p>
    <w:p w14:paraId="3FA16BC8" w14:textId="77777777" w:rsidR="00AE4866" w:rsidRPr="00C1789C" w:rsidRDefault="00AE4866" w:rsidP="00CC286C">
      <w:r w:rsidRPr="00C1789C">
        <w:rPr>
          <w:rFonts w:hint="eastAsia"/>
        </w:rPr>
        <w:t>ヨガはなんとなくすっきりしたくて始めた。運動に対する苦手意識がありジムではなくヨガを選んだ</w:t>
      </w:r>
      <w:r>
        <w:rPr>
          <w:rFonts w:hint="eastAsia"/>
        </w:rPr>
        <w:t>」</w:t>
      </w:r>
      <w:r w:rsidRPr="00C1789C">
        <w:rPr>
          <w:rFonts w:hint="eastAsia"/>
        </w:rPr>
        <w:t>という人がいたとしましょう。これで</w:t>
      </w:r>
      <w:r>
        <w:rPr>
          <w:rFonts w:hint="eastAsia"/>
        </w:rPr>
        <w:t>対象者</w:t>
      </w:r>
      <w:r w:rsidRPr="00C1789C">
        <w:rPr>
          <w:rFonts w:hint="eastAsia"/>
        </w:rPr>
        <w:t>は決まりました。</w:t>
      </w:r>
    </w:p>
    <w:p w14:paraId="2EB0A38F" w14:textId="77777777" w:rsidR="00AE4866" w:rsidRPr="00C1789C" w:rsidRDefault="00AE4866" w:rsidP="00CC286C">
      <w:pPr>
        <w:pStyle w:val="100"/>
      </w:pPr>
    </w:p>
    <w:p w14:paraId="497F7EDD" w14:textId="77777777" w:rsidR="00AE4866" w:rsidRPr="00B30F3B" w:rsidRDefault="00AE4866" w:rsidP="00CC286C">
      <w:pPr>
        <w:pStyle w:val="4"/>
      </w:pPr>
      <w:r w:rsidRPr="00B30F3B">
        <w:rPr>
          <w:rFonts w:hint="eastAsia"/>
        </w:rPr>
        <w:t>・テーマを決める。</w:t>
      </w:r>
    </w:p>
    <w:p w14:paraId="3B32BCED" w14:textId="77777777" w:rsidR="00AE4866" w:rsidRPr="00C1789C" w:rsidRDefault="00AE4866" w:rsidP="00CC286C">
      <w:r w:rsidRPr="00C1789C">
        <w:rPr>
          <w:rFonts w:hint="eastAsia"/>
        </w:rPr>
        <w:t>今回のテーマは「呼吸」にします。</w:t>
      </w:r>
    </w:p>
    <w:p w14:paraId="2486A55E" w14:textId="77777777" w:rsidR="00AE4866" w:rsidRPr="00C1789C" w:rsidRDefault="00AE4866" w:rsidP="00CC286C">
      <w:r w:rsidRPr="00C1789C">
        <w:rPr>
          <w:rFonts w:hint="eastAsia"/>
        </w:rPr>
        <w:t>胸の前方で呼吸をするのでなく、胸全体、身体全体で呼吸することをテーマにします。</w:t>
      </w:r>
    </w:p>
    <w:p w14:paraId="5C82D5BF" w14:textId="77777777" w:rsidR="00AE4866" w:rsidRPr="00C1789C" w:rsidRDefault="00AE4866" w:rsidP="00CC286C">
      <w:pPr>
        <w:pStyle w:val="100"/>
      </w:pPr>
    </w:p>
    <w:p w14:paraId="224EEEFC" w14:textId="77777777" w:rsidR="00AE4866" w:rsidRPr="00B30F3B" w:rsidRDefault="00AE4866" w:rsidP="00CC286C">
      <w:pPr>
        <w:pStyle w:val="4"/>
      </w:pPr>
      <w:r w:rsidRPr="00B30F3B">
        <w:rPr>
          <w:rFonts w:hint="eastAsia"/>
        </w:rPr>
        <w:t>・メインポーズを決める。</w:t>
      </w:r>
    </w:p>
    <w:p w14:paraId="4932F0EB" w14:textId="77777777" w:rsidR="00AE4866" w:rsidRPr="00C1789C" w:rsidRDefault="00AE4866" w:rsidP="00CC286C">
      <w:r w:rsidRPr="00C1789C">
        <w:rPr>
          <w:rFonts w:hint="eastAsia"/>
        </w:rPr>
        <w:t>いわゆるピークポーズです。</w:t>
      </w:r>
    </w:p>
    <w:p w14:paraId="42514A20" w14:textId="77777777" w:rsidR="00AE4866" w:rsidRPr="00C1789C" w:rsidRDefault="00AE4866" w:rsidP="00CC286C">
      <w:r w:rsidRPr="00C1789C">
        <w:rPr>
          <w:rFonts w:hint="eastAsia"/>
        </w:rPr>
        <w:t>必ずしもピークポーズを最初に決める必要はありませんが、ピークポーズを最初に決めた方がシークエンスと組み立てやすいです。</w:t>
      </w:r>
    </w:p>
    <w:p w14:paraId="439596E6" w14:textId="77777777" w:rsidR="00AE4866" w:rsidRDefault="00AE4866" w:rsidP="00CC286C">
      <w:r w:rsidRPr="00C1789C">
        <w:rPr>
          <w:rFonts w:hint="eastAsia"/>
        </w:rPr>
        <w:t>最初にゴールを決めれば方向が決まるようなものです。</w:t>
      </w:r>
    </w:p>
    <w:p w14:paraId="5CCAD742" w14:textId="77777777" w:rsidR="00AE4866" w:rsidRPr="00C1789C" w:rsidRDefault="00AE4866" w:rsidP="00CC286C">
      <w:pPr>
        <w:pStyle w:val="100"/>
      </w:pPr>
    </w:p>
    <w:p w14:paraId="6CB0F9C8" w14:textId="77777777" w:rsidR="00AE4866" w:rsidRPr="00C1789C" w:rsidRDefault="00AE4866" w:rsidP="00CC286C">
      <w:r w:rsidRPr="00C1789C">
        <w:rPr>
          <w:rFonts w:hint="eastAsia"/>
        </w:rPr>
        <w:t>メインポーズはテーマである「呼吸」をイメージして決めます。</w:t>
      </w:r>
    </w:p>
    <w:p w14:paraId="5C6B62B1" w14:textId="77777777" w:rsidR="00AE4866" w:rsidRPr="00C1789C" w:rsidRDefault="00AE4866" w:rsidP="00CC286C">
      <w:r w:rsidRPr="00C1789C">
        <w:rPr>
          <w:rFonts w:hint="eastAsia"/>
        </w:rPr>
        <w:t>たとえば、ダヌラーサナ（弓のポーズ）やウシュトラーサナ（らくだ）とか、アンジャネーヤや戦士３は背中に呼吸を入れづらいので対象外です</w:t>
      </w:r>
      <w:r>
        <w:rPr>
          <w:rFonts w:hint="eastAsia"/>
        </w:rPr>
        <w:t>。</w:t>
      </w:r>
    </w:p>
    <w:p w14:paraId="1EB615DE" w14:textId="77777777" w:rsidR="00AE4866" w:rsidRPr="00C1789C" w:rsidRDefault="00AE4866" w:rsidP="00CC286C">
      <w:r w:rsidRPr="00C1789C">
        <w:rPr>
          <w:rFonts w:hint="eastAsia"/>
        </w:rPr>
        <w:t>背中に呼吸を入れやすい</w:t>
      </w:r>
      <w:r>
        <w:rPr>
          <w:rFonts w:hint="eastAsia"/>
        </w:rPr>
        <w:t>アーサナ</w:t>
      </w:r>
      <w:r w:rsidRPr="00C1789C">
        <w:rPr>
          <w:rFonts w:hint="eastAsia"/>
        </w:rPr>
        <w:t>としては、立位では三角のポーズ、パールシュヴォッタナーサナ、ガルーダーサナなど、戦士１や２も対象になるかもしれません。</w:t>
      </w:r>
    </w:p>
    <w:p w14:paraId="4A7198E6" w14:textId="77777777" w:rsidR="00AE4866" w:rsidRPr="00C1789C" w:rsidRDefault="00AE4866" w:rsidP="00CC286C">
      <w:pPr>
        <w:pStyle w:val="100"/>
      </w:pPr>
    </w:p>
    <w:p w14:paraId="030392B0" w14:textId="77777777" w:rsidR="00AE4866" w:rsidRPr="00C1789C" w:rsidRDefault="00AE4866" w:rsidP="00CC286C">
      <w:r w:rsidRPr="00C1789C">
        <w:rPr>
          <w:rFonts w:hint="eastAsia"/>
        </w:rPr>
        <w:t>ヨガ歴が浅ければ三角のポーズやポールシュヴォッタナーサナは対象から外れますが、今回はヨガ歴一年ということで、概ね</w:t>
      </w:r>
      <w:r>
        <w:rPr>
          <w:rFonts w:hint="eastAsia"/>
        </w:rPr>
        <w:t>アーサナ</w:t>
      </w:r>
      <w:r w:rsidRPr="00C1789C">
        <w:rPr>
          <w:rFonts w:hint="eastAsia"/>
        </w:rPr>
        <w:t>ができるとして、今回は三角のポーズを選びます。</w:t>
      </w:r>
    </w:p>
    <w:p w14:paraId="3B1F2954" w14:textId="77777777" w:rsidR="00AE4866" w:rsidRPr="00C1789C" w:rsidRDefault="00AE4866" w:rsidP="00CC286C">
      <w:r w:rsidRPr="00C1789C">
        <w:rPr>
          <w:rFonts w:hint="eastAsia"/>
        </w:rPr>
        <w:t>ヨガ歴が浅いのであれば、戦士１や戦士２などがいいかもしれません。</w:t>
      </w:r>
    </w:p>
    <w:p w14:paraId="3581489F" w14:textId="77777777" w:rsidR="00AE4866" w:rsidRPr="00C1789C" w:rsidRDefault="00AE4866" w:rsidP="00CC286C">
      <w:pPr>
        <w:pStyle w:val="100"/>
      </w:pPr>
    </w:p>
    <w:p w14:paraId="3BCBC2B8" w14:textId="77777777" w:rsidR="00AE4866" w:rsidRPr="00C1789C" w:rsidRDefault="00AE4866" w:rsidP="00CC286C">
      <w:r w:rsidRPr="00C1789C">
        <w:rPr>
          <w:rFonts w:hint="eastAsia"/>
        </w:rPr>
        <w:t>この際のキューイングとしては股関節や、ハムストリングでなく、背骨の中立性や背中の広がり（胸でなく）に向けたものになります。</w:t>
      </w:r>
    </w:p>
    <w:p w14:paraId="12F9E736" w14:textId="77777777" w:rsidR="00AE4866" w:rsidRDefault="00AE4866" w:rsidP="00CC286C">
      <w:pPr>
        <w:pStyle w:val="100"/>
      </w:pPr>
    </w:p>
    <w:p w14:paraId="1827B858" w14:textId="77777777" w:rsidR="00AE4866" w:rsidRPr="00B30F3B" w:rsidRDefault="00AE4866" w:rsidP="00CC286C">
      <w:pPr>
        <w:pStyle w:val="4"/>
      </w:pPr>
      <w:r w:rsidRPr="00B30F3B">
        <w:rPr>
          <w:rFonts w:hint="eastAsia"/>
        </w:rPr>
        <w:t>・カウンターポーズと前後のポーズを決める</w:t>
      </w:r>
    </w:p>
    <w:p w14:paraId="46D7C483" w14:textId="77777777" w:rsidR="00AE4866" w:rsidRPr="00C1789C" w:rsidRDefault="00AE4866" w:rsidP="00CC286C">
      <w:r w:rsidRPr="00C1789C">
        <w:rPr>
          <w:rFonts w:hint="eastAsia"/>
        </w:rPr>
        <w:t>さて、メインポーズが決まったので、ここからは前後を決めていく方法と、最初から決めていく方法、もう一つか二つ</w:t>
      </w:r>
      <w:r>
        <w:rPr>
          <w:rFonts w:hint="eastAsia"/>
        </w:rPr>
        <w:t>アーサナ</w:t>
      </w:r>
      <w:r w:rsidRPr="00C1789C">
        <w:rPr>
          <w:rFonts w:hint="eastAsia"/>
        </w:rPr>
        <w:t>を決めてそれらをつなげる方法などいくつかのパターンがありますが、自分のやりやすい方法にしましょう。</w:t>
      </w:r>
    </w:p>
    <w:p w14:paraId="5E9AA670" w14:textId="77777777" w:rsidR="00AE4866" w:rsidRPr="00C1789C" w:rsidRDefault="00AE4866" w:rsidP="00CC286C">
      <w:r w:rsidRPr="00C1789C">
        <w:rPr>
          <w:rFonts w:hint="eastAsia"/>
        </w:rPr>
        <w:t>今回のシークエンスではできるだけ呼吸をゆっくりしたいこと、三角のポーズの準備</w:t>
      </w:r>
      <w:r>
        <w:rPr>
          <w:rFonts w:hint="eastAsia"/>
        </w:rPr>
        <w:t>アーサナ</w:t>
      </w:r>
      <w:r w:rsidRPr="00C1789C">
        <w:rPr>
          <w:rFonts w:hint="eastAsia"/>
        </w:rPr>
        <w:t>として、戦士２を入れます。戦士２を入れることで脊柱の中立性と上半身への呼吸の感覚へのキューイングをこの時点で行うことができます。</w:t>
      </w:r>
    </w:p>
    <w:p w14:paraId="6DEFF026" w14:textId="77777777" w:rsidR="00AE4866" w:rsidRDefault="00AE4866" w:rsidP="00CC286C">
      <w:pPr>
        <w:pStyle w:val="100"/>
      </w:pPr>
    </w:p>
    <w:p w14:paraId="28DCDD5D" w14:textId="77777777" w:rsidR="00AE4866" w:rsidRPr="00B30F3B" w:rsidRDefault="00AE4866" w:rsidP="00CC286C">
      <w:pPr>
        <w:pStyle w:val="4"/>
      </w:pPr>
      <w:r w:rsidRPr="00B30F3B">
        <w:rPr>
          <w:rFonts w:hint="eastAsia"/>
        </w:rPr>
        <w:t>・準備ポーズを決める</w:t>
      </w:r>
    </w:p>
    <w:p w14:paraId="3C25007E" w14:textId="77777777" w:rsidR="00AE4866" w:rsidRPr="00C1789C" w:rsidRDefault="00AE4866" w:rsidP="00CC286C">
      <w:r w:rsidRPr="00C1789C">
        <w:rPr>
          <w:rFonts w:hint="eastAsia"/>
        </w:rPr>
        <w:t>三角のポーズでハムストリングが邪魔にならないように、その前にプラサリータパドッターナサナやプールヴォッターナサナを入れることにします。</w:t>
      </w:r>
    </w:p>
    <w:p w14:paraId="7290B517" w14:textId="77777777" w:rsidR="00AE4866" w:rsidRPr="00C1789C" w:rsidRDefault="00AE4866" w:rsidP="00CC286C">
      <w:r w:rsidRPr="00C1789C">
        <w:rPr>
          <w:rFonts w:hint="eastAsia"/>
        </w:rPr>
        <w:t>また前半は股関節の開き（外旋・外転）やハムストリングのストレッチをテーマとして組み立てます。</w:t>
      </w:r>
    </w:p>
    <w:p w14:paraId="348032F6" w14:textId="77777777" w:rsidR="00AE4866" w:rsidRPr="00C1789C" w:rsidRDefault="00AE4866" w:rsidP="00CC286C">
      <w:r w:rsidRPr="00C1789C">
        <w:rPr>
          <w:rFonts w:hint="eastAsia"/>
        </w:rPr>
        <w:lastRenderedPageBreak/>
        <w:t>ウッタナーサナやスカンダーサナ（伸脚）、ウッティタハスタパダ</w:t>
      </w:r>
      <w:r>
        <w:rPr>
          <w:rFonts w:hint="eastAsia"/>
        </w:rPr>
        <w:t>ン</w:t>
      </w:r>
      <w:r w:rsidRPr="00C1789C">
        <w:rPr>
          <w:rFonts w:hint="eastAsia"/>
        </w:rPr>
        <w:t>グシュタ</w:t>
      </w:r>
      <w:r>
        <w:rPr>
          <w:rFonts w:hint="eastAsia"/>
        </w:rPr>
        <w:t>アーサナ</w:t>
      </w:r>
      <w:r w:rsidRPr="00C1789C">
        <w:rPr>
          <w:rFonts w:hint="eastAsia"/>
        </w:rPr>
        <w:t>などが候補になります。またプラサリータパドッターサナも候補になります。</w:t>
      </w:r>
    </w:p>
    <w:p w14:paraId="352FC7BB" w14:textId="0818D6D1" w:rsidR="00AE4866" w:rsidRPr="00C1789C" w:rsidRDefault="00AE4866" w:rsidP="00CC286C">
      <w:r w:rsidRPr="00C1789C">
        <w:rPr>
          <w:rFonts w:hint="eastAsia"/>
        </w:rPr>
        <w:t>また三角のポーズで背中を広げること</w:t>
      </w:r>
      <w:r>
        <w:rPr>
          <w:rFonts w:hint="eastAsia"/>
        </w:rPr>
        <w:t>を感じてもらうために、</w:t>
      </w:r>
      <w:r w:rsidRPr="00C1789C">
        <w:rPr>
          <w:rFonts w:hint="eastAsia"/>
        </w:rPr>
        <w:t>肋骨</w:t>
      </w:r>
      <w:r>
        <w:rPr>
          <w:rFonts w:hint="eastAsia"/>
        </w:rPr>
        <w:t>の</w:t>
      </w:r>
      <w:r w:rsidRPr="00C1789C">
        <w:rPr>
          <w:rFonts w:hint="eastAsia"/>
        </w:rPr>
        <w:t>内旋</w:t>
      </w:r>
      <w:r>
        <w:rPr>
          <w:rFonts w:hint="eastAsia"/>
        </w:rPr>
        <w:t>、</w:t>
      </w:r>
      <w:r w:rsidRPr="00C1789C">
        <w:rPr>
          <w:rFonts w:hint="eastAsia"/>
        </w:rPr>
        <w:t>腹部の引き込み、肩甲骨</w:t>
      </w:r>
      <w:r>
        <w:rPr>
          <w:rFonts w:hint="eastAsia"/>
        </w:rPr>
        <w:t>の</w:t>
      </w:r>
      <w:r w:rsidRPr="00C1789C">
        <w:rPr>
          <w:rFonts w:hint="eastAsia"/>
        </w:rPr>
        <w:t>下制</w:t>
      </w:r>
      <w:r>
        <w:rPr>
          <w:rFonts w:hint="eastAsia"/>
        </w:rPr>
        <w:t>を意識するようなポーズを</w:t>
      </w:r>
      <w:r w:rsidRPr="00C1789C">
        <w:rPr>
          <w:rFonts w:hint="eastAsia"/>
        </w:rPr>
        <w:t>取り入れます。</w:t>
      </w:r>
    </w:p>
    <w:p w14:paraId="050E2BE7" w14:textId="77777777" w:rsidR="00AE4866" w:rsidRPr="00C1789C" w:rsidRDefault="00AE4866" w:rsidP="00CC286C">
      <w:r w:rsidRPr="00C1789C">
        <w:rPr>
          <w:rFonts w:hint="eastAsia"/>
        </w:rPr>
        <w:t>動きが単調にならないように、側屈や回旋の動き、うつ伏せなどの動きも途中にいれながら三角のポーズへつなげます。</w:t>
      </w:r>
    </w:p>
    <w:p w14:paraId="0BB6DDAA" w14:textId="77777777" w:rsidR="00AE4866" w:rsidRDefault="00AE4866" w:rsidP="00CC286C">
      <w:pPr>
        <w:pStyle w:val="100"/>
      </w:pPr>
    </w:p>
    <w:p w14:paraId="016284B3" w14:textId="77777777" w:rsidR="00AE4866" w:rsidRPr="006B069B" w:rsidRDefault="00AE4866" w:rsidP="00CC286C">
      <w:pPr>
        <w:pStyle w:val="4"/>
      </w:pPr>
      <w:r w:rsidRPr="006B069B">
        <w:rPr>
          <w:rFonts w:hint="eastAsia"/>
        </w:rPr>
        <w:t>・全体のバランスを考える</w:t>
      </w:r>
    </w:p>
    <w:p w14:paraId="3B897482" w14:textId="77777777" w:rsidR="00AE4866" w:rsidRPr="00C1789C" w:rsidRDefault="00AE4866" w:rsidP="00CC286C">
      <w:r w:rsidRPr="00C1789C">
        <w:rPr>
          <w:rFonts w:hint="eastAsia"/>
        </w:rPr>
        <w:t>三角のポーズのあとは、股関節の引き込みと背中での呼吸を意識してチャイルドポーズでもいいですし、ヴィンヤサであればダウンドッグでもいいと思います。エカパダラージャカポターサナストレッチもいいです。</w:t>
      </w:r>
    </w:p>
    <w:p w14:paraId="234782E2" w14:textId="77777777" w:rsidR="00AE4866" w:rsidRPr="00C1789C" w:rsidRDefault="00AE4866" w:rsidP="00CC286C">
      <w:r w:rsidRPr="00C1789C">
        <w:rPr>
          <w:rFonts w:hint="eastAsia"/>
        </w:rPr>
        <w:t>シークエンス中に一貫するのは呼吸と脊柱への意識です。</w:t>
      </w:r>
    </w:p>
    <w:p w14:paraId="0974ED60" w14:textId="77777777" w:rsidR="00AE4866" w:rsidRPr="00C1789C" w:rsidRDefault="00AE4866" w:rsidP="00CC286C">
      <w:r w:rsidRPr="00C1789C">
        <w:rPr>
          <w:rFonts w:hint="eastAsia"/>
        </w:rPr>
        <w:t>三角のポーズでキープする時間も意識して、シークエンスを通じてゆっくりした呼吸をなじませていきましょう</w:t>
      </w:r>
      <w:r>
        <w:rPr>
          <w:rFonts w:hint="eastAsia"/>
        </w:rPr>
        <w:t>。</w:t>
      </w:r>
    </w:p>
    <w:p w14:paraId="65C3241C" w14:textId="77777777" w:rsidR="00AE4866" w:rsidRPr="00C1789C" w:rsidRDefault="00AE4866" w:rsidP="00CC286C">
      <w:r w:rsidRPr="00C1789C">
        <w:rPr>
          <w:rFonts w:hint="eastAsia"/>
        </w:rPr>
        <w:t>その後は座位、仰臥位、</w:t>
      </w:r>
      <w:r>
        <w:rPr>
          <w:rFonts w:hint="eastAsia"/>
        </w:rPr>
        <w:t>シャヴァーサナ</w:t>
      </w:r>
      <w:r w:rsidRPr="00C1789C">
        <w:rPr>
          <w:rFonts w:hint="eastAsia"/>
        </w:rPr>
        <w:t>とつなげていきます。</w:t>
      </w:r>
    </w:p>
    <w:p w14:paraId="0A4D34C5" w14:textId="77777777" w:rsidR="00AE4866" w:rsidRPr="00C1789C" w:rsidRDefault="00AE4866" w:rsidP="00CC286C">
      <w:r w:rsidRPr="00C1789C">
        <w:rPr>
          <w:rFonts w:hint="eastAsia"/>
        </w:rPr>
        <w:t>座位では股関節内転内旋の動きを入れて、立位の股関節外転外旋の動きのカウンターポーズとします。</w:t>
      </w:r>
    </w:p>
    <w:p w14:paraId="4EEE20F0" w14:textId="77777777" w:rsidR="00AE4866" w:rsidRPr="00C1789C" w:rsidRDefault="00AE4866" w:rsidP="00CC286C">
      <w:pPr>
        <w:pStyle w:val="100"/>
      </w:pPr>
    </w:p>
    <w:p w14:paraId="207279F2" w14:textId="77777777" w:rsidR="00AE4866" w:rsidRPr="00C1789C" w:rsidRDefault="00AE4866" w:rsidP="00CC286C">
      <w:r w:rsidRPr="00C1789C">
        <w:rPr>
          <w:rFonts w:hint="eastAsia"/>
        </w:rPr>
        <w:t>また、立位で不足している動きがあればここでいれてもいいですし、リラックスメインであれば前屈系を長い時間にしてもいいです。</w:t>
      </w:r>
    </w:p>
    <w:p w14:paraId="62BCFBD3" w14:textId="77777777" w:rsidR="00AE4866" w:rsidRDefault="00AE4866" w:rsidP="00CC286C">
      <w:pPr>
        <w:pStyle w:val="100"/>
      </w:pPr>
    </w:p>
    <w:p w14:paraId="0715AF5D" w14:textId="77777777" w:rsidR="00AE4866" w:rsidRPr="006B069B" w:rsidRDefault="00AE4866" w:rsidP="00CC286C">
      <w:pPr>
        <w:pStyle w:val="4"/>
      </w:pPr>
      <w:r w:rsidRPr="006B069B">
        <w:rPr>
          <w:rFonts w:hint="eastAsia"/>
        </w:rPr>
        <w:t>・準備運動を考える</w:t>
      </w:r>
    </w:p>
    <w:p w14:paraId="65F530DD" w14:textId="77777777" w:rsidR="00AE4866" w:rsidRPr="00C1789C" w:rsidRDefault="00AE4866" w:rsidP="00CC286C">
      <w:r w:rsidRPr="00C1789C">
        <w:rPr>
          <w:rFonts w:hint="eastAsia"/>
        </w:rPr>
        <w:t>シークエンスができたら次に準備運動やウォーミングアップを考えます。</w:t>
      </w:r>
    </w:p>
    <w:p w14:paraId="0A608354" w14:textId="77777777" w:rsidR="00AE4866" w:rsidRPr="00C1789C" w:rsidRDefault="00AE4866" w:rsidP="00CC286C">
      <w:r w:rsidRPr="00C1789C">
        <w:rPr>
          <w:rFonts w:hint="eastAsia"/>
        </w:rPr>
        <w:t>立位</w:t>
      </w:r>
      <w:r>
        <w:rPr>
          <w:rFonts w:hint="eastAsia"/>
        </w:rPr>
        <w:t>アーサナ</w:t>
      </w:r>
      <w:r w:rsidRPr="00C1789C">
        <w:rPr>
          <w:rFonts w:hint="eastAsia"/>
        </w:rPr>
        <w:t>で準備が必要な部位や動きを意識したものを行います。</w:t>
      </w:r>
    </w:p>
    <w:p w14:paraId="339AD65A" w14:textId="77777777" w:rsidR="00AE4866" w:rsidRPr="00C1789C" w:rsidRDefault="00AE4866" w:rsidP="00CC286C">
      <w:r w:rsidRPr="00C1789C">
        <w:rPr>
          <w:rFonts w:hint="eastAsia"/>
        </w:rPr>
        <w:t>準備運動も、呼吸や脊柱の動き、ハムストリングのストレッチだけでなく、シークエンス</w:t>
      </w:r>
      <w:r w:rsidRPr="00C1789C">
        <w:rPr>
          <w:rFonts w:hint="eastAsia"/>
        </w:rPr>
        <w:t>にない動きをあえていれておくのもいいと思います。</w:t>
      </w:r>
    </w:p>
    <w:p w14:paraId="561E144F" w14:textId="77777777" w:rsidR="00AE4866" w:rsidRPr="00C1789C" w:rsidRDefault="00AE4866" w:rsidP="00CC286C">
      <w:r w:rsidRPr="00C1789C">
        <w:rPr>
          <w:rFonts w:hint="eastAsia"/>
        </w:rPr>
        <w:t>また、デスクワークが多いということで、股関節屈曲筋（腸腰筋や大腿直筋）を伸ばすような動きも取り入れましょう。</w:t>
      </w:r>
    </w:p>
    <w:p w14:paraId="5AFDFDD4" w14:textId="77777777" w:rsidR="00AE4866" w:rsidRPr="00C1789C" w:rsidRDefault="00AE4866" w:rsidP="00CC286C">
      <w:pPr>
        <w:pStyle w:val="100"/>
      </w:pPr>
    </w:p>
    <w:p w14:paraId="5CFF93C4" w14:textId="77777777" w:rsidR="00AE4866" w:rsidRPr="006B069B" w:rsidRDefault="00AE4866" w:rsidP="00CC286C">
      <w:pPr>
        <w:pStyle w:val="4"/>
      </w:pPr>
      <w:r w:rsidRPr="006B069B">
        <w:rPr>
          <w:rFonts w:hint="eastAsia"/>
        </w:rPr>
        <w:t>・全体を確認</w:t>
      </w:r>
    </w:p>
    <w:p w14:paraId="53D4B9AB" w14:textId="77777777" w:rsidR="00AE4866" w:rsidRPr="00C1789C" w:rsidRDefault="00AE4866" w:rsidP="00CC286C">
      <w:r w:rsidRPr="00C1789C">
        <w:rPr>
          <w:rFonts w:hint="eastAsia"/>
        </w:rPr>
        <w:t>一度作ったシークエンスを作ったあとは、ウォーミングアップを含め最初から最後まで一通り確認して、流れに無理がないか、動きが偏ってないか、時間どおりに終わりそうか確認します。</w:t>
      </w:r>
    </w:p>
    <w:p w14:paraId="22E3AB71" w14:textId="77777777" w:rsidR="00AE4866" w:rsidRPr="00996569" w:rsidRDefault="00AE4866" w:rsidP="00CC286C">
      <w:pPr>
        <w:pStyle w:val="100"/>
      </w:pPr>
    </w:p>
    <w:p w14:paraId="1334CB1F" w14:textId="42525B58" w:rsidR="00AE4866" w:rsidRPr="006B069B" w:rsidRDefault="00AE4866" w:rsidP="00CC286C">
      <w:pPr>
        <w:pStyle w:val="4"/>
      </w:pPr>
      <w:r w:rsidRPr="006B069B">
        <w:rPr>
          <w:rFonts w:hint="eastAsia"/>
        </w:rPr>
        <w:t>・大切なことは一貫性</w:t>
      </w:r>
    </w:p>
    <w:p w14:paraId="6B611929" w14:textId="77777777" w:rsidR="00AE4866" w:rsidRPr="00C1789C" w:rsidRDefault="00AE4866" w:rsidP="00CC286C">
      <w:r w:rsidRPr="00C1789C">
        <w:rPr>
          <w:rFonts w:hint="eastAsia"/>
        </w:rPr>
        <w:t>常にテーマを意識してください。</w:t>
      </w:r>
    </w:p>
    <w:p w14:paraId="070F1CE1" w14:textId="77777777" w:rsidR="00AE4866" w:rsidRPr="00C1789C" w:rsidRDefault="00AE4866" w:rsidP="00CC286C">
      <w:r w:rsidRPr="00C1789C">
        <w:rPr>
          <w:rFonts w:hint="eastAsia"/>
        </w:rPr>
        <w:t>理由なく、なんとなく</w:t>
      </w:r>
      <w:r>
        <w:rPr>
          <w:rFonts w:hint="eastAsia"/>
        </w:rPr>
        <w:t>アーサナ</w:t>
      </w:r>
      <w:r w:rsidRPr="00C1789C">
        <w:rPr>
          <w:rFonts w:hint="eastAsia"/>
        </w:rPr>
        <w:t>をポンポン置いていくのがシークエンスではありません。</w:t>
      </w:r>
    </w:p>
    <w:p w14:paraId="69D39543" w14:textId="77777777" w:rsidR="00AE4866" w:rsidRPr="00C1789C" w:rsidRDefault="00AE4866" w:rsidP="00CC286C">
      <w:r w:rsidRPr="00C1789C">
        <w:rPr>
          <w:rFonts w:hint="eastAsia"/>
        </w:rPr>
        <w:t>準備運動やシークエンス、キューイングやインストラクション全てに一貫性を保ってください。</w:t>
      </w:r>
    </w:p>
    <w:p w14:paraId="75122E03" w14:textId="77777777" w:rsidR="00AE4866" w:rsidRDefault="00AE4866" w:rsidP="00CC286C">
      <w:pPr>
        <w:pStyle w:val="100"/>
      </w:pPr>
    </w:p>
    <w:p w14:paraId="557C20E6" w14:textId="77777777" w:rsidR="00AE4866" w:rsidRPr="006B069B" w:rsidRDefault="00AE4866" w:rsidP="00CC286C">
      <w:pPr>
        <w:pStyle w:val="4"/>
      </w:pPr>
      <w:r w:rsidRPr="006B069B">
        <w:rPr>
          <w:rFonts w:hint="eastAsia"/>
        </w:rPr>
        <w:t>・ペース配分</w:t>
      </w:r>
    </w:p>
    <w:p w14:paraId="1607027B" w14:textId="77777777" w:rsidR="00AE4866" w:rsidRPr="00C1789C" w:rsidRDefault="00AE4866" w:rsidP="00CC286C">
      <w:r w:rsidRPr="00C1789C">
        <w:rPr>
          <w:rFonts w:hint="eastAsia"/>
        </w:rPr>
        <w:t>なお、７０分のクラスであれば６０分後には</w:t>
      </w:r>
      <w:r>
        <w:rPr>
          <w:rFonts w:hint="eastAsia"/>
        </w:rPr>
        <w:t>シャヴァーサナ</w:t>
      </w:r>
      <w:r w:rsidRPr="00C1789C">
        <w:rPr>
          <w:rFonts w:hint="eastAsia"/>
        </w:rPr>
        <w:t>に</w:t>
      </w:r>
      <w:r>
        <w:rPr>
          <w:rFonts w:hint="eastAsia"/>
        </w:rPr>
        <w:t>入っている</w:t>
      </w:r>
      <w:r w:rsidRPr="00C1789C">
        <w:rPr>
          <w:rFonts w:hint="eastAsia"/>
        </w:rPr>
        <w:t>ことを目指します。</w:t>
      </w:r>
    </w:p>
    <w:p w14:paraId="25F6E3E1" w14:textId="77777777" w:rsidR="00AE4866" w:rsidRPr="00C1789C" w:rsidRDefault="00AE4866" w:rsidP="00CC286C">
      <w:r w:rsidRPr="00C1789C">
        <w:rPr>
          <w:rFonts w:hint="eastAsia"/>
        </w:rPr>
        <w:t>短い分を長くするのか簡単ですが、長いシークエンスを短くするのは大変です。</w:t>
      </w:r>
    </w:p>
    <w:p w14:paraId="0B90F540" w14:textId="77777777" w:rsidR="00AE4866" w:rsidRPr="00C1789C" w:rsidRDefault="00AE4866" w:rsidP="00CC286C">
      <w:r w:rsidRPr="00C1789C">
        <w:rPr>
          <w:rFonts w:hint="eastAsia"/>
        </w:rPr>
        <w:t>なので、シークエンスを作る際は、少し少ないかも、くらいで作った方が失敗は少ないです。</w:t>
      </w:r>
    </w:p>
    <w:p w14:paraId="531D48CD" w14:textId="77777777" w:rsidR="00AE4866" w:rsidRPr="00C1789C" w:rsidRDefault="00AE4866" w:rsidP="00CC286C">
      <w:r w:rsidRPr="00C1789C">
        <w:rPr>
          <w:rFonts w:hint="eastAsia"/>
        </w:rPr>
        <w:t>最後に慌てて詰め込むより、最後にゆっくり</w:t>
      </w:r>
      <w:r>
        <w:rPr>
          <w:rFonts w:hint="eastAsia"/>
        </w:rPr>
        <w:t>シャヴァーサナ</w:t>
      </w:r>
      <w:r w:rsidRPr="00C1789C">
        <w:rPr>
          <w:rFonts w:hint="eastAsia"/>
        </w:rPr>
        <w:t>や瞑想で時間を稼ぐ、くらいでちょうどいいと思います。</w:t>
      </w:r>
    </w:p>
    <w:p w14:paraId="7A96CE52" w14:textId="48091F6F" w:rsidR="00AE4866" w:rsidRPr="00E24478" w:rsidRDefault="00AE4866" w:rsidP="00CC286C">
      <w:pPr>
        <w:rPr>
          <w:rFonts w:hint="eastAsia"/>
        </w:rPr>
      </w:pPr>
      <w:r w:rsidRPr="00C1789C">
        <w:rPr>
          <w:rFonts w:hint="eastAsia"/>
        </w:rPr>
        <w:t>また季節や室内温度などによっても、この辺の時間は調整する必要があるかもしれません。</w:t>
      </w:r>
    </w:p>
    <w:p w14:paraId="464868BD" w14:textId="77777777" w:rsidR="00AC3FF9" w:rsidRDefault="00AC3FF9">
      <w:pPr>
        <w:adjustRightInd/>
        <w:snapToGrid/>
        <w:spacing w:line="240" w:lineRule="auto"/>
      </w:pPr>
      <w:bookmarkStart w:id="765" w:name="_Toc218444615"/>
      <w:bookmarkStart w:id="766" w:name="_Toc220182508"/>
      <w:r>
        <w:br w:type="page"/>
      </w:r>
    </w:p>
    <w:p w14:paraId="74E98813" w14:textId="77777777" w:rsidR="00AC3FF9" w:rsidRDefault="00AC3FF9" w:rsidP="00DB291E">
      <w:pPr>
        <w:pStyle w:val="2"/>
      </w:pPr>
      <w:bookmarkStart w:id="767" w:name="_Toc239532078"/>
      <w:bookmarkStart w:id="768" w:name="_Toc239537623"/>
      <w:r>
        <w:rPr>
          <w:rFonts w:hint="eastAsia"/>
        </w:rPr>
        <w:lastRenderedPageBreak/>
        <w:t>【演習】シークエンス作成</w:t>
      </w:r>
      <w:bookmarkEnd w:id="767"/>
      <w:bookmarkEnd w:id="768"/>
    </w:p>
    <w:p w14:paraId="45ACBECE" w14:textId="77777777" w:rsidR="00EC1259" w:rsidRDefault="00EC1259" w:rsidP="00CC286C"/>
    <w:p w14:paraId="7E6F0352" w14:textId="1E8A9617" w:rsidR="00FE5402" w:rsidRDefault="00AC3FF9" w:rsidP="00CC286C">
      <w:r>
        <w:rPr>
          <w:rFonts w:hint="eastAsia"/>
        </w:rPr>
        <w:t>様々なタイプのシークエンスを３つ作成する。</w:t>
      </w:r>
      <w:r w:rsidR="00EC1259">
        <w:rPr>
          <w:rFonts w:hint="eastAsia"/>
        </w:rPr>
        <w:t>（</w:t>
      </w:r>
      <w:r>
        <w:rPr>
          <w:rFonts w:hint="eastAsia"/>
        </w:rPr>
        <w:t>６０分のクラス</w:t>
      </w:r>
      <w:r w:rsidR="00EC1259">
        <w:rPr>
          <w:rFonts w:hint="eastAsia"/>
        </w:rPr>
        <w:t>）</w:t>
      </w:r>
    </w:p>
    <w:p w14:paraId="05CA214D" w14:textId="77777777" w:rsidR="00AC3FF9" w:rsidRDefault="00AC3FF9" w:rsidP="00CC286C"/>
    <w:p w14:paraId="406E397C" w14:textId="3F7FC25D" w:rsidR="00AC3FF9" w:rsidRDefault="00AC3FF9" w:rsidP="00CC286C">
      <w:r>
        <w:rPr>
          <w:rFonts w:hint="eastAsia"/>
        </w:rPr>
        <w:t>対象：</w:t>
      </w:r>
    </w:p>
    <w:p w14:paraId="35139971" w14:textId="4BF253ED" w:rsidR="00EC1259" w:rsidRDefault="00AC3FF9" w:rsidP="00CC286C">
      <w:pPr>
        <w:rPr>
          <w:rFonts w:hint="eastAsia"/>
        </w:rPr>
      </w:pPr>
      <w:r>
        <w:rPr>
          <w:rFonts w:hint="eastAsia"/>
        </w:rPr>
        <w:t>目的：</w:t>
      </w:r>
    </w:p>
    <w:p w14:paraId="7C91EEA5" w14:textId="020DB98F" w:rsidR="00AC3FF9" w:rsidRDefault="00AC3FF9" w:rsidP="00CC286C">
      <w:r>
        <w:rPr>
          <w:rFonts w:hint="eastAsia"/>
        </w:rPr>
        <w:t>テーマ：</w:t>
      </w:r>
    </w:p>
    <w:p w14:paraId="7C048493" w14:textId="088ADF72" w:rsidR="00AC3FF9" w:rsidRDefault="00AC3FF9" w:rsidP="00CC286C">
      <w:r>
        <w:rPr>
          <w:rFonts w:hint="eastAsia"/>
        </w:rPr>
        <w:t>クラスが終わったあとにどのような感想を言ってほしいか？：</w:t>
      </w:r>
    </w:p>
    <w:p w14:paraId="3D0150B6" w14:textId="61A11737" w:rsidR="00AC3FF9" w:rsidRDefault="00AC3FF9" w:rsidP="00CC286C">
      <w:r>
        <w:rPr>
          <w:rFonts w:hint="eastAsia"/>
        </w:rPr>
        <w:t>ヨガのタイプ：</w:t>
      </w:r>
    </w:p>
    <w:p w14:paraId="3AAAC4B2" w14:textId="77777777" w:rsidR="00EC1259" w:rsidRDefault="00EC1259" w:rsidP="00CC286C">
      <w:pPr>
        <w:rPr>
          <w:rFonts w:hint="eastAsia"/>
        </w:rPr>
      </w:pPr>
    </w:p>
    <w:p w14:paraId="0A0185F8" w14:textId="297C342C" w:rsidR="00AC3FF9" w:rsidRDefault="00AC3FF9" w:rsidP="00CC286C">
      <w:r>
        <w:rPr>
          <w:rFonts w:hint="eastAsia"/>
        </w:rPr>
        <w:t>シークエンス作成</w:t>
      </w:r>
    </w:p>
    <w:p w14:paraId="7FE1B28D" w14:textId="77777777" w:rsidR="00AC3FF9" w:rsidRDefault="00AC3FF9" w:rsidP="00CC286C">
      <w:pPr>
        <w:rPr>
          <w:sz w:val="18"/>
          <w:szCs w:val="18"/>
        </w:rPr>
      </w:pPr>
    </w:p>
    <w:p w14:paraId="5B2ACC32" w14:textId="7CD61D86" w:rsidR="00AC3FF9" w:rsidRDefault="00AC3FF9" w:rsidP="00EC1259">
      <w:pPr>
        <w:pStyle w:val="3"/>
      </w:pPr>
      <w:r>
        <w:rPr>
          <w:rFonts w:hint="eastAsia"/>
        </w:rPr>
        <w:t>確認事項</w:t>
      </w:r>
    </w:p>
    <w:p w14:paraId="7BDE7CCD" w14:textId="434B5A93" w:rsidR="00AC3FF9" w:rsidRDefault="00AC3FF9" w:rsidP="001B5E80">
      <w:r>
        <w:rPr>
          <w:rFonts w:hint="eastAsia"/>
        </w:rPr>
        <w:t>・脊柱の６つの動きが入っているか？</w:t>
      </w:r>
    </w:p>
    <w:p w14:paraId="4064D2F9" w14:textId="79938691" w:rsidR="00AC3FF9" w:rsidRDefault="00AC3FF9" w:rsidP="001B5E80">
      <w:pPr>
        <w:rPr>
          <w:shd w:val="clear" w:color="auto" w:fill="FFFFFF"/>
        </w:rPr>
      </w:pPr>
      <w:r>
        <w:rPr>
          <w:rFonts w:hint="eastAsia"/>
        </w:rPr>
        <w:t>・</w:t>
      </w:r>
      <w:r w:rsidR="001B5E80">
        <w:rPr>
          <w:shd w:val="clear" w:color="auto" w:fill="FFFFFF"/>
        </w:rPr>
        <w:t>肢位</w:t>
      </w:r>
      <w:r w:rsidR="001B5E80">
        <w:rPr>
          <w:rFonts w:hint="eastAsia"/>
          <w:shd w:val="clear" w:color="auto" w:fill="FFFFFF"/>
        </w:rPr>
        <w:t>のバランス（バランスよく含んでいるか）</w:t>
      </w:r>
    </w:p>
    <w:p w14:paraId="774558BF" w14:textId="1E415B98" w:rsidR="00EC1259" w:rsidRDefault="00EC1259" w:rsidP="001B5E80">
      <w:pPr>
        <w:rPr>
          <w:rFonts w:hint="eastAsia"/>
        </w:rPr>
      </w:pPr>
      <w:r>
        <w:rPr>
          <w:rFonts w:hint="eastAsia"/>
          <w:shd w:val="clear" w:color="auto" w:fill="FFFFFF"/>
        </w:rPr>
        <w:t>・カウンターポーズや準備ポーズの位置は適切か？</w:t>
      </w:r>
    </w:p>
    <w:p w14:paraId="1738554E" w14:textId="534EA4A2" w:rsidR="00AC3FF9" w:rsidRDefault="001B5E80" w:rsidP="001B5E80">
      <w:r>
        <w:rPr>
          <w:rFonts w:hint="eastAsia"/>
        </w:rPr>
        <w:t>・</w:t>
      </w:r>
      <w:r w:rsidR="00EC1259">
        <w:rPr>
          <w:rFonts w:hint="eastAsia"/>
        </w:rPr>
        <w:t>作成したら、一度通して実際にやってみて、動きやつながりに不自然な箇所がないか確認する。</w:t>
      </w:r>
    </w:p>
    <w:p w14:paraId="4DA142B2" w14:textId="34B818D9" w:rsidR="00EC1259" w:rsidRPr="00FE5402" w:rsidRDefault="00EC1259" w:rsidP="001B5E80">
      <w:pPr>
        <w:rPr>
          <w:rFonts w:hint="eastAsia"/>
        </w:rPr>
      </w:pPr>
      <w:r>
        <w:rPr>
          <w:rFonts w:hint="eastAsia"/>
        </w:rPr>
        <w:t>・アーサナの選定や配列について説明できるか？</w:t>
      </w:r>
    </w:p>
    <w:p w14:paraId="33A8E36E" w14:textId="77777777" w:rsidR="00AC3FF9" w:rsidRDefault="00AC3FF9">
      <w:pPr>
        <w:adjustRightInd/>
        <w:snapToGrid/>
        <w:spacing w:line="240" w:lineRule="auto"/>
        <w:rPr>
          <w:b/>
          <w:bCs/>
          <w:color w:val="000000" w:themeColor="text1"/>
          <w:kern w:val="2"/>
          <w:sz w:val="22"/>
          <w:szCs w:val="22"/>
          <w14:ligatures w14:val="standardContextual"/>
        </w:rPr>
      </w:pPr>
      <w:bookmarkStart w:id="769" w:name="_Toc222434240"/>
      <w:bookmarkStart w:id="770" w:name="_Toc222435060"/>
      <w:bookmarkStart w:id="771" w:name="_Toc222435334"/>
      <w:bookmarkStart w:id="772" w:name="_Toc222435463"/>
      <w:r>
        <w:br w:type="page"/>
      </w:r>
    </w:p>
    <w:p w14:paraId="7DEF76D8" w14:textId="139AC5F4" w:rsidR="00AE4866" w:rsidRPr="00CD105D" w:rsidRDefault="00AE4866" w:rsidP="00DB291E">
      <w:pPr>
        <w:pStyle w:val="2"/>
      </w:pPr>
      <w:bookmarkStart w:id="773" w:name="_Toc239532079"/>
      <w:bookmarkStart w:id="774" w:name="_Toc239537624"/>
      <w:r w:rsidRPr="00CD105D">
        <w:rPr>
          <w:rFonts w:hint="eastAsia"/>
        </w:rPr>
        <w:lastRenderedPageBreak/>
        <w:t>準備運動・ウ</w:t>
      </w:r>
      <w:r w:rsidRPr="00CD105D">
        <w:t>ォーミングアップ</w:t>
      </w:r>
      <w:bookmarkEnd w:id="765"/>
      <w:bookmarkEnd w:id="766"/>
      <w:bookmarkEnd w:id="769"/>
      <w:bookmarkEnd w:id="770"/>
      <w:bookmarkEnd w:id="771"/>
      <w:bookmarkEnd w:id="772"/>
      <w:bookmarkEnd w:id="773"/>
      <w:bookmarkEnd w:id="774"/>
    </w:p>
    <w:p w14:paraId="6FCDE0CB" w14:textId="3C8AC7C3" w:rsidR="00BB7265" w:rsidRDefault="00BB7265" w:rsidP="00CC286C"/>
    <w:p w14:paraId="2F390B2B" w14:textId="0AFD09EA" w:rsidR="00BB7265" w:rsidRDefault="00BB7265" w:rsidP="008B103C">
      <w:pPr>
        <w:pStyle w:val="3"/>
      </w:pPr>
      <w:r>
        <w:rPr>
          <w:rFonts w:hint="eastAsia"/>
        </w:rPr>
        <w:t>準備運動は最後に考える</w:t>
      </w:r>
    </w:p>
    <w:p w14:paraId="6D5271A9" w14:textId="7505850B" w:rsidR="00AE4866" w:rsidRDefault="00AE4866" w:rsidP="00CC286C">
      <w:r w:rsidRPr="00587B90">
        <w:rPr>
          <w:rFonts w:hint="eastAsia"/>
        </w:rPr>
        <w:t>ウォーミングアップはシークエンスが決まってから考える方が良い</w:t>
      </w:r>
      <w:r>
        <w:rPr>
          <w:rFonts w:hint="eastAsia"/>
        </w:rPr>
        <w:t>。</w:t>
      </w:r>
    </w:p>
    <w:p w14:paraId="0EDF524A" w14:textId="77777777" w:rsidR="00AE4866" w:rsidRDefault="00AE4866" w:rsidP="00CC286C">
      <w:r>
        <w:rPr>
          <w:rFonts w:hint="eastAsia"/>
        </w:rPr>
        <w:t>シークエンスに必要な動きや、シークエンスの中にはないが、必要な動きをウォーミングアップ・準備運動でカバーする。</w:t>
      </w:r>
    </w:p>
    <w:p w14:paraId="286497F5" w14:textId="77777777" w:rsidR="00AE4866" w:rsidRDefault="00AE4866" w:rsidP="00CC286C">
      <w:pPr>
        <w:pStyle w:val="100"/>
      </w:pPr>
    </w:p>
    <w:p w14:paraId="362658E3" w14:textId="77777777" w:rsidR="00AE4866" w:rsidRPr="00082A99" w:rsidRDefault="00AE4866" w:rsidP="008B103C">
      <w:pPr>
        <w:pStyle w:val="3"/>
      </w:pPr>
      <w:r w:rsidRPr="00082A99">
        <w:t>ウォーミングアップ</w:t>
      </w:r>
    </w:p>
    <w:p w14:paraId="782CCFDB" w14:textId="77777777" w:rsidR="00AE4866" w:rsidRPr="002B4928" w:rsidRDefault="00AE4866" w:rsidP="00CC286C">
      <w:r w:rsidRPr="002B4928">
        <w:t>ヨガのクラスにおけるウォーミングアップとは、いきなり</w:t>
      </w:r>
      <w:r>
        <w:t>アーサナ</w:t>
      </w:r>
      <w:r w:rsidRPr="002B4928">
        <w:t>に入る前に行う単なる導入運動ではない。</w:t>
      </w:r>
    </w:p>
    <w:p w14:paraId="6A2F0B21" w14:textId="77777777" w:rsidR="00AE4866" w:rsidRDefault="00AE4866" w:rsidP="00CC286C">
      <w:r w:rsidRPr="002B4928">
        <w:t>筋肉を温めたり、柔軟性を高めたりすること</w:t>
      </w:r>
      <w:r w:rsidRPr="002B4928">
        <w:rPr>
          <w:rFonts w:hint="eastAsia"/>
        </w:rPr>
        <w:t>だけ</w:t>
      </w:r>
      <w:r w:rsidRPr="002B4928">
        <w:t>が目的なのではなく、</w:t>
      </w:r>
      <w:r w:rsidRPr="002B4928">
        <w:rPr>
          <w:rStyle w:val="aa"/>
          <w:b w:val="0"/>
          <w:bCs w:val="0"/>
          <w:color w:val="000000" w:themeColor="text1"/>
        </w:rPr>
        <w:t>呼吸、神経系、関節、筋活動を段階的に整え、その日のクラスで求められる動きへ安全かつ確実に移行するための準備プロセス</w:t>
      </w:r>
      <w:r w:rsidRPr="002B4928">
        <w:t>である。</w:t>
      </w:r>
    </w:p>
    <w:p w14:paraId="29CAD385" w14:textId="77777777" w:rsidR="00AE4866" w:rsidRPr="002B4928" w:rsidRDefault="00AE4866" w:rsidP="00CC286C">
      <w:pPr>
        <w:pStyle w:val="100"/>
      </w:pPr>
    </w:p>
    <w:p w14:paraId="652169AF" w14:textId="77777777" w:rsidR="00AE4866" w:rsidRDefault="00AE4866" w:rsidP="00CC286C">
      <w:r w:rsidRPr="002B4928">
        <w:t>適切なウォーミングアップは、怪我の予防に寄与するだけでなく、</w:t>
      </w:r>
      <w:r>
        <w:t>参加者</w:t>
      </w:r>
      <w:r w:rsidRPr="002B4928">
        <w:t>に心理的な安心感と集中状態をもたらす。またこの時間は、インストラクターが参加者の身体状態を観察し、クラス内容を調整するための</w:t>
      </w:r>
      <w:r w:rsidRPr="002B4928">
        <w:rPr>
          <w:rStyle w:val="aa"/>
          <w:b w:val="0"/>
          <w:bCs w:val="0"/>
          <w:color w:val="000000" w:themeColor="text1"/>
        </w:rPr>
        <w:t>最も重要なアセスメントの機会</w:t>
      </w:r>
      <w:r w:rsidRPr="002B4928">
        <w:t>でもある。</w:t>
      </w:r>
    </w:p>
    <w:p w14:paraId="4DE04CA5" w14:textId="77777777" w:rsidR="00AE4866" w:rsidRPr="002B4928" w:rsidRDefault="00AE4866" w:rsidP="00CC286C">
      <w:pPr>
        <w:pStyle w:val="100"/>
      </w:pPr>
    </w:p>
    <w:p w14:paraId="30E92943" w14:textId="77777777" w:rsidR="00AE4866" w:rsidRDefault="00AE4866" w:rsidP="00CC286C">
      <w:r w:rsidRPr="002B4928">
        <w:t>ウォーミングアップは独立したパートではなく、</w:t>
      </w:r>
      <w:r w:rsidRPr="002B4928">
        <w:rPr>
          <w:rStyle w:val="aa"/>
          <w:b w:val="0"/>
          <w:bCs w:val="0"/>
          <w:color w:val="000000" w:themeColor="text1"/>
        </w:rPr>
        <w:t>その日のクラステーマやピークポーズから逆算して</w:t>
      </w:r>
      <w:r>
        <w:rPr>
          <w:rStyle w:val="aa"/>
          <w:rFonts w:hint="eastAsia"/>
          <w:b w:val="0"/>
          <w:bCs w:val="0"/>
          <w:color w:val="000000" w:themeColor="text1"/>
        </w:rPr>
        <w:t>作られる</w:t>
      </w:r>
      <w:r w:rsidRPr="002B4928">
        <w:rPr>
          <w:rStyle w:val="aa"/>
          <w:b w:val="0"/>
          <w:bCs w:val="0"/>
          <w:color w:val="000000" w:themeColor="text1"/>
        </w:rPr>
        <w:t>べき要素</w:t>
      </w:r>
      <w:r w:rsidRPr="002B4928">
        <w:t>であり、クラス全体の質と安全性を決定づける基盤</w:t>
      </w:r>
      <w:r w:rsidRPr="002B4928">
        <w:rPr>
          <w:rFonts w:hint="eastAsia"/>
        </w:rPr>
        <w:t>となる大切なパートである。</w:t>
      </w:r>
    </w:p>
    <w:p w14:paraId="7BE0C893" w14:textId="77777777" w:rsidR="00AE4866" w:rsidRDefault="00AE4866" w:rsidP="00CC286C">
      <w:pPr>
        <w:pStyle w:val="100"/>
      </w:pPr>
    </w:p>
    <w:p w14:paraId="797BBC6A" w14:textId="77777777" w:rsidR="00AE4866" w:rsidRDefault="00AE4866" w:rsidP="00CC286C">
      <w:r>
        <w:rPr>
          <w:rFonts w:hint="eastAsia"/>
        </w:rPr>
        <w:t>ウォーミングアップはストレッチではない、ストレッチも目的の一つではあるが、深部体温を上げることが目的となる。</w:t>
      </w:r>
    </w:p>
    <w:p w14:paraId="1AF828DE" w14:textId="77777777" w:rsidR="00AE4866" w:rsidRPr="002B4928" w:rsidRDefault="00AE4866" w:rsidP="00CC286C">
      <w:r>
        <w:rPr>
          <w:rFonts w:hint="eastAsia"/>
        </w:rPr>
        <w:t>静的なストレッチをしただけでは、ウォーミングアップとはいえない。</w:t>
      </w:r>
    </w:p>
    <w:p w14:paraId="3D4497F4" w14:textId="77777777" w:rsidR="00AE4866" w:rsidRPr="002B4928" w:rsidRDefault="00AE4866" w:rsidP="00CC286C">
      <w:pPr>
        <w:pStyle w:val="100"/>
      </w:pPr>
    </w:p>
    <w:p w14:paraId="0B86342D" w14:textId="77777777" w:rsidR="00AE4866" w:rsidRPr="0001794E" w:rsidRDefault="00AE4866" w:rsidP="008B103C">
      <w:pPr>
        <w:pStyle w:val="3"/>
      </w:pPr>
      <w:r w:rsidRPr="0001794E">
        <w:t>ウォーミングアップの目的</w:t>
      </w:r>
    </w:p>
    <w:p w14:paraId="368C4F3B" w14:textId="77777777" w:rsidR="00AE4866" w:rsidRPr="001B41EB" w:rsidRDefault="00AE4866" w:rsidP="00CC286C">
      <w:r w:rsidRPr="001B41EB">
        <w:rPr>
          <w:rFonts w:hint="eastAsia"/>
        </w:rPr>
        <w:t>・</w:t>
      </w:r>
      <w:r w:rsidRPr="001B41EB">
        <w:t>深部体温の上昇と組織の準備</w:t>
      </w:r>
    </w:p>
    <w:p w14:paraId="3FC85CB5" w14:textId="77777777" w:rsidR="00AE4866" w:rsidRPr="002B4928" w:rsidRDefault="00AE4866" w:rsidP="00CC286C">
      <w:r w:rsidRPr="002B4928">
        <w:t>ウォーミングアップの第一の目的は、動作を通して</w:t>
      </w:r>
      <w:r w:rsidRPr="002B4928">
        <w:rPr>
          <w:rStyle w:val="aa"/>
          <w:b w:val="0"/>
          <w:bCs w:val="0"/>
          <w:color w:val="000000" w:themeColor="text1"/>
        </w:rPr>
        <w:t>深部体温を緩やかに上昇させること</w:t>
      </w:r>
      <w:r w:rsidRPr="002B4928">
        <w:t>である。筋肉や結合組織の温度が上昇すると粘性が低下し、関節内では滑液の循環が促される。その結果、関節可動域を無理なく、安全に引き出すことが可能となる。</w:t>
      </w:r>
    </w:p>
    <w:p w14:paraId="08A52EE2" w14:textId="2872067D" w:rsidR="00AE4866" w:rsidRPr="002B4928" w:rsidRDefault="00AE4866" w:rsidP="00CC286C">
      <w:r w:rsidRPr="002B4928">
        <w:t>ここで重要なのは、「柔らかくすること」ではなく、</w:t>
      </w:r>
      <w:r w:rsidRPr="002B4928">
        <w:rPr>
          <w:rStyle w:val="aa"/>
          <w:b w:val="0"/>
          <w:bCs w:val="0"/>
          <w:color w:val="000000" w:themeColor="text1"/>
        </w:rPr>
        <w:t>動きやすく、制御可能な状態をつくること</w:t>
      </w:r>
      <w:r w:rsidRPr="002B4928">
        <w:t>である。過度な伸張や反動による可動域獲得は、準備ではなくリスク要因となり得る。</w:t>
      </w:r>
    </w:p>
    <w:p w14:paraId="44043C7D" w14:textId="77777777" w:rsidR="00AE4866" w:rsidRPr="001B41EB" w:rsidRDefault="00AE4866" w:rsidP="00CC286C">
      <w:pPr>
        <w:pStyle w:val="4"/>
      </w:pPr>
      <w:r w:rsidRPr="001B41EB">
        <w:rPr>
          <w:rFonts w:hint="eastAsia"/>
        </w:rPr>
        <w:t>・</w:t>
      </w:r>
      <w:r w:rsidRPr="001B41EB">
        <w:t>神経系の準備と調整</w:t>
      </w:r>
    </w:p>
    <w:p w14:paraId="71915D93" w14:textId="77777777" w:rsidR="00AE4866" w:rsidRPr="002B4928" w:rsidRDefault="00AE4866" w:rsidP="00CC286C">
      <w:r w:rsidRPr="002B4928">
        <w:t>ウォーミングアップは、筋や関節だけでなく</w:t>
      </w:r>
      <w:r w:rsidRPr="002B4928">
        <w:rPr>
          <w:rStyle w:val="aa"/>
          <w:b w:val="0"/>
          <w:bCs w:val="0"/>
          <w:color w:val="000000" w:themeColor="text1"/>
        </w:rPr>
        <w:t>神経系の準備</w:t>
      </w:r>
      <w:r w:rsidRPr="002B4928">
        <w:t>を目的とする。呼吸と動作を同期させることで過緊張状態を鎮め、身体の位置や動きを感じ取る</w:t>
      </w:r>
      <w:r>
        <w:rPr>
          <w:rFonts w:hint="eastAsia"/>
        </w:rPr>
        <w:t>固有</w:t>
      </w:r>
      <w:r w:rsidRPr="002B4928">
        <w:t>感覚（プロプリオセプション）を高めていく。</w:t>
      </w:r>
    </w:p>
    <w:p w14:paraId="090BE38F" w14:textId="396FB0E4" w:rsidR="00AE4866" w:rsidRPr="002B4928" w:rsidRDefault="00AE4866" w:rsidP="00CC286C">
      <w:r w:rsidRPr="002B4928">
        <w:t>特にクラス初期においては、急激なスピード変化</w:t>
      </w:r>
      <w:r w:rsidRPr="002B4928">
        <w:rPr>
          <w:rFonts w:hint="eastAsia"/>
        </w:rPr>
        <w:t>や</w:t>
      </w:r>
      <w:r w:rsidRPr="002B4928">
        <w:t>反動や勢いに依存した動き</w:t>
      </w:r>
      <w:r w:rsidRPr="002B4928">
        <w:rPr>
          <w:rFonts w:hint="eastAsia"/>
        </w:rPr>
        <w:t>、</w:t>
      </w:r>
      <w:r w:rsidRPr="002B4928">
        <w:t>呼吸を止めやすい構成</w:t>
      </w:r>
      <w:r w:rsidRPr="002B4928">
        <w:rPr>
          <w:rFonts w:hint="eastAsia"/>
        </w:rPr>
        <w:t>など、</w:t>
      </w:r>
      <w:r w:rsidRPr="002B4928">
        <w:t>これらは神経系を過度に刺激し、準備段階としては不適切である。</w:t>
      </w:r>
      <w:r w:rsidRPr="002B4928">
        <w:br/>
        <w:t>ウォーミングアップ初期では、</w:t>
      </w:r>
      <w:r w:rsidRPr="002B4928">
        <w:rPr>
          <w:rStyle w:val="aa"/>
          <w:b w:val="0"/>
          <w:bCs w:val="0"/>
          <w:color w:val="000000" w:themeColor="text1"/>
        </w:rPr>
        <w:t>予測可能で滑らかな動き</w:t>
      </w:r>
      <w:r w:rsidRPr="002B4928">
        <w:t>を用いることが望ましい。</w:t>
      </w:r>
    </w:p>
    <w:p w14:paraId="2825A7DD" w14:textId="77777777" w:rsidR="00AE4866" w:rsidRPr="001B41EB" w:rsidRDefault="00AE4866" w:rsidP="00CC286C">
      <w:pPr>
        <w:pStyle w:val="4"/>
      </w:pPr>
      <w:r w:rsidRPr="001B41EB">
        <w:rPr>
          <w:rFonts w:hint="eastAsia"/>
        </w:rPr>
        <w:t>・</w:t>
      </w:r>
      <w:r w:rsidRPr="001B41EB">
        <w:t>心理的準備と集中状態の形成</w:t>
      </w:r>
    </w:p>
    <w:p w14:paraId="47A584A1" w14:textId="77777777" w:rsidR="00AE4866" w:rsidRPr="002B4928" w:rsidRDefault="00AE4866" w:rsidP="00CC286C">
      <w:r w:rsidRPr="002B4928">
        <w:t>クラス冒頭では、初心者を中心に緊張や不安を抱えている</w:t>
      </w:r>
      <w:r>
        <w:t>参加者</w:t>
      </w:r>
      <w:r w:rsidRPr="002B4928">
        <w:t>も少なくない。穏やかで安全性の高い動きを通して、クラスの空間やペースに慣れさせ、注意を外側から内側へと向けていく。</w:t>
      </w:r>
    </w:p>
    <w:p w14:paraId="633DE77F" w14:textId="0CE1FF9C" w:rsidR="00AE4866" w:rsidRPr="002B4928" w:rsidRDefault="00AE4866" w:rsidP="00CC286C">
      <w:r w:rsidRPr="002B4928">
        <w:t>ウォーミングアップは、単なる身体準備ではなく、</w:t>
      </w:r>
      <w:r w:rsidRPr="002B4928">
        <w:rPr>
          <w:rStyle w:val="aa"/>
          <w:b w:val="0"/>
          <w:bCs w:val="0"/>
          <w:color w:val="000000" w:themeColor="text1"/>
        </w:rPr>
        <w:t>「このクラスは安全である」という心理的メッセージを</w:t>
      </w:r>
      <w:r>
        <w:rPr>
          <w:rStyle w:val="aa"/>
          <w:b w:val="0"/>
          <w:bCs w:val="0"/>
          <w:color w:val="000000" w:themeColor="text1"/>
        </w:rPr>
        <w:t>身体での体験</w:t>
      </w:r>
      <w:r w:rsidRPr="002B4928">
        <w:rPr>
          <w:rStyle w:val="aa"/>
          <w:b w:val="0"/>
          <w:bCs w:val="0"/>
          <w:color w:val="000000" w:themeColor="text1"/>
        </w:rPr>
        <w:t>として伝える時間</w:t>
      </w:r>
      <w:r w:rsidRPr="002B4928">
        <w:t>でもある。</w:t>
      </w:r>
    </w:p>
    <w:p w14:paraId="58E6E8B3" w14:textId="77777777" w:rsidR="00AE4866" w:rsidRPr="001B41EB" w:rsidRDefault="00AE4866" w:rsidP="00CC286C">
      <w:pPr>
        <w:pStyle w:val="4"/>
      </w:pPr>
      <w:r w:rsidRPr="001B41EB">
        <w:rPr>
          <w:rFonts w:hint="eastAsia"/>
        </w:rPr>
        <w:t>・</w:t>
      </w:r>
      <w:r w:rsidRPr="001B41EB">
        <w:t>動きの確認（アセスメント）</w:t>
      </w:r>
    </w:p>
    <w:p w14:paraId="2D79F4A5" w14:textId="77777777" w:rsidR="00AE4866" w:rsidRPr="002B4928" w:rsidRDefault="00AE4866" w:rsidP="00CC286C">
      <w:r w:rsidRPr="002B4928">
        <w:t>ウォーミングアップは、</w:t>
      </w:r>
      <w:r>
        <w:t>参加者</w:t>
      </w:r>
      <w:r w:rsidRPr="002B4928">
        <w:t>の身体状態を観察するための時間である。シンプルな動きの中でこそ、以下の要素は把握しやすい。</w:t>
      </w:r>
    </w:p>
    <w:p w14:paraId="3AAB1AB5" w14:textId="77777777" w:rsidR="00AE4866" w:rsidRPr="002B4928" w:rsidRDefault="00AE4866" w:rsidP="00CC286C">
      <w:r w:rsidRPr="002B4928">
        <w:t>可動域の左右差</w:t>
      </w:r>
    </w:p>
    <w:p w14:paraId="512C7781" w14:textId="77777777" w:rsidR="00AE4866" w:rsidRPr="002B4928" w:rsidRDefault="00AE4866" w:rsidP="00CC286C">
      <w:r w:rsidRPr="002B4928">
        <w:t>代償動作（反動・勢い・過緊張）</w:t>
      </w:r>
    </w:p>
    <w:p w14:paraId="31F18354" w14:textId="77777777" w:rsidR="00AE4866" w:rsidRPr="002B4928" w:rsidRDefault="00AE4866" w:rsidP="00CC286C">
      <w:r w:rsidRPr="002B4928">
        <w:t>呼吸の浅さや乱れ</w:t>
      </w:r>
    </w:p>
    <w:p w14:paraId="194803D6" w14:textId="77777777" w:rsidR="00AE4866" w:rsidRPr="002B4928" w:rsidRDefault="00AE4866" w:rsidP="00CC286C">
      <w:r w:rsidRPr="002B4928">
        <w:t>動作スピードの制御能力</w:t>
      </w:r>
    </w:p>
    <w:p w14:paraId="61C81176" w14:textId="5517C2E9" w:rsidR="00AE4866" w:rsidRDefault="00AE4866" w:rsidP="00CC286C">
      <w:r w:rsidRPr="002B4928">
        <w:lastRenderedPageBreak/>
        <w:t>これらの情報は、その後のポーズ選択、キューイング、負荷調整に直結する</w:t>
      </w:r>
      <w:r w:rsidRPr="002B4928">
        <w:rPr>
          <w:rStyle w:val="aa"/>
          <w:b w:val="0"/>
          <w:bCs w:val="0"/>
          <w:color w:val="000000" w:themeColor="text1"/>
        </w:rPr>
        <w:t>重要な判断材料</w:t>
      </w:r>
      <w:r w:rsidRPr="002B4928">
        <w:t>となる。</w:t>
      </w:r>
    </w:p>
    <w:p w14:paraId="2C33588C" w14:textId="77777777" w:rsidR="00BB7265" w:rsidRPr="002B4928" w:rsidRDefault="00BB7265" w:rsidP="00CC286C"/>
    <w:p w14:paraId="5352BED9" w14:textId="77777777" w:rsidR="00AE4866" w:rsidRPr="001B41EB" w:rsidRDefault="00AE4866" w:rsidP="008B103C">
      <w:pPr>
        <w:pStyle w:val="3"/>
      </w:pPr>
      <w:r w:rsidRPr="001B41EB">
        <w:t>ウォーミングアップの思考プロセス</w:t>
      </w:r>
    </w:p>
    <w:p w14:paraId="287062A6" w14:textId="77777777" w:rsidR="00AE4866" w:rsidRPr="002B4928" w:rsidRDefault="00AE4866" w:rsidP="00CC286C">
      <w:r w:rsidRPr="002B4928">
        <w:t>ウォーミングアップは決まった型をなぞるものではなく、その日の条件に応じて</w:t>
      </w:r>
      <w:r w:rsidRPr="002B4928">
        <w:rPr>
          <w:rFonts w:hint="eastAsia"/>
        </w:rPr>
        <w:t>決める</w:t>
      </w:r>
      <w:r w:rsidRPr="002B4928">
        <w:t>べきである。</w:t>
      </w:r>
    </w:p>
    <w:p w14:paraId="7A854FA5" w14:textId="77777777" w:rsidR="00AE4866" w:rsidRPr="001B41EB" w:rsidRDefault="00AE4866" w:rsidP="00CC286C">
      <w:pPr>
        <w:pStyle w:val="4"/>
      </w:pPr>
      <w:r w:rsidRPr="001B41EB">
        <w:rPr>
          <w:rFonts w:hint="eastAsia"/>
        </w:rPr>
        <w:t>・</w:t>
      </w:r>
      <w:r w:rsidRPr="001B41EB">
        <w:t>クラス目的とピークポーズの明確化</w:t>
      </w:r>
    </w:p>
    <w:p w14:paraId="674D68DF" w14:textId="77777777" w:rsidR="00AE4866" w:rsidRPr="002B4928" w:rsidRDefault="00AE4866" w:rsidP="00CC286C">
      <w:r w:rsidRPr="002B4928">
        <w:t>まず、そのクラスの目的とピークポーズを明確にする。</w:t>
      </w:r>
      <w:r w:rsidRPr="002B4928">
        <w:br/>
        <w:t>強度の高い立位が中心なのか、可動性向上が主目的なのか、あるいは神経系の鎮静が主眼なのかによって、必要な準備は大きく異なる。</w:t>
      </w:r>
    </w:p>
    <w:p w14:paraId="1FBD1D7D" w14:textId="77777777" w:rsidR="00AE4866" w:rsidRPr="00BB7265" w:rsidRDefault="00AE4866" w:rsidP="00CC286C">
      <w:pPr>
        <w:rPr>
          <w:rStyle w:val="40"/>
        </w:rPr>
      </w:pPr>
      <w:r w:rsidRPr="001B41EB">
        <w:rPr>
          <w:rFonts w:hint="eastAsia"/>
        </w:rPr>
        <w:t>・</w:t>
      </w:r>
      <w:r w:rsidRPr="00BB7265">
        <w:rPr>
          <w:rStyle w:val="40"/>
        </w:rPr>
        <w:t>必要な身体的要素の整理</w:t>
      </w:r>
    </w:p>
    <w:p w14:paraId="3520FC28" w14:textId="77777777" w:rsidR="00AE4866" w:rsidRPr="002B4928" w:rsidRDefault="00AE4866" w:rsidP="00CC286C">
      <w:r w:rsidRPr="002B4928">
        <w:t>目的達成に必要な要素を整理する。</w:t>
      </w:r>
    </w:p>
    <w:p w14:paraId="4D7669C4" w14:textId="77777777" w:rsidR="00AE4866" w:rsidRPr="002B4928" w:rsidRDefault="00AE4866" w:rsidP="00CC286C">
      <w:r w:rsidRPr="002B4928">
        <w:t>可動性が必要な関節</w:t>
      </w:r>
    </w:p>
    <w:p w14:paraId="52C458DF" w14:textId="77777777" w:rsidR="00AE4866" w:rsidRPr="002B4928" w:rsidRDefault="00AE4866" w:rsidP="00CC286C">
      <w:r w:rsidRPr="002B4928">
        <w:t>安定性・支持力が求められる部位</w:t>
      </w:r>
    </w:p>
    <w:p w14:paraId="51924697" w14:textId="77777777" w:rsidR="00AE4866" w:rsidRPr="002B4928" w:rsidRDefault="00AE4866" w:rsidP="00CC286C">
      <w:r w:rsidRPr="002B4928">
        <w:t>動きの協調性</w:t>
      </w:r>
    </w:p>
    <w:p w14:paraId="73AAF80D" w14:textId="77777777" w:rsidR="00AE4866" w:rsidRPr="002B4928" w:rsidRDefault="00AE4866" w:rsidP="00CC286C">
      <w:r w:rsidRPr="002B4928">
        <w:t>これらを明確にすることで、ウォーミングアップの内容は自然と絞られる。</w:t>
      </w:r>
    </w:p>
    <w:p w14:paraId="00FB0BD4" w14:textId="77777777" w:rsidR="00AE4866" w:rsidRPr="002B4928" w:rsidRDefault="00AE4866" w:rsidP="00CC286C">
      <w:pPr>
        <w:pStyle w:val="100"/>
      </w:pPr>
    </w:p>
    <w:p w14:paraId="3A01764B" w14:textId="77777777" w:rsidR="00AE4866" w:rsidRPr="001B41EB" w:rsidRDefault="00AE4866" w:rsidP="008B103C">
      <w:pPr>
        <w:pStyle w:val="3"/>
      </w:pPr>
      <w:r w:rsidRPr="001B41EB">
        <w:t>参加者・環境条件の考慮</w:t>
      </w:r>
    </w:p>
    <w:p w14:paraId="6523F084" w14:textId="77777777" w:rsidR="00AE4866" w:rsidRPr="002B4928" w:rsidRDefault="00AE4866" w:rsidP="00CC286C">
      <w:r w:rsidRPr="002B4928">
        <w:t>参加者のレベル、年齢層、運動歴、既往歴に加え、時間帯、季節、室温といった環境条件も考慮する。</w:t>
      </w:r>
    </w:p>
    <w:p w14:paraId="2ECED205" w14:textId="77777777" w:rsidR="00AE4866" w:rsidRPr="002B4928" w:rsidRDefault="00AE4866" w:rsidP="00CC286C">
      <w:r w:rsidRPr="002B4928">
        <w:t>特に高齢者や運動習慣のない参加者においては、</w:t>
      </w:r>
      <w:r w:rsidRPr="002B4928">
        <w:rPr>
          <w:rStyle w:val="aa"/>
          <w:b w:val="0"/>
          <w:bCs w:val="0"/>
          <w:color w:val="000000" w:themeColor="text1"/>
        </w:rPr>
        <w:t>ウォーミングアップ自体が主運動となる場合</w:t>
      </w:r>
      <w:r w:rsidRPr="002B4928">
        <w:t>もあり、強度設定と観察はより慎重に行う必要がある。</w:t>
      </w:r>
    </w:p>
    <w:p w14:paraId="4F5BCA08" w14:textId="77777777" w:rsidR="00AE4866" w:rsidRPr="002B4928" w:rsidRDefault="00AE4866" w:rsidP="00CC286C">
      <w:r w:rsidRPr="002B4928">
        <w:rPr>
          <w:rFonts w:hint="eastAsia"/>
        </w:rPr>
        <w:t>・</w:t>
      </w:r>
      <w:r w:rsidRPr="002B4928">
        <w:t>最小限で効果的な動きの選択</w:t>
      </w:r>
    </w:p>
    <w:p w14:paraId="0F6261F0" w14:textId="77777777" w:rsidR="00AE4866" w:rsidRPr="002B4928" w:rsidRDefault="00AE4866" w:rsidP="00CC286C">
      <w:r w:rsidRPr="002B4928">
        <w:t>最終的に、それらすべてを安全に満たす</w:t>
      </w:r>
      <w:r w:rsidRPr="002B4928">
        <w:rPr>
          <w:rStyle w:val="aa"/>
          <w:b w:val="0"/>
          <w:bCs w:val="0"/>
          <w:color w:val="000000" w:themeColor="text1"/>
        </w:rPr>
        <w:t>最小限で効果的な動き</w:t>
      </w:r>
      <w:r w:rsidRPr="002B4928">
        <w:t>を選択する。</w:t>
      </w:r>
      <w:r w:rsidRPr="002B4928">
        <w:br/>
        <w:t>動きの多さや複雑さではなく、目的への適合性こそがウォーミングアップの質を決定する。</w:t>
      </w:r>
    </w:p>
    <w:p w14:paraId="4C53DD2C" w14:textId="77777777" w:rsidR="00AE4866" w:rsidRPr="002B4928" w:rsidRDefault="00AE4866" w:rsidP="00CC286C">
      <w:pPr>
        <w:pStyle w:val="100"/>
      </w:pPr>
    </w:p>
    <w:p w14:paraId="4858C889" w14:textId="48D8AF2D" w:rsidR="00AE4866" w:rsidRPr="00AD04B5" w:rsidRDefault="00AE4866" w:rsidP="008B103C">
      <w:pPr>
        <w:pStyle w:val="3"/>
      </w:pPr>
      <w:r w:rsidRPr="00AD04B5">
        <w:t>ウォーミングアップ</w:t>
      </w:r>
      <w:r>
        <w:rPr>
          <w:rFonts w:hint="eastAsia"/>
        </w:rPr>
        <w:t>づくり</w:t>
      </w:r>
      <w:r w:rsidRPr="00AD04B5">
        <w:t>の原則</w:t>
      </w:r>
    </w:p>
    <w:p w14:paraId="11120AA9" w14:textId="77777777" w:rsidR="00AE4866" w:rsidRPr="002B4928" w:rsidRDefault="00AE4866" w:rsidP="00CC286C">
      <w:r w:rsidRPr="002B4928">
        <w:t>ウォーミングアップ</w:t>
      </w:r>
      <w:r>
        <w:rPr>
          <w:rFonts w:hint="eastAsia"/>
        </w:rPr>
        <w:t>づくり</w:t>
      </w:r>
      <w:r w:rsidRPr="002B4928">
        <w:t>の質は、動きの種類ではなく、原則に沿って「必要な状態を最短でつくれるか」で決まる。</w:t>
      </w:r>
    </w:p>
    <w:p w14:paraId="7C2FB588" w14:textId="77777777" w:rsidR="00AE4866" w:rsidRPr="00AD04B5" w:rsidRDefault="00AE4866" w:rsidP="00CC286C">
      <w:r w:rsidRPr="00AD04B5">
        <w:rPr>
          <w:rFonts w:hint="eastAsia"/>
        </w:rPr>
        <w:t>・</w:t>
      </w:r>
      <w:r w:rsidRPr="00AD04B5">
        <w:t>「ストレッチ」ではなく「温度・循環・滑走・制御」を狙う</w:t>
      </w:r>
    </w:p>
    <w:p w14:paraId="4D540ED4" w14:textId="77777777" w:rsidR="00AE4866" w:rsidRPr="002B4928" w:rsidRDefault="00AE4866" w:rsidP="00CC286C">
      <w:r w:rsidRPr="002B4928">
        <w:t>ウォーミングアップで起こしたいのは、柔軟性の獲得ではなく、以下の状態である。</w:t>
      </w:r>
    </w:p>
    <w:p w14:paraId="2CC9AE90" w14:textId="77777777" w:rsidR="00AE4866" w:rsidRPr="002B4928" w:rsidRDefault="00AE4866" w:rsidP="00CC286C">
      <w:r w:rsidRPr="002B4928">
        <w:t>深部体温の上昇（循環が回る）</w:t>
      </w:r>
    </w:p>
    <w:p w14:paraId="503A9218" w14:textId="77777777" w:rsidR="00AE4866" w:rsidRPr="002B4928" w:rsidRDefault="00AE4866" w:rsidP="00CC286C">
      <w:r w:rsidRPr="002B4928">
        <w:t>結合組織の粘性低下（動きが軽くなる）</w:t>
      </w:r>
    </w:p>
    <w:p w14:paraId="72037D01" w14:textId="77777777" w:rsidR="00AE4866" w:rsidRPr="002B4928" w:rsidRDefault="00AE4866" w:rsidP="00CC286C">
      <w:r w:rsidRPr="002B4928">
        <w:t>関節内の滑走性の向上（引っかかりが減る）</w:t>
      </w:r>
    </w:p>
    <w:p w14:paraId="0ADF8AD9" w14:textId="77777777" w:rsidR="00AE4866" w:rsidRDefault="00AE4866" w:rsidP="00CC286C">
      <w:r w:rsidRPr="002B4928">
        <w:t>神経系の制御（動きが雑にならない）</w:t>
      </w:r>
    </w:p>
    <w:p w14:paraId="3CDE677F" w14:textId="77777777" w:rsidR="00AE4866" w:rsidRPr="002B4928" w:rsidRDefault="00AE4866" w:rsidP="00CC286C">
      <w:pPr>
        <w:pStyle w:val="100"/>
      </w:pPr>
    </w:p>
    <w:p w14:paraId="3B35439C" w14:textId="3BC533A7" w:rsidR="00AE4866" w:rsidRPr="00AD04B5" w:rsidRDefault="00AE4866" w:rsidP="008B103C">
      <w:pPr>
        <w:pStyle w:val="3"/>
      </w:pPr>
      <w:r w:rsidRPr="00AD04B5">
        <w:t>NGの典型</w:t>
      </w:r>
    </w:p>
    <w:p w14:paraId="056F94A9" w14:textId="77777777" w:rsidR="00AE4866" w:rsidRPr="002B4928" w:rsidRDefault="00AE4866" w:rsidP="00CC286C">
      <w:r w:rsidRPr="002B4928">
        <w:t>長い静止ストレッチで「伸ばしてから始める」</w:t>
      </w:r>
    </w:p>
    <w:p w14:paraId="24A6DAD5" w14:textId="77777777" w:rsidR="00AE4866" w:rsidRPr="002B4928" w:rsidRDefault="00AE4866" w:rsidP="00CC286C">
      <w:r w:rsidRPr="002B4928">
        <w:t>反動をつけて「可動域を増やしてから始める」</w:t>
      </w:r>
    </w:p>
    <w:p w14:paraId="3025E323" w14:textId="5803FA73" w:rsidR="00AE4866" w:rsidRPr="002B4928" w:rsidRDefault="00BB7265" w:rsidP="00CC286C">
      <w:r>
        <w:rPr>
          <w:rFonts w:hint="eastAsia"/>
        </w:rPr>
        <w:t>・</w:t>
      </w:r>
      <w:r w:rsidR="00AE4866" w:rsidRPr="002B4928">
        <w:t>代替の具体例</w:t>
      </w:r>
    </w:p>
    <w:p w14:paraId="388793AD" w14:textId="77777777" w:rsidR="00AE4866" w:rsidRPr="002B4928" w:rsidRDefault="00AE4866" w:rsidP="00CC286C">
      <w:r w:rsidRPr="002B4928">
        <w:t>ハムストリングを伸ばしたい → 静止ストレッチではなく、</w:t>
      </w:r>
      <w:r w:rsidRPr="002B4928">
        <w:rPr>
          <w:rStyle w:val="aa"/>
          <w:b w:val="0"/>
          <w:bCs w:val="0"/>
          <w:color w:val="000000" w:themeColor="text1"/>
        </w:rPr>
        <w:t>股関節ヒンジの小さな反復</w:t>
      </w:r>
      <w:r w:rsidRPr="002B4928">
        <w:t>（骨盤が前後に動く範囲で）</w:t>
      </w:r>
    </w:p>
    <w:p w14:paraId="44392525" w14:textId="77777777" w:rsidR="00AE4866" w:rsidRDefault="00AE4866" w:rsidP="00CC286C">
      <w:r w:rsidRPr="002B4928">
        <w:t>肩を開きたい → いきなり強い伸張ではなく、</w:t>
      </w:r>
      <w:r w:rsidRPr="002B4928">
        <w:rPr>
          <w:rStyle w:val="aa"/>
          <w:b w:val="0"/>
          <w:bCs w:val="0"/>
          <w:color w:val="000000" w:themeColor="text1"/>
        </w:rPr>
        <w:t>肩甲骨の上方回旋・後傾を感じる小さな挙上</w:t>
      </w:r>
      <w:r w:rsidRPr="002B4928">
        <w:t>（息を止めない範囲で）</w:t>
      </w:r>
    </w:p>
    <w:p w14:paraId="7E5FB8DE" w14:textId="77777777" w:rsidR="00BB7265" w:rsidRDefault="00BB7265" w:rsidP="00CC286C"/>
    <w:p w14:paraId="08693488" w14:textId="2BABF195" w:rsidR="00AE4866" w:rsidRPr="00AD04B5" w:rsidRDefault="00AE4866" w:rsidP="00CC286C">
      <w:pPr>
        <w:pStyle w:val="4"/>
      </w:pPr>
      <w:r w:rsidRPr="00AD04B5">
        <w:rPr>
          <w:rFonts w:hint="eastAsia"/>
        </w:rPr>
        <w:t>・</w:t>
      </w:r>
      <w:r w:rsidRPr="00AD04B5">
        <w:t>段階性（レベル）を守る</w:t>
      </w:r>
    </w:p>
    <w:p w14:paraId="4710E8EC" w14:textId="77777777" w:rsidR="00AE4866" w:rsidRPr="002B4928" w:rsidRDefault="00AE4866" w:rsidP="00CC286C">
      <w:r w:rsidRPr="002B4928">
        <w:t>姿勢→負荷→スピードの順で上げる</w:t>
      </w:r>
    </w:p>
    <w:p w14:paraId="6EC48351" w14:textId="77777777" w:rsidR="00AE4866" w:rsidRPr="002B4928" w:rsidRDefault="00AE4866" w:rsidP="00CC286C">
      <w:r w:rsidRPr="002B4928">
        <w:t>安全な段階性は、次の順で負荷を上げることである。</w:t>
      </w:r>
    </w:p>
    <w:p w14:paraId="03EEB59D" w14:textId="77777777" w:rsidR="00AE4866" w:rsidRPr="002B4928" w:rsidRDefault="00AE4866" w:rsidP="00CC286C">
      <w:r w:rsidRPr="002B4928">
        <w:rPr>
          <w:rStyle w:val="aa"/>
          <w:b w:val="0"/>
          <w:bCs w:val="0"/>
          <w:color w:val="000000" w:themeColor="text1"/>
        </w:rPr>
        <w:t>姿勢の安定性</w:t>
      </w:r>
      <w:r w:rsidRPr="002B4928">
        <w:t>（床に近いほど安定）</w:t>
      </w:r>
    </w:p>
    <w:p w14:paraId="77B9ECD2" w14:textId="77777777" w:rsidR="00AE4866" w:rsidRPr="002B4928" w:rsidRDefault="00AE4866" w:rsidP="00CC286C">
      <w:r w:rsidRPr="002B4928">
        <w:rPr>
          <w:rStyle w:val="aa"/>
          <w:b w:val="0"/>
          <w:bCs w:val="0"/>
          <w:color w:val="000000" w:themeColor="text1"/>
        </w:rPr>
        <w:t>重力負荷</w:t>
      </w:r>
      <w:r w:rsidRPr="002B4928">
        <w:t>（立位ほど負荷が高い）</w:t>
      </w:r>
    </w:p>
    <w:p w14:paraId="32BF3B9C" w14:textId="77777777" w:rsidR="00AE4866" w:rsidRDefault="00AE4866" w:rsidP="00CC286C">
      <w:r w:rsidRPr="002B4928">
        <w:rPr>
          <w:rStyle w:val="aa"/>
          <w:b w:val="0"/>
          <w:bCs w:val="0"/>
          <w:color w:val="000000" w:themeColor="text1"/>
        </w:rPr>
        <w:t>スピード／複雑性</w:t>
      </w:r>
      <w:r w:rsidRPr="002B4928">
        <w:t>（速い・複雑ほど制御が難しい）</w:t>
      </w:r>
    </w:p>
    <w:p w14:paraId="6D5EAB28" w14:textId="77777777" w:rsidR="00AE4866" w:rsidRPr="002B4928" w:rsidRDefault="00AE4866" w:rsidP="00CC286C">
      <w:pPr>
        <w:pStyle w:val="100"/>
      </w:pPr>
    </w:p>
    <w:p w14:paraId="63D9156A" w14:textId="39441163" w:rsidR="00AE4866" w:rsidRPr="00BB7265" w:rsidRDefault="00AE4866" w:rsidP="00CC286C">
      <w:r w:rsidRPr="00BB7265">
        <w:t>基本の進行例（一般的なクラス）</w:t>
      </w:r>
    </w:p>
    <w:p w14:paraId="1A177554" w14:textId="77777777" w:rsidR="00AE4866" w:rsidRPr="002B4928" w:rsidRDefault="00AE4866" w:rsidP="00CC286C">
      <w:r w:rsidRPr="002B4928">
        <w:t>仰向け／座位（呼吸と脊柱の小さな動き）</w:t>
      </w:r>
      <w:r w:rsidRPr="002B4928">
        <w:br/>
        <w:t>→ 四つ這い（体幹支持を伴う脊柱の動き）</w:t>
      </w:r>
      <w:r w:rsidRPr="002B4928">
        <w:br/>
        <w:t>→ 片膝立ち／低いランジ（股関節伸展・足部荷重の導入）</w:t>
      </w:r>
      <w:r w:rsidRPr="002B4928">
        <w:br/>
        <w:t>→ 立位（全身統合・クラス本編への橋渡し）</w:t>
      </w:r>
    </w:p>
    <w:p w14:paraId="10FCC79F" w14:textId="77777777" w:rsidR="00AE4866" w:rsidRPr="002B4928" w:rsidRDefault="00AE4866" w:rsidP="00CC286C">
      <w:r w:rsidRPr="002B4928">
        <w:rPr>
          <w:rFonts w:hint="eastAsia"/>
        </w:rPr>
        <w:t>立位でできることは立位で行う</w:t>
      </w:r>
    </w:p>
    <w:p w14:paraId="7750B1CA" w14:textId="77777777" w:rsidR="00BB7265" w:rsidRDefault="00BB7265" w:rsidP="00CC286C"/>
    <w:p w14:paraId="554ED739" w14:textId="682BE72E" w:rsidR="00AE4866" w:rsidRPr="00AD04B5" w:rsidRDefault="00AE4866" w:rsidP="008B103C">
      <w:pPr>
        <w:pStyle w:val="3"/>
      </w:pPr>
      <w:r w:rsidRPr="00AD04B5">
        <w:t>シンプルであるほど良い</w:t>
      </w:r>
    </w:p>
    <w:p w14:paraId="4CA38970" w14:textId="77777777" w:rsidR="00AE4866" w:rsidRPr="002B4928" w:rsidRDefault="00AE4866" w:rsidP="00CC286C">
      <w:r w:rsidRPr="002B4928">
        <w:t>複雑さは観察精度を落とす</w:t>
      </w:r>
    </w:p>
    <w:p w14:paraId="38DC5E76" w14:textId="59CEF8F9" w:rsidR="00AE4866" w:rsidRPr="002B4928" w:rsidRDefault="00AE4866" w:rsidP="00CC286C">
      <w:r w:rsidRPr="002B4928">
        <w:t>ウォーミングアップは、動きのバリエーションを見せる時間ではない。</w:t>
      </w:r>
      <w:r w:rsidRPr="002B4928">
        <w:rPr>
          <w:rFonts w:hint="eastAsia"/>
        </w:rPr>
        <w:br/>
      </w:r>
      <w:r w:rsidRPr="002B4928">
        <w:t>複雑なシークエンスは呼吸が乱れる</w:t>
      </w:r>
      <w:r w:rsidR="007C00CC">
        <w:rPr>
          <w:rFonts w:hint="eastAsia"/>
        </w:rPr>
        <w:t>。</w:t>
      </w:r>
    </w:p>
    <w:p w14:paraId="7920A75C" w14:textId="49C138CE" w:rsidR="00AE4866" w:rsidRPr="002B4928" w:rsidRDefault="00AE4866" w:rsidP="00CC286C">
      <w:r w:rsidRPr="002B4928">
        <w:t>インストラクターの観察が浅くなる</w:t>
      </w:r>
      <w:r w:rsidR="007C00CC">
        <w:rPr>
          <w:rFonts w:hint="eastAsia"/>
        </w:rPr>
        <w:t>。</w:t>
      </w:r>
    </w:p>
    <w:p w14:paraId="74C17419" w14:textId="20E23BEB" w:rsidR="00AE4866" w:rsidRPr="002B4928" w:rsidRDefault="00AE4866" w:rsidP="00CC286C">
      <w:r w:rsidRPr="002B4928">
        <w:t>初心者が「ついていくこと」に意識を奪われる</w:t>
      </w:r>
      <w:r w:rsidR="007C00CC">
        <w:rPr>
          <w:rFonts w:hint="eastAsia"/>
        </w:rPr>
        <w:t>。</w:t>
      </w:r>
    </w:p>
    <w:p w14:paraId="3C8FD0B4" w14:textId="77777777" w:rsidR="00AE4866" w:rsidRDefault="00AE4866" w:rsidP="00CC286C">
      <w:pPr>
        <w:pStyle w:val="100"/>
      </w:pPr>
    </w:p>
    <w:p w14:paraId="74465956" w14:textId="77777777" w:rsidR="00AE4866" w:rsidRPr="00AD04B5" w:rsidRDefault="00AE4866" w:rsidP="008B103C">
      <w:pPr>
        <w:pStyle w:val="3"/>
      </w:pPr>
      <w:r w:rsidRPr="00AD04B5">
        <w:t>指導者が採用すべき原則</w:t>
      </w:r>
    </w:p>
    <w:p w14:paraId="49DE312D" w14:textId="77777777" w:rsidR="00AE4866" w:rsidRPr="002B4928" w:rsidRDefault="00AE4866" w:rsidP="00CC286C">
      <w:r w:rsidRPr="002B4928">
        <w:t>1動作＝1目的（狙いが一つに言語化できること）</w:t>
      </w:r>
    </w:p>
    <w:p w14:paraId="6C116BA1" w14:textId="77777777" w:rsidR="00AE4866" w:rsidRPr="002B4928" w:rsidRDefault="00AE4866" w:rsidP="00CC286C">
      <w:r w:rsidRPr="002B4928">
        <w:t>左右差が見える動き（同じ動きで左右を比較できること）</w:t>
      </w:r>
    </w:p>
    <w:p w14:paraId="735AE8FC" w14:textId="77777777" w:rsidR="00AE4866" w:rsidRPr="002B4928" w:rsidRDefault="00AE4866" w:rsidP="00CC286C">
      <w:r w:rsidRPr="002B4928">
        <w:t>修正可能な動き（負荷を下げるバリエーションが用意できること）</w:t>
      </w:r>
    </w:p>
    <w:p w14:paraId="01A9022A" w14:textId="77777777" w:rsidR="00AE4866" w:rsidRPr="002B4928" w:rsidRDefault="00AE4866" w:rsidP="00CC286C">
      <w:r w:rsidRPr="002B4928">
        <w:t>強度設定は「楽〜やや楽」：疲労を作らない</w:t>
      </w:r>
    </w:p>
    <w:p w14:paraId="4BC4A70D" w14:textId="77777777" w:rsidR="00AE4866" w:rsidRDefault="00AE4866" w:rsidP="00CC286C">
      <w:r w:rsidRPr="002B4928">
        <w:t>ウォーミングアップの役割は「消耗」ではない。</w:t>
      </w:r>
      <w:r w:rsidRPr="002B4928">
        <w:br/>
        <w:t xml:space="preserve">主観的運動強度は </w:t>
      </w:r>
      <w:r w:rsidRPr="002B4928">
        <w:rPr>
          <w:rStyle w:val="aa"/>
          <w:b w:val="0"/>
          <w:bCs w:val="0"/>
          <w:color w:val="000000" w:themeColor="text1"/>
        </w:rPr>
        <w:t>楽〜やや楽</w:t>
      </w:r>
      <w:r w:rsidRPr="002B4928">
        <w:t xml:space="preserve"> を基準とし、息が上がる・汗をかくことを目的化しない。</w:t>
      </w:r>
    </w:p>
    <w:p w14:paraId="5249747D" w14:textId="77777777" w:rsidR="00AE4866" w:rsidRPr="002B4928" w:rsidRDefault="00AE4866" w:rsidP="00CC286C">
      <w:pPr>
        <w:pStyle w:val="100"/>
      </w:pPr>
    </w:p>
    <w:p w14:paraId="6706D1C0" w14:textId="77777777" w:rsidR="00AE4866" w:rsidRPr="00AD04B5" w:rsidRDefault="00AE4866" w:rsidP="00CC286C">
      <w:r w:rsidRPr="00BB7265">
        <w:rPr>
          <w:rStyle w:val="30"/>
        </w:rPr>
        <w:t>誤りのサイン</w:t>
      </w:r>
      <w:r w:rsidRPr="00AD04B5">
        <w:t>（すぐ修正する）</w:t>
      </w:r>
    </w:p>
    <w:p w14:paraId="0BA993A3" w14:textId="77777777" w:rsidR="00AE4866" w:rsidRPr="002B4928" w:rsidRDefault="00AE4866" w:rsidP="00CC286C">
      <w:r w:rsidRPr="002B4928">
        <w:t>呼吸が口呼吸になり、会話が難しい</w:t>
      </w:r>
    </w:p>
    <w:p w14:paraId="03918260" w14:textId="77777777" w:rsidR="00AE4866" w:rsidRPr="002B4928" w:rsidRDefault="00AE4866" w:rsidP="00CC286C">
      <w:r w:rsidRPr="002B4928">
        <w:t>動きが粗くなる／勢いが出る</w:t>
      </w:r>
    </w:p>
    <w:p w14:paraId="00434C29" w14:textId="77777777" w:rsidR="00AE4866" w:rsidRPr="002B4928" w:rsidRDefault="00AE4866" w:rsidP="00CC286C">
      <w:r w:rsidRPr="002B4928">
        <w:t>顔がこわばる、動きが遅れる</w:t>
      </w:r>
    </w:p>
    <w:p w14:paraId="30CD659C" w14:textId="77777777" w:rsidR="00AE4866" w:rsidRPr="002B4928" w:rsidRDefault="00AE4866" w:rsidP="00CC286C">
      <w:r w:rsidRPr="002B4928">
        <w:t>ついていけない人が出る</w:t>
      </w:r>
    </w:p>
    <w:p w14:paraId="52BFEBA9" w14:textId="77777777" w:rsidR="00AE4866" w:rsidRPr="002B4928" w:rsidRDefault="00AE4866" w:rsidP="00CC286C">
      <w:r w:rsidRPr="002B4928">
        <w:t>→ 対処：</w:t>
      </w:r>
      <w:r w:rsidRPr="002B4928">
        <w:rPr>
          <w:rStyle w:val="aa"/>
          <w:b w:val="0"/>
          <w:bCs w:val="0"/>
          <w:color w:val="000000" w:themeColor="text1"/>
        </w:rPr>
        <w:t>回数を減らす／可動域を小さくする／テンポを落とす／姿勢を床側に戻す</w:t>
      </w:r>
    </w:p>
    <w:p w14:paraId="27C0A064" w14:textId="77777777" w:rsidR="00AE4866" w:rsidRPr="002B4928" w:rsidRDefault="00AE4866" w:rsidP="00CC286C">
      <w:pPr>
        <w:pStyle w:val="100"/>
      </w:pPr>
    </w:p>
    <w:p w14:paraId="23D5E8AF" w14:textId="77AB9521" w:rsidR="00AE4866" w:rsidRPr="00AD04B5" w:rsidRDefault="00BB7265" w:rsidP="00CC286C">
      <w:pPr>
        <w:pStyle w:val="4"/>
      </w:pPr>
      <w:r>
        <w:rPr>
          <w:rFonts w:hint="eastAsia"/>
        </w:rPr>
        <w:t>基本は</w:t>
      </w:r>
      <w:r w:rsidR="00AE4866" w:rsidRPr="00AD04B5">
        <w:t>脊柱4方向と股関節・肩</w:t>
      </w:r>
    </w:p>
    <w:p w14:paraId="604C3892" w14:textId="77777777" w:rsidR="00AE4866" w:rsidRPr="002B4928" w:rsidRDefault="00AE4866" w:rsidP="00CC286C">
      <w:r w:rsidRPr="002B4928">
        <w:t>ウォーミングアップは、全身を統合的に動か</w:t>
      </w:r>
      <w:r w:rsidRPr="002B4928">
        <w:rPr>
          <w:rFonts w:hint="eastAsia"/>
        </w:rPr>
        <w:t>す</w:t>
      </w:r>
      <w:r w:rsidRPr="002B4928">
        <w:t>が、核は「脊柱」と「股関節・肩」である。とくに脊柱は</w:t>
      </w:r>
      <w:r w:rsidRPr="002B4928">
        <w:rPr>
          <w:rFonts w:hint="eastAsia"/>
        </w:rPr>
        <w:t>屈曲・伸展、左右回旋、左右側屈の６</w:t>
      </w:r>
      <w:r w:rsidRPr="002B4928">
        <w:t>方向を網羅し、身体が「動ける軸」を取り戻す。</w:t>
      </w:r>
    </w:p>
    <w:p w14:paraId="67231F50" w14:textId="77777777" w:rsidR="00AE4866" w:rsidRPr="002B4928" w:rsidRDefault="00AE4866" w:rsidP="00CC286C">
      <w:r w:rsidRPr="002B4928">
        <w:t>事例：立位が多いクラス（下肢メイン）</w:t>
      </w:r>
    </w:p>
    <w:p w14:paraId="49753DF1" w14:textId="77777777" w:rsidR="00AE4866" w:rsidRPr="002B4928" w:rsidRDefault="00AE4866" w:rsidP="00CC286C">
      <w:r w:rsidRPr="002B4928">
        <w:t>脊柱：屈曲（背面の滑走）→ 回旋（体幹の統合）</w:t>
      </w:r>
    </w:p>
    <w:p w14:paraId="31D62663" w14:textId="77777777" w:rsidR="00AE4866" w:rsidRPr="002B4928" w:rsidRDefault="00AE4866" w:rsidP="00CC286C">
      <w:r w:rsidRPr="002B4928">
        <w:t>股関節：ヒンジ（臀部主導）→ 伸展（腸腰筋の過緊張チェック）</w:t>
      </w:r>
    </w:p>
    <w:p w14:paraId="7F8B63A6" w14:textId="77777777" w:rsidR="00AE4866" w:rsidRPr="002B4928" w:rsidRDefault="00AE4866" w:rsidP="00CC286C">
      <w:r w:rsidRPr="002B4928">
        <w:t>足部：荷重（アーチの反応）→ 片脚支持の準備</w:t>
      </w:r>
    </w:p>
    <w:p w14:paraId="217AE6A5" w14:textId="77777777" w:rsidR="00AE4866" w:rsidRPr="002B4928" w:rsidRDefault="00AE4866" w:rsidP="00CC286C">
      <w:pPr>
        <w:pStyle w:val="100"/>
      </w:pPr>
    </w:p>
    <w:p w14:paraId="02EF0DDB" w14:textId="77777777" w:rsidR="00AE4866" w:rsidRPr="00375AE5" w:rsidRDefault="00AE4866" w:rsidP="008B103C">
      <w:pPr>
        <w:pStyle w:val="3"/>
      </w:pPr>
      <w:r w:rsidRPr="00375AE5">
        <w:t>「可動性」と「安定性」はセットで扱う</w:t>
      </w:r>
    </w:p>
    <w:p w14:paraId="27F329BB" w14:textId="77777777" w:rsidR="00AE4866" w:rsidRPr="002B4928" w:rsidRDefault="00AE4866" w:rsidP="00CC286C">
      <w:r w:rsidRPr="002B4928">
        <w:t>可動性だけを上げると、関節は不安定になりやすい。</w:t>
      </w:r>
      <w:r w:rsidRPr="002B4928">
        <w:br/>
        <w:t>ウォーミングアップでは、</w:t>
      </w:r>
      <w:r w:rsidRPr="002B4928">
        <w:rPr>
          <w:rStyle w:val="aa"/>
          <w:b w:val="0"/>
          <w:bCs w:val="0"/>
          <w:color w:val="000000" w:themeColor="text1"/>
        </w:rPr>
        <w:t>可動性を出した直後に、軽い支持（安定性）を入れて制御に変換する</w:t>
      </w:r>
      <w:r w:rsidRPr="002B4928">
        <w:t>のが原則である。</w:t>
      </w:r>
    </w:p>
    <w:p w14:paraId="3694B3FE" w14:textId="77777777" w:rsidR="00AE4866" w:rsidRPr="002B4928" w:rsidRDefault="00AE4866" w:rsidP="00CC286C">
      <w:r w:rsidRPr="002B4928">
        <w:rPr>
          <w:rFonts w:hint="eastAsia"/>
        </w:rPr>
        <w:t>・</w:t>
      </w:r>
      <w:r w:rsidRPr="002B4928">
        <w:t>具体例</w:t>
      </w:r>
    </w:p>
    <w:p w14:paraId="01C9E594" w14:textId="77777777" w:rsidR="00AE4866" w:rsidRPr="002B4928" w:rsidRDefault="00AE4866" w:rsidP="00CC286C">
      <w:r w:rsidRPr="002B4928">
        <w:t>胸椎回旋（可動性）を出した → その直後に四つ這いで軽い支持を保ち、</w:t>
      </w:r>
      <w:r w:rsidRPr="002B4928">
        <w:rPr>
          <w:rStyle w:val="aa"/>
          <w:b w:val="0"/>
          <w:bCs w:val="0"/>
          <w:color w:val="000000" w:themeColor="text1"/>
        </w:rPr>
        <w:t>体幹が抜けない回旋</w:t>
      </w:r>
      <w:r w:rsidRPr="002B4928">
        <w:t>として再学習する</w:t>
      </w:r>
    </w:p>
    <w:p w14:paraId="39790B20" w14:textId="77777777" w:rsidR="00AE4866" w:rsidRPr="002B4928" w:rsidRDefault="00AE4866" w:rsidP="00CC286C">
      <w:r w:rsidRPr="002B4928">
        <w:t>股関節の前後動作（可動性）を出した → その直後に片膝立ちで、</w:t>
      </w:r>
      <w:r w:rsidRPr="002B4928">
        <w:rPr>
          <w:rStyle w:val="aa"/>
          <w:b w:val="0"/>
          <w:bCs w:val="0"/>
          <w:color w:val="000000" w:themeColor="text1"/>
        </w:rPr>
        <w:t>骨盤が安定したまま股関節が動く</w:t>
      </w:r>
      <w:r w:rsidRPr="002B4928">
        <w:t>ことを確認する</w:t>
      </w:r>
    </w:p>
    <w:p w14:paraId="73AC927B" w14:textId="77777777" w:rsidR="00AE4866" w:rsidRPr="002B4928" w:rsidRDefault="00AE4866" w:rsidP="00CC286C">
      <w:pPr>
        <w:pStyle w:val="100"/>
      </w:pPr>
    </w:p>
    <w:p w14:paraId="3E7C70F2" w14:textId="77777777" w:rsidR="00AE4866" w:rsidRPr="00375AE5" w:rsidRDefault="00AE4866" w:rsidP="008B103C">
      <w:pPr>
        <w:pStyle w:val="3"/>
      </w:pPr>
      <w:r w:rsidRPr="00375AE5">
        <w:t>代償動作を「見つける」ために</w:t>
      </w:r>
    </w:p>
    <w:p w14:paraId="4705BBEC" w14:textId="77777777" w:rsidR="00AE4866" w:rsidRPr="002B4928" w:rsidRDefault="00AE4866" w:rsidP="00CC286C">
      <w:r w:rsidRPr="002B4928">
        <w:t>ウォーミングアップは整えるだけでなく、</w:t>
      </w:r>
      <w:r w:rsidRPr="002B4928">
        <w:rPr>
          <w:rStyle w:val="aa"/>
          <w:b w:val="0"/>
          <w:bCs w:val="0"/>
          <w:color w:val="000000" w:themeColor="text1"/>
        </w:rPr>
        <w:t>問題を早期発見する時間</w:t>
      </w:r>
      <w:r w:rsidRPr="002B4928">
        <w:t>である。よくある代償を、最初から見つけやすい動きで確認する。</w:t>
      </w:r>
    </w:p>
    <w:p w14:paraId="42071591" w14:textId="77777777" w:rsidR="00AE4866" w:rsidRPr="00375AE5" w:rsidRDefault="00AE4866" w:rsidP="00CC286C">
      <w:r w:rsidRPr="00375AE5">
        <w:rPr>
          <w:rFonts w:hint="eastAsia"/>
        </w:rPr>
        <w:t>・</w:t>
      </w:r>
      <w:r w:rsidRPr="00375AE5">
        <w:t>観察すべき代償</w:t>
      </w:r>
    </w:p>
    <w:p w14:paraId="24D3246F" w14:textId="77777777" w:rsidR="00AE4866" w:rsidRPr="002B4928" w:rsidRDefault="00AE4866" w:rsidP="00CC286C">
      <w:r w:rsidRPr="002B4928">
        <w:t>腰椎で動きを作る（股関節や胸椎が動かない）</w:t>
      </w:r>
    </w:p>
    <w:p w14:paraId="5329781C" w14:textId="77777777" w:rsidR="00AE4866" w:rsidRPr="002B4928" w:rsidRDefault="00AE4866" w:rsidP="00CC286C">
      <w:r w:rsidRPr="002B4928">
        <w:t>肩をすくめる（頸部過緊張）</w:t>
      </w:r>
    </w:p>
    <w:p w14:paraId="78F1B671" w14:textId="77777777" w:rsidR="00AE4866" w:rsidRPr="002B4928" w:rsidRDefault="00AE4866" w:rsidP="00CC286C">
      <w:r w:rsidRPr="002B4928">
        <w:t>膝が内側へ入る（足部・股関節の協調不足）</w:t>
      </w:r>
    </w:p>
    <w:p w14:paraId="6BF0F8F2" w14:textId="77777777" w:rsidR="00AE4866" w:rsidRPr="002B4928" w:rsidRDefault="00AE4866" w:rsidP="00CC286C">
      <w:r w:rsidRPr="002B4928">
        <w:t>息を止める（過緊張・負荷過多）</w:t>
      </w:r>
    </w:p>
    <w:p w14:paraId="168B4B56" w14:textId="77777777" w:rsidR="00AE4866" w:rsidRPr="002B4928" w:rsidRDefault="00AE4866" w:rsidP="00CC286C">
      <w:r w:rsidRPr="002B4928">
        <w:t>観察したら、次の本編で直すのではなく、</w:t>
      </w:r>
      <w:r w:rsidRPr="002B4928">
        <w:rPr>
          <w:rStyle w:val="aa"/>
          <w:b w:val="0"/>
          <w:bCs w:val="0"/>
          <w:color w:val="000000" w:themeColor="text1"/>
        </w:rPr>
        <w:t>ウォーミングアップの段階で負荷を下げた良い動きを一度経験させる</w:t>
      </w:r>
      <w:r w:rsidRPr="002B4928">
        <w:t>のが原則である。</w:t>
      </w:r>
    </w:p>
    <w:p w14:paraId="78D5D99C" w14:textId="77777777" w:rsidR="00AE4866" w:rsidRPr="002B4928" w:rsidRDefault="00AE4866" w:rsidP="00CC286C">
      <w:pPr>
        <w:pStyle w:val="100"/>
      </w:pPr>
    </w:p>
    <w:p w14:paraId="3F0A3ECB" w14:textId="0C8508A1" w:rsidR="00AE4866" w:rsidRPr="00375AE5" w:rsidRDefault="00AE4866" w:rsidP="008B103C">
      <w:pPr>
        <w:pStyle w:val="3"/>
      </w:pPr>
      <w:r w:rsidRPr="00375AE5">
        <w:t>呼吸は「止めない」ではなく「同期させる」</w:t>
      </w:r>
    </w:p>
    <w:p w14:paraId="0717B4A9" w14:textId="77777777" w:rsidR="00AE4866" w:rsidRPr="002B4928" w:rsidRDefault="00AE4866" w:rsidP="00CC286C">
      <w:r w:rsidRPr="002B4928">
        <w:t>ウォーミングアップの呼吸は、深呼吸をさせることが目的ではない。</w:t>
      </w:r>
      <w:r w:rsidRPr="002B4928">
        <w:br/>
        <w:t>重要なのは、</w:t>
      </w:r>
      <w:r w:rsidRPr="002B4928">
        <w:rPr>
          <w:rStyle w:val="aa"/>
          <w:b w:val="0"/>
          <w:bCs w:val="0"/>
          <w:color w:val="000000" w:themeColor="text1"/>
        </w:rPr>
        <w:t>動作と呼吸が同期し、神経系の過緊張がほどけ、制御が増えること</w:t>
      </w:r>
      <w:r w:rsidRPr="002B4928">
        <w:t>である。</w:t>
      </w:r>
    </w:p>
    <w:p w14:paraId="337A72BD" w14:textId="77777777" w:rsidR="00AE4866" w:rsidRPr="002B4928" w:rsidRDefault="00AE4866" w:rsidP="00CC286C">
      <w:r w:rsidRPr="002B4928">
        <w:rPr>
          <w:rFonts w:hint="eastAsia"/>
        </w:rPr>
        <w:t>・</w:t>
      </w:r>
      <w:r w:rsidRPr="002B4928">
        <w:t>具体例（キューの方向性）</w:t>
      </w:r>
    </w:p>
    <w:p w14:paraId="7B90911A" w14:textId="77777777" w:rsidR="00AE4866" w:rsidRPr="002B4928" w:rsidRDefault="00AE4866" w:rsidP="00CC286C">
      <w:r w:rsidRPr="002B4928">
        <w:t>吸気：広がり（胸郭の拡張、姿勢の伸び）</w:t>
      </w:r>
    </w:p>
    <w:p w14:paraId="741B877B" w14:textId="77777777" w:rsidR="00AE4866" w:rsidRPr="002B4928" w:rsidRDefault="00AE4866" w:rsidP="00CC286C">
      <w:r w:rsidRPr="002B4928">
        <w:lastRenderedPageBreak/>
        <w:t>呼気：落ち着き（肋骨が収まり、体幹が安定）</w:t>
      </w:r>
    </w:p>
    <w:p w14:paraId="467D8F05" w14:textId="77777777" w:rsidR="00BF462B" w:rsidRDefault="00AE4866" w:rsidP="00CC286C">
      <w:r w:rsidRPr="002B4928">
        <w:t>ただし呼吸キューは、複雑にしない。</w:t>
      </w:r>
      <w:r w:rsidRPr="002B4928">
        <w:br/>
        <w:t>息を止めない→動きと合わせる→質を上げる</w:t>
      </w:r>
    </w:p>
    <w:p w14:paraId="5F296F3F" w14:textId="259E5708" w:rsidR="00AE4866" w:rsidRPr="002B4928" w:rsidRDefault="00AE4866" w:rsidP="00CC286C">
      <w:r w:rsidRPr="002B4928">
        <w:t>の順である。</w:t>
      </w:r>
    </w:p>
    <w:p w14:paraId="539D9D93" w14:textId="77777777" w:rsidR="00AE4866" w:rsidRPr="002B4928" w:rsidRDefault="00AE4866" w:rsidP="00CC286C">
      <w:pPr>
        <w:pStyle w:val="100"/>
      </w:pPr>
    </w:p>
    <w:p w14:paraId="60B2FA80" w14:textId="77777777" w:rsidR="00AE4866" w:rsidRPr="00375AE5" w:rsidRDefault="00AE4866" w:rsidP="008B103C">
      <w:pPr>
        <w:pStyle w:val="3"/>
      </w:pPr>
      <w:r w:rsidRPr="00375AE5">
        <w:t>「朝・夜・寒い・混雑」など環境を</w:t>
      </w:r>
      <w:r>
        <w:rPr>
          <w:rFonts w:hint="eastAsia"/>
        </w:rPr>
        <w:t>クラスづくり</w:t>
      </w:r>
      <w:r w:rsidRPr="00375AE5">
        <w:t>織り込む</w:t>
      </w:r>
    </w:p>
    <w:p w14:paraId="4D40E222" w14:textId="77777777" w:rsidR="00AE4866" w:rsidRPr="002B4928" w:rsidRDefault="00AE4866" w:rsidP="00CC286C">
      <w:r w:rsidRPr="002B4928">
        <w:t>同じクラス内容でも、条件が違えばウォーミングアップの最適解は変わる。</w:t>
      </w:r>
    </w:p>
    <w:p w14:paraId="4D2FFFD4" w14:textId="77777777" w:rsidR="00AE4866" w:rsidRPr="002B4928" w:rsidRDefault="00AE4866" w:rsidP="00CC286C">
      <w:r w:rsidRPr="002B4928">
        <w:t>例</w:t>
      </w:r>
    </w:p>
    <w:p w14:paraId="45763AD0" w14:textId="77777777" w:rsidR="00AE4866" w:rsidRPr="002B4928" w:rsidRDefault="00AE4866" w:rsidP="00CC286C">
      <w:r w:rsidRPr="002B4928">
        <w:rPr>
          <w:rStyle w:val="aa"/>
          <w:b w:val="0"/>
          <w:bCs w:val="0"/>
          <w:color w:val="000000" w:themeColor="text1"/>
        </w:rPr>
        <w:t>朝</w:t>
      </w:r>
      <w:r w:rsidRPr="002B4928">
        <w:t>：循環が低く硬さが強い → 徐々に体温を上げる時間を長めに取る</w:t>
      </w:r>
    </w:p>
    <w:p w14:paraId="63BB0C63" w14:textId="77777777" w:rsidR="00AE4866" w:rsidRPr="002B4928" w:rsidRDefault="00AE4866" w:rsidP="00CC286C">
      <w:r w:rsidRPr="002B4928">
        <w:rPr>
          <w:rStyle w:val="aa"/>
          <w:b w:val="0"/>
          <w:bCs w:val="0"/>
          <w:color w:val="000000" w:themeColor="text1"/>
        </w:rPr>
        <w:t>夜</w:t>
      </w:r>
      <w:r w:rsidRPr="002B4928">
        <w:t>：疲労・交感神経優位の人もいる → 神経系を荒らさないテンポ</w:t>
      </w:r>
    </w:p>
    <w:p w14:paraId="19D70F1A" w14:textId="77777777" w:rsidR="00AE4866" w:rsidRPr="002B4928" w:rsidRDefault="00AE4866" w:rsidP="00CC286C">
      <w:r w:rsidRPr="002B4928">
        <w:rPr>
          <w:rStyle w:val="aa"/>
          <w:b w:val="0"/>
          <w:bCs w:val="0"/>
          <w:color w:val="000000" w:themeColor="text1"/>
        </w:rPr>
        <w:t>寒い</w:t>
      </w:r>
      <w:r w:rsidRPr="002B4928">
        <w:t>：深部体温が上がりにくい → 床での静止よりも、軽い反復運動を増やす</w:t>
      </w:r>
    </w:p>
    <w:p w14:paraId="6A6B29D1" w14:textId="77777777" w:rsidR="00AE4866" w:rsidRDefault="00AE4866" w:rsidP="00CC286C">
      <w:r w:rsidRPr="002B4928">
        <w:rPr>
          <w:rStyle w:val="aa"/>
          <w:b w:val="0"/>
          <w:bCs w:val="0"/>
          <w:color w:val="000000" w:themeColor="text1"/>
        </w:rPr>
        <w:t>混雑</w:t>
      </w:r>
      <w:r w:rsidRPr="002B4928">
        <w:t>：安全距離が取れない → ぶつかるリスクのある動きを減らす</w:t>
      </w:r>
    </w:p>
    <w:p w14:paraId="734278C3" w14:textId="77777777" w:rsidR="00BB7265" w:rsidRPr="002B4928" w:rsidRDefault="00BB7265" w:rsidP="00CC286C"/>
    <w:p w14:paraId="2C301ACF" w14:textId="77777777" w:rsidR="00AE4866" w:rsidRPr="002B4928" w:rsidRDefault="00AE4866" w:rsidP="008B103C">
      <w:pPr>
        <w:pStyle w:val="3"/>
      </w:pPr>
      <w:r w:rsidRPr="002B4928">
        <w:t>太陽礼拝は「万能の準備」ではない</w:t>
      </w:r>
    </w:p>
    <w:p w14:paraId="4C812F8B" w14:textId="77777777" w:rsidR="00AE4866" w:rsidRPr="002B4928" w:rsidRDefault="00AE4866" w:rsidP="00CC286C">
      <w:r w:rsidRPr="002B4928">
        <w:t>太陽礼拝をウォーミングアップとして用いる場合、いきなり完成形を行うことは避ける。</w:t>
      </w:r>
    </w:p>
    <w:p w14:paraId="1309D81E" w14:textId="77777777" w:rsidR="00AE4866" w:rsidRPr="002B4928" w:rsidRDefault="00AE4866" w:rsidP="00CC286C">
      <w:r w:rsidRPr="002B4928">
        <w:rPr>
          <w:rFonts w:hint="eastAsia"/>
        </w:rPr>
        <w:t>・</w:t>
      </w:r>
      <w:r w:rsidRPr="002B4928">
        <w:t>使う場合の段階例</w:t>
      </w:r>
    </w:p>
    <w:p w14:paraId="7BB4AA98" w14:textId="77777777" w:rsidR="00AE4866" w:rsidRPr="002B4928" w:rsidRDefault="00AE4866" w:rsidP="00CC286C">
      <w:r w:rsidRPr="002B4928">
        <w:t>簡易版（可動域小／テンポ遅）→ 通常版 → 必要なら発展版</w:t>
      </w:r>
      <w:r w:rsidRPr="002B4928">
        <w:br/>
        <w:t>※目的は太陽礼拝をやることではなく、</w:t>
      </w:r>
      <w:r w:rsidRPr="002B4928">
        <w:rPr>
          <w:rStyle w:val="aa"/>
          <w:b w:val="0"/>
          <w:bCs w:val="0"/>
          <w:color w:val="000000" w:themeColor="text1"/>
        </w:rPr>
        <w:t>本編へ安全につなぐこと</w:t>
      </w:r>
      <w:r w:rsidRPr="002B4928">
        <w:t>である。</w:t>
      </w:r>
    </w:p>
    <w:p w14:paraId="5D019628" w14:textId="77777777" w:rsidR="00AE4866" w:rsidRPr="002B4928" w:rsidRDefault="00AE4866" w:rsidP="00CC286C">
      <w:pPr>
        <w:pStyle w:val="100"/>
      </w:pPr>
    </w:p>
    <w:p w14:paraId="20EA6FFF" w14:textId="77777777" w:rsidR="00AE4866" w:rsidRPr="00375AE5" w:rsidRDefault="00AE4866" w:rsidP="008B103C">
      <w:pPr>
        <w:pStyle w:val="3"/>
      </w:pPr>
      <w:r w:rsidRPr="00375AE5">
        <w:t>最小の動きで最大の準備を達成する</w:t>
      </w:r>
    </w:p>
    <w:p w14:paraId="5CD75FF4" w14:textId="77777777" w:rsidR="00AE4866" w:rsidRPr="002B4928" w:rsidRDefault="00AE4866" w:rsidP="00CC286C">
      <w:r w:rsidRPr="002B4928">
        <w:t>ウォーミングアップは、足し算ではなく引き算である。</w:t>
      </w:r>
      <w:r w:rsidRPr="002B4928">
        <w:br/>
        <w:t>「増やすと安心」に見えるが、情報過多は観察精度を落とす。</w:t>
      </w:r>
    </w:p>
    <w:p w14:paraId="4D88F712" w14:textId="30193711" w:rsidR="00AE4866" w:rsidRPr="002B4928" w:rsidRDefault="00BB7265" w:rsidP="00CC286C">
      <w:pPr>
        <w:pStyle w:val="4"/>
      </w:pPr>
      <w:r>
        <w:rPr>
          <w:rFonts w:hint="eastAsia"/>
        </w:rPr>
        <w:t>・</w:t>
      </w:r>
      <w:r w:rsidR="00AE4866" w:rsidRPr="002B4928">
        <w:t>基準（この3つを満たす動き</w:t>
      </w:r>
      <w:r w:rsidR="00AE4866" w:rsidRPr="002B4928">
        <w:rPr>
          <w:rFonts w:hint="eastAsia"/>
        </w:rPr>
        <w:t>を</w:t>
      </w:r>
      <w:r w:rsidR="00AE4866" w:rsidRPr="002B4928">
        <w:t>残す）</w:t>
      </w:r>
    </w:p>
    <w:p w14:paraId="1A7B48CE" w14:textId="48C8C2BC" w:rsidR="00AE4866" w:rsidRPr="002B4928" w:rsidRDefault="00AE4866" w:rsidP="00CC286C">
      <w:r w:rsidRPr="002B4928">
        <w:t>本編に必要である</w:t>
      </w:r>
    </w:p>
    <w:p w14:paraId="06A4C375" w14:textId="58E36F6D" w:rsidR="00AE4866" w:rsidRPr="002B4928" w:rsidRDefault="00AE4866" w:rsidP="00CC286C">
      <w:r w:rsidRPr="002B4928">
        <w:t>安全に負荷調整できる（初心者にも対応できる）</w:t>
      </w:r>
    </w:p>
    <w:p w14:paraId="79EB10F4" w14:textId="28368D3A" w:rsidR="00AE4866" w:rsidRPr="002B4928" w:rsidRDefault="00AE4866" w:rsidP="00CC286C">
      <w:r w:rsidRPr="002B4928">
        <w:t>観察ができる（代償が見える）</w:t>
      </w:r>
    </w:p>
    <w:p w14:paraId="49F65C59" w14:textId="77777777" w:rsidR="00AE4866" w:rsidRPr="002B4928" w:rsidRDefault="00AE4866" w:rsidP="00CC286C">
      <w:pPr>
        <w:pStyle w:val="100"/>
      </w:pPr>
    </w:p>
    <w:p w14:paraId="0B4197FB" w14:textId="77777777" w:rsidR="00AE4866" w:rsidRPr="00375AE5" w:rsidRDefault="00AE4866" w:rsidP="008B103C">
      <w:pPr>
        <w:pStyle w:val="3"/>
      </w:pPr>
      <w:r w:rsidRPr="00375AE5">
        <w:t>参考：ピーク別の準備の方向性例</w:t>
      </w:r>
    </w:p>
    <w:p w14:paraId="6E701CE5" w14:textId="77777777" w:rsidR="00AE4866" w:rsidRPr="002B4928" w:rsidRDefault="00AE4866" w:rsidP="00CC286C">
      <w:r w:rsidRPr="002B4928">
        <w:rPr>
          <w:rStyle w:val="aa"/>
          <w:b w:val="0"/>
          <w:bCs w:val="0"/>
          <w:color w:val="000000" w:themeColor="text1"/>
        </w:rPr>
        <w:t>後屈がピーク</w:t>
      </w:r>
      <w:r w:rsidRPr="002B4928">
        <w:t>：胸椎伸展・肩の挙上制御・股関節伸展（腰椎で作らない）</w:t>
      </w:r>
    </w:p>
    <w:p w14:paraId="5E117D8B" w14:textId="77777777" w:rsidR="00AE4866" w:rsidRPr="002B4928" w:rsidRDefault="00AE4866" w:rsidP="00CC286C">
      <w:r w:rsidRPr="002B4928">
        <w:rPr>
          <w:rStyle w:val="aa"/>
          <w:b w:val="0"/>
          <w:bCs w:val="0"/>
          <w:color w:val="000000" w:themeColor="text1"/>
        </w:rPr>
        <w:t>前屈がピーク</w:t>
      </w:r>
      <w:r w:rsidRPr="002B4928">
        <w:t>：股関節ヒンジ・背面の滑走・足部荷重（腰背部の過伸張を避ける）</w:t>
      </w:r>
    </w:p>
    <w:p w14:paraId="600A1D2E" w14:textId="77777777" w:rsidR="00AE4866" w:rsidRPr="002B4928" w:rsidRDefault="00AE4866" w:rsidP="00CC286C">
      <w:r w:rsidRPr="002B4928">
        <w:rPr>
          <w:rStyle w:val="aa"/>
          <w:b w:val="0"/>
          <w:bCs w:val="0"/>
          <w:color w:val="000000" w:themeColor="text1"/>
        </w:rPr>
        <w:t>ツイストがピーク</w:t>
      </w:r>
      <w:r w:rsidRPr="002B4928">
        <w:t>：胸椎回旋・呼吸同期・骨盤安定（腰椎回旋を増やさない）</w:t>
      </w:r>
    </w:p>
    <w:p w14:paraId="7F0E45D3" w14:textId="77777777" w:rsidR="00AE4866" w:rsidRPr="002B4928" w:rsidRDefault="00AE4866" w:rsidP="00CC286C">
      <w:r w:rsidRPr="002B4928">
        <w:rPr>
          <w:rStyle w:val="aa"/>
          <w:b w:val="0"/>
          <w:bCs w:val="0"/>
          <w:color w:val="000000" w:themeColor="text1"/>
        </w:rPr>
        <w:t>バランスがピーク</w:t>
      </w:r>
      <w:r w:rsidRPr="002B4928">
        <w:t>：足部荷重・股関節外転／外旋の制御・視線と呼吸の安定</w:t>
      </w:r>
    </w:p>
    <w:p w14:paraId="6199A0DE" w14:textId="77777777" w:rsidR="00AE4866" w:rsidRPr="002B4928" w:rsidRDefault="00AE4866" w:rsidP="00CC286C">
      <w:pPr>
        <w:pStyle w:val="100"/>
      </w:pPr>
    </w:p>
    <w:p w14:paraId="5DBD502B" w14:textId="77777777" w:rsidR="00AE4866" w:rsidRPr="004717FB" w:rsidRDefault="00AE4866" w:rsidP="008B103C">
      <w:pPr>
        <w:pStyle w:val="3"/>
      </w:pPr>
      <w:bookmarkStart w:id="775" w:name="_Toc222434241"/>
      <w:bookmarkStart w:id="776" w:name="_Toc222435061"/>
      <w:bookmarkStart w:id="777" w:name="_Toc222435335"/>
      <w:bookmarkStart w:id="778" w:name="_Toc222435464"/>
      <w:r w:rsidRPr="004717FB">
        <w:t>効果的なウォーミングアップの基本要素</w:t>
      </w:r>
      <w:bookmarkEnd w:id="775"/>
      <w:bookmarkEnd w:id="776"/>
      <w:bookmarkEnd w:id="777"/>
      <w:bookmarkEnd w:id="778"/>
    </w:p>
    <w:p w14:paraId="5FB98437" w14:textId="77777777" w:rsidR="00AE4866" w:rsidRPr="002B4928" w:rsidRDefault="00AE4866" w:rsidP="00CC286C">
      <w:r w:rsidRPr="00BB7265">
        <w:rPr>
          <w:rStyle w:val="40"/>
        </w:rPr>
        <w:t>・動きはゆっくりとしたペースで行う</w:t>
      </w:r>
      <w:r w:rsidRPr="00BB7265">
        <w:rPr>
          <w:rStyle w:val="40"/>
        </w:rPr>
        <w:br/>
      </w:r>
      <w:r w:rsidRPr="002B4928">
        <w:t>ウォーミングアップでは急いで動く必要はない。穏やかなテンポで動くことで、神経系の過緊張が下がり、身体が安全に動き始める準備が整う。</w:t>
      </w:r>
    </w:p>
    <w:p w14:paraId="6B120BE4" w14:textId="77777777" w:rsidR="00AE4866" w:rsidRPr="002B4928" w:rsidRDefault="00AE4866" w:rsidP="00CC286C">
      <w:r w:rsidRPr="002B4928">
        <w:rPr>
          <w:rStyle w:val="aa"/>
          <w:b w:val="0"/>
          <w:bCs w:val="0"/>
          <w:color w:val="000000" w:themeColor="text1"/>
        </w:rPr>
        <w:t>呼吸に焦点を当てる</w:t>
      </w:r>
      <w:r w:rsidRPr="002B4928">
        <w:br/>
      </w:r>
      <w:r w:rsidRPr="00BB7265">
        <w:rPr>
          <w:rStyle w:val="40"/>
        </w:rPr>
        <w:t>・動作に呼吸を合わせ、呼吸が止まらない範囲で行う</w:t>
      </w:r>
      <w:r w:rsidRPr="002B4928">
        <w:t>。</w:t>
      </w:r>
    </w:p>
    <w:p w14:paraId="2E5F28D5" w14:textId="77777777" w:rsidR="00AE4866" w:rsidRPr="002B4928" w:rsidRDefault="00AE4866" w:rsidP="00CC286C">
      <w:r w:rsidRPr="002B4928">
        <w:t>呼吸と動きが同期しているかどうかは、準備が進んでいるかを判断する重要な指標となる。</w:t>
      </w:r>
    </w:p>
    <w:p w14:paraId="13AE48BA" w14:textId="77777777" w:rsidR="00AE4866" w:rsidRPr="002B4928" w:rsidRDefault="00AE4866" w:rsidP="00CC286C">
      <w:r w:rsidRPr="002B4928">
        <w:rPr>
          <w:rStyle w:val="aa"/>
          <w:rFonts w:hint="eastAsia"/>
          <w:color w:val="000000" w:themeColor="text1"/>
        </w:rPr>
        <w:t>・</w:t>
      </w:r>
      <w:r>
        <w:rPr>
          <w:rStyle w:val="aa"/>
          <w:color w:val="000000" w:themeColor="text1"/>
        </w:rPr>
        <w:t>参加者</w:t>
      </w:r>
      <w:r w:rsidRPr="002B4928">
        <w:rPr>
          <w:rStyle w:val="aa"/>
          <w:color w:val="000000" w:themeColor="text1"/>
        </w:rPr>
        <w:t>を観察する</w:t>
      </w:r>
      <w:r w:rsidRPr="002B4928">
        <w:br/>
        <w:t>ウォーミングアップは、インストラクターにとって参加者の身体状態を観察する時間である。正しいフォームで動けているか、代償動作や過緊張が出ていないかを確認する。</w:t>
      </w:r>
    </w:p>
    <w:p w14:paraId="2028B6C7" w14:textId="77777777" w:rsidR="00AE4866" w:rsidRPr="002B4928" w:rsidRDefault="00AE4866" w:rsidP="00CC286C">
      <w:r w:rsidRPr="002B4928">
        <w:rPr>
          <w:rStyle w:val="aa"/>
          <w:rFonts w:hint="eastAsia"/>
          <w:color w:val="000000" w:themeColor="text1"/>
        </w:rPr>
        <w:t>・</w:t>
      </w:r>
      <w:r w:rsidRPr="002B4928">
        <w:rPr>
          <w:rStyle w:val="aa"/>
          <w:color w:val="000000" w:themeColor="text1"/>
        </w:rPr>
        <w:t>動的な動きを用いる</w:t>
      </w:r>
      <w:r w:rsidRPr="002B4928">
        <w:br/>
        <w:t>長時間の静止したストレッチではなく、動的な動きを用いて関節の可動性と筋活動を準備する。目的は「伸ばすこと」ではなく、「動かせる状態をつくること」である。</w:t>
      </w:r>
    </w:p>
    <w:p w14:paraId="54F8B467" w14:textId="77777777" w:rsidR="00AE4866" w:rsidRPr="002B4928" w:rsidRDefault="00AE4866" w:rsidP="00CC286C">
      <w:r w:rsidRPr="002B4928">
        <w:rPr>
          <w:rStyle w:val="aa"/>
          <w:rFonts w:hint="eastAsia"/>
          <w:color w:val="000000" w:themeColor="text1"/>
        </w:rPr>
        <w:t>・</w:t>
      </w:r>
      <w:r w:rsidRPr="002B4928">
        <w:rPr>
          <w:rStyle w:val="aa"/>
          <w:color w:val="000000" w:themeColor="text1"/>
        </w:rPr>
        <w:t>クラス内容に沿った構成にする</w:t>
      </w:r>
      <w:r w:rsidRPr="002B4928">
        <w:br/>
        <w:t>ウォーミングアップは、その日のクラスやピークポーズに関連した動きで構成されるべきである。無関係な動きの寄せ集めは、準備としての質を下げる。</w:t>
      </w:r>
    </w:p>
    <w:p w14:paraId="23C90146" w14:textId="77777777" w:rsidR="00BB7265" w:rsidRDefault="00BB7265" w:rsidP="00CC286C"/>
    <w:p w14:paraId="5286E376" w14:textId="71429938" w:rsidR="00AE4866" w:rsidRPr="002B4928" w:rsidRDefault="00AE4866" w:rsidP="00CC286C">
      <w:r w:rsidRPr="002B4928">
        <w:t>ウォーミングアップの時間は、</w:t>
      </w:r>
      <w:r>
        <w:t>参加者</w:t>
      </w:r>
      <w:r w:rsidRPr="002B4928">
        <w:t>がその後のクラス全体から最大限の恩恵を受けるために不可欠であると同時に、インストラクターが</w:t>
      </w:r>
      <w:r w:rsidRPr="002B4928">
        <w:rPr>
          <w:rStyle w:val="aa"/>
          <w:b w:val="0"/>
          <w:bCs w:val="0"/>
          <w:color w:val="000000" w:themeColor="text1"/>
        </w:rPr>
        <w:t>参加者の状態や日々の変化を把握し、進</w:t>
      </w:r>
      <w:r w:rsidRPr="002B4928">
        <w:lastRenderedPageBreak/>
        <w:t>行を調整するための重要な情報を得る機会でもある。</w:t>
      </w:r>
    </w:p>
    <w:p w14:paraId="1BD10973" w14:textId="77777777" w:rsidR="00AE4866" w:rsidRPr="002B4928" w:rsidRDefault="00AE4866" w:rsidP="00CC286C">
      <w:pPr>
        <w:rPr>
          <w:rFonts w:ascii="Meiryo UI" w:eastAsia="Hiragino Maru Gothic ProN W4" w:hAnsi="Meiryo UI" w:cs="Meiryo UI"/>
          <w:kern w:val="2"/>
          <w:sz w:val="20"/>
          <w14:ligatures w14:val="standardContextual"/>
        </w:rPr>
      </w:pPr>
      <w:r w:rsidRPr="002B4928">
        <w:br w:type="page"/>
      </w:r>
    </w:p>
    <w:p w14:paraId="3D64439D" w14:textId="77777777" w:rsidR="00AE4866" w:rsidRPr="00BB7265" w:rsidRDefault="00AE4866" w:rsidP="00DB291E">
      <w:pPr>
        <w:pStyle w:val="2"/>
      </w:pPr>
      <w:bookmarkStart w:id="779" w:name="_Toc218444616"/>
      <w:bookmarkStart w:id="780" w:name="_Toc220182509"/>
      <w:bookmarkStart w:id="781" w:name="_Toc222434242"/>
      <w:bookmarkStart w:id="782" w:name="_Toc222435062"/>
      <w:bookmarkStart w:id="783" w:name="_Toc222435336"/>
      <w:bookmarkStart w:id="784" w:name="_Toc222435465"/>
      <w:bookmarkStart w:id="785" w:name="_Toc239532080"/>
      <w:bookmarkStart w:id="786" w:name="_Toc239537625"/>
      <w:r w:rsidRPr="00BB7265">
        <w:rPr>
          <w:rFonts w:hint="eastAsia"/>
        </w:rPr>
        <w:lastRenderedPageBreak/>
        <w:t>ウォーミングアップ例（動作別）</w:t>
      </w:r>
      <w:bookmarkEnd w:id="779"/>
      <w:bookmarkEnd w:id="780"/>
      <w:bookmarkEnd w:id="781"/>
      <w:bookmarkEnd w:id="782"/>
      <w:bookmarkEnd w:id="783"/>
      <w:bookmarkEnd w:id="784"/>
      <w:bookmarkEnd w:id="785"/>
      <w:bookmarkEnd w:id="786"/>
    </w:p>
    <w:p w14:paraId="4A82B8C6" w14:textId="77777777" w:rsidR="00AE4866" w:rsidRPr="002B4928" w:rsidRDefault="00AE4866" w:rsidP="00CC286C">
      <w:pPr>
        <w:pStyle w:val="100"/>
      </w:pPr>
    </w:p>
    <w:p w14:paraId="2F11C4EC" w14:textId="77777777" w:rsidR="00BF462B" w:rsidRDefault="00AE4866" w:rsidP="008B103C">
      <w:pPr>
        <w:pStyle w:val="3"/>
      </w:pPr>
      <w:r w:rsidRPr="002A77FB">
        <w:t>後屈がピークのクラス用</w:t>
      </w:r>
    </w:p>
    <w:p w14:paraId="13F75C7F" w14:textId="59E486BC" w:rsidR="00AE4866" w:rsidRPr="002A77FB" w:rsidRDefault="00AE4866" w:rsidP="00CC286C">
      <w:r w:rsidRPr="002A77FB">
        <w:t>（胸を開く／バックベンド）</w:t>
      </w:r>
    </w:p>
    <w:p w14:paraId="13A44271" w14:textId="77777777" w:rsidR="00AE4866" w:rsidRPr="00225AFA" w:rsidRDefault="00AE4866" w:rsidP="00CC286C">
      <w:r w:rsidRPr="00225AFA">
        <w:rPr>
          <w:rFonts w:hint="eastAsia"/>
        </w:rPr>
        <w:t>・</w:t>
      </w:r>
      <w:r w:rsidRPr="00225AFA">
        <w:t>目的</w:t>
      </w:r>
    </w:p>
    <w:p w14:paraId="1F959569" w14:textId="77777777" w:rsidR="00AE4866" w:rsidRPr="002B4928" w:rsidRDefault="00AE4866" w:rsidP="00CC286C">
      <w:r w:rsidRPr="002B4928">
        <w:t>胸椎伸展の可動と制御を出す</w:t>
      </w:r>
    </w:p>
    <w:p w14:paraId="4891A500" w14:textId="77777777" w:rsidR="00AE4866" w:rsidRPr="002B4928" w:rsidRDefault="00AE4866" w:rsidP="00CC286C">
      <w:r w:rsidRPr="002B4928">
        <w:t>肩関節の挙上を安全に準備する</w:t>
      </w:r>
    </w:p>
    <w:p w14:paraId="1673D243" w14:textId="77777777" w:rsidR="00AE4866" w:rsidRPr="002B4928" w:rsidRDefault="00AE4866" w:rsidP="00CC286C">
      <w:r w:rsidRPr="002B4928">
        <w:t>腰椎で反らない状態を作る</w:t>
      </w:r>
    </w:p>
    <w:p w14:paraId="7455FEF9" w14:textId="77777777" w:rsidR="00AE4866" w:rsidRPr="002B4928" w:rsidRDefault="00AE4866" w:rsidP="00CC286C">
      <w:r w:rsidRPr="002B4928">
        <w:rPr>
          <w:rFonts w:hint="eastAsia"/>
        </w:rPr>
        <w:t>・</w:t>
      </w:r>
      <w:r w:rsidRPr="002B4928">
        <w:t>準備すべき身体要素</w:t>
      </w:r>
    </w:p>
    <w:p w14:paraId="22237DDC" w14:textId="77777777" w:rsidR="00AE4866" w:rsidRPr="002B4928" w:rsidRDefault="00AE4866" w:rsidP="00CC286C">
      <w:r w:rsidRPr="002B4928">
        <w:t>胸椎の伸展</w:t>
      </w:r>
    </w:p>
    <w:p w14:paraId="46A02DE0" w14:textId="77777777" w:rsidR="00AE4866" w:rsidRPr="002B4928" w:rsidRDefault="00AE4866" w:rsidP="00CC286C">
      <w:r w:rsidRPr="002B4928">
        <w:t>肩甲骨の上方回旋・後傾</w:t>
      </w:r>
    </w:p>
    <w:p w14:paraId="0A0CB2C2" w14:textId="77777777" w:rsidR="00AE4866" w:rsidRPr="002B4928" w:rsidRDefault="00AE4866" w:rsidP="00CC286C">
      <w:r w:rsidRPr="002B4928">
        <w:t>股関節伸展（腰代償を防ぐ）</w:t>
      </w:r>
    </w:p>
    <w:p w14:paraId="243281CA" w14:textId="77777777" w:rsidR="00AE4866" w:rsidRPr="00225AFA" w:rsidRDefault="00AE4866" w:rsidP="00CC286C">
      <w:r w:rsidRPr="00225AFA">
        <w:rPr>
          <w:rFonts w:hint="eastAsia"/>
        </w:rPr>
        <w:t>・</w:t>
      </w:r>
      <w:r w:rsidRPr="00225AFA">
        <w:t>例</w:t>
      </w:r>
    </w:p>
    <w:p w14:paraId="40A9D688" w14:textId="77777777" w:rsidR="00AE4866" w:rsidRPr="002B4928" w:rsidRDefault="00AE4866" w:rsidP="00CC286C">
      <w:r w:rsidRPr="002B4928">
        <w:rPr>
          <w:rStyle w:val="aa"/>
          <w:b w:val="0"/>
          <w:bCs w:val="0"/>
          <w:color w:val="000000" w:themeColor="text1"/>
        </w:rPr>
        <w:t>仰向け</w:t>
      </w:r>
      <w:r w:rsidRPr="002B4928">
        <w:rPr>
          <w:rFonts w:hint="eastAsia"/>
        </w:rPr>
        <w:t>：</w:t>
      </w:r>
    </w:p>
    <w:p w14:paraId="4E98096E" w14:textId="77777777" w:rsidR="00AE4866" w:rsidRPr="002B4928" w:rsidRDefault="00AE4866" w:rsidP="00CC286C">
      <w:r w:rsidRPr="002B4928">
        <w:t>呼吸＋肋骨の上下動（30〜60秒）</w:t>
      </w:r>
    </w:p>
    <w:p w14:paraId="39AE9BA0" w14:textId="77777777" w:rsidR="00AE4866" w:rsidRPr="002B4928" w:rsidRDefault="00AE4866" w:rsidP="00CC286C">
      <w:r w:rsidRPr="002B4928">
        <w:t>肋骨が前に突き出ない範囲で胸郭の可動確認</w:t>
      </w:r>
    </w:p>
    <w:p w14:paraId="7A951AB8" w14:textId="77777777" w:rsidR="00AE4866" w:rsidRPr="002B4928" w:rsidRDefault="00AE4866" w:rsidP="00CC286C">
      <w:r w:rsidRPr="002B4928">
        <w:rPr>
          <w:rStyle w:val="aa"/>
          <w:b w:val="0"/>
          <w:bCs w:val="0"/>
          <w:color w:val="000000" w:themeColor="text1"/>
        </w:rPr>
        <w:t>仰向け or 座位</w:t>
      </w:r>
      <w:r w:rsidRPr="002B4928">
        <w:rPr>
          <w:rStyle w:val="aa"/>
          <w:rFonts w:hint="eastAsia"/>
          <w:b w:val="0"/>
          <w:bCs w:val="0"/>
          <w:color w:val="000000" w:themeColor="text1"/>
        </w:rPr>
        <w:t>：</w:t>
      </w:r>
    </w:p>
    <w:p w14:paraId="452EFDA1" w14:textId="77777777" w:rsidR="00AE4866" w:rsidRPr="002B4928" w:rsidRDefault="00AE4866" w:rsidP="00CC286C">
      <w:r w:rsidRPr="002B4928">
        <w:t>両腕を前→上へ小さく挙上（呼吸同期）</w:t>
      </w:r>
    </w:p>
    <w:p w14:paraId="36C4DBD6" w14:textId="77777777" w:rsidR="00AE4866" w:rsidRPr="002B4928" w:rsidRDefault="00AE4866" w:rsidP="00CC286C">
      <w:r w:rsidRPr="002B4928">
        <w:t>肩がすくまない・腰が反らないことを観察</w:t>
      </w:r>
    </w:p>
    <w:p w14:paraId="39326C1F" w14:textId="77777777" w:rsidR="00AE4866" w:rsidRPr="002B4928" w:rsidRDefault="00AE4866" w:rsidP="00CC286C">
      <w:r w:rsidRPr="002B4928">
        <w:rPr>
          <w:rStyle w:val="aa"/>
          <w:b w:val="0"/>
          <w:bCs w:val="0"/>
          <w:color w:val="000000" w:themeColor="text1"/>
        </w:rPr>
        <w:t>四つ這い</w:t>
      </w:r>
      <w:r w:rsidRPr="002B4928">
        <w:rPr>
          <w:rStyle w:val="aa"/>
          <w:rFonts w:hint="eastAsia"/>
          <w:b w:val="0"/>
          <w:bCs w:val="0"/>
          <w:color w:val="000000" w:themeColor="text1"/>
        </w:rPr>
        <w:t>：</w:t>
      </w:r>
    </w:p>
    <w:p w14:paraId="5E6AB0C2" w14:textId="77777777" w:rsidR="00AE4866" w:rsidRPr="002B4928" w:rsidRDefault="00AE4866" w:rsidP="00CC286C">
      <w:r w:rsidRPr="002B4928">
        <w:t>胸椎の伸展・屈曲（腰は中立）</w:t>
      </w:r>
    </w:p>
    <w:p w14:paraId="3E0BF7F7" w14:textId="77777777" w:rsidR="00AE4866" w:rsidRPr="002B4928" w:rsidRDefault="00AE4866" w:rsidP="00CC286C">
      <w:r w:rsidRPr="002B4928">
        <w:t>視線と動きが一致しているか確認</w:t>
      </w:r>
    </w:p>
    <w:p w14:paraId="6C349160" w14:textId="77777777" w:rsidR="00AE4866" w:rsidRPr="002B4928" w:rsidRDefault="00AE4866" w:rsidP="00CC286C">
      <w:r w:rsidRPr="002B4928">
        <w:rPr>
          <w:rStyle w:val="aa"/>
          <w:b w:val="0"/>
          <w:bCs w:val="0"/>
          <w:color w:val="000000" w:themeColor="text1"/>
        </w:rPr>
        <w:t>片膝立ち</w:t>
      </w:r>
      <w:r w:rsidRPr="002B4928">
        <w:rPr>
          <w:rStyle w:val="aa"/>
          <w:rFonts w:hint="eastAsia"/>
          <w:b w:val="0"/>
          <w:bCs w:val="0"/>
          <w:color w:val="000000" w:themeColor="text1"/>
        </w:rPr>
        <w:t>：</w:t>
      </w:r>
    </w:p>
    <w:p w14:paraId="37B9F721" w14:textId="77777777" w:rsidR="00AE4866" w:rsidRPr="002B4928" w:rsidRDefault="00AE4866" w:rsidP="00CC286C">
      <w:r w:rsidRPr="002B4928">
        <w:t>股関節伸展＋片腕挙上</w:t>
      </w:r>
    </w:p>
    <w:p w14:paraId="744A6C00" w14:textId="77777777" w:rsidR="00AE4866" w:rsidRPr="002B4928" w:rsidRDefault="00AE4866" w:rsidP="00CC286C">
      <w:r w:rsidRPr="002B4928">
        <w:t>骨盤が前傾しすぎないことをチェック</w:t>
      </w:r>
    </w:p>
    <w:p w14:paraId="661E32FC" w14:textId="77777777" w:rsidR="00AE4866" w:rsidRPr="002B4928" w:rsidRDefault="00AE4866" w:rsidP="00CC286C">
      <w:r w:rsidRPr="002B4928">
        <w:t>→ この時点で</w:t>
      </w:r>
      <w:r w:rsidRPr="002B4928">
        <w:br/>
        <w:t>「胸が開く＝腰が反る」になっていなければ、後屈の準備完了</w:t>
      </w:r>
    </w:p>
    <w:p w14:paraId="2F96D879" w14:textId="77777777" w:rsidR="00AE4866" w:rsidRPr="002B4928" w:rsidRDefault="00AE4866" w:rsidP="00CC286C">
      <w:r w:rsidRPr="00225AFA">
        <w:rPr>
          <w:rFonts w:hint="eastAsia"/>
        </w:rPr>
        <w:t>・</w:t>
      </w:r>
      <w:r w:rsidRPr="00225AFA">
        <w:rPr>
          <w:rStyle w:val="aa"/>
          <w:color w:val="000000" w:themeColor="text1"/>
          <w:sz w:val="20"/>
        </w:rPr>
        <w:t>理由</w:t>
      </w:r>
      <w:r w:rsidRPr="00225AFA">
        <w:br/>
      </w:r>
      <w:r w:rsidRPr="002B4928">
        <w:t>胸椎・肩・股関節の準備がないまま後屈を行うと、</w:t>
      </w:r>
      <w:r w:rsidRPr="002B4928">
        <w:br/>
        <w:t>腰椎に負荷が集中し、怪我のリスクが高まる。</w:t>
      </w:r>
    </w:p>
    <w:p w14:paraId="48FB5526" w14:textId="77777777" w:rsidR="00AE4866" w:rsidRPr="002B4928" w:rsidRDefault="00AE4866" w:rsidP="00CC286C"/>
    <w:p w14:paraId="29E6DDD7" w14:textId="77777777" w:rsidR="00BF462B" w:rsidRDefault="00AE4866" w:rsidP="008B103C">
      <w:pPr>
        <w:pStyle w:val="3"/>
      </w:pPr>
      <w:r w:rsidRPr="002A77FB">
        <w:t>立位・下肢強度が高いクラス用</w:t>
      </w:r>
    </w:p>
    <w:p w14:paraId="6CFE7FAC" w14:textId="7B954E39" w:rsidR="00AE4866" w:rsidRPr="002A77FB" w:rsidRDefault="00AE4866" w:rsidP="00CC286C">
      <w:r w:rsidRPr="002A77FB">
        <w:t>（戦士・スクワット系）</w:t>
      </w:r>
    </w:p>
    <w:p w14:paraId="7A74E6C3" w14:textId="77777777" w:rsidR="00AE4866" w:rsidRPr="00225AFA" w:rsidRDefault="00AE4866" w:rsidP="00CC286C">
      <w:r w:rsidRPr="00225AFA">
        <w:rPr>
          <w:rFonts w:hint="eastAsia"/>
        </w:rPr>
        <w:t>・</w:t>
      </w:r>
      <w:r w:rsidRPr="00225AFA">
        <w:t>目的</w:t>
      </w:r>
    </w:p>
    <w:p w14:paraId="71C5BBA6" w14:textId="77777777" w:rsidR="00AE4866" w:rsidRPr="002B4928" w:rsidRDefault="00AE4866" w:rsidP="00CC286C">
      <w:r w:rsidRPr="002B4928">
        <w:t>股関節主導の動きを作る</w:t>
      </w:r>
    </w:p>
    <w:p w14:paraId="49BCD666" w14:textId="77777777" w:rsidR="00AE4866" w:rsidRPr="002B4928" w:rsidRDefault="00AE4866" w:rsidP="00CC286C">
      <w:r w:rsidRPr="002B4928">
        <w:t>足部荷重と膝の安定を確認する</w:t>
      </w:r>
    </w:p>
    <w:p w14:paraId="6C79F413" w14:textId="77777777" w:rsidR="00AE4866" w:rsidRPr="002B4928" w:rsidRDefault="00AE4866" w:rsidP="00CC286C">
      <w:r w:rsidRPr="002B4928">
        <w:t>体幹支持を先に作る</w:t>
      </w:r>
    </w:p>
    <w:p w14:paraId="1D9561C2" w14:textId="77777777" w:rsidR="00AE4866" w:rsidRPr="002B4928" w:rsidRDefault="00AE4866" w:rsidP="00CC286C">
      <w:r w:rsidRPr="002B4928">
        <w:rPr>
          <w:rFonts w:hint="eastAsia"/>
        </w:rPr>
        <w:t>・</w:t>
      </w:r>
      <w:r w:rsidRPr="002B4928">
        <w:t>準備すべき身体要素</w:t>
      </w:r>
    </w:p>
    <w:p w14:paraId="06D415B0" w14:textId="77777777" w:rsidR="00AE4866" w:rsidRPr="002B4928" w:rsidRDefault="00AE4866" w:rsidP="00CC286C">
      <w:r w:rsidRPr="002B4928">
        <w:t>股関節ヒンジ</w:t>
      </w:r>
    </w:p>
    <w:p w14:paraId="1150BBFC" w14:textId="77777777" w:rsidR="00AE4866" w:rsidRPr="002B4928" w:rsidRDefault="00AE4866" w:rsidP="00CC286C">
      <w:r w:rsidRPr="002B4928">
        <w:t>足部アーチの反応</w:t>
      </w:r>
    </w:p>
    <w:p w14:paraId="61486B1E" w14:textId="77777777" w:rsidR="00AE4866" w:rsidRPr="002B4928" w:rsidRDefault="00AE4866" w:rsidP="00CC286C">
      <w:r w:rsidRPr="002B4928">
        <w:t>膝が内に入らない制御</w:t>
      </w:r>
    </w:p>
    <w:p w14:paraId="32423D0F" w14:textId="77777777" w:rsidR="00AE4866" w:rsidRPr="00225AFA" w:rsidRDefault="00AE4866" w:rsidP="00CC286C">
      <w:r w:rsidRPr="00225AFA">
        <w:rPr>
          <w:rFonts w:hint="eastAsia"/>
        </w:rPr>
        <w:t>・例</w:t>
      </w:r>
    </w:p>
    <w:p w14:paraId="322D3627" w14:textId="77777777" w:rsidR="00AE4866" w:rsidRPr="002B4928" w:rsidRDefault="00AE4866" w:rsidP="00CC286C">
      <w:r w:rsidRPr="002B4928">
        <w:rPr>
          <w:rStyle w:val="aa"/>
          <w:b w:val="0"/>
          <w:bCs w:val="0"/>
          <w:color w:val="000000" w:themeColor="text1"/>
        </w:rPr>
        <w:t>仰向け</w:t>
      </w:r>
    </w:p>
    <w:p w14:paraId="0B833782" w14:textId="77777777" w:rsidR="00AE4866" w:rsidRPr="002B4928" w:rsidRDefault="00AE4866" w:rsidP="00CC286C">
      <w:r w:rsidRPr="002B4928">
        <w:t>片脚</w:t>
      </w:r>
      <w:r>
        <w:t>ずつ</w:t>
      </w:r>
      <w:r w:rsidRPr="002B4928">
        <w:t>股関節屈曲・伸展（小さく）</w:t>
      </w:r>
    </w:p>
    <w:p w14:paraId="43F538B0" w14:textId="77777777" w:rsidR="00AE4866" w:rsidRPr="002B4928" w:rsidRDefault="00AE4866" w:rsidP="00CC286C">
      <w:r w:rsidRPr="002B4928">
        <w:t>腰が反らない範囲で行う</w:t>
      </w:r>
    </w:p>
    <w:p w14:paraId="318C9633" w14:textId="77777777" w:rsidR="00AE4866" w:rsidRPr="002B4928" w:rsidRDefault="00AE4866" w:rsidP="00CC286C">
      <w:r w:rsidRPr="002B4928">
        <w:rPr>
          <w:rStyle w:val="aa"/>
          <w:b w:val="0"/>
          <w:bCs w:val="0"/>
          <w:color w:val="000000" w:themeColor="text1"/>
        </w:rPr>
        <w:t>四つ這い</w:t>
      </w:r>
    </w:p>
    <w:p w14:paraId="796AE955" w14:textId="77777777" w:rsidR="00AE4866" w:rsidRPr="002B4928" w:rsidRDefault="00AE4866" w:rsidP="00CC286C">
      <w:r w:rsidRPr="002B4928">
        <w:t>ヒップヒンジ（お尻を後ろへ）</w:t>
      </w:r>
    </w:p>
    <w:p w14:paraId="158654AC" w14:textId="77777777" w:rsidR="00AE4866" w:rsidRPr="002B4928" w:rsidRDefault="00AE4866" w:rsidP="00CC286C">
      <w:r w:rsidRPr="002B4928">
        <w:t>膝・足の向きが崩れないか観察</w:t>
      </w:r>
    </w:p>
    <w:p w14:paraId="5D6B0873" w14:textId="77777777" w:rsidR="00AE4866" w:rsidRPr="002B4928" w:rsidRDefault="00AE4866" w:rsidP="00CC286C">
      <w:r w:rsidRPr="002B4928">
        <w:rPr>
          <w:rStyle w:val="aa"/>
          <w:b w:val="0"/>
          <w:bCs w:val="0"/>
          <w:color w:val="000000" w:themeColor="text1"/>
        </w:rPr>
        <w:t>低いスクワット</w:t>
      </w:r>
      <w:r>
        <w:rPr>
          <w:rStyle w:val="aa"/>
          <w:rFonts w:hint="eastAsia"/>
          <w:b w:val="0"/>
          <w:bCs w:val="0"/>
          <w:color w:val="000000" w:themeColor="text1"/>
        </w:rPr>
        <w:t>・チェアポーズ</w:t>
      </w:r>
    </w:p>
    <w:p w14:paraId="6E3005EE" w14:textId="77777777" w:rsidR="00AE4866" w:rsidRPr="002B4928" w:rsidRDefault="00AE4866" w:rsidP="00CC286C">
      <w:r w:rsidRPr="002B4928">
        <w:t>可動域は浅く、テンポはゆっくり</w:t>
      </w:r>
    </w:p>
    <w:p w14:paraId="436079B7" w14:textId="77777777" w:rsidR="00AE4866" w:rsidRPr="002B4928" w:rsidRDefault="00AE4866" w:rsidP="00CC286C">
      <w:r w:rsidRPr="002B4928">
        <w:t>膝とつま先の方向一致を確認</w:t>
      </w:r>
    </w:p>
    <w:p w14:paraId="672A3DDD" w14:textId="77777777" w:rsidR="00AE4866" w:rsidRPr="002B4928" w:rsidRDefault="00AE4866" w:rsidP="00CC286C">
      <w:r w:rsidRPr="002B4928">
        <w:rPr>
          <w:rStyle w:val="aa"/>
          <w:b w:val="0"/>
          <w:bCs w:val="0"/>
          <w:color w:val="000000" w:themeColor="text1"/>
        </w:rPr>
        <w:t>立位</w:t>
      </w:r>
    </w:p>
    <w:p w14:paraId="5A944610" w14:textId="77777777" w:rsidR="00AE4866" w:rsidRPr="002B4928" w:rsidRDefault="00AE4866" w:rsidP="00CC286C">
      <w:r w:rsidRPr="002B4928">
        <w:t>体重移動（左右）</w:t>
      </w:r>
    </w:p>
    <w:p w14:paraId="0550BA8B" w14:textId="77777777" w:rsidR="00AE4866" w:rsidRPr="002B4928" w:rsidRDefault="00AE4866" w:rsidP="00CC286C">
      <w:r w:rsidRPr="002B4928">
        <w:t>足裏全体で床を踏めているか確認</w:t>
      </w:r>
    </w:p>
    <w:p w14:paraId="05111B1A" w14:textId="77777777" w:rsidR="00AE4866" w:rsidRPr="002B4928" w:rsidRDefault="00AE4866" w:rsidP="00CC286C">
      <w:r w:rsidRPr="00BF462B">
        <w:rPr>
          <w:rFonts w:hint="eastAsia"/>
          <w:b/>
          <w:bCs/>
        </w:rPr>
        <w:t>・</w:t>
      </w:r>
      <w:r w:rsidRPr="00BF462B">
        <w:rPr>
          <w:rStyle w:val="aa"/>
          <w:b w:val="0"/>
          <w:bCs w:val="0"/>
          <w:color w:val="000000" w:themeColor="text1"/>
        </w:rPr>
        <w:t>理由</w:t>
      </w:r>
      <w:r w:rsidRPr="002B4928">
        <w:br/>
        <w:t>体幹・股関節・足部の準備ができていない状態で</w:t>
      </w:r>
      <w:r w:rsidRPr="002B4928">
        <w:br/>
        <w:t>立位強度を上げると、代償動作が固定される。</w:t>
      </w:r>
    </w:p>
    <w:p w14:paraId="7C495530" w14:textId="77777777" w:rsidR="00AE4866" w:rsidRPr="002B4928" w:rsidRDefault="00AE4866" w:rsidP="00CC286C"/>
    <w:p w14:paraId="2455FABD" w14:textId="77777777" w:rsidR="00AE4866" w:rsidRPr="001766C0" w:rsidRDefault="00AE4866" w:rsidP="008B103C">
      <w:pPr>
        <w:pStyle w:val="3"/>
      </w:pPr>
      <w:r w:rsidRPr="002B4928">
        <w:br w:type="column"/>
      </w:r>
      <w:r w:rsidRPr="001766C0">
        <w:lastRenderedPageBreak/>
        <w:t>ツイスト（回旋）がピークのクラス用</w:t>
      </w:r>
    </w:p>
    <w:p w14:paraId="1180F882" w14:textId="77777777" w:rsidR="00AE4866" w:rsidRPr="00225AFA" w:rsidRDefault="00AE4866" w:rsidP="00CC286C">
      <w:r w:rsidRPr="00225AFA">
        <w:rPr>
          <w:rFonts w:hint="eastAsia"/>
        </w:rPr>
        <w:t>・</w:t>
      </w:r>
      <w:r w:rsidRPr="00225AFA">
        <w:t>目的</w:t>
      </w:r>
    </w:p>
    <w:p w14:paraId="1BCA5085" w14:textId="77777777" w:rsidR="00AE4866" w:rsidRPr="002B4928" w:rsidRDefault="00AE4866" w:rsidP="00CC286C">
      <w:r w:rsidRPr="002B4928">
        <w:t>胸椎回旋を安全に引き出す</w:t>
      </w:r>
    </w:p>
    <w:p w14:paraId="3B7FC81F" w14:textId="77777777" w:rsidR="00AE4866" w:rsidRPr="002B4928" w:rsidRDefault="00AE4866" w:rsidP="00CC286C">
      <w:r w:rsidRPr="002B4928">
        <w:t>腰椎回旋を増やさない</w:t>
      </w:r>
    </w:p>
    <w:p w14:paraId="302D23E1" w14:textId="77777777" w:rsidR="00AE4866" w:rsidRPr="002B4928" w:rsidRDefault="00AE4866" w:rsidP="00CC286C">
      <w:r w:rsidRPr="002B4928">
        <w:t>呼吸と回旋を同期させる</w:t>
      </w:r>
    </w:p>
    <w:p w14:paraId="4EC647AD" w14:textId="77777777" w:rsidR="00AE4866" w:rsidRPr="002B4928" w:rsidRDefault="00AE4866" w:rsidP="00CC286C">
      <w:r w:rsidRPr="002B4928">
        <w:rPr>
          <w:rFonts w:hint="eastAsia"/>
        </w:rPr>
        <w:t>・</w:t>
      </w:r>
      <w:r w:rsidRPr="002B4928">
        <w:t>準備すべき身体要素</w:t>
      </w:r>
    </w:p>
    <w:p w14:paraId="27B8A8FE" w14:textId="77777777" w:rsidR="00AE4866" w:rsidRPr="002B4928" w:rsidRDefault="00AE4866" w:rsidP="00CC286C">
      <w:r w:rsidRPr="002B4928">
        <w:t>胸椎の分節的回旋</w:t>
      </w:r>
    </w:p>
    <w:p w14:paraId="7237D663" w14:textId="77777777" w:rsidR="00AE4866" w:rsidRPr="002B4928" w:rsidRDefault="00AE4866" w:rsidP="00CC286C">
      <w:r w:rsidRPr="002B4928">
        <w:t>骨盤の安定</w:t>
      </w:r>
    </w:p>
    <w:p w14:paraId="6328840E" w14:textId="77777777" w:rsidR="00AE4866" w:rsidRPr="002B4928" w:rsidRDefault="00AE4866" w:rsidP="00CC286C">
      <w:r w:rsidRPr="002B4928">
        <w:t>呼吸による可動補助</w:t>
      </w:r>
    </w:p>
    <w:p w14:paraId="245F031A" w14:textId="77777777" w:rsidR="00AE4866" w:rsidRPr="00225AFA" w:rsidRDefault="00AE4866" w:rsidP="00CC286C">
      <w:r w:rsidRPr="00225AFA">
        <w:t>例</w:t>
      </w:r>
      <w:r w:rsidRPr="00225AFA">
        <w:rPr>
          <w:rFonts w:hint="eastAsia"/>
        </w:rPr>
        <w:t>：</w:t>
      </w:r>
    </w:p>
    <w:p w14:paraId="6C06B324" w14:textId="77777777" w:rsidR="00AE4866" w:rsidRPr="002B4928" w:rsidRDefault="00AE4866" w:rsidP="00CC286C">
      <w:r w:rsidRPr="002B4928">
        <w:rPr>
          <w:rStyle w:val="aa"/>
          <w:b w:val="0"/>
          <w:bCs w:val="0"/>
          <w:color w:val="000000" w:themeColor="text1"/>
        </w:rPr>
        <w:t>仰向け</w:t>
      </w:r>
    </w:p>
    <w:p w14:paraId="58135CD8" w14:textId="77777777" w:rsidR="00AE4866" w:rsidRPr="002B4928" w:rsidRDefault="00AE4866" w:rsidP="00CC286C">
      <w:r w:rsidRPr="002B4928">
        <w:t>膝を立てた左右倒し（小さく）</w:t>
      </w:r>
    </w:p>
    <w:p w14:paraId="79DDB28A" w14:textId="77777777" w:rsidR="00AE4866" w:rsidRPr="002B4928" w:rsidRDefault="00AE4866" w:rsidP="00CC286C">
      <w:r w:rsidRPr="002B4928">
        <w:t>腰でねじらないことを観察</w:t>
      </w:r>
    </w:p>
    <w:p w14:paraId="491763CD" w14:textId="77777777" w:rsidR="00AE4866" w:rsidRPr="002B4928" w:rsidRDefault="00AE4866" w:rsidP="00CC286C">
      <w:r w:rsidRPr="002B4928">
        <w:rPr>
          <w:rStyle w:val="aa"/>
          <w:b w:val="0"/>
          <w:bCs w:val="0"/>
          <w:color w:val="000000" w:themeColor="text1"/>
        </w:rPr>
        <w:t>四つ這い</w:t>
      </w:r>
    </w:p>
    <w:p w14:paraId="215C7921" w14:textId="77777777" w:rsidR="00AE4866" w:rsidRPr="002B4928" w:rsidRDefault="00AE4866" w:rsidP="00CC286C">
      <w:r w:rsidRPr="002B4928">
        <w:t>片腕開閉のツイスト</w:t>
      </w:r>
    </w:p>
    <w:p w14:paraId="739FAFAA" w14:textId="77777777" w:rsidR="00AE4866" w:rsidRPr="002B4928" w:rsidRDefault="00AE4866" w:rsidP="00CC286C">
      <w:r w:rsidRPr="002B4928">
        <w:t>吸気で準備、呼気で回旋</w:t>
      </w:r>
    </w:p>
    <w:p w14:paraId="5023144D" w14:textId="77777777" w:rsidR="00AE4866" w:rsidRPr="002B4928" w:rsidRDefault="00AE4866" w:rsidP="00CC286C">
      <w:r w:rsidRPr="002B4928">
        <w:rPr>
          <w:rStyle w:val="aa"/>
          <w:b w:val="0"/>
          <w:bCs w:val="0"/>
          <w:color w:val="000000" w:themeColor="text1"/>
        </w:rPr>
        <w:t>座位</w:t>
      </w:r>
    </w:p>
    <w:p w14:paraId="6CCEBE70" w14:textId="77777777" w:rsidR="00AE4866" w:rsidRPr="002B4928" w:rsidRDefault="00AE4866" w:rsidP="00CC286C">
      <w:r w:rsidRPr="002B4928">
        <w:t>骨盤を立てた軽い回旋</w:t>
      </w:r>
    </w:p>
    <w:p w14:paraId="526CC12D" w14:textId="77777777" w:rsidR="00AE4866" w:rsidRPr="002B4928" w:rsidRDefault="00AE4866" w:rsidP="00CC286C">
      <w:r w:rsidRPr="002B4928">
        <w:t>呼吸が止まらない範囲で</w:t>
      </w:r>
    </w:p>
    <w:p w14:paraId="34F3BEF4" w14:textId="77777777" w:rsidR="00BF462B" w:rsidRPr="00BF462B" w:rsidRDefault="00AE4866" w:rsidP="00CC286C">
      <w:r w:rsidRPr="00BF462B">
        <w:rPr>
          <w:rFonts w:hint="eastAsia"/>
        </w:rPr>
        <w:t>・</w:t>
      </w:r>
      <w:r w:rsidRPr="00BF462B">
        <w:rPr>
          <w:rStyle w:val="aa"/>
          <w:b w:val="0"/>
          <w:bCs w:val="0"/>
          <w:color w:val="000000" w:themeColor="text1"/>
          <w:sz w:val="20"/>
        </w:rPr>
        <w:t>理由</w:t>
      </w:r>
    </w:p>
    <w:p w14:paraId="313BCA2B" w14:textId="17230140" w:rsidR="00AE4866" w:rsidRPr="002B4928" w:rsidRDefault="00AE4866" w:rsidP="00CC286C">
      <w:r w:rsidRPr="002B4928">
        <w:t>腰椎の回旋可動は小さく、準備なしで強調すると負担が集中する。</w:t>
      </w:r>
    </w:p>
    <w:p w14:paraId="5DC79FE6" w14:textId="77777777" w:rsidR="00AE4866" w:rsidRPr="002B4928" w:rsidRDefault="00AE4866" w:rsidP="00CC286C"/>
    <w:p w14:paraId="4E4E10F2" w14:textId="77777777" w:rsidR="00AE4866" w:rsidRPr="00490671" w:rsidRDefault="00AE4866" w:rsidP="008B103C">
      <w:pPr>
        <w:pStyle w:val="3"/>
      </w:pPr>
      <w:r>
        <w:br w:type="column"/>
      </w:r>
      <w:r w:rsidRPr="00490671">
        <w:t>バランス（片脚支持）がピークのクラス用</w:t>
      </w:r>
    </w:p>
    <w:p w14:paraId="23ECFE50" w14:textId="77777777" w:rsidR="00AE4866" w:rsidRPr="00225AFA" w:rsidRDefault="00AE4866" w:rsidP="00CC286C">
      <w:r w:rsidRPr="00225AFA">
        <w:rPr>
          <w:rFonts w:hint="eastAsia"/>
        </w:rPr>
        <w:t>・</w:t>
      </w:r>
      <w:r w:rsidRPr="00225AFA">
        <w:t>目的</w:t>
      </w:r>
    </w:p>
    <w:p w14:paraId="55E51A34" w14:textId="77777777" w:rsidR="00AE4866" w:rsidRPr="002B4928" w:rsidRDefault="00AE4866" w:rsidP="00CC286C">
      <w:r w:rsidRPr="002B4928">
        <w:t>足部感覚と荷重を作る</w:t>
      </w:r>
    </w:p>
    <w:p w14:paraId="512B203F" w14:textId="77777777" w:rsidR="00AE4866" w:rsidRPr="002B4928" w:rsidRDefault="00AE4866" w:rsidP="00CC286C">
      <w:r w:rsidRPr="002B4928">
        <w:t>股関節外転・外旋の制御</w:t>
      </w:r>
    </w:p>
    <w:p w14:paraId="7E80E52D" w14:textId="77777777" w:rsidR="00AE4866" w:rsidRPr="002B4928" w:rsidRDefault="00AE4866" w:rsidP="00CC286C">
      <w:r w:rsidRPr="002B4928">
        <w:t>視線と呼吸の安定</w:t>
      </w:r>
    </w:p>
    <w:p w14:paraId="31E4FCD0" w14:textId="77777777" w:rsidR="00AE4866" w:rsidRPr="002B4928" w:rsidRDefault="00AE4866" w:rsidP="00CC286C">
      <w:r w:rsidRPr="002B4928">
        <w:rPr>
          <w:rFonts w:hint="eastAsia"/>
        </w:rPr>
        <w:t>・</w:t>
      </w:r>
      <w:r w:rsidRPr="002B4928">
        <w:t>準備すべき身体要素</w:t>
      </w:r>
    </w:p>
    <w:p w14:paraId="38C38F01" w14:textId="77777777" w:rsidR="00AE4866" w:rsidRPr="002B4928" w:rsidRDefault="00AE4866" w:rsidP="00CC286C">
      <w:r w:rsidRPr="002B4928">
        <w:t>足裏全体の接地</w:t>
      </w:r>
    </w:p>
    <w:p w14:paraId="4151F23A" w14:textId="77777777" w:rsidR="00AE4866" w:rsidRPr="002B4928" w:rsidRDefault="00AE4866" w:rsidP="00CC286C">
      <w:r w:rsidRPr="002B4928">
        <w:t>骨盤の水平保持</w:t>
      </w:r>
    </w:p>
    <w:p w14:paraId="7FC6853D" w14:textId="77777777" w:rsidR="00AE4866" w:rsidRPr="002B4928" w:rsidRDefault="00AE4866" w:rsidP="00CC286C">
      <w:r w:rsidRPr="002B4928">
        <w:t>体幹の軽い支持</w:t>
      </w:r>
    </w:p>
    <w:p w14:paraId="7DF2841F" w14:textId="77777777" w:rsidR="00AE4866" w:rsidRPr="00225AFA" w:rsidRDefault="00AE4866" w:rsidP="00CC286C">
      <w:r w:rsidRPr="00225AFA">
        <w:rPr>
          <w:rFonts w:hint="eastAsia"/>
        </w:rPr>
        <w:t>例：</w:t>
      </w:r>
    </w:p>
    <w:p w14:paraId="5BC388FA" w14:textId="77777777" w:rsidR="00AE4866" w:rsidRPr="002B4928" w:rsidRDefault="00AE4866" w:rsidP="00CC286C">
      <w:r w:rsidRPr="002B4928">
        <w:rPr>
          <w:rStyle w:val="aa"/>
          <w:b w:val="0"/>
          <w:bCs w:val="0"/>
          <w:color w:val="000000" w:themeColor="text1"/>
        </w:rPr>
        <w:t>座位</w:t>
      </w:r>
    </w:p>
    <w:p w14:paraId="776AD86D" w14:textId="77777777" w:rsidR="00AE4866" w:rsidRPr="002B4928" w:rsidRDefault="00AE4866" w:rsidP="00CC286C">
      <w:r w:rsidRPr="002B4928">
        <w:t>足指の開閉・足首回し</w:t>
      </w:r>
    </w:p>
    <w:p w14:paraId="58FDC63B" w14:textId="77777777" w:rsidR="00AE4866" w:rsidRPr="002B4928" w:rsidRDefault="00AE4866" w:rsidP="00CC286C">
      <w:r w:rsidRPr="002B4928">
        <w:t>足裏感覚を呼び起こす</w:t>
      </w:r>
    </w:p>
    <w:p w14:paraId="1AAAB036" w14:textId="77777777" w:rsidR="00AE4866" w:rsidRPr="002B4928" w:rsidRDefault="00AE4866" w:rsidP="00CC286C">
      <w:r w:rsidRPr="002B4928">
        <w:rPr>
          <w:rStyle w:val="aa"/>
          <w:b w:val="0"/>
          <w:bCs w:val="0"/>
          <w:color w:val="000000" w:themeColor="text1"/>
        </w:rPr>
        <w:t>立位（両脚）</w:t>
      </w:r>
    </w:p>
    <w:p w14:paraId="2136B4E0" w14:textId="77777777" w:rsidR="00AE4866" w:rsidRPr="002B4928" w:rsidRDefault="00AE4866" w:rsidP="00CC286C">
      <w:r w:rsidRPr="002B4928">
        <w:t>体重移動（前後・左右</w:t>
      </w:r>
      <w:r>
        <w:rPr>
          <w:rFonts w:hint="eastAsia"/>
        </w:rPr>
        <w:t>）</w:t>
      </w:r>
    </w:p>
    <w:p w14:paraId="4AC5C420" w14:textId="77777777" w:rsidR="00AE4866" w:rsidRPr="002B4928" w:rsidRDefault="00AE4866" w:rsidP="00CC286C">
      <w:r w:rsidRPr="002B4928">
        <w:t>軸足の感覚を確認</w:t>
      </w:r>
    </w:p>
    <w:p w14:paraId="2001D5CB" w14:textId="77777777" w:rsidR="00AE4866" w:rsidRPr="002B4928" w:rsidRDefault="00AE4866" w:rsidP="00CC286C">
      <w:r w:rsidRPr="002B4928">
        <w:rPr>
          <w:rStyle w:val="aa"/>
          <w:b w:val="0"/>
          <w:bCs w:val="0"/>
          <w:color w:val="000000" w:themeColor="text1"/>
        </w:rPr>
        <w:t>軽い片脚支持</w:t>
      </w:r>
      <w:r>
        <w:rPr>
          <w:rFonts w:hint="eastAsia"/>
        </w:rPr>
        <w:t>、</w:t>
      </w:r>
      <w:r>
        <w:t>star pose</w:t>
      </w:r>
    </w:p>
    <w:p w14:paraId="0173A23E" w14:textId="77777777" w:rsidR="00AE4866" w:rsidRPr="002B4928" w:rsidRDefault="00AE4866" w:rsidP="00CC286C">
      <w:r w:rsidRPr="002B4928">
        <w:t>支持あり・可動域小</w:t>
      </w:r>
    </w:p>
    <w:p w14:paraId="4C23E1AA" w14:textId="77777777" w:rsidR="00AE4866" w:rsidRPr="002B4928" w:rsidRDefault="00AE4866" w:rsidP="00CC286C">
      <w:r w:rsidRPr="002B4928">
        <w:t>呼吸と視線を安定させる</w:t>
      </w:r>
    </w:p>
    <w:p w14:paraId="4C37CFD6" w14:textId="77777777" w:rsidR="00BF462B" w:rsidRPr="00BF462B" w:rsidRDefault="00AE4866" w:rsidP="00CC286C">
      <w:r w:rsidRPr="00BF462B">
        <w:rPr>
          <w:rFonts w:hint="eastAsia"/>
        </w:rPr>
        <w:t>・</w:t>
      </w:r>
      <w:r w:rsidRPr="00BF462B">
        <w:rPr>
          <w:rStyle w:val="aa"/>
          <w:b w:val="0"/>
          <w:bCs w:val="0"/>
          <w:color w:val="000000" w:themeColor="text1"/>
        </w:rPr>
        <w:t>理由</w:t>
      </w:r>
    </w:p>
    <w:p w14:paraId="28D688AB" w14:textId="77777777" w:rsidR="00BF462B" w:rsidRDefault="00AE4866" w:rsidP="00CC286C">
      <w:r w:rsidRPr="002B4928">
        <w:t>足部・股関節の準備がないと、</w:t>
      </w:r>
    </w:p>
    <w:p w14:paraId="179518FE" w14:textId="2442918D" w:rsidR="00AE4866" w:rsidRPr="002B4928" w:rsidRDefault="00AE4866" w:rsidP="00CC286C">
      <w:r w:rsidRPr="002B4928">
        <w:t>「耐えるバランス」になり、本編につながらない。</w:t>
      </w:r>
    </w:p>
    <w:p w14:paraId="4DEC8C3C" w14:textId="77777777" w:rsidR="00AE4866" w:rsidRPr="002B4928" w:rsidRDefault="00AE4866" w:rsidP="00CC286C"/>
    <w:p w14:paraId="06CCA9F9" w14:textId="77777777" w:rsidR="00AE4866" w:rsidRPr="002B4928" w:rsidRDefault="00AE4866" w:rsidP="00CC286C">
      <w:r w:rsidRPr="002B4928">
        <w:br w:type="page"/>
      </w:r>
    </w:p>
    <w:p w14:paraId="54572F97" w14:textId="77777777" w:rsidR="00BF462B" w:rsidRDefault="00AE4866" w:rsidP="008B103C">
      <w:pPr>
        <w:pStyle w:val="3"/>
      </w:pPr>
      <w:r w:rsidRPr="00EE688B">
        <w:lastRenderedPageBreak/>
        <w:t>鎮静・リカバリー系クラス用</w:t>
      </w:r>
    </w:p>
    <w:p w14:paraId="74A17691" w14:textId="28C2CDA0" w:rsidR="00AE4866" w:rsidRPr="00EE688B" w:rsidRDefault="00AE4866" w:rsidP="00CC286C">
      <w:r w:rsidRPr="00EE688B">
        <w:t>（夜・疲労時）</w:t>
      </w:r>
    </w:p>
    <w:p w14:paraId="714E92F5" w14:textId="77777777" w:rsidR="00AE4866" w:rsidRPr="00E97BF0" w:rsidRDefault="00AE4866" w:rsidP="00CC286C">
      <w:r w:rsidRPr="00E97BF0">
        <w:rPr>
          <w:rFonts w:hint="eastAsia"/>
        </w:rPr>
        <w:t>・</w:t>
      </w:r>
      <w:r w:rsidRPr="00E97BF0">
        <w:t>目的</w:t>
      </w:r>
    </w:p>
    <w:p w14:paraId="6E68ABA0" w14:textId="77777777" w:rsidR="00AE4866" w:rsidRPr="002B4928" w:rsidRDefault="00AE4866" w:rsidP="00CC286C">
      <w:r w:rsidRPr="002B4928">
        <w:t>神経系の過緊張を下げる</w:t>
      </w:r>
    </w:p>
    <w:p w14:paraId="408D053F" w14:textId="77777777" w:rsidR="00AE4866" w:rsidRPr="002B4928" w:rsidRDefault="00AE4866" w:rsidP="00CC286C">
      <w:r w:rsidRPr="002B4928">
        <w:t>呼吸を整える</w:t>
      </w:r>
    </w:p>
    <w:p w14:paraId="7D0F1FEB" w14:textId="77777777" w:rsidR="00AE4866" w:rsidRPr="002B4928" w:rsidRDefault="00AE4866" w:rsidP="00CC286C">
      <w:r w:rsidRPr="002B4928">
        <w:t>動きの安心感を作る</w:t>
      </w:r>
    </w:p>
    <w:p w14:paraId="48487900" w14:textId="77777777" w:rsidR="00AE4866" w:rsidRPr="00E97BF0" w:rsidRDefault="00AE4866" w:rsidP="00CC286C">
      <w:r w:rsidRPr="00E97BF0">
        <w:rPr>
          <w:rFonts w:hint="eastAsia"/>
        </w:rPr>
        <w:t>・</w:t>
      </w:r>
      <w:r w:rsidRPr="00E97BF0">
        <w:t>例</w:t>
      </w:r>
    </w:p>
    <w:p w14:paraId="1F56CDCB" w14:textId="77777777" w:rsidR="00AE4866" w:rsidRPr="002B4928" w:rsidRDefault="00AE4866" w:rsidP="00CC286C">
      <w:r w:rsidRPr="002B4928">
        <w:t>仰向けで呼吸＋小さな動き</w:t>
      </w:r>
    </w:p>
    <w:p w14:paraId="6021A196" w14:textId="77777777" w:rsidR="00AE4866" w:rsidRPr="002B4928" w:rsidRDefault="00AE4866" w:rsidP="00CC286C">
      <w:r w:rsidRPr="002B4928">
        <w:t>四つ這いでゆっくりした脊柱運動</w:t>
      </w:r>
    </w:p>
    <w:p w14:paraId="0540E438" w14:textId="77777777" w:rsidR="00AE4866" w:rsidRPr="002B4928" w:rsidRDefault="00AE4866" w:rsidP="00CC286C">
      <w:r w:rsidRPr="002B4928">
        <w:t>座位で呼吸と姿勢調整</w:t>
      </w:r>
    </w:p>
    <w:p w14:paraId="257FDAF6" w14:textId="77777777" w:rsidR="00AE4866" w:rsidRPr="002B4928" w:rsidRDefault="00AE4866" w:rsidP="00CC286C">
      <w:r w:rsidRPr="002B4928">
        <w:t>テンポは</w:t>
      </w:r>
      <w:r w:rsidRPr="002B4928">
        <w:rPr>
          <w:rStyle w:val="aa"/>
          <w:b w:val="0"/>
          <w:bCs w:val="0"/>
          <w:color w:val="000000" w:themeColor="text1"/>
        </w:rPr>
        <w:t>意図的に遅く</w:t>
      </w:r>
      <w:r w:rsidRPr="002B4928">
        <w:t>、動きは最小限</w:t>
      </w:r>
    </w:p>
    <w:p w14:paraId="34FFE60F" w14:textId="77777777" w:rsidR="00AE4866" w:rsidRPr="002B4928" w:rsidRDefault="00AE4866" w:rsidP="008B103C">
      <w:pPr>
        <w:pStyle w:val="3"/>
      </w:pPr>
      <w:r w:rsidRPr="00E97BF0">
        <w:rPr>
          <w:rFonts w:hint="eastAsia"/>
        </w:rPr>
        <w:t>・</w:t>
      </w:r>
      <w:r w:rsidRPr="00E97BF0">
        <w:rPr>
          <w:rStyle w:val="aa"/>
          <w:color w:val="000000" w:themeColor="text1"/>
        </w:rPr>
        <w:t>理由</w:t>
      </w:r>
      <w:r w:rsidRPr="002B4928">
        <w:br/>
      </w:r>
      <w:r w:rsidRPr="007C00CC">
        <w:t>鎮静目的なのに、刺激が多くなると逆効果。</w:t>
      </w:r>
    </w:p>
    <w:p w14:paraId="5829AD5B" w14:textId="77777777" w:rsidR="00AE4866" w:rsidRPr="002B4928" w:rsidRDefault="00AE4866" w:rsidP="00CC286C"/>
    <w:p w14:paraId="51EC6914" w14:textId="77777777" w:rsidR="00AE4866" w:rsidRPr="001B41EB" w:rsidRDefault="00AE4866" w:rsidP="008B103C">
      <w:pPr>
        <w:pStyle w:val="3"/>
      </w:pPr>
      <w:r w:rsidRPr="002B4928">
        <w:br w:type="column"/>
      </w:r>
      <w:r w:rsidRPr="001B41EB">
        <w:rPr>
          <w:rFonts w:hint="eastAsia"/>
        </w:rPr>
        <w:t>Practice</w:t>
      </w:r>
    </w:p>
    <w:p w14:paraId="7588091E" w14:textId="77777777" w:rsidR="00AE4866" w:rsidRPr="002B4928" w:rsidRDefault="00AE4866" w:rsidP="00CC286C">
      <w:r w:rsidRPr="002B4928">
        <w:rPr>
          <w:rFonts w:hint="eastAsia"/>
        </w:rPr>
        <w:t>・ピークポーズに応じた準備運動、ウォーミングアップを考える</w:t>
      </w:r>
    </w:p>
    <w:p w14:paraId="7ED2B077" w14:textId="77777777" w:rsidR="00AE4866" w:rsidRPr="002B4928" w:rsidRDefault="00AE4866" w:rsidP="00CC286C"/>
    <w:p w14:paraId="73C8CD13" w14:textId="77777777" w:rsidR="00AE4866" w:rsidRPr="002B4928" w:rsidRDefault="00AE4866" w:rsidP="00CC286C">
      <w:r w:rsidRPr="002B4928">
        <w:rPr>
          <w:rFonts w:hint="eastAsia"/>
        </w:rPr>
        <w:t>ピークポーズから考える</w:t>
      </w:r>
    </w:p>
    <w:p w14:paraId="797037E0" w14:textId="77777777" w:rsidR="00AE4866" w:rsidRPr="002B4928" w:rsidRDefault="00AE4866" w:rsidP="00CC286C">
      <w:r w:rsidRPr="002B4928">
        <w:rPr>
          <w:rFonts w:hint="eastAsia"/>
        </w:rPr>
        <w:t>・トリコナーサナ</w:t>
      </w:r>
    </w:p>
    <w:p w14:paraId="611C94D1" w14:textId="77777777" w:rsidR="00AE4866" w:rsidRPr="002B4928" w:rsidRDefault="00AE4866" w:rsidP="00CC286C">
      <w:r w:rsidRPr="002B4928">
        <w:rPr>
          <w:rFonts w:hint="eastAsia"/>
        </w:rPr>
        <w:t>・パリヴリッタパールシュヴァコナーサナ</w:t>
      </w:r>
    </w:p>
    <w:p w14:paraId="20860D4A" w14:textId="77777777" w:rsidR="00AE4866" w:rsidRPr="002B4928" w:rsidRDefault="00AE4866" w:rsidP="00CC286C">
      <w:r w:rsidRPr="002B4928">
        <w:rPr>
          <w:rFonts w:hint="eastAsia"/>
        </w:rPr>
        <w:t>・アンジャネーヤ</w:t>
      </w:r>
      <w:r>
        <w:rPr>
          <w:rFonts w:hint="eastAsia"/>
        </w:rPr>
        <w:t>ー</w:t>
      </w:r>
      <w:r w:rsidRPr="002B4928">
        <w:rPr>
          <w:rFonts w:hint="eastAsia"/>
        </w:rPr>
        <w:t>サナ</w:t>
      </w:r>
    </w:p>
    <w:p w14:paraId="51B890EB" w14:textId="77777777" w:rsidR="00AE4866" w:rsidRPr="002B4928" w:rsidRDefault="00AE4866" w:rsidP="00CC286C">
      <w:r w:rsidRPr="002B4928">
        <w:rPr>
          <w:rFonts w:hint="eastAsia"/>
        </w:rPr>
        <w:t>・ウシュトラーサナ</w:t>
      </w:r>
    </w:p>
    <w:p w14:paraId="309C7AB0" w14:textId="77777777" w:rsidR="00AE4866" w:rsidRPr="002B4928" w:rsidRDefault="00AE4866" w:rsidP="00CC286C"/>
    <w:p w14:paraId="7E1B7A51" w14:textId="77777777" w:rsidR="00AE4866" w:rsidRPr="002B4928" w:rsidRDefault="00AE4866" w:rsidP="00CC286C">
      <w:r w:rsidRPr="002B4928">
        <w:br w:type="page"/>
      </w:r>
    </w:p>
    <w:p w14:paraId="7F306118" w14:textId="77777777" w:rsidR="00AE4866" w:rsidRPr="0098249C" w:rsidRDefault="00AE4866" w:rsidP="00DB291E">
      <w:pPr>
        <w:pStyle w:val="2"/>
      </w:pPr>
      <w:bookmarkStart w:id="787" w:name="_Toc218444617"/>
      <w:bookmarkStart w:id="788" w:name="_Toc220182510"/>
      <w:bookmarkStart w:id="789" w:name="_Toc222434243"/>
      <w:bookmarkStart w:id="790" w:name="_Toc222435063"/>
      <w:bookmarkStart w:id="791" w:name="_Toc222435337"/>
      <w:bookmarkStart w:id="792" w:name="_Toc222435466"/>
      <w:bookmarkStart w:id="793" w:name="_Toc239532081"/>
      <w:bookmarkStart w:id="794" w:name="_Toc239537626"/>
      <w:r w:rsidRPr="002B4928">
        <w:rPr>
          <w:rFonts w:hint="eastAsia"/>
        </w:rPr>
        <w:lastRenderedPageBreak/>
        <w:t>ウォームアップ例</w:t>
      </w:r>
      <w:bookmarkEnd w:id="787"/>
      <w:r>
        <w:rPr>
          <w:rFonts w:hint="eastAsia"/>
        </w:rPr>
        <w:t>（アーサナ別）</w:t>
      </w:r>
      <w:bookmarkEnd w:id="788"/>
      <w:bookmarkEnd w:id="789"/>
      <w:bookmarkEnd w:id="790"/>
      <w:bookmarkEnd w:id="791"/>
      <w:bookmarkEnd w:id="792"/>
      <w:bookmarkEnd w:id="793"/>
      <w:bookmarkEnd w:id="794"/>
    </w:p>
    <w:p w14:paraId="7E09D6AB" w14:textId="77777777" w:rsidR="00AE4866" w:rsidRDefault="00AE4866" w:rsidP="00CC286C"/>
    <w:p w14:paraId="5A7D4F30" w14:textId="77777777" w:rsidR="00AE4866" w:rsidRDefault="00AE4866" w:rsidP="00CC286C">
      <w:r>
        <w:rPr>
          <w:rFonts w:hint="eastAsia"/>
        </w:rPr>
        <w:t>アーサナ別のウォーミングアップを示す。</w:t>
      </w:r>
    </w:p>
    <w:p w14:paraId="1453C207" w14:textId="77777777" w:rsidR="00AE4866" w:rsidRDefault="00AE4866" w:rsidP="00CC286C">
      <w:r>
        <w:rPr>
          <w:rFonts w:hint="eastAsia"/>
        </w:rPr>
        <w:t>以下は一例であり、ウォーミングアップの考え方の参考とする。</w:t>
      </w:r>
    </w:p>
    <w:p w14:paraId="6C4734FF" w14:textId="77777777" w:rsidR="00AE4866" w:rsidRPr="007A3FD3" w:rsidRDefault="00AE4866" w:rsidP="00CC286C"/>
    <w:p w14:paraId="02C90C28" w14:textId="77777777" w:rsidR="00AE4866" w:rsidRPr="00F13CA6" w:rsidRDefault="00AE4866" w:rsidP="008B103C">
      <w:pPr>
        <w:pStyle w:val="3"/>
      </w:pPr>
      <w:r w:rsidRPr="00F13CA6">
        <w:rPr>
          <w:rFonts w:hint="eastAsia"/>
        </w:rPr>
        <w:t>Virabhadrasana II</w:t>
      </w:r>
      <w:r>
        <w:rPr>
          <w:rFonts w:hint="eastAsia"/>
        </w:rPr>
        <w:t>（戦士２）</w:t>
      </w:r>
    </w:p>
    <w:p w14:paraId="75E41532" w14:textId="77777777" w:rsidR="00AE4866" w:rsidRPr="002B4928" w:rsidRDefault="00AE4866" w:rsidP="00CC286C">
      <w:r w:rsidRPr="002B4928">
        <w:rPr>
          <w:rFonts w:hint="eastAsia"/>
        </w:rPr>
        <w:t>・活性化</w:t>
      </w:r>
    </w:p>
    <w:p w14:paraId="4A0E27FC" w14:textId="77777777" w:rsidR="00AE4866" w:rsidRPr="002B4928" w:rsidRDefault="00AE4866" w:rsidP="00CC286C">
      <w:r w:rsidRPr="002B4928">
        <w:rPr>
          <w:rFonts w:hint="eastAsia"/>
        </w:rPr>
        <w:t>前脚：大腿四頭筋、大殿筋・中殿筋</w:t>
      </w:r>
    </w:p>
    <w:p w14:paraId="1C20D2E1" w14:textId="77777777" w:rsidR="00AE4866" w:rsidRPr="002B4928" w:rsidRDefault="00AE4866" w:rsidP="00CC286C">
      <w:r w:rsidRPr="002B4928">
        <w:rPr>
          <w:rFonts w:hint="eastAsia"/>
        </w:rPr>
        <w:t>後脚：殿筋群、内転筋</w:t>
      </w:r>
    </w:p>
    <w:p w14:paraId="3246BD88" w14:textId="77777777" w:rsidR="00AE4866" w:rsidRPr="002B4928" w:rsidRDefault="00AE4866" w:rsidP="00CC286C">
      <w:r w:rsidRPr="002B4928">
        <w:rPr>
          <w:rFonts w:hint="eastAsia"/>
        </w:rPr>
        <w:t>体幹：腹横筋・多裂筋</w:t>
      </w:r>
    </w:p>
    <w:p w14:paraId="5EE1E24C" w14:textId="77777777" w:rsidR="00AE4866" w:rsidRPr="002B4928" w:rsidRDefault="00AE4866" w:rsidP="00CC286C">
      <w:r w:rsidRPr="002B4928">
        <w:rPr>
          <w:rFonts w:hint="eastAsia"/>
        </w:rPr>
        <w:t>四つ這いでヒップアブダクション（中殿筋活性）</w:t>
      </w:r>
    </w:p>
    <w:p w14:paraId="1AB359EC" w14:textId="77777777" w:rsidR="00AE4866" w:rsidRPr="002B4928" w:rsidRDefault="00AE4866" w:rsidP="00CC286C">
      <w:r w:rsidRPr="002B4928">
        <w:rPr>
          <w:rFonts w:hint="eastAsia"/>
        </w:rPr>
        <w:t>グルートブリッジ（殿筋全体活性）</w:t>
      </w:r>
    </w:p>
    <w:p w14:paraId="6D8D842E" w14:textId="77777777" w:rsidR="00AE4866" w:rsidRPr="002B4928" w:rsidRDefault="00AE4866" w:rsidP="00CC286C">
      <w:r w:rsidRPr="002B4928">
        <w:rPr>
          <w:rFonts w:hint="eastAsia"/>
        </w:rPr>
        <w:t>・抑制：股関節屈筋群（腸腰筋）/過緊張した内転筋</w:t>
      </w:r>
      <w:r w:rsidRPr="002B4928">
        <w:t>/</w:t>
      </w:r>
      <w:r w:rsidRPr="002B4928">
        <w:rPr>
          <w:rFonts w:hint="eastAsia"/>
        </w:rPr>
        <w:t>肩・首まわり</w:t>
      </w:r>
    </w:p>
    <w:p w14:paraId="6914C38E" w14:textId="77777777" w:rsidR="00AE4866" w:rsidRPr="002B4928" w:rsidRDefault="00AE4866" w:rsidP="00CC286C">
      <w:r w:rsidRPr="002B4928">
        <w:rPr>
          <w:rFonts w:hint="eastAsia"/>
        </w:rPr>
        <w:t>ローランジで腸腰筋ストレッチ</w:t>
      </w:r>
    </w:p>
    <w:p w14:paraId="5C9F1F89" w14:textId="77777777" w:rsidR="00AE4866" w:rsidRPr="002B4928" w:rsidRDefault="00AE4866" w:rsidP="00CC286C">
      <w:r w:rsidRPr="002B4928">
        <w:rPr>
          <w:rFonts w:hint="eastAsia"/>
        </w:rPr>
        <w:t>首回し・肩すくめで肩上部を緩める</w:t>
      </w:r>
    </w:p>
    <w:p w14:paraId="5F89BBC3" w14:textId="77777777" w:rsidR="00AE4866" w:rsidRPr="002B4928" w:rsidRDefault="00AE4866" w:rsidP="00CC286C">
      <w:r w:rsidRPr="002B4928">
        <w:rPr>
          <w:rFonts w:hint="eastAsia"/>
        </w:rPr>
        <w:t>・柔軟性</w:t>
      </w:r>
    </w:p>
    <w:p w14:paraId="41F4FE62" w14:textId="77777777" w:rsidR="00AE4866" w:rsidRPr="002B4928" w:rsidRDefault="00AE4866" w:rsidP="00CC286C">
      <w:r w:rsidRPr="002B4928">
        <w:rPr>
          <w:rFonts w:hint="eastAsia"/>
        </w:rPr>
        <w:t>股関節の外旋・外転の柔軟性、胸郭の開放</w:t>
      </w:r>
    </w:p>
    <w:p w14:paraId="6ECFC792" w14:textId="77777777" w:rsidR="00AE4866" w:rsidRPr="002B4928" w:rsidRDefault="00AE4866" w:rsidP="00CC286C">
      <w:r>
        <w:rPr>
          <w:rFonts w:hint="eastAsia"/>
        </w:rPr>
        <w:t>開脚前屈</w:t>
      </w:r>
      <w:r w:rsidRPr="002B4928">
        <w:rPr>
          <w:rFonts w:hint="eastAsia"/>
        </w:rPr>
        <w:t>で股関節を開放</w:t>
      </w:r>
    </w:p>
    <w:p w14:paraId="3428214E" w14:textId="77777777" w:rsidR="00AE4866" w:rsidRPr="002B4928" w:rsidRDefault="00AE4866" w:rsidP="00CC286C"/>
    <w:p w14:paraId="02926B28" w14:textId="77777777" w:rsidR="00AE4866" w:rsidRPr="00F13CA6" w:rsidRDefault="00AE4866" w:rsidP="008B103C">
      <w:pPr>
        <w:pStyle w:val="3"/>
      </w:pPr>
      <w:r w:rsidRPr="00F13CA6">
        <w:rPr>
          <w:rFonts w:hint="eastAsia"/>
        </w:rPr>
        <w:t>Trikonasana</w:t>
      </w:r>
    </w:p>
    <w:p w14:paraId="46258B63" w14:textId="77777777" w:rsidR="00AE4866" w:rsidRPr="002B4928" w:rsidRDefault="00AE4866" w:rsidP="00CC286C">
      <w:r w:rsidRPr="002B4928">
        <w:rPr>
          <w:rFonts w:hint="eastAsia"/>
        </w:rPr>
        <w:t>・活性化：体幹側屈筋群（外腹斜筋）/後脚殿筋群</w:t>
      </w:r>
    </w:p>
    <w:p w14:paraId="2961351A" w14:textId="77777777" w:rsidR="00AE4866" w:rsidRPr="002B4928" w:rsidRDefault="00AE4866" w:rsidP="00CC286C">
      <w:r w:rsidRPr="002B4928">
        <w:rPr>
          <w:rFonts w:hint="eastAsia"/>
        </w:rPr>
        <w:t>サイドベンド（外腹斜筋の活性）</w:t>
      </w:r>
    </w:p>
    <w:p w14:paraId="113EF2A7" w14:textId="77777777" w:rsidR="00AE4866" w:rsidRPr="002B4928" w:rsidRDefault="00AE4866" w:rsidP="00CC286C">
      <w:r w:rsidRPr="002B4928">
        <w:rPr>
          <w:rFonts w:hint="eastAsia"/>
        </w:rPr>
        <w:t>後脚の殿筋を使うスクワット動作</w:t>
      </w:r>
    </w:p>
    <w:p w14:paraId="36EF99BB" w14:textId="77777777" w:rsidR="00AE4866" w:rsidRPr="002B4928" w:rsidRDefault="00AE4866" w:rsidP="00CC286C">
      <w:r w:rsidRPr="002B4928">
        <w:rPr>
          <w:rFonts w:hint="eastAsia"/>
        </w:rPr>
        <w:t>・抑制:ハムストリングスの過緊張、肩の力み</w:t>
      </w:r>
    </w:p>
    <w:p w14:paraId="20E96317" w14:textId="77777777" w:rsidR="00AE4866" w:rsidRPr="002B4928" w:rsidRDefault="00AE4866" w:rsidP="00CC286C">
      <w:r w:rsidRPr="002B4928">
        <w:rPr>
          <w:rFonts w:hint="eastAsia"/>
        </w:rPr>
        <w:t>前屈でハムストリングスをリリース</w:t>
      </w:r>
    </w:p>
    <w:p w14:paraId="348B4020" w14:textId="77777777" w:rsidR="00AE4866" w:rsidRPr="002B4928" w:rsidRDefault="00AE4866" w:rsidP="00CC286C">
      <w:r w:rsidRPr="002B4928">
        <w:rPr>
          <w:rFonts w:hint="eastAsia"/>
        </w:rPr>
        <w:t>肩甲骨回しで肩の緊張を取る</w:t>
      </w:r>
    </w:p>
    <w:p w14:paraId="5D27CC23" w14:textId="77777777" w:rsidR="00AE4866" w:rsidRPr="002B4928" w:rsidRDefault="00AE4866" w:rsidP="00CC286C">
      <w:r w:rsidRPr="002B4928">
        <w:rPr>
          <w:rFonts w:hint="eastAsia"/>
        </w:rPr>
        <w:t>柔軟性</w:t>
      </w:r>
    </w:p>
    <w:p w14:paraId="5ACF439D" w14:textId="77777777" w:rsidR="00AE4866" w:rsidRPr="002B4928" w:rsidRDefault="00AE4866" w:rsidP="00CC286C">
      <w:r w:rsidRPr="002B4928">
        <w:rPr>
          <w:rFonts w:hint="eastAsia"/>
        </w:rPr>
        <w:t>ハムストリングスの柔軟性、胸椎の回旋</w:t>
      </w:r>
    </w:p>
    <w:p w14:paraId="5C61C343" w14:textId="77777777" w:rsidR="00AE4866" w:rsidRPr="002B4928" w:rsidRDefault="00AE4866" w:rsidP="00CC286C">
      <w:r w:rsidRPr="002B4928">
        <w:rPr>
          <w:rFonts w:hint="eastAsia"/>
        </w:rPr>
        <w:t>回旋の入った猫のねじり（胸椎モビリティ）</w:t>
      </w:r>
    </w:p>
    <w:p w14:paraId="2D8CCA64" w14:textId="77777777" w:rsidR="00AE4866" w:rsidRPr="002B4928" w:rsidRDefault="00AE4866" w:rsidP="00CC286C"/>
    <w:p w14:paraId="0D3D2B22" w14:textId="77777777" w:rsidR="00AE4866" w:rsidRPr="007A3FD3" w:rsidRDefault="00AE4866" w:rsidP="008B103C">
      <w:pPr>
        <w:pStyle w:val="3"/>
      </w:pPr>
      <w:r w:rsidRPr="007A3FD3">
        <w:rPr>
          <w:rFonts w:hint="eastAsia"/>
        </w:rPr>
        <w:t>Adho Mukha Svanasana</w:t>
      </w:r>
    </w:p>
    <w:p w14:paraId="7EAC71CB" w14:textId="77777777" w:rsidR="00AE4866" w:rsidRPr="002B4928" w:rsidRDefault="00AE4866" w:rsidP="00CC286C">
      <w:r w:rsidRPr="002B4928">
        <w:rPr>
          <w:rFonts w:hint="eastAsia"/>
        </w:rPr>
        <w:t>・活性化</w:t>
      </w:r>
    </w:p>
    <w:p w14:paraId="38966CA9" w14:textId="77777777" w:rsidR="00AE4866" w:rsidRPr="002B4928" w:rsidRDefault="00AE4866" w:rsidP="00CC286C">
      <w:r w:rsidRPr="002B4928">
        <w:rPr>
          <w:rFonts w:hint="eastAsia"/>
        </w:rPr>
        <w:t>体幹（腹横筋）、広背筋</w:t>
      </w:r>
    </w:p>
    <w:p w14:paraId="7DD3693B" w14:textId="77777777" w:rsidR="00AE4866" w:rsidRPr="002B4928" w:rsidRDefault="00AE4866" w:rsidP="00CC286C">
      <w:r w:rsidRPr="002B4928">
        <w:rPr>
          <w:rFonts w:hint="eastAsia"/>
        </w:rPr>
        <w:t>肩甲帯安定筋（前鋸筋、僧帽筋下部）</w:t>
      </w:r>
    </w:p>
    <w:p w14:paraId="3278F478" w14:textId="77777777" w:rsidR="00AE4866" w:rsidRPr="002B4928" w:rsidRDefault="00AE4866" w:rsidP="00CC286C">
      <w:r w:rsidRPr="002B4928">
        <w:rPr>
          <w:rFonts w:hint="eastAsia"/>
        </w:rPr>
        <w:t>プランクで体幹・肩甲帯を意識</w:t>
      </w:r>
    </w:p>
    <w:p w14:paraId="654778FB" w14:textId="77777777" w:rsidR="00AE4866" w:rsidRPr="002B4928" w:rsidRDefault="00AE4866" w:rsidP="00CC286C">
      <w:r w:rsidRPr="002B4928">
        <w:rPr>
          <w:rFonts w:hint="eastAsia"/>
        </w:rPr>
        <w:t>壁プッシュで前鋸筋を活性</w:t>
      </w:r>
    </w:p>
    <w:p w14:paraId="01F929C7" w14:textId="77777777" w:rsidR="00AE4866" w:rsidRPr="002B4928" w:rsidRDefault="00AE4866" w:rsidP="00CC286C">
      <w:r w:rsidRPr="002B4928">
        <w:rPr>
          <w:rFonts w:hint="eastAsia"/>
        </w:rPr>
        <w:t>・抑制</w:t>
      </w:r>
    </w:p>
    <w:p w14:paraId="4EC45CAE" w14:textId="77777777" w:rsidR="00AE4866" w:rsidRPr="002B4928" w:rsidRDefault="00AE4866" w:rsidP="00CC286C">
      <w:r w:rsidRPr="002B4928">
        <w:rPr>
          <w:rFonts w:hint="eastAsia"/>
        </w:rPr>
        <w:t>ハムストリングス、ふくらはぎ、僧帽筋上部</w:t>
      </w:r>
    </w:p>
    <w:p w14:paraId="5E24718D" w14:textId="77777777" w:rsidR="00AE4866" w:rsidRPr="002B4928" w:rsidRDefault="00AE4866" w:rsidP="00CC286C">
      <w:r w:rsidRPr="002B4928">
        <w:rPr>
          <w:rFonts w:hint="eastAsia"/>
        </w:rPr>
        <w:t>ダウンドッグ準備で片足</w:t>
      </w:r>
      <w:r>
        <w:rPr>
          <w:rFonts w:hint="eastAsia"/>
        </w:rPr>
        <w:t>ずつ</w:t>
      </w:r>
      <w:r w:rsidRPr="002B4928">
        <w:rPr>
          <w:rFonts w:hint="eastAsia"/>
        </w:rPr>
        <w:t>かかと下ろし（ふくらはぎリリース）</w:t>
      </w:r>
    </w:p>
    <w:p w14:paraId="3725261C" w14:textId="77777777" w:rsidR="00AE4866" w:rsidRPr="002B4928" w:rsidRDefault="00AE4866" w:rsidP="00CC286C">
      <w:r w:rsidRPr="002B4928">
        <w:rPr>
          <w:rFonts w:hint="eastAsia"/>
        </w:rPr>
        <w:t>仰向けでハムストリングスの軽いストレッチ</w:t>
      </w:r>
    </w:p>
    <w:p w14:paraId="2733CBA0" w14:textId="77777777" w:rsidR="00AE4866" w:rsidRPr="002B4928" w:rsidRDefault="00AE4866" w:rsidP="00CC286C">
      <w:r w:rsidRPr="002B4928">
        <w:rPr>
          <w:rFonts w:hint="eastAsia"/>
        </w:rPr>
        <w:t>・柔軟性</w:t>
      </w:r>
    </w:p>
    <w:p w14:paraId="09178F99" w14:textId="77777777" w:rsidR="00AE4866" w:rsidRPr="002B4928" w:rsidRDefault="00AE4866" w:rsidP="00CC286C">
      <w:r w:rsidRPr="002B4928">
        <w:rPr>
          <w:rFonts w:hint="eastAsia"/>
        </w:rPr>
        <w:t>ハムストリングス・肩関節の柔軟性</w:t>
      </w:r>
    </w:p>
    <w:p w14:paraId="67EC8538" w14:textId="77777777" w:rsidR="00AE4866" w:rsidRPr="002B4928" w:rsidRDefault="00AE4866" w:rsidP="00CC286C">
      <w:r w:rsidRPr="002B4928">
        <w:rPr>
          <w:rFonts w:hint="eastAsia"/>
        </w:rPr>
        <w:t>チャイルドポーズから手を前に伸ばし胸を開く</w:t>
      </w:r>
    </w:p>
    <w:p w14:paraId="77BFAEB9" w14:textId="77777777" w:rsidR="00AE4866" w:rsidRPr="002B4928" w:rsidRDefault="00AE4866" w:rsidP="00CC286C"/>
    <w:p w14:paraId="0F9EF94E" w14:textId="77777777" w:rsidR="00AE4866" w:rsidRPr="00F13CA6" w:rsidRDefault="00AE4866" w:rsidP="008B103C">
      <w:pPr>
        <w:pStyle w:val="3"/>
      </w:pPr>
      <w:r w:rsidRPr="00F13CA6">
        <w:rPr>
          <w:rFonts w:hint="eastAsia"/>
        </w:rPr>
        <w:t>Setu Bandhasana</w:t>
      </w:r>
    </w:p>
    <w:p w14:paraId="60CECFD2" w14:textId="77777777" w:rsidR="00AE4866" w:rsidRPr="002B4928" w:rsidRDefault="00AE4866" w:rsidP="00CC286C">
      <w:r w:rsidRPr="002B4928">
        <w:rPr>
          <w:rFonts w:hint="eastAsia"/>
        </w:rPr>
        <w:t>・活性化：殿筋群、大腿四頭筋、脊柱起立筋</w:t>
      </w:r>
    </w:p>
    <w:p w14:paraId="790784C0" w14:textId="77777777" w:rsidR="00AE4866" w:rsidRPr="002B4928" w:rsidRDefault="00AE4866" w:rsidP="00CC286C">
      <w:r w:rsidRPr="002B4928">
        <w:rPr>
          <w:rFonts w:hint="eastAsia"/>
        </w:rPr>
        <w:t>グルートブリッジ（殿筋）</w:t>
      </w:r>
    </w:p>
    <w:p w14:paraId="307CB54F" w14:textId="77777777" w:rsidR="00AE4866" w:rsidRPr="002B4928" w:rsidRDefault="00AE4866" w:rsidP="00CC286C">
      <w:r w:rsidRPr="002B4928">
        <w:rPr>
          <w:rFonts w:hint="eastAsia"/>
        </w:rPr>
        <w:t>バードドッグ（体幹・脊柱起立筋）</w:t>
      </w:r>
    </w:p>
    <w:p w14:paraId="3B445F68" w14:textId="77777777" w:rsidR="00AE4866" w:rsidRPr="002B4928" w:rsidRDefault="00AE4866" w:rsidP="00CC286C">
      <w:r w:rsidRPr="002B4928">
        <w:rPr>
          <w:rFonts w:hint="eastAsia"/>
        </w:rPr>
        <w:t>・抑制：股関節屈筋群、肩前部</w:t>
      </w:r>
    </w:p>
    <w:p w14:paraId="490CEC1A" w14:textId="77777777" w:rsidR="00AE4866" w:rsidRPr="002B4928" w:rsidRDefault="00AE4866" w:rsidP="00CC286C">
      <w:r w:rsidRPr="002B4928">
        <w:rPr>
          <w:rFonts w:hint="eastAsia"/>
        </w:rPr>
        <w:t>ローランジで腸腰筋を伸ばす</w:t>
      </w:r>
    </w:p>
    <w:p w14:paraId="0FCA7AB0" w14:textId="77777777" w:rsidR="00AE4866" w:rsidRPr="002B4928" w:rsidRDefault="00AE4866" w:rsidP="00CC286C">
      <w:r w:rsidRPr="002B4928">
        <w:rPr>
          <w:rFonts w:hint="eastAsia"/>
        </w:rPr>
        <w:t>肩の前側を開く胸ストレッチ</w:t>
      </w:r>
    </w:p>
    <w:p w14:paraId="65D17239" w14:textId="77777777" w:rsidR="00AE4866" w:rsidRPr="002B4928" w:rsidRDefault="00AE4866" w:rsidP="00CC286C">
      <w:r w:rsidRPr="002B4928">
        <w:rPr>
          <w:rFonts w:hint="eastAsia"/>
        </w:rPr>
        <w:t>・柔軟性:股関節伸展、胸椎伸展の柔軟性</w:t>
      </w:r>
    </w:p>
    <w:p w14:paraId="2F17EF11" w14:textId="77777777" w:rsidR="00AE4866" w:rsidRPr="002B4928" w:rsidRDefault="00AE4866" w:rsidP="00CC286C">
      <w:r w:rsidRPr="002B4928">
        <w:rPr>
          <w:rFonts w:hint="eastAsia"/>
        </w:rPr>
        <w:t>キャット＆カウで背骨の伸展可動域を準備</w:t>
      </w:r>
    </w:p>
    <w:p w14:paraId="443B2A67" w14:textId="77777777" w:rsidR="00AE4866" w:rsidRPr="002B4928" w:rsidRDefault="00AE4866" w:rsidP="00CC286C"/>
    <w:p w14:paraId="2CD69958" w14:textId="77777777" w:rsidR="00AE4866" w:rsidRPr="00F13CA6" w:rsidRDefault="00AE4866" w:rsidP="008B103C">
      <w:pPr>
        <w:pStyle w:val="3"/>
      </w:pPr>
      <w:r w:rsidRPr="00F13CA6">
        <w:rPr>
          <w:rFonts w:hint="eastAsia"/>
        </w:rPr>
        <w:t>Eka Pada Rajakapotasana</w:t>
      </w:r>
    </w:p>
    <w:p w14:paraId="3FC59C56" w14:textId="77777777" w:rsidR="00AE4866" w:rsidRPr="002B4928" w:rsidRDefault="00AE4866" w:rsidP="00CC286C">
      <w:r w:rsidRPr="002B4928">
        <w:rPr>
          <w:rFonts w:hint="eastAsia"/>
        </w:rPr>
        <w:t>・活性化:体幹、後脚の殿筋群</w:t>
      </w:r>
    </w:p>
    <w:p w14:paraId="1B0B6124" w14:textId="77777777" w:rsidR="00AE4866" w:rsidRPr="002B4928" w:rsidRDefault="00AE4866" w:rsidP="00CC286C">
      <w:r w:rsidRPr="002B4928">
        <w:rPr>
          <w:rFonts w:hint="eastAsia"/>
        </w:rPr>
        <w:t>軽いランジで後脚の殿筋を使う</w:t>
      </w:r>
    </w:p>
    <w:p w14:paraId="1E9A6A03" w14:textId="77777777" w:rsidR="00AE4866" w:rsidRPr="002B4928" w:rsidRDefault="00AE4866" w:rsidP="00CC286C">
      <w:r w:rsidRPr="002B4928">
        <w:rPr>
          <w:rFonts w:hint="eastAsia"/>
        </w:rPr>
        <w:t>・抑制:前脚の外旋筋群の緊張、腰の反りすぎ</w:t>
      </w:r>
    </w:p>
    <w:p w14:paraId="24E1B6F4" w14:textId="77777777" w:rsidR="00AE4866" w:rsidRPr="002B4928" w:rsidRDefault="00AE4866" w:rsidP="00CC286C">
      <w:r w:rsidRPr="002B4928">
        <w:rPr>
          <w:rFonts w:hint="eastAsia"/>
        </w:rPr>
        <w:t>仰向けで膝抱え（腰・殿部のリリース）</w:t>
      </w:r>
    </w:p>
    <w:p w14:paraId="02347B85" w14:textId="77777777" w:rsidR="00AE4866" w:rsidRPr="002B4928" w:rsidRDefault="00AE4866" w:rsidP="00CC286C">
      <w:r w:rsidRPr="002B4928">
        <w:rPr>
          <w:rFonts w:hint="eastAsia"/>
        </w:rPr>
        <w:t>大胸筋ストレッチで胸の緊張を取る</w:t>
      </w:r>
    </w:p>
    <w:p w14:paraId="32735EBB" w14:textId="77777777" w:rsidR="00AE4866" w:rsidRPr="002B4928" w:rsidRDefault="00AE4866" w:rsidP="00CC286C">
      <w:r w:rsidRPr="002B4928">
        <w:rPr>
          <w:rFonts w:hint="eastAsia"/>
        </w:rPr>
        <w:t>・柔軟性: 股関節外旋・伸展の柔軟性、腸腰筋のストレッチ、股関節伸展、胸椎伸展の柔軟性</w:t>
      </w:r>
    </w:p>
    <w:p w14:paraId="0F05F55E" w14:textId="77777777" w:rsidR="00AE4866" w:rsidRPr="002B4928" w:rsidRDefault="00AE4866" w:rsidP="00CC286C">
      <w:r w:rsidRPr="002B4928">
        <w:rPr>
          <w:rFonts w:hint="eastAsia"/>
        </w:rPr>
        <w:t>四つ這い</w:t>
      </w:r>
      <w:r>
        <w:rPr>
          <w:rFonts w:hint="eastAsia"/>
        </w:rPr>
        <w:t>で股関節外旋、外転</w:t>
      </w:r>
      <w:r w:rsidRPr="002B4928">
        <w:rPr>
          <w:rFonts w:hint="eastAsia"/>
        </w:rPr>
        <w:t>（股関節外旋</w:t>
      </w:r>
      <w:r>
        <w:rPr>
          <w:rFonts w:hint="eastAsia"/>
        </w:rPr>
        <w:t>外転</w:t>
      </w:r>
      <w:r w:rsidRPr="002B4928">
        <w:rPr>
          <w:rFonts w:hint="eastAsia"/>
        </w:rPr>
        <w:t>可動域UP）</w:t>
      </w:r>
    </w:p>
    <w:p w14:paraId="72A2E1ED" w14:textId="77777777" w:rsidR="00AE4866" w:rsidRPr="002B4928" w:rsidRDefault="00AE4866" w:rsidP="00CC286C"/>
    <w:p w14:paraId="6DC22593" w14:textId="77777777" w:rsidR="00AE4866" w:rsidRPr="00F13CA6" w:rsidRDefault="00AE4866" w:rsidP="008B103C">
      <w:pPr>
        <w:pStyle w:val="3"/>
      </w:pPr>
      <w:r w:rsidRPr="00F13CA6">
        <w:rPr>
          <w:rFonts w:hint="eastAsia"/>
        </w:rPr>
        <w:t>Navasana</w:t>
      </w:r>
    </w:p>
    <w:p w14:paraId="4C286892" w14:textId="77777777" w:rsidR="00AE4866" w:rsidRPr="002B4928" w:rsidRDefault="00AE4866" w:rsidP="00CC286C">
      <w:r w:rsidRPr="002B4928">
        <w:rPr>
          <w:rFonts w:hint="eastAsia"/>
        </w:rPr>
        <w:t>・活性化：腸腰筋、腹直筋・腹横筋、股関節屈筋群</w:t>
      </w:r>
    </w:p>
    <w:p w14:paraId="45407FBB" w14:textId="77777777" w:rsidR="00AE4866" w:rsidRPr="002B4928" w:rsidRDefault="00AE4866" w:rsidP="00CC286C">
      <w:r w:rsidRPr="002B4928">
        <w:rPr>
          <w:rFonts w:hint="eastAsia"/>
        </w:rPr>
        <w:t>デッドバグ（腹横筋・腸腰筋の協調）</w:t>
      </w:r>
    </w:p>
    <w:p w14:paraId="567108D7" w14:textId="77777777" w:rsidR="00AE4866" w:rsidRPr="002B4928" w:rsidRDefault="00AE4866" w:rsidP="00CC286C">
      <w:r w:rsidRPr="002B4928">
        <w:rPr>
          <w:rFonts w:hint="eastAsia"/>
        </w:rPr>
        <w:t>ロールアップで腹直筋活性</w:t>
      </w:r>
    </w:p>
    <w:p w14:paraId="496D0D20" w14:textId="77777777" w:rsidR="00AE4866" w:rsidRPr="002B4928" w:rsidRDefault="00AE4866" w:rsidP="00CC286C">
      <w:r w:rsidRPr="002B4928">
        <w:rPr>
          <w:rFonts w:hint="eastAsia"/>
        </w:rPr>
        <w:t>・抑制：ハムストリングスの過緊張、肩の力み</w:t>
      </w:r>
    </w:p>
    <w:p w14:paraId="779D697A" w14:textId="77777777" w:rsidR="00AE4866" w:rsidRPr="002B4928" w:rsidRDefault="00AE4866" w:rsidP="00CC286C">
      <w:r w:rsidRPr="002B4928">
        <w:rPr>
          <w:rFonts w:hint="eastAsia"/>
        </w:rPr>
        <w:t>ハムストリングスの軽いストレッチ</w:t>
      </w:r>
    </w:p>
    <w:p w14:paraId="6CE459E4" w14:textId="77777777" w:rsidR="00AE4866" w:rsidRPr="002B4928" w:rsidRDefault="00AE4866" w:rsidP="00CC286C">
      <w:r w:rsidRPr="002B4928">
        <w:rPr>
          <w:rFonts w:hint="eastAsia"/>
        </w:rPr>
        <w:t>首・肩回しで上半身の余計な力みを抜く</w:t>
      </w:r>
    </w:p>
    <w:p w14:paraId="0F596150" w14:textId="77777777" w:rsidR="00AE4866" w:rsidRPr="002B4928" w:rsidRDefault="00AE4866" w:rsidP="00CC286C">
      <w:r w:rsidRPr="002B4928">
        <w:rPr>
          <w:rFonts w:hint="eastAsia"/>
        </w:rPr>
        <w:t>・柔軟性：体幹の安定性、股関節屈曲可動域</w:t>
      </w:r>
    </w:p>
    <w:p w14:paraId="72F6F9AD" w14:textId="77777777" w:rsidR="00AE4866" w:rsidRPr="002B4928" w:rsidRDefault="00AE4866" w:rsidP="00CC286C">
      <w:r>
        <w:rPr>
          <w:rFonts w:hint="eastAsia"/>
        </w:rPr>
        <w:lastRenderedPageBreak/>
        <w:t>前屈</w:t>
      </w:r>
      <w:r w:rsidRPr="002B4928">
        <w:rPr>
          <w:rFonts w:hint="eastAsia"/>
        </w:rPr>
        <w:t>で股関節屈曲を深める</w:t>
      </w:r>
    </w:p>
    <w:p w14:paraId="07D543DC" w14:textId="77777777" w:rsidR="00AE4866" w:rsidRPr="002B4928" w:rsidRDefault="00AE4866" w:rsidP="00CC286C"/>
    <w:p w14:paraId="1B98F284" w14:textId="77777777" w:rsidR="00AE4866" w:rsidRPr="00091EDF" w:rsidRDefault="00AE4866" w:rsidP="008B103C">
      <w:pPr>
        <w:pStyle w:val="3"/>
      </w:pPr>
      <w:r w:rsidRPr="00091EDF">
        <w:rPr>
          <w:rFonts w:hint="eastAsia"/>
        </w:rPr>
        <w:t>Gomukhasana</w:t>
      </w:r>
    </w:p>
    <w:p w14:paraId="559C7025" w14:textId="77777777" w:rsidR="00AE4866" w:rsidRPr="002B4928" w:rsidRDefault="00AE4866" w:rsidP="00CC286C">
      <w:r w:rsidRPr="002B4928">
        <w:rPr>
          <w:rFonts w:hint="eastAsia"/>
        </w:rPr>
        <w:t>・活性化：体幹・殿筋の安定筋、肩甲骨周囲筋</w:t>
      </w:r>
    </w:p>
    <w:p w14:paraId="6D870C23" w14:textId="77777777" w:rsidR="00AE4866" w:rsidRPr="002B4928" w:rsidRDefault="00AE4866" w:rsidP="00CC286C">
      <w:r w:rsidRPr="002B4928">
        <w:rPr>
          <w:rFonts w:hint="eastAsia"/>
        </w:rPr>
        <w:t>軽いスクワットで股関節安定</w:t>
      </w:r>
    </w:p>
    <w:p w14:paraId="70E98C9A" w14:textId="77777777" w:rsidR="00AE4866" w:rsidRPr="002B4928" w:rsidRDefault="00AE4866" w:rsidP="00CC286C">
      <w:r w:rsidRPr="002B4928">
        <w:rPr>
          <w:rFonts w:hint="eastAsia"/>
        </w:rPr>
        <w:t>肩甲骨の内転・外旋を意識するバンドプル</w:t>
      </w:r>
    </w:p>
    <w:p w14:paraId="4AC3F3BE" w14:textId="77777777" w:rsidR="00AE4866" w:rsidRPr="002B4928" w:rsidRDefault="00AE4866" w:rsidP="00CC286C">
      <w:r w:rsidRPr="002B4928">
        <w:rPr>
          <w:rFonts w:hint="eastAsia"/>
        </w:rPr>
        <w:t>・抑制：肩前面・大胸筋、臀部深層筋</w:t>
      </w:r>
    </w:p>
    <w:p w14:paraId="5A6AAD58" w14:textId="77777777" w:rsidR="00AE4866" w:rsidRPr="002B4928" w:rsidRDefault="00AE4866" w:rsidP="00CC286C">
      <w:r w:rsidRPr="002B4928">
        <w:rPr>
          <w:rFonts w:hint="eastAsia"/>
        </w:rPr>
        <w:t>胸前面（大胸筋）のストレッチ</w:t>
      </w:r>
    </w:p>
    <w:p w14:paraId="4988E355" w14:textId="77777777" w:rsidR="00AE4866" w:rsidRPr="002B4928" w:rsidRDefault="00AE4866" w:rsidP="00CC286C">
      <w:r w:rsidRPr="002B4928">
        <w:rPr>
          <w:rFonts w:hint="eastAsia"/>
        </w:rPr>
        <w:t>臀部深層筋のほぐし（仰向けで膝を外旋に倒す）</w:t>
      </w:r>
    </w:p>
    <w:p w14:paraId="23860FF8" w14:textId="77777777" w:rsidR="00AE4866" w:rsidRPr="002B4928" w:rsidRDefault="00AE4866" w:rsidP="00CC286C">
      <w:r w:rsidRPr="002B4928">
        <w:rPr>
          <w:rFonts w:hint="eastAsia"/>
        </w:rPr>
        <w:t>柔軟性：肩関節内旋・外旋の柔軟性、股関節外旋</w:t>
      </w:r>
    </w:p>
    <w:p w14:paraId="691F59A2" w14:textId="77777777" w:rsidR="00AE4866" w:rsidRPr="002B4928" w:rsidRDefault="00AE4866" w:rsidP="00CC286C">
      <w:r w:rsidRPr="002B4928">
        <w:rPr>
          <w:rFonts w:hint="eastAsia"/>
        </w:rPr>
        <w:t>クロスレッグ</w:t>
      </w:r>
      <w:r>
        <w:rPr>
          <w:rFonts w:hint="eastAsia"/>
        </w:rPr>
        <w:t>エクササイズ</w:t>
      </w:r>
      <w:r w:rsidRPr="002B4928">
        <w:rPr>
          <w:rFonts w:hint="eastAsia"/>
        </w:rPr>
        <w:t>で股関節外旋に慣らす</w:t>
      </w:r>
    </w:p>
    <w:p w14:paraId="72BE930F"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bookmarkStart w:id="795" w:name="_Toc218444618"/>
      <w:r>
        <w:br w:type="page"/>
      </w:r>
    </w:p>
    <w:p w14:paraId="141CA648" w14:textId="77777777" w:rsidR="00AE4866" w:rsidRPr="005F7A0A" w:rsidRDefault="00AE4866" w:rsidP="00DB291E">
      <w:pPr>
        <w:pStyle w:val="2"/>
      </w:pPr>
      <w:bookmarkStart w:id="796" w:name="_Toc220182511"/>
      <w:bookmarkStart w:id="797" w:name="_Toc222434244"/>
      <w:bookmarkStart w:id="798" w:name="_Toc222435064"/>
      <w:bookmarkStart w:id="799" w:name="_Toc222435338"/>
      <w:bookmarkStart w:id="800" w:name="_Toc222435467"/>
      <w:bookmarkStart w:id="801" w:name="_Toc239532082"/>
      <w:bookmarkStart w:id="802" w:name="_Toc239537627"/>
      <w:r>
        <w:rPr>
          <w:rFonts w:hint="eastAsia"/>
        </w:rPr>
        <w:lastRenderedPageBreak/>
        <w:t>【</w:t>
      </w:r>
      <w:r w:rsidRPr="005F7A0A">
        <w:rPr>
          <w:rFonts w:hint="eastAsia"/>
        </w:rPr>
        <w:t>コラム】</w:t>
      </w:r>
      <w:r w:rsidRPr="005F7A0A">
        <w:t>インストラクターにとってのウォーミングアップ</w:t>
      </w:r>
      <w:bookmarkEnd w:id="795"/>
      <w:bookmarkEnd w:id="796"/>
      <w:bookmarkEnd w:id="797"/>
      <w:bookmarkEnd w:id="798"/>
      <w:bookmarkEnd w:id="799"/>
      <w:bookmarkEnd w:id="800"/>
      <w:bookmarkEnd w:id="801"/>
      <w:bookmarkEnd w:id="802"/>
    </w:p>
    <w:p w14:paraId="2A23C6FD" w14:textId="77777777" w:rsidR="00AE4866" w:rsidRDefault="00AE4866" w:rsidP="00CC286C">
      <w:pPr>
        <w:pStyle w:val="100"/>
      </w:pPr>
    </w:p>
    <w:p w14:paraId="39959F8B" w14:textId="77777777" w:rsidR="00AE4866" w:rsidRDefault="00AE4866" w:rsidP="00CC286C">
      <w:r w:rsidRPr="00D81378">
        <w:t>参加者にとってのウォーミングアップは、身体を温めたり、怪我を防止したりするための準備運動という役割があります。</w:t>
      </w:r>
    </w:p>
    <w:p w14:paraId="3C1663D9" w14:textId="77777777" w:rsidR="00AE4866" w:rsidRPr="00D81378" w:rsidRDefault="00AE4866" w:rsidP="00CC286C">
      <w:r w:rsidRPr="00D81378">
        <w:t>しかし、インストラクターの視点から見ると、ウォーミングアップにはそれ以上に重要な役割があります。</w:t>
      </w:r>
    </w:p>
    <w:p w14:paraId="42015931" w14:textId="77777777" w:rsidR="00AE4866" w:rsidRDefault="00AE4866" w:rsidP="00CC286C">
      <w:r w:rsidRPr="00D81378">
        <w:t>それは、</w:t>
      </w:r>
      <w:r w:rsidRPr="00D81378">
        <w:rPr>
          <w:rStyle w:val="aa"/>
          <w:b w:val="0"/>
          <w:bCs w:val="0"/>
        </w:rPr>
        <w:t>参加者の身体を観察し、動作を教育するための時間である</w:t>
      </w:r>
      <w:r w:rsidRPr="00D81378">
        <w:t>とい</w:t>
      </w:r>
      <w:r>
        <w:rPr>
          <w:rFonts w:hint="eastAsia"/>
        </w:rPr>
        <w:t>うことです。</w:t>
      </w:r>
    </w:p>
    <w:p w14:paraId="48C79314" w14:textId="77777777" w:rsidR="00AE4866" w:rsidRDefault="00AE4866" w:rsidP="00CC286C">
      <w:pPr>
        <w:pStyle w:val="100"/>
      </w:pPr>
    </w:p>
    <w:p w14:paraId="2B623DC9" w14:textId="77777777" w:rsidR="00AE4866" w:rsidRPr="00125D9D" w:rsidRDefault="00AE4866" w:rsidP="00CC286C">
      <w:r w:rsidRPr="00125D9D">
        <w:t>ウォーミングアップは「身体の癖」が最も見えやすい時間</w:t>
      </w:r>
    </w:p>
    <w:p w14:paraId="72E9017D" w14:textId="77777777" w:rsidR="00AE4866" w:rsidRPr="00D81378" w:rsidRDefault="00AE4866" w:rsidP="00CC286C">
      <w:r w:rsidRPr="00D81378">
        <w:t>参加者の身体の癖や代償動作は、複雑なヨガポーズの中よりも、</w:t>
      </w:r>
      <w:r w:rsidRPr="00D81378">
        <w:rPr>
          <w:rStyle w:val="aa"/>
          <w:b w:val="0"/>
          <w:bCs w:val="0"/>
        </w:rPr>
        <w:t>シンプルな動きの中でこそ最も分かりやすく</w:t>
      </w:r>
      <w:r>
        <w:rPr>
          <w:rStyle w:val="aa"/>
          <w:rFonts w:hint="eastAsia"/>
          <w:b w:val="0"/>
          <w:bCs w:val="0"/>
        </w:rPr>
        <w:t>観察できます。</w:t>
      </w:r>
      <w:r w:rsidRPr="00D81378">
        <w:br/>
        <w:t>インストラクターが特定の可動域や動作パターンを確認したい場合、できるだけ条件を単純にし、余計な要素を取り除いた状態で動いてもらうことが重要です。ウォーミングアップは、そのために最適な時間</w:t>
      </w:r>
      <w:r>
        <w:rPr>
          <w:rFonts w:hint="eastAsia"/>
        </w:rPr>
        <w:t>です。</w:t>
      </w:r>
    </w:p>
    <w:p w14:paraId="6FEAFE76" w14:textId="77777777" w:rsidR="00AE4866" w:rsidRDefault="00AE4866" w:rsidP="00CC286C">
      <w:r w:rsidRPr="00D81378">
        <w:t>たとえば肩の屈曲、つまり腕を上げる動きを確認したい場合、立ったまま両手を上げてもらうよりも、</w:t>
      </w:r>
      <w:r w:rsidRPr="00D81378">
        <w:rPr>
          <w:rStyle w:val="aa"/>
          <w:b w:val="0"/>
          <w:bCs w:val="0"/>
        </w:rPr>
        <w:t>仰向けになって両腕をバンザイしてもらう</w:t>
      </w:r>
      <w:r w:rsidRPr="00D81378">
        <w:t>方が、実際の可動域が分かりやすくなります。</w:t>
      </w:r>
    </w:p>
    <w:p w14:paraId="2530DDD8" w14:textId="77777777" w:rsidR="00AE4866" w:rsidRPr="00D81378" w:rsidRDefault="00AE4866" w:rsidP="00CC286C">
      <w:r w:rsidRPr="00D81378">
        <w:t>仰向</w:t>
      </w:r>
      <w:r>
        <w:rPr>
          <w:rFonts w:hint="eastAsia"/>
        </w:rPr>
        <w:t>では、</w:t>
      </w:r>
      <w:r w:rsidRPr="00D81378">
        <w:t>どこで代償が起きているのかを観察しやすくなるからです。</w:t>
      </w:r>
    </w:p>
    <w:p w14:paraId="5EBB6D60" w14:textId="77777777" w:rsidR="00AE4866" w:rsidRDefault="00AE4866" w:rsidP="00CC286C">
      <w:r w:rsidRPr="00D81378">
        <w:t>仰向けで腕を上げたときに指先や親指が床につかないにもかかわらず、立った姿勢では指先が天井方向を向くことがあります。この場合、「肩が上がった」のではなく、</w:t>
      </w:r>
      <w:r w:rsidRPr="00D81378">
        <w:rPr>
          <w:rStyle w:val="aa"/>
          <w:b w:val="0"/>
          <w:bCs w:val="0"/>
        </w:rPr>
        <w:t>腰を反らすなど、別の部位で代償動作が起きている可能性が高い</w:t>
      </w:r>
      <w:r w:rsidRPr="00D81378">
        <w:t>と考えられます。</w:t>
      </w:r>
    </w:p>
    <w:p w14:paraId="575FE7C5" w14:textId="77777777" w:rsidR="00AE4866" w:rsidRDefault="00AE4866" w:rsidP="00CC286C">
      <w:pPr>
        <w:pStyle w:val="100"/>
      </w:pPr>
    </w:p>
    <w:p w14:paraId="154B5FFD" w14:textId="77777777" w:rsidR="00AE4866" w:rsidRPr="007A3FD3" w:rsidRDefault="00AE4866" w:rsidP="00CC286C">
      <w:r>
        <w:rPr>
          <w:rFonts w:hint="eastAsia"/>
        </w:rPr>
        <w:t>・</w:t>
      </w:r>
      <w:r w:rsidRPr="007A3FD3">
        <w:t>ツイストの可動域は、仰向けで行うと見え</w:t>
      </w:r>
      <w:r>
        <w:rPr>
          <w:rFonts w:hint="eastAsia"/>
        </w:rPr>
        <w:t>る</w:t>
      </w:r>
    </w:p>
    <w:p w14:paraId="07AE2436" w14:textId="77777777" w:rsidR="00AE4866" w:rsidRPr="00D81378" w:rsidRDefault="00AE4866" w:rsidP="00CC286C">
      <w:r w:rsidRPr="00D81378">
        <w:t>回旋、いわゆるツイストの動きも、ウォーミングアップで評価しやすい要素の一つです。</w:t>
      </w:r>
      <w:r w:rsidRPr="00D81378">
        <w:br/>
        <w:t>たとえば仰向けで膝を倒すツイスト（ジャタ</w:t>
      </w:r>
      <w:r w:rsidRPr="00D81378">
        <w:t>ラ・パリヴァルタナーサナに近い形）を行うと、胸椎と腰椎を合わせた回旋の可動域が、比較的正確に把握できます。</w:t>
      </w:r>
    </w:p>
    <w:p w14:paraId="3EAFE10B" w14:textId="77777777" w:rsidR="00AE4866" w:rsidRDefault="00AE4866" w:rsidP="00CC286C">
      <w:r w:rsidRPr="00D81378">
        <w:t>ここで大切なのは、見た目の大きさに惑わされないことです。肩が床につく、膝が深く倒れるといった結果が出ても、それが</w:t>
      </w:r>
      <w:r w:rsidRPr="00D81378">
        <w:rPr>
          <w:rStyle w:val="aa"/>
          <w:b w:val="0"/>
          <w:bCs w:val="0"/>
        </w:rPr>
        <w:t>胸椎の回旋によるものなのか、腰椎のねじれや反り、肩の代償によるものなのか</w:t>
      </w:r>
      <w:r w:rsidRPr="00D81378">
        <w:t>を見極める必要があります。</w:t>
      </w:r>
    </w:p>
    <w:p w14:paraId="7C592A06" w14:textId="77777777" w:rsidR="00AE4866" w:rsidRPr="00D81378" w:rsidRDefault="00AE4866" w:rsidP="00CC286C">
      <w:r w:rsidRPr="00D81378">
        <w:t>仰向けでは身体の一部を安定させやすく、動かす部位を限定できるため、代償動作がどこで起きているのかを把握しやすくなります。</w:t>
      </w:r>
    </w:p>
    <w:p w14:paraId="03AE2FE1" w14:textId="77777777" w:rsidR="00AE4866" w:rsidRPr="00D81378" w:rsidRDefault="00AE4866" w:rsidP="00CC286C">
      <w:r w:rsidRPr="00D81378">
        <w:t>一方で、立位や座位のツイストポーズでは、足部や骨盤、股関節、体幹、肩の位置など、多くの要素が同時に関与します。そのため、「どこがどのように動いているのか」を判断するのは難しくなります。評価や観察の目的では、ウォーミングアップのシンプルな動きが非常に有効です。</w:t>
      </w:r>
    </w:p>
    <w:p w14:paraId="4C6F7C6A" w14:textId="77777777" w:rsidR="00AE4866" w:rsidRDefault="00AE4866" w:rsidP="00CC286C">
      <w:pPr>
        <w:pStyle w:val="100"/>
      </w:pPr>
    </w:p>
    <w:p w14:paraId="6C04D8C1" w14:textId="77777777" w:rsidR="00AE4866" w:rsidRDefault="00AE4866" w:rsidP="00CC286C">
      <w:r w:rsidRPr="006B69FA">
        <w:t>ウォーミングアップは「動作教育」を行いやすい時間</w:t>
      </w:r>
    </w:p>
    <w:p w14:paraId="10FC53AF" w14:textId="77777777" w:rsidR="00AE4866" w:rsidRPr="006B69FA" w:rsidRDefault="00AE4866" w:rsidP="00CC286C">
      <w:pPr>
        <w:rPr>
          <w:b/>
          <w:bCs/>
        </w:rPr>
      </w:pPr>
      <w:r w:rsidRPr="00D81378">
        <w:t>ウォーミングアップのもう一つの重要な役割は、</w:t>
      </w:r>
      <w:r w:rsidRPr="00D81378">
        <w:rPr>
          <w:rStyle w:val="aa"/>
          <w:b w:val="0"/>
          <w:bCs w:val="0"/>
        </w:rPr>
        <w:t>動作教育を行いやすいこと</w:t>
      </w:r>
      <w:r w:rsidRPr="00D81378">
        <w:t>です。</w:t>
      </w:r>
      <w:r w:rsidRPr="00D81378">
        <w:br/>
        <w:t>ヨガのクラスでは、</w:t>
      </w:r>
      <w:r>
        <w:t>アーサナ</w:t>
      </w:r>
      <w:r w:rsidRPr="00D81378">
        <w:t>に入った時点で「ヨガ」が始まります。</w:t>
      </w:r>
      <w:r>
        <w:t>アーサナ</w:t>
      </w:r>
      <w:r w:rsidRPr="00D81378">
        <w:t>中に行えるキューイングには限りがあり、一つのポーズにつき多くを伝えすぎると、かえって混乱を招きます。</w:t>
      </w:r>
    </w:p>
    <w:p w14:paraId="3B2325E2" w14:textId="77777777" w:rsidR="00AE4866" w:rsidRPr="00D81378" w:rsidRDefault="00AE4866" w:rsidP="00CC286C">
      <w:r w:rsidRPr="00D81378">
        <w:t>そのため、</w:t>
      </w:r>
      <w:r>
        <w:t>アーサナ</w:t>
      </w:r>
      <w:r w:rsidRPr="00D81378">
        <w:t>中のキューイングは、通常2〜3点程度に絞り、その日のテーマに沿った重要なポイントに集中させるのが望ましいです。</w:t>
      </w:r>
    </w:p>
    <w:p w14:paraId="4E71299D" w14:textId="77777777" w:rsidR="00AE4866" w:rsidRDefault="00AE4866" w:rsidP="00CC286C">
      <w:r w:rsidRPr="00D81378">
        <w:t>そこで役立つのが、ウォーミングアップの時間です。</w:t>
      </w:r>
      <w:r w:rsidRPr="00D81378">
        <w:br/>
        <w:t>この段階で、</w:t>
      </w:r>
    </w:p>
    <w:p w14:paraId="6656560F" w14:textId="77777777" w:rsidR="00AE4866" w:rsidRPr="00D81378" w:rsidRDefault="00AE4866" w:rsidP="00CC286C">
      <w:r w:rsidRPr="00D81378">
        <w:t>腰から反らずに胸の動きで開くこと</w:t>
      </w:r>
    </w:p>
    <w:p w14:paraId="1930581D" w14:textId="77777777" w:rsidR="00AE4866" w:rsidRPr="00D81378" w:rsidRDefault="00AE4866" w:rsidP="00CC286C">
      <w:r w:rsidRPr="00D81378">
        <w:t>体幹を保ったまま股関節から動くこと</w:t>
      </w:r>
    </w:p>
    <w:p w14:paraId="6EB12221" w14:textId="77777777" w:rsidR="00AE4866" w:rsidRPr="00D81378" w:rsidRDefault="00AE4866" w:rsidP="00CC286C">
      <w:r w:rsidRPr="00D81378">
        <w:t>肩をすくめずに腕を上げること</w:t>
      </w:r>
    </w:p>
    <w:p w14:paraId="1C7744C6" w14:textId="77777777" w:rsidR="00AE4866" w:rsidRPr="00D81378" w:rsidRDefault="00AE4866" w:rsidP="00CC286C">
      <w:r w:rsidRPr="00D81378">
        <w:lastRenderedPageBreak/>
        <w:t>といった</w:t>
      </w:r>
      <w:r w:rsidRPr="00D81378">
        <w:rPr>
          <w:rStyle w:val="aa"/>
          <w:b w:val="0"/>
          <w:bCs w:val="0"/>
        </w:rPr>
        <w:t>基本的な動作パターン</w:t>
      </w:r>
      <w:r w:rsidRPr="00D81378">
        <w:t>を先に伝えておくと、</w:t>
      </w:r>
      <w:r>
        <w:t>アーサナ</w:t>
      </w:r>
      <w:r w:rsidRPr="00D81378">
        <w:t>本編に入ったときの理解が格段に高まります。</w:t>
      </w:r>
    </w:p>
    <w:p w14:paraId="26963247" w14:textId="77777777" w:rsidR="00AE4866" w:rsidRDefault="00AE4866" w:rsidP="00CC286C">
      <w:r w:rsidRPr="00D81378">
        <w:t>たとえば股関節の伸展を確認したい場合、ランジの姿勢（アンジャネーヤーサナの足の形）で、身体を前後左右にごく小さく揺らしながら動いてもらうことで、可動域と代償動作を同時に確認できます。</w:t>
      </w:r>
    </w:p>
    <w:p w14:paraId="6B13992B" w14:textId="77777777" w:rsidR="00AE4866" w:rsidRPr="00D81378" w:rsidRDefault="00AE4866" w:rsidP="00CC286C">
      <w:r w:rsidRPr="00D81378">
        <w:t>こうした微細な動きや調整は、</w:t>
      </w:r>
      <w:r>
        <w:t>アーサナ</w:t>
      </w:r>
      <w:r w:rsidRPr="00D81378">
        <w:t>の中で行うよりも、ウォーミングアップの方が自然に取り入れやすいものです。</w:t>
      </w:r>
    </w:p>
    <w:p w14:paraId="69E7FC7B" w14:textId="77777777" w:rsidR="00AE4866" w:rsidRPr="00D81378" w:rsidRDefault="00AE4866" w:rsidP="00CC286C">
      <w:pPr>
        <w:pStyle w:val="100"/>
      </w:pPr>
    </w:p>
    <w:p w14:paraId="03CDF040" w14:textId="77777777" w:rsidR="00AE4866" w:rsidRPr="006B69FA" w:rsidRDefault="00AE4866" w:rsidP="00CC286C">
      <w:r w:rsidRPr="006B69FA">
        <w:t>ウォーミングアップの質がクラス全体を左右</w:t>
      </w:r>
      <w:r>
        <w:rPr>
          <w:rFonts w:hint="eastAsia"/>
        </w:rPr>
        <w:t>する</w:t>
      </w:r>
    </w:p>
    <w:p w14:paraId="0E867A81" w14:textId="77777777" w:rsidR="00AE4866" w:rsidRPr="00D81378" w:rsidRDefault="00AE4866" w:rsidP="00CC286C">
      <w:r w:rsidRPr="00D81378">
        <w:t>ウォーミングアップを「とりあえず身体を温める時間」として扱うか、それとも</w:t>
      </w:r>
      <w:r w:rsidRPr="00D81378">
        <w:rPr>
          <w:rStyle w:val="aa"/>
          <w:b w:val="0"/>
          <w:bCs w:val="0"/>
        </w:rPr>
        <w:t>観察と教育のための大切な時間</w:t>
      </w:r>
      <w:r w:rsidRPr="00D81378">
        <w:t>として丁寧に</w:t>
      </w:r>
      <w:r>
        <w:rPr>
          <w:rFonts w:hint="eastAsia"/>
        </w:rPr>
        <w:t>つくる</w:t>
      </w:r>
      <w:r w:rsidRPr="00D81378">
        <w:t>かによって、クラスの質は大きく変わります。</w:t>
      </w:r>
    </w:p>
    <w:p w14:paraId="581663A1" w14:textId="77777777" w:rsidR="00AE4866" w:rsidRPr="00D81378" w:rsidRDefault="00AE4866" w:rsidP="00CC286C">
      <w:r w:rsidRPr="00D81378">
        <w:t>ウォーミングアップを丁寧に行うことで、参加者の代償動作や癖を早い段階で把握できる</w:t>
      </w:r>
      <w:r>
        <w:rPr>
          <w:rFonts w:hint="eastAsia"/>
        </w:rPr>
        <w:t>、</w:t>
      </w:r>
      <w:r w:rsidRPr="00D81378">
        <w:t>怪我のリスクを下げられる</w:t>
      </w:r>
      <w:r>
        <w:rPr>
          <w:rFonts w:hint="eastAsia"/>
        </w:rPr>
        <w:t>、</w:t>
      </w:r>
      <w:r>
        <w:t>アーサナ</w:t>
      </w:r>
      <w:r w:rsidRPr="00D81378">
        <w:t>中に伝えるべきキューを絞り込める</w:t>
      </w:r>
    </w:p>
    <w:p w14:paraId="6DF8FD3D" w14:textId="77777777" w:rsidR="00AE4866" w:rsidRPr="00D81378" w:rsidRDefault="00AE4866" w:rsidP="00CC286C">
      <w:r w:rsidRPr="00D81378">
        <w:t>といったメリットがあります。</w:t>
      </w:r>
    </w:p>
    <w:p w14:paraId="041800A1" w14:textId="77777777" w:rsidR="00AE4866" w:rsidRDefault="00AE4866" w:rsidP="00CC286C">
      <w:pPr>
        <w:pStyle w:val="100"/>
      </w:pPr>
    </w:p>
    <w:p w14:paraId="27DCD085" w14:textId="77777777" w:rsidR="00AE4866" w:rsidRPr="00D81378" w:rsidRDefault="00AE4866" w:rsidP="00CC286C">
      <w:r w:rsidRPr="00D81378">
        <w:t>インストラクターにとって、ウォーミングアップとは、</w:t>
      </w:r>
      <w:r w:rsidRPr="00D81378">
        <w:rPr>
          <w:rStyle w:val="aa"/>
          <w:b w:val="0"/>
          <w:bCs w:val="0"/>
        </w:rPr>
        <w:t>参加者の身体を理解し、安全にクラスを導くための土台を作る時間</w:t>
      </w:r>
      <w:r w:rsidRPr="00D81378">
        <w:t>です。</w:t>
      </w:r>
    </w:p>
    <w:p w14:paraId="5D38425A" w14:textId="77777777" w:rsidR="00AE4866" w:rsidRPr="00D81378" w:rsidRDefault="00AE4866" w:rsidP="00CC286C">
      <w:r w:rsidRPr="00D81378">
        <w:t>クラス冒頭の数分を、単なる導入ではなく、意味のある時間として丁寧に扱っていきましょう。</w:t>
      </w:r>
      <w:r>
        <w:br w:type="page"/>
      </w:r>
    </w:p>
    <w:p w14:paraId="52564DD6" w14:textId="77777777" w:rsidR="00AE4866" w:rsidRDefault="00AE4866" w:rsidP="00DB291E">
      <w:pPr>
        <w:pStyle w:val="2"/>
        <w:rPr>
          <w:rFonts w:ascii="ＭＳ Ｐゴシック" w:eastAsia="ＭＳ Ｐゴシック" w:hAnsi="ＭＳ Ｐゴシック"/>
          <w:sz w:val="27"/>
        </w:rPr>
      </w:pPr>
      <w:bookmarkStart w:id="803" w:name="_Toc218444619"/>
      <w:bookmarkStart w:id="804" w:name="_Toc220182512"/>
      <w:bookmarkStart w:id="805" w:name="_Toc222434245"/>
      <w:bookmarkStart w:id="806" w:name="_Toc222435065"/>
      <w:bookmarkStart w:id="807" w:name="_Toc222435339"/>
      <w:bookmarkStart w:id="808" w:name="_Toc222435468"/>
      <w:bookmarkStart w:id="809" w:name="_Toc239532083"/>
      <w:bookmarkStart w:id="810" w:name="_Toc239537628"/>
      <w:r>
        <w:rPr>
          <w:rFonts w:hint="eastAsia"/>
        </w:rPr>
        <w:lastRenderedPageBreak/>
        <w:t>【コラム】な</w:t>
      </w:r>
      <w:r>
        <w:t>ぜ私たちはストレッチを信じるようになったのか</w:t>
      </w:r>
      <w:bookmarkEnd w:id="803"/>
      <w:bookmarkEnd w:id="804"/>
      <w:bookmarkEnd w:id="805"/>
      <w:bookmarkEnd w:id="806"/>
      <w:bookmarkEnd w:id="807"/>
      <w:bookmarkEnd w:id="808"/>
      <w:bookmarkEnd w:id="809"/>
      <w:bookmarkEnd w:id="810"/>
    </w:p>
    <w:p w14:paraId="53F4EE19" w14:textId="77777777" w:rsidR="00AE4866" w:rsidRDefault="00AE4866" w:rsidP="00CC286C">
      <w:pPr>
        <w:pStyle w:val="100"/>
      </w:pPr>
    </w:p>
    <w:p w14:paraId="765F0960" w14:textId="77777777" w:rsidR="00AE4866" w:rsidRPr="00FD63C8" w:rsidRDefault="00AE4866" w:rsidP="00CC286C">
      <w:pPr>
        <w:pStyle w:val="4"/>
      </w:pPr>
      <w:r w:rsidRPr="00FD63C8">
        <w:rPr>
          <w:rFonts w:hint="eastAsia"/>
        </w:rPr>
        <w:t>ス</w:t>
      </w:r>
      <w:r w:rsidRPr="00FD63C8">
        <w:t>トレッチ信仰が生まれた歴史的背景</w:t>
      </w:r>
    </w:p>
    <w:p w14:paraId="36F78EFA" w14:textId="77777777" w:rsidR="00AE4866" w:rsidRDefault="00AE4866" w:rsidP="00CC286C">
      <w:r w:rsidRPr="00194CC0">
        <w:t>「身体が硬いから不調が出る」「まずはストレッチをしましょう」</w:t>
      </w:r>
      <w:r w:rsidRPr="00194CC0">
        <w:br/>
        <w:t>この考え方は、今や運動・健康の世界では常識のよう</w:t>
      </w:r>
      <w:r>
        <w:rPr>
          <w:rFonts w:hint="eastAsia"/>
        </w:rPr>
        <w:t>になっています。</w:t>
      </w:r>
    </w:p>
    <w:p w14:paraId="5234E443" w14:textId="77777777" w:rsidR="00AE4866" w:rsidRDefault="00AE4866" w:rsidP="00CC286C">
      <w:r w:rsidRPr="00194CC0">
        <w:t>しかし、このストレッチ信仰は、身体の本質から自然に生まれたものというより、</w:t>
      </w:r>
      <w:r w:rsidRPr="00194CC0">
        <w:rPr>
          <w:rStyle w:val="aa"/>
          <w:b w:val="0"/>
          <w:bCs w:val="0"/>
        </w:rPr>
        <w:t>歴史的な流れの中で形成された価値観</w:t>
      </w:r>
      <w:r w:rsidRPr="00194CC0">
        <w:t>と</w:t>
      </w:r>
      <w:r>
        <w:rPr>
          <w:rFonts w:hint="eastAsia"/>
        </w:rPr>
        <w:t>いえます。</w:t>
      </w:r>
    </w:p>
    <w:p w14:paraId="5225B734" w14:textId="77777777" w:rsidR="00AE4866" w:rsidRPr="00194CC0" w:rsidRDefault="00AE4866" w:rsidP="00CC286C">
      <w:pPr>
        <w:pStyle w:val="100"/>
      </w:pPr>
    </w:p>
    <w:p w14:paraId="0BF23011" w14:textId="77777777" w:rsidR="00AE4866" w:rsidRDefault="00AE4866" w:rsidP="00CC286C">
      <w:r w:rsidRPr="00194CC0">
        <w:t>大きな転換点は、</w:t>
      </w:r>
      <w:r>
        <w:rPr>
          <w:rFonts w:hint="eastAsia"/>
        </w:rPr>
        <w:t>おそらく</w:t>
      </w:r>
      <w:r w:rsidRPr="00194CC0">
        <w:t>20世紀後半のスポーツ科学とリハビリテーションの発展</w:t>
      </w:r>
      <w:r>
        <w:rPr>
          <w:rFonts w:hint="eastAsia"/>
        </w:rPr>
        <w:t>です。</w:t>
      </w:r>
    </w:p>
    <w:p w14:paraId="33D7B1DD" w14:textId="1455EAE7" w:rsidR="00AE4866" w:rsidRDefault="00AE4866" w:rsidP="00CC286C">
      <w:r w:rsidRPr="00194CC0">
        <w:t>ケガや手術後のリハビリでは、関節拘縮や筋短縮</w:t>
      </w:r>
      <w:r>
        <w:rPr>
          <w:rFonts w:hint="eastAsia"/>
        </w:rPr>
        <w:t>が明確に認められる場合に、</w:t>
      </w:r>
      <w:r w:rsidRPr="00194CC0">
        <w:t>可動域を回復させる手段としてストレッチは非常に有効であり、「柔らかくする＝機能が戻る」という図式</w:t>
      </w:r>
      <w:r>
        <w:rPr>
          <w:rFonts w:hint="eastAsia"/>
        </w:rPr>
        <w:t>ができあがりました。</w:t>
      </w:r>
    </w:p>
    <w:p w14:paraId="7D5AFD6C" w14:textId="77777777" w:rsidR="00EC2C17" w:rsidRPr="00194CC0" w:rsidRDefault="00EC2C17" w:rsidP="00CC286C"/>
    <w:p w14:paraId="74CF3E74" w14:textId="77777777" w:rsidR="00AE4866" w:rsidRDefault="00AE4866" w:rsidP="00CC286C">
      <w:r w:rsidRPr="00194CC0">
        <w:t>さらに、1980〜90年代にかけて、フィットネスや健康産業が一般層へ広がる中で、「柔軟性＝健康」「硬さ＝悪」とい</w:t>
      </w:r>
      <w:r>
        <w:rPr>
          <w:rFonts w:hint="eastAsia"/>
        </w:rPr>
        <w:t>うのは</w:t>
      </w:r>
      <w:r w:rsidRPr="00194CC0">
        <w:t>分かりやすいメッセージ</w:t>
      </w:r>
      <w:r>
        <w:rPr>
          <w:rFonts w:hint="eastAsia"/>
        </w:rPr>
        <w:t>でした。</w:t>
      </w:r>
    </w:p>
    <w:p w14:paraId="4D9BD9CE" w14:textId="77777777" w:rsidR="00AE4866" w:rsidRDefault="00AE4866" w:rsidP="00CC286C">
      <w:r w:rsidRPr="00194CC0">
        <w:t>ストレッチは安全で、誰でもでき、効果が実感しやすい。</w:t>
      </w:r>
      <w:r>
        <w:rPr>
          <w:rFonts w:hint="eastAsia"/>
        </w:rPr>
        <w:t>身体をほぐすようなマシンの</w:t>
      </w:r>
      <w:r w:rsidRPr="00194CC0">
        <w:t>マーケティング的にも非常に扱いやすい手法だっ</w:t>
      </w:r>
      <w:r>
        <w:rPr>
          <w:rFonts w:hint="eastAsia"/>
        </w:rPr>
        <w:t>たと思います。</w:t>
      </w:r>
    </w:p>
    <w:p w14:paraId="6EFFA2CD" w14:textId="77777777" w:rsidR="00AE4866" w:rsidRDefault="00AE4866" w:rsidP="00CC286C">
      <w:pPr>
        <w:pStyle w:val="100"/>
      </w:pPr>
    </w:p>
    <w:p w14:paraId="6015930C" w14:textId="77777777" w:rsidR="00AE4866" w:rsidRDefault="00AE4866" w:rsidP="00CC286C">
      <w:r>
        <w:rPr>
          <w:rFonts w:hint="eastAsia"/>
        </w:rPr>
        <w:t>またボブアンダーソンの「</w:t>
      </w:r>
      <w:r>
        <w:t>Streching</w:t>
      </w:r>
      <w:r>
        <w:rPr>
          <w:rFonts w:hint="eastAsia"/>
        </w:rPr>
        <w:t>」が197</w:t>
      </w:r>
      <w:r>
        <w:t>5</w:t>
      </w:r>
      <w:r>
        <w:rPr>
          <w:rFonts w:hint="eastAsia"/>
        </w:rPr>
        <w:t>年に米国出版され、80年代に「ストレッチ」（＝良いもの）というものが世界中に広がったことも大きな理由の一つかもしれません。</w:t>
      </w:r>
    </w:p>
    <w:p w14:paraId="36B727E0" w14:textId="77777777" w:rsidR="00AE4866" w:rsidRDefault="00AE4866" w:rsidP="00CC286C">
      <w:r>
        <w:rPr>
          <w:rFonts w:hint="eastAsia"/>
        </w:rPr>
        <w:t>この頃は、大げさに表現すれば「ストレッチをしておけば、身体の不調はなくなる」「筋トレをすると柔軟性が失われる」という考えの時代です。</w:t>
      </w:r>
    </w:p>
    <w:p w14:paraId="2B818129" w14:textId="77777777" w:rsidR="00AE4866" w:rsidRPr="00E120D5" w:rsidRDefault="00AE4866" w:rsidP="00CC286C">
      <w:pPr>
        <w:pStyle w:val="100"/>
      </w:pPr>
    </w:p>
    <w:p w14:paraId="2244D1FF" w14:textId="77777777" w:rsidR="00AE4866" w:rsidRDefault="00AE4866" w:rsidP="00CC286C">
      <w:r w:rsidRPr="00194CC0">
        <w:t>一方で、この流れの中で、「なぜ硬くなっているのか」という問い</w:t>
      </w:r>
      <w:r>
        <w:rPr>
          <w:rFonts w:hint="eastAsia"/>
        </w:rPr>
        <w:t>は、そのまま</w:t>
      </w:r>
      <w:r w:rsidRPr="00194CC0">
        <w:t>置き去りにされてい</w:t>
      </w:r>
      <w:r>
        <w:rPr>
          <w:rFonts w:hint="eastAsia"/>
        </w:rPr>
        <w:t>ました。</w:t>
      </w:r>
    </w:p>
    <w:p w14:paraId="4538DDC8" w14:textId="77777777" w:rsidR="00AE4866" w:rsidRDefault="00AE4866" w:rsidP="00CC286C">
      <w:r w:rsidRPr="00194CC0">
        <w:t>筋が硬いから不調なのではなく、不安定な動作や感覚の偏りに対する</w:t>
      </w:r>
      <w:r w:rsidRPr="00194CC0">
        <w:rPr>
          <w:rStyle w:val="aa"/>
          <w:b w:val="0"/>
          <w:bCs w:val="0"/>
        </w:rPr>
        <w:t>防御反応として硬くなっている</w:t>
      </w:r>
      <w:r>
        <w:rPr>
          <w:rFonts w:hint="eastAsia"/>
        </w:rPr>
        <w:t>とう</w:t>
      </w:r>
      <w:r w:rsidRPr="00194CC0">
        <w:t>視点は、当時はまだ十分に</w:t>
      </w:r>
      <w:r>
        <w:rPr>
          <w:rFonts w:hint="eastAsia"/>
        </w:rPr>
        <w:t>認識</w:t>
      </w:r>
      <w:r w:rsidRPr="00194CC0">
        <w:t>されてい</w:t>
      </w:r>
      <w:r>
        <w:rPr>
          <w:rFonts w:hint="eastAsia"/>
        </w:rPr>
        <w:t>ませんでした。</w:t>
      </w:r>
    </w:p>
    <w:p w14:paraId="31A119B3" w14:textId="77777777" w:rsidR="00AE4866" w:rsidRPr="00194CC0" w:rsidRDefault="00AE4866" w:rsidP="00CC286C">
      <w:pPr>
        <w:pStyle w:val="100"/>
      </w:pPr>
    </w:p>
    <w:p w14:paraId="0C63ABEA" w14:textId="77777777" w:rsidR="00AE4866" w:rsidRDefault="00AE4866" w:rsidP="00CC286C">
      <w:r>
        <w:rPr>
          <w:rFonts w:hint="eastAsia"/>
        </w:rPr>
        <w:t>そして</w:t>
      </w:r>
      <w:r w:rsidRPr="00194CC0">
        <w:t>近年、運動制御理論や神経科学の発展により、「柔らかくなったから動ける」のではなく、「安全に動けると脳が判断した結果、緊張が下がる」という理解が広まりつつ</w:t>
      </w:r>
      <w:r>
        <w:rPr>
          <w:rFonts w:hint="eastAsia"/>
        </w:rPr>
        <w:t>あります。</w:t>
      </w:r>
    </w:p>
    <w:p w14:paraId="66C6F936" w14:textId="77777777" w:rsidR="00AE4866" w:rsidRDefault="00AE4866" w:rsidP="00CC286C">
      <w:r>
        <w:rPr>
          <w:rFonts w:hint="eastAsia"/>
        </w:rPr>
        <w:t>「ストレッチをするのでなく、心理的緊張、神経的な反応を抑制することで、柔軟性が出てくる」ということです。</w:t>
      </w:r>
    </w:p>
    <w:p w14:paraId="7A537836" w14:textId="77777777" w:rsidR="00AE4866" w:rsidRDefault="00AE4866" w:rsidP="00CC286C">
      <w:r>
        <w:rPr>
          <w:rFonts w:hint="eastAsia"/>
        </w:rPr>
        <w:t>筋の抑制を外す手法として、呼吸なども有効とされています。そのほか、筋に直接アプローチするのでなく、他の部位からのアプローチでも抑制が減少することも認められています。</w:t>
      </w:r>
    </w:p>
    <w:p w14:paraId="6F37A986" w14:textId="77777777" w:rsidR="00AE4866" w:rsidRDefault="00AE4866" w:rsidP="00CC286C">
      <w:r w:rsidRPr="00194CC0">
        <w:t>これにより、ストレッチは万能薬ではなく、</w:t>
      </w:r>
      <w:r w:rsidRPr="00194CC0">
        <w:rPr>
          <w:rStyle w:val="aa"/>
          <w:b w:val="0"/>
          <w:bCs w:val="0"/>
        </w:rPr>
        <w:t>文脈の中で使われる一つの手段</w:t>
      </w:r>
      <w:r w:rsidRPr="00194CC0">
        <w:t>として再定義され始めて</w:t>
      </w:r>
      <w:r>
        <w:rPr>
          <w:rFonts w:hint="eastAsia"/>
        </w:rPr>
        <w:t>います。</w:t>
      </w:r>
    </w:p>
    <w:p w14:paraId="456F67E6" w14:textId="77777777" w:rsidR="00AE4866" w:rsidRDefault="00AE4866" w:rsidP="00CC286C">
      <w:pPr>
        <w:pStyle w:val="100"/>
      </w:pPr>
    </w:p>
    <w:p w14:paraId="5DF1C3E3" w14:textId="77777777" w:rsidR="00AE4866" w:rsidRDefault="00AE4866" w:rsidP="00CC286C">
      <w:r w:rsidRPr="00194CC0">
        <w:t>ストレッチが悪いわけで</w:t>
      </w:r>
      <w:r>
        <w:rPr>
          <w:rFonts w:hint="eastAsia"/>
        </w:rPr>
        <w:t>はないし、役に立たないということでもありません。</w:t>
      </w:r>
      <w:r w:rsidRPr="00194CC0">
        <w:rPr>
          <w:rFonts w:hint="eastAsia"/>
        </w:rPr>
        <w:br/>
      </w:r>
      <w:r w:rsidRPr="00194CC0">
        <w:t>ただし、それが最初にやるべき唯一の答えだと信じられてきた背景には、時代の要請と限界があった</w:t>
      </w:r>
      <w:r>
        <w:rPr>
          <w:rFonts w:hint="eastAsia"/>
        </w:rPr>
        <w:t>、ということです。</w:t>
      </w:r>
    </w:p>
    <w:p w14:paraId="1EF4B36F" w14:textId="77777777" w:rsidR="00AE4866" w:rsidRDefault="00AE4866" w:rsidP="00CC286C">
      <w:pPr>
        <w:rPr>
          <w:rStyle w:val="aa"/>
          <w:b w:val="0"/>
          <w:bCs w:val="0"/>
        </w:rPr>
      </w:pPr>
      <w:r>
        <w:rPr>
          <w:rFonts w:hint="eastAsia"/>
        </w:rPr>
        <w:t>そして近年では、</w:t>
      </w:r>
      <w:r w:rsidRPr="00194CC0">
        <w:t>身体を整えるとは、柔らかくすることではな</w:t>
      </w:r>
      <w:r>
        <w:rPr>
          <w:rFonts w:hint="eastAsia"/>
        </w:rPr>
        <w:t>く、</w:t>
      </w:r>
      <w:r w:rsidRPr="00194CC0">
        <w:rPr>
          <w:rStyle w:val="aa"/>
          <w:b w:val="0"/>
          <w:bCs w:val="0"/>
        </w:rPr>
        <w:t>動きの意味を取り戻すこと</w:t>
      </w:r>
      <w:r>
        <w:rPr>
          <w:rStyle w:val="aa"/>
          <w:rFonts w:hint="eastAsia"/>
          <w:b w:val="0"/>
          <w:bCs w:val="0"/>
        </w:rPr>
        <w:t>と認識されつつあるのです。</w:t>
      </w:r>
    </w:p>
    <w:p w14:paraId="2C94663E" w14:textId="77777777" w:rsidR="00AE4866" w:rsidRDefault="00AE4866" w:rsidP="00CC286C">
      <w:pPr>
        <w:pStyle w:val="100"/>
        <w:rPr>
          <w:rStyle w:val="aa"/>
          <w:b w:val="0"/>
          <w:bCs w:val="0"/>
        </w:rPr>
      </w:pPr>
    </w:p>
    <w:p w14:paraId="542325D9" w14:textId="77777777" w:rsidR="00AE4866" w:rsidRDefault="00AE4866" w:rsidP="00CC286C">
      <w:pPr>
        <w:rPr>
          <w:rStyle w:val="aa"/>
          <w:b w:val="0"/>
          <w:bCs w:val="0"/>
        </w:rPr>
      </w:pPr>
      <w:r>
        <w:rPr>
          <w:rStyle w:val="aa"/>
          <w:rFonts w:hint="eastAsia"/>
          <w:b w:val="0"/>
          <w:bCs w:val="0"/>
        </w:rPr>
        <w:t>ここでもやはり知識をアップデートしていくことが大切だと分かります。</w:t>
      </w:r>
    </w:p>
    <w:p w14:paraId="636FE10D" w14:textId="77777777" w:rsidR="00AE4866" w:rsidRPr="006D1E33" w:rsidRDefault="00AE4866" w:rsidP="00CC286C">
      <w:pPr>
        <w:rPr>
          <w:rStyle w:val="aa"/>
          <w:b w:val="0"/>
          <w:bCs w:val="0"/>
        </w:rPr>
      </w:pPr>
      <w:r>
        <w:rPr>
          <w:rStyle w:val="aa"/>
          <w:rFonts w:hint="eastAsia"/>
          <w:b w:val="0"/>
          <w:bCs w:val="0"/>
        </w:rPr>
        <w:t>そして、ストレッチ以外の手法で筋の抑制を抑えるのが当たり前になっても、ストレッチばかりやっている人もいるでしょう。</w:t>
      </w:r>
    </w:p>
    <w:p w14:paraId="5619AD27" w14:textId="77777777" w:rsidR="00AE4866" w:rsidRDefault="00AE4866" w:rsidP="00CC286C">
      <w:r>
        <w:rPr>
          <w:rFonts w:hint="eastAsia"/>
        </w:rPr>
        <w:t>それはそれでいいかもしれませんが、それがお客様のためになるとは思えません。</w:t>
      </w:r>
    </w:p>
    <w:p w14:paraId="32148D8E" w14:textId="77777777" w:rsidR="00AE4866" w:rsidRPr="006D1E33" w:rsidRDefault="00AE4866" w:rsidP="00CC286C">
      <w:r>
        <w:rPr>
          <w:rFonts w:hint="eastAsia"/>
        </w:rPr>
        <w:lastRenderedPageBreak/>
        <w:t>より良いサービスを提供するためにも、知識は常にアップデートしておきましょう。</w:t>
      </w:r>
    </w:p>
    <w:p w14:paraId="59875900"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r>
        <w:br w:type="page"/>
      </w:r>
    </w:p>
    <w:p w14:paraId="386E3BBA" w14:textId="77777777" w:rsidR="00AE4866" w:rsidRDefault="00AE4866" w:rsidP="00DB291E">
      <w:pPr>
        <w:pStyle w:val="2"/>
      </w:pPr>
      <w:bookmarkStart w:id="811" w:name="_Toc220182513"/>
      <w:bookmarkStart w:id="812" w:name="_Toc222434246"/>
      <w:bookmarkStart w:id="813" w:name="_Toc222435066"/>
      <w:bookmarkStart w:id="814" w:name="_Toc222435340"/>
      <w:bookmarkStart w:id="815" w:name="_Toc222435469"/>
      <w:bookmarkStart w:id="816" w:name="_Toc239532084"/>
      <w:bookmarkStart w:id="817" w:name="_Toc239537629"/>
      <w:r>
        <w:rPr>
          <w:rFonts w:hint="eastAsia"/>
        </w:rPr>
        <w:lastRenderedPageBreak/>
        <w:t>【コラム】ヨガで身体を整える？</w:t>
      </w:r>
      <w:bookmarkEnd w:id="811"/>
      <w:bookmarkEnd w:id="812"/>
      <w:bookmarkEnd w:id="813"/>
      <w:bookmarkEnd w:id="814"/>
      <w:bookmarkEnd w:id="815"/>
      <w:bookmarkEnd w:id="816"/>
      <w:bookmarkEnd w:id="817"/>
    </w:p>
    <w:p w14:paraId="77F62988" w14:textId="77777777" w:rsidR="00AE4866" w:rsidRPr="0057616C" w:rsidRDefault="00AE4866" w:rsidP="00CC286C">
      <w:pPr>
        <w:pStyle w:val="100"/>
      </w:pPr>
    </w:p>
    <w:p w14:paraId="39A433E1" w14:textId="77777777" w:rsidR="00AE4866" w:rsidRPr="008D4AB0" w:rsidRDefault="00AE4866" w:rsidP="00CC286C">
      <w:r w:rsidRPr="008D4AB0">
        <w:t>ヨガの参加者の中には、身体の左右差がはっきりと表れている方がいます。片側だけが不安定、左右で力の入り方が違う、ポーズの完成度に差が出る。こうした状態を見ると、「左右のアンバランスを整えなければいけない」と感じるのは自然なことです。</w:t>
      </w:r>
    </w:p>
    <w:p w14:paraId="6B6700BF" w14:textId="77777777" w:rsidR="00AE4866" w:rsidRDefault="00AE4866" w:rsidP="00CC286C">
      <w:r w:rsidRPr="008D4AB0">
        <w:t>その際によく使われてきた考え方が、「硬い側をストレッチする」「弱い側を鍛える」というアプローチです。これは長年、理学療法やトレーニングの現場で用いられてきた方法であり、筋の短縮や筋力低下が明確に動作を制限している場合には、今でも有効な手段です。この発想自体が間違っているわけではありません。</w:t>
      </w:r>
    </w:p>
    <w:p w14:paraId="6994A090" w14:textId="77777777" w:rsidR="00AE4866" w:rsidRPr="008D4AB0" w:rsidRDefault="00AE4866" w:rsidP="00CC286C">
      <w:pPr>
        <w:pStyle w:val="100"/>
      </w:pPr>
    </w:p>
    <w:p w14:paraId="05E093DA" w14:textId="77777777" w:rsidR="00AE4866" w:rsidRPr="008D4AB0" w:rsidRDefault="00AE4866" w:rsidP="00CC286C">
      <w:r w:rsidRPr="008D4AB0">
        <w:t>しかし近年、この考え方だけでは身体の使い方が変わらないケースが非常に多いことが、臨床の現場で明らかになってきました。筋力は向上している、可動域も改善している。それでも動作は変わらず、左右差や違和感が残る。こうした経験は、治療家や指導者の間で共通認識になりつつあります。</w:t>
      </w:r>
    </w:p>
    <w:p w14:paraId="1394B604" w14:textId="77777777" w:rsidR="00AE4866" w:rsidRPr="008D4AB0" w:rsidRDefault="00AE4866" w:rsidP="00CC286C">
      <w:r w:rsidRPr="008D4AB0">
        <w:t>ここで重要になるのが、「弱い」という評価そのものを見直す視点です。</w:t>
      </w:r>
      <w:r w:rsidRPr="008D4AB0">
        <w:br/>
        <w:t>多くの場合、「弱い」と判断されている状態は原因ではなく結果を見ている可能性があります。弱く見える側は、「使えない」のではなく、「使われていない」だけかもしれ</w:t>
      </w:r>
      <w:r>
        <w:rPr>
          <w:rFonts w:hint="eastAsia"/>
        </w:rPr>
        <w:t>ない、という見方です。</w:t>
      </w:r>
      <w:r w:rsidRPr="008D4AB0">
        <w:rPr>
          <w:rFonts w:hint="eastAsia"/>
        </w:rPr>
        <w:t>動</w:t>
      </w:r>
      <w:r w:rsidRPr="008D4AB0">
        <w:t>作の中で選択されていないために、結果として筋出力が低下しているに過ぎないケースも非常に多い</w:t>
      </w:r>
      <w:r>
        <w:rPr>
          <w:rFonts w:hint="eastAsia"/>
        </w:rPr>
        <w:t>のです。</w:t>
      </w:r>
    </w:p>
    <w:p w14:paraId="4B17642F" w14:textId="77777777" w:rsidR="00AE4866" w:rsidRPr="008D4AB0" w:rsidRDefault="00AE4866" w:rsidP="00CC286C">
      <w:r w:rsidRPr="008D4AB0">
        <w:t>この状態で単純に</w:t>
      </w:r>
      <w:r>
        <w:rPr>
          <w:rFonts w:hint="eastAsia"/>
        </w:rPr>
        <w:t>弱い方に筋力</w:t>
      </w:r>
      <w:r w:rsidRPr="008D4AB0">
        <w:t>トレ</w:t>
      </w:r>
      <w:r>
        <w:rPr>
          <w:rFonts w:hint="eastAsia"/>
        </w:rPr>
        <w:t>ーニング</w:t>
      </w:r>
      <w:r w:rsidRPr="008D4AB0">
        <w:t>を追加すると、何が起きるでしょうか。</w:t>
      </w:r>
      <w:r w:rsidRPr="008D4AB0">
        <w:br/>
        <w:t>動作パターンが変わらないまま、局所的な筋出力だけが上がります。その結果、元の代償パターンの中で、さらに強く使われてしまうことがあります。「弱い側を鍛えたはずなのに、使われ方は変わっていない」という状態です。</w:t>
      </w:r>
    </w:p>
    <w:p w14:paraId="5B6B49C5" w14:textId="77777777" w:rsidR="00AE4866" w:rsidRDefault="00AE4866" w:rsidP="00CC286C">
      <w:r w:rsidRPr="008D4AB0">
        <w:t>もう一つ見落とされがちな落とし穴は、「弱い側＝働いていない側」という誤解です。実際には、弱く見える側が過剰に緊張し、防御的に働いているケースも少なくありません。この場合、トレーニングによってさらに努力を強いることで、緊張や不安定感が増すことさえあります。</w:t>
      </w:r>
    </w:p>
    <w:p w14:paraId="3DF9FD95" w14:textId="77777777" w:rsidR="00AE4866" w:rsidRDefault="00AE4866" w:rsidP="00CC286C">
      <w:pPr>
        <w:pStyle w:val="100"/>
      </w:pPr>
    </w:p>
    <w:p w14:paraId="3A821000" w14:textId="77777777" w:rsidR="00AE4866" w:rsidRDefault="00AE4866" w:rsidP="00CC286C">
      <w:r w:rsidRPr="002E6A5B">
        <w:t>運動指導では、「まず筋肉を見る」という発想から、</w:t>
      </w:r>
      <w:r>
        <w:rPr>
          <w:rFonts w:hint="eastAsia"/>
        </w:rPr>
        <w:t>少し</w:t>
      </w:r>
      <w:r w:rsidRPr="002E6A5B">
        <w:t>距離を取るようになってきています。</w:t>
      </w:r>
    </w:p>
    <w:p w14:paraId="2AACA5CB" w14:textId="77777777" w:rsidR="00AE4866" w:rsidRPr="002E6A5B" w:rsidRDefault="00AE4866" w:rsidP="00CC286C">
      <w:r w:rsidRPr="002E6A5B">
        <w:t>最初に行われる</w:t>
      </w:r>
      <w:r>
        <w:rPr>
          <w:rFonts w:hint="eastAsia"/>
        </w:rPr>
        <w:t>べきは</w:t>
      </w:r>
      <w:r w:rsidRPr="002E6A5B">
        <w:rPr>
          <w:rFonts w:hint="eastAsia"/>
        </w:rPr>
        <w:t>、</w:t>
      </w:r>
      <w:r w:rsidRPr="002E6A5B">
        <w:t>筋力テストや柔軟性チェックではなく、動作そのものの評価です。</w:t>
      </w:r>
    </w:p>
    <w:p w14:paraId="3C6135C3" w14:textId="77777777" w:rsidR="00AE4866" w:rsidRPr="002E6A5B" w:rsidRDefault="00AE4866" w:rsidP="00CC286C">
      <w:r w:rsidRPr="002E6A5B">
        <w:t>具体的には、体幹・骨盤・胸郭といった身体の中央が、動きの中で安定しているかどうかが見られます。左右非対称な姿勢や片側支持の場面で、身体の中心が崩れずに保たれているか。左右どちらの方向にも、無理なく動作を選べる状態にあるか。こうした点が、評価の出発点になります。</w:t>
      </w:r>
    </w:p>
    <w:p w14:paraId="78584B95" w14:textId="77777777" w:rsidR="00AE4866" w:rsidRPr="002E6A5B" w:rsidRDefault="00AE4866" w:rsidP="00CC286C">
      <w:r w:rsidRPr="002E6A5B">
        <w:t>重要なのは、「どちらが強いか」「どちらが弱いか」という比較ではありません。</w:t>
      </w:r>
      <w:r w:rsidRPr="002E6A5B">
        <w:br/>
        <w:t>その人が、どの動作を選び、どの動作を避けているか。そして、その</w:t>
      </w:r>
      <w:r>
        <w:rPr>
          <w:rFonts w:hint="eastAsia"/>
        </w:rPr>
        <w:t>動作が無意識に選択</w:t>
      </w:r>
      <w:r w:rsidRPr="002E6A5B">
        <w:t>されていないか、という視点です。</w:t>
      </w:r>
    </w:p>
    <w:p w14:paraId="6E5899D9" w14:textId="77777777" w:rsidR="00AE4866" w:rsidRDefault="00AE4866" w:rsidP="00CC286C">
      <w:r w:rsidRPr="002E6A5B">
        <w:t>筋力の左右差そのものは、あくまで結果の一つに過ぎ</w:t>
      </w:r>
      <w:r>
        <w:rPr>
          <w:rFonts w:hint="eastAsia"/>
        </w:rPr>
        <w:t>ない可能性があるということです。</w:t>
      </w:r>
    </w:p>
    <w:p w14:paraId="58130A4C" w14:textId="77777777" w:rsidR="00AE4866" w:rsidRDefault="00AE4866" w:rsidP="00CC286C">
      <w:pPr>
        <w:pStyle w:val="100"/>
      </w:pPr>
    </w:p>
    <w:p w14:paraId="6D7EF82C" w14:textId="77777777" w:rsidR="00AE4866" w:rsidRPr="002E6A5B" w:rsidRDefault="00AE4866" w:rsidP="00CC286C">
      <w:r>
        <w:rPr>
          <w:rFonts w:hint="eastAsia"/>
        </w:rPr>
        <w:t>それよりも、</w:t>
      </w:r>
    </w:p>
    <w:p w14:paraId="3B03A5C6" w14:textId="77777777" w:rsidR="00AE4866" w:rsidRPr="002E6A5B" w:rsidRDefault="00AE4866" w:rsidP="00CC286C">
      <w:r>
        <w:rPr>
          <w:rFonts w:hint="eastAsia"/>
        </w:rPr>
        <w:t>・</w:t>
      </w:r>
      <w:r w:rsidRPr="002E6A5B">
        <w:t>左右どちらでも、同じ質で動作を選べるか</w:t>
      </w:r>
      <w:r w:rsidRPr="002E6A5B">
        <w:br/>
        <w:t>・非対称な姿勢の中でも、身体の中央が保たれているか</w:t>
      </w:r>
      <w:r w:rsidRPr="002E6A5B">
        <w:br/>
        <w:t>・力を出そうとする前に、位置や感覚が整っているか</w:t>
      </w:r>
      <w:r>
        <w:rPr>
          <w:rFonts w:hint="eastAsia"/>
        </w:rPr>
        <w:t>が大事なのです。</w:t>
      </w:r>
    </w:p>
    <w:p w14:paraId="15FB6517" w14:textId="77777777" w:rsidR="00AE4866" w:rsidRPr="002E6A5B" w:rsidRDefault="00AE4866" w:rsidP="00CC286C">
      <w:r>
        <w:rPr>
          <w:rFonts w:hint="eastAsia"/>
        </w:rPr>
        <w:t>意識しなければ</w:t>
      </w:r>
      <w:r w:rsidRPr="002E6A5B">
        <w:rPr>
          <w:rFonts w:hint="eastAsia"/>
        </w:rPr>
        <w:t>身</w:t>
      </w:r>
      <w:r w:rsidRPr="002E6A5B">
        <w:t>体は既存の動作パターンの中でしか力</w:t>
      </w:r>
      <w:r>
        <w:rPr>
          <w:rFonts w:hint="eastAsia"/>
        </w:rPr>
        <w:t>を出そうとします。</w:t>
      </w:r>
    </w:p>
    <w:p w14:paraId="6861D3C2" w14:textId="77777777" w:rsidR="00AE4866" w:rsidRDefault="00AE4866" w:rsidP="00CC286C">
      <w:r w:rsidRPr="002E6A5B">
        <w:t>逆に言えば、動作の選択肢が増え、中央の安定性が回復すると、筋力は自然に必要な形で発揮されるようにな</w:t>
      </w:r>
      <w:r>
        <w:rPr>
          <w:rFonts w:hint="eastAsia"/>
        </w:rPr>
        <w:t>るかもしれないのです。</w:t>
      </w:r>
    </w:p>
    <w:p w14:paraId="0C05A05B" w14:textId="77777777" w:rsidR="00AE4866" w:rsidRPr="002E6A5B" w:rsidRDefault="00AE4866" w:rsidP="00CC286C">
      <w:r w:rsidRPr="002E6A5B">
        <w:lastRenderedPageBreak/>
        <w:br/>
        <w:t>整えるとは、筋を揃えることでも、左右差を消すことでもありません。</w:t>
      </w:r>
      <w:r>
        <w:rPr>
          <w:rFonts w:hint="eastAsia"/>
        </w:rPr>
        <w:t>選択的に動作をすることができることです。</w:t>
      </w:r>
    </w:p>
    <w:p w14:paraId="4EE58598" w14:textId="77777777" w:rsidR="00AE4866" w:rsidRDefault="00AE4866" w:rsidP="00CC286C">
      <w:r w:rsidRPr="002E6A5B">
        <w:t>左右差があっても構わない</w:t>
      </w:r>
      <w:r>
        <w:rPr>
          <w:rFonts w:hint="eastAsia"/>
        </w:rPr>
        <w:t>し、</w:t>
      </w:r>
      <w:r w:rsidRPr="002E6A5B">
        <w:t>非対称であっても、崩れずに動ける</w:t>
      </w:r>
      <w:r>
        <w:rPr>
          <w:rFonts w:hint="eastAsia"/>
        </w:rPr>
        <w:t>ことが大切です。</w:t>
      </w:r>
      <w:r w:rsidRPr="002E6A5B">
        <w:rPr>
          <w:rFonts w:hint="eastAsia"/>
        </w:rPr>
        <w:br/>
      </w:r>
      <w:r w:rsidRPr="002E6A5B">
        <w:t>その</w:t>
      </w:r>
      <w:r>
        <w:rPr>
          <w:rFonts w:hint="eastAsia"/>
        </w:rPr>
        <w:t>状態が</w:t>
      </w:r>
      <w:r w:rsidRPr="002E6A5B">
        <w:rPr>
          <w:rFonts w:hint="eastAsia"/>
        </w:rPr>
        <w:t>機</w:t>
      </w:r>
      <w:r w:rsidRPr="002E6A5B">
        <w:t>能的に「整っている」と言える状態です。</w:t>
      </w:r>
    </w:p>
    <w:p w14:paraId="5642FD72" w14:textId="77777777" w:rsidR="00AE4866" w:rsidRPr="002E6A5B" w:rsidRDefault="00AE4866" w:rsidP="00CC286C">
      <w:pPr>
        <w:pStyle w:val="100"/>
      </w:pPr>
    </w:p>
    <w:p w14:paraId="6301E776" w14:textId="77777777" w:rsidR="00AE4866" w:rsidRDefault="00AE4866" w:rsidP="00CC286C">
      <w:r>
        <w:rPr>
          <w:rFonts w:hint="eastAsia"/>
        </w:rPr>
        <w:t>ヨガは特定の筋についてアプローチするものではありません。身体全体のバランスを大切にします。</w:t>
      </w:r>
    </w:p>
    <w:p w14:paraId="5B198D08" w14:textId="77777777" w:rsidR="00AE4866" w:rsidRDefault="00AE4866" w:rsidP="00CC286C">
      <w:r>
        <w:rPr>
          <w:rFonts w:hint="eastAsia"/>
        </w:rPr>
        <w:t>ヨガのクラスにおいて、参加者は身体を観察し、弱い部分や強い部分を認識する。</w:t>
      </w:r>
    </w:p>
    <w:p w14:paraId="7E444CB6" w14:textId="77777777" w:rsidR="00AE4866" w:rsidRDefault="00AE4866" w:rsidP="00CC286C">
      <w:r>
        <w:rPr>
          <w:rFonts w:hint="eastAsia"/>
        </w:rPr>
        <w:t>筋</w:t>
      </w:r>
      <w:r w:rsidRPr="002E6A5B">
        <w:t>を操作する前に、</w:t>
      </w:r>
      <w:r>
        <w:rPr>
          <w:rFonts w:hint="eastAsia"/>
        </w:rPr>
        <w:t>全体の</w:t>
      </w:r>
      <w:r w:rsidRPr="002E6A5B">
        <w:rPr>
          <w:rFonts w:hint="eastAsia"/>
        </w:rPr>
        <w:t>動</w:t>
      </w:r>
      <w:r w:rsidRPr="002E6A5B">
        <w:t>きを観る</w:t>
      </w:r>
      <w:r>
        <w:rPr>
          <w:rFonts w:hint="eastAsia"/>
        </w:rPr>
        <w:t>というのは、ヨガが得意とするところです。</w:t>
      </w:r>
    </w:p>
    <w:p w14:paraId="1D3FD609" w14:textId="77777777" w:rsidR="00AE4866" w:rsidRDefault="00AE4866" w:rsidP="00CC286C">
      <w:r>
        <w:rPr>
          <w:rFonts w:hint="eastAsia"/>
        </w:rPr>
        <w:t>ヨガインストラクターとして、できることは多くありませんが、ヨガだからこそ、できることも多くあります。</w:t>
      </w:r>
    </w:p>
    <w:p w14:paraId="3502CABF" w14:textId="77777777" w:rsidR="00AE4866" w:rsidRDefault="00AE4866" w:rsidP="00CC286C">
      <w:r>
        <w:rPr>
          <w:rFonts w:hint="eastAsia"/>
        </w:rPr>
        <w:t>そういった見方ができるかどうか、まずはそこが大切です。</w:t>
      </w:r>
    </w:p>
    <w:p w14:paraId="4728D30F" w14:textId="77777777" w:rsidR="00AE4866" w:rsidRDefault="00AE4866" w:rsidP="00CC286C"/>
    <w:p w14:paraId="0435BFD8" w14:textId="77777777" w:rsidR="00AE4866" w:rsidRDefault="00AE4866" w:rsidP="00CC286C">
      <w:r>
        <w:rPr>
          <w:rFonts w:hint="eastAsia"/>
        </w:rPr>
        <w:t>以前の考え方が間違っているわけではありませんが、新しい考えを知っておくと、見えないものが見えてきます。できないことができるようになるかもしれません。</w:t>
      </w:r>
    </w:p>
    <w:p w14:paraId="1D0D6955" w14:textId="77777777" w:rsidR="00AE4866" w:rsidRDefault="00AE4866" w:rsidP="00CC286C">
      <w:pPr>
        <w:rPr>
          <w:rFonts w:ascii="Meiryo UI" w:eastAsia="Hiragino Kaku Gothic ProN W3" w:hAnsi="Meiryo UI" w:cs="Meiryo UI"/>
          <w:kern w:val="2"/>
          <w:sz w:val="28"/>
          <w:szCs w:val="24"/>
          <w14:ligatures w14:val="standardContextual"/>
        </w:rPr>
      </w:pPr>
      <w:r>
        <w:br w:type="page"/>
      </w:r>
    </w:p>
    <w:p w14:paraId="4AA7EBD4" w14:textId="2A38DFF7" w:rsidR="00AE4866" w:rsidRDefault="00AE4866" w:rsidP="00DB291E">
      <w:pPr>
        <w:pStyle w:val="2"/>
      </w:pPr>
      <w:bookmarkStart w:id="818" w:name="_Toc220182514"/>
      <w:bookmarkStart w:id="819" w:name="_Toc222434247"/>
      <w:bookmarkStart w:id="820" w:name="_Toc222435067"/>
      <w:bookmarkStart w:id="821" w:name="_Toc222435341"/>
      <w:bookmarkStart w:id="822" w:name="_Toc222435470"/>
      <w:bookmarkStart w:id="823" w:name="_Toc239532085"/>
      <w:bookmarkStart w:id="824" w:name="_Toc239537630"/>
      <w:r>
        <w:lastRenderedPageBreak/>
        <w:t>参加者を見て決めるクラスデザイン</w:t>
      </w:r>
      <w:bookmarkEnd w:id="818"/>
      <w:bookmarkEnd w:id="819"/>
      <w:bookmarkEnd w:id="820"/>
      <w:bookmarkEnd w:id="821"/>
      <w:bookmarkEnd w:id="822"/>
      <w:bookmarkEnd w:id="823"/>
      <w:bookmarkEnd w:id="824"/>
    </w:p>
    <w:p w14:paraId="6691BBA2" w14:textId="77777777" w:rsidR="00BF462B" w:rsidRPr="00BF462B" w:rsidRDefault="00BF462B" w:rsidP="00CC286C"/>
    <w:p w14:paraId="063BC014" w14:textId="7FD81F0C" w:rsidR="00AE4866" w:rsidRPr="009602AE" w:rsidRDefault="00AE4866" w:rsidP="00CC286C">
      <w:r w:rsidRPr="009602AE">
        <w:t>ここまで、目的を定め、テーマを決め、そこからピークや流れを</w:t>
      </w:r>
      <w:r>
        <w:rPr>
          <w:rFonts w:hint="eastAsia"/>
        </w:rPr>
        <w:t>作っていく</w:t>
      </w:r>
      <w:r w:rsidRPr="009602AE">
        <w:t>とい</w:t>
      </w:r>
      <w:r>
        <w:rPr>
          <w:rFonts w:hint="eastAsia"/>
        </w:rPr>
        <w:t>うシークエンスの作り方</w:t>
      </w:r>
      <w:r w:rsidRPr="009602AE">
        <w:t>について見てきた。</w:t>
      </w:r>
      <w:r w:rsidRPr="009602AE">
        <w:br/>
        <w:t>これは安全性と再現性が高く</w:t>
      </w:r>
      <w:r>
        <w:rPr>
          <w:rFonts w:hint="eastAsia"/>
        </w:rPr>
        <w:t>、</w:t>
      </w:r>
      <w:r w:rsidRPr="009602AE">
        <w:rPr>
          <w:rFonts w:hint="eastAsia"/>
        </w:rPr>
        <w:t>非</w:t>
      </w:r>
      <w:r w:rsidRPr="009602AE">
        <w:t>常に有効な方法である。</w:t>
      </w:r>
    </w:p>
    <w:p w14:paraId="3D446E8C" w14:textId="77777777" w:rsidR="00AE4866" w:rsidRPr="009602AE" w:rsidRDefault="00AE4866" w:rsidP="00CC286C">
      <w:r w:rsidRPr="009602AE">
        <w:t>一方で、すべての現場がこの順番で進められるわけではない。</w:t>
      </w:r>
    </w:p>
    <w:p w14:paraId="0551BBF1" w14:textId="5DCB4E6B" w:rsidR="00AE4866" w:rsidRDefault="00AE4866" w:rsidP="00CC286C">
      <w:r w:rsidRPr="009602AE">
        <w:t>特にフィットネスジムや大型スタジオ、回転の早いクラス、初参加者が多いクラスでは、参加者を見てから内容を決めるという判断が、合理的な場合も多い。</w:t>
      </w:r>
    </w:p>
    <w:p w14:paraId="2BA3C02E" w14:textId="77777777" w:rsidR="00AE4866" w:rsidRPr="009602AE" w:rsidRDefault="00AE4866" w:rsidP="00CC286C"/>
    <w:p w14:paraId="44105DF5" w14:textId="77777777" w:rsidR="00AE4866" w:rsidRPr="007E1027" w:rsidRDefault="00AE4866" w:rsidP="008B103C">
      <w:pPr>
        <w:pStyle w:val="3"/>
      </w:pPr>
      <w:r>
        <w:rPr>
          <w:rFonts w:hint="eastAsia"/>
        </w:rPr>
        <w:t>観察</w:t>
      </w:r>
      <w:r w:rsidRPr="007E1027">
        <w:t>先行型のクラスデザイン</w:t>
      </w:r>
    </w:p>
    <w:p w14:paraId="42F15127" w14:textId="77777777" w:rsidR="00AE4866" w:rsidRPr="009602AE" w:rsidRDefault="00AE4866" w:rsidP="00CC286C">
      <w:r w:rsidRPr="009602AE">
        <w:t>現場先行型とは、</w:t>
      </w:r>
    </w:p>
    <w:p w14:paraId="3EC31425" w14:textId="77777777" w:rsidR="00AE4866" w:rsidRPr="009602AE" w:rsidRDefault="00AE4866" w:rsidP="00CC286C">
      <w:r w:rsidRPr="009602AE">
        <w:t>・クラスが始まる前、あるいは冒頭に</w:t>
      </w:r>
      <w:r w:rsidRPr="009602AE">
        <w:br/>
        <w:t>・参加者の様子を観察し</w:t>
      </w:r>
      <w:r w:rsidRPr="009602AE">
        <w:br/>
        <w:t>・そこからテーマや内容を立ち上げていく</w:t>
      </w:r>
    </w:p>
    <w:p w14:paraId="5CE89426" w14:textId="77777777" w:rsidR="00AE4866" w:rsidRPr="009602AE" w:rsidRDefault="00AE4866" w:rsidP="00CC286C">
      <w:r w:rsidRPr="009602AE">
        <w:t>という進め方である。</w:t>
      </w:r>
    </w:p>
    <w:p w14:paraId="6188654C" w14:textId="77777777" w:rsidR="00AE4866" w:rsidRPr="009602AE" w:rsidRDefault="00AE4866" w:rsidP="00CC286C">
      <w:r w:rsidRPr="009602AE">
        <w:t>例えば、</w:t>
      </w:r>
    </w:p>
    <w:p w14:paraId="48A2F93D" w14:textId="77777777" w:rsidR="00AE4866" w:rsidRPr="009602AE" w:rsidRDefault="00AE4866" w:rsidP="00CC286C">
      <w:r w:rsidRPr="009602AE">
        <w:t>・今日は全体的に動きが重そう</w:t>
      </w:r>
      <w:r w:rsidRPr="009602AE">
        <w:br/>
        <w:t>・肩や首を気にしている人が多い</w:t>
      </w:r>
      <w:r w:rsidRPr="009602AE">
        <w:br/>
        <w:t>・初参加者が半数以上いる</w:t>
      </w:r>
      <w:r w:rsidRPr="009602AE">
        <w:br/>
        <w:t>・仕事帰りで疲労感が強い</w:t>
      </w:r>
    </w:p>
    <w:p w14:paraId="2F4070D4" w14:textId="77777777" w:rsidR="00AE4866" w:rsidRDefault="00AE4866" w:rsidP="00CC286C">
      <w:pPr>
        <w:rPr>
          <w:b/>
          <w:bCs/>
        </w:rPr>
      </w:pPr>
      <w:r w:rsidRPr="0096653C">
        <w:t>こうした情報は、事前の計画よりも、</w:t>
      </w:r>
      <w:r w:rsidRPr="0096653C">
        <w:rPr>
          <w:rStyle w:val="aa"/>
          <w:b w:val="0"/>
          <w:bCs w:val="0"/>
        </w:rPr>
        <w:t>目の前の参加者からしか得られない</w:t>
      </w:r>
      <w:r w:rsidRPr="0096653C">
        <w:rPr>
          <w:b/>
          <w:bCs/>
        </w:rPr>
        <w:t>。</w:t>
      </w:r>
    </w:p>
    <w:p w14:paraId="5821CC1D" w14:textId="77777777" w:rsidR="00BF462B" w:rsidRDefault="00BF462B" w:rsidP="00CC286C"/>
    <w:p w14:paraId="0D88BB1D" w14:textId="31543B8E" w:rsidR="00BF462B" w:rsidRPr="0096653C" w:rsidRDefault="00BF462B" w:rsidP="008B103C">
      <w:pPr>
        <w:pStyle w:val="3"/>
      </w:pPr>
      <w:r w:rsidRPr="009602AE">
        <w:t>行き当たりばったり</w:t>
      </w:r>
      <w:r>
        <w:rPr>
          <w:rFonts w:hint="eastAsia"/>
        </w:rPr>
        <w:t>、とは違う</w:t>
      </w:r>
    </w:p>
    <w:p w14:paraId="56353C6C" w14:textId="77777777" w:rsidR="00AE4866" w:rsidRDefault="00AE4866" w:rsidP="00CC286C">
      <w:r w:rsidRPr="009602AE">
        <w:t>このときに重要なのは、「行き当たりばったり」になることではない。</w:t>
      </w:r>
      <w:r w:rsidRPr="009602AE">
        <w:br/>
      </w:r>
      <w:r w:rsidRPr="0096653C">
        <w:t>あくまで、観察を起点にして</w:t>
      </w:r>
      <w:r>
        <w:rPr>
          <w:rFonts w:hint="eastAsia"/>
        </w:rPr>
        <w:t>シークエンス</w:t>
      </w:r>
      <w:r w:rsidRPr="0096653C">
        <w:t>を組み直すという姿勢である。</w:t>
      </w:r>
    </w:p>
    <w:p w14:paraId="535BD90B" w14:textId="77777777" w:rsidR="00AE4866" w:rsidRDefault="00AE4866" w:rsidP="00CC286C">
      <w:r>
        <w:rPr>
          <w:rFonts w:hint="eastAsia"/>
        </w:rPr>
        <w:t>この手法は例えば、フィットネスジムやイベントにおいては、事前にどのような参加者が来るのか分からない。そのような時に事前に想定していた客層ではない参加者が多い場合には、この方法は有効となる。</w:t>
      </w:r>
    </w:p>
    <w:p w14:paraId="05A264B9" w14:textId="77777777" w:rsidR="00AE4866" w:rsidRPr="0096653C" w:rsidRDefault="00AE4866" w:rsidP="00CC286C"/>
    <w:p w14:paraId="41FECBFF" w14:textId="77777777" w:rsidR="00AE4866" w:rsidRPr="0096653C" w:rsidRDefault="00AE4866" w:rsidP="008B103C">
      <w:pPr>
        <w:pStyle w:val="3"/>
      </w:pPr>
      <w:r w:rsidRPr="0096653C">
        <w:t>対象・テーマ・目的の順番は固定ではない</w:t>
      </w:r>
    </w:p>
    <w:p w14:paraId="66E4D7B7" w14:textId="77777777" w:rsidR="00AE4866" w:rsidRPr="009602AE" w:rsidRDefault="00AE4866" w:rsidP="00CC286C">
      <w:r w:rsidRPr="009602AE">
        <w:t>クラスデザインにおいて</w:t>
      </w:r>
      <w:r>
        <w:rPr>
          <w:rFonts w:hint="eastAsia"/>
        </w:rPr>
        <w:t>、</w:t>
      </w:r>
      <w:r w:rsidRPr="009602AE">
        <w:t>誤解</w:t>
      </w:r>
      <w:r>
        <w:rPr>
          <w:rFonts w:hint="eastAsia"/>
        </w:rPr>
        <w:t>をしがちなのが、</w:t>
      </w:r>
      <w:r w:rsidRPr="009602AE">
        <w:t>目的 → テーマ → シークエンスの順で決めなければならない</w:t>
      </w:r>
      <w:r>
        <w:rPr>
          <w:rFonts w:hint="eastAsia"/>
        </w:rPr>
        <w:t>、</w:t>
      </w:r>
      <w:r w:rsidRPr="009602AE">
        <w:rPr>
          <w:rFonts w:hint="eastAsia"/>
        </w:rPr>
        <w:t>と</w:t>
      </w:r>
      <w:r w:rsidRPr="009602AE">
        <w:t>いう考え方である。</w:t>
      </w:r>
    </w:p>
    <w:p w14:paraId="74347EC3" w14:textId="77777777" w:rsidR="00AE4866" w:rsidRPr="009602AE" w:rsidRDefault="00AE4866" w:rsidP="00CC286C">
      <w:r w:rsidRPr="009602AE">
        <w:t>実際</w:t>
      </w:r>
      <w:r>
        <w:rPr>
          <w:rFonts w:hint="eastAsia"/>
        </w:rPr>
        <w:t>のクラスでは</w:t>
      </w:r>
      <w:r w:rsidRPr="009602AE">
        <w:t>、次のような入り口が存在する。</w:t>
      </w:r>
    </w:p>
    <w:p w14:paraId="1CF005A3" w14:textId="77777777" w:rsidR="00AE4866" w:rsidRPr="009602AE" w:rsidRDefault="00AE4866" w:rsidP="00CC286C">
      <w:r w:rsidRPr="009602AE">
        <w:t>・対象（今日はどんな人が来ているか）から入る</w:t>
      </w:r>
      <w:r w:rsidRPr="009602AE">
        <w:br/>
        <w:t>・テーマ（今日はここに焦点を当てたい）から入る</w:t>
      </w:r>
      <w:r w:rsidRPr="009602AE">
        <w:br/>
        <w:t>・メイン動作や流れから入る</w:t>
      </w:r>
    </w:p>
    <w:p w14:paraId="3F150F5D" w14:textId="77777777" w:rsidR="00AE4866" w:rsidRPr="00E2227C" w:rsidRDefault="00AE4866" w:rsidP="00CC286C">
      <w:r w:rsidRPr="00E2227C">
        <w:t>どこから始めても構わない。</w:t>
      </w:r>
    </w:p>
    <w:p w14:paraId="25FB31C3" w14:textId="77777777" w:rsidR="00AE4866" w:rsidRDefault="00AE4866" w:rsidP="00CC286C">
      <w:r w:rsidRPr="00E2227C">
        <w:rPr>
          <w:rStyle w:val="aa"/>
          <w:b w:val="0"/>
          <w:bCs w:val="0"/>
        </w:rPr>
        <w:t>重要なのは順番ではなく、最終的に</w:t>
      </w:r>
      <w:r>
        <w:rPr>
          <w:rStyle w:val="aa"/>
          <w:rFonts w:hint="eastAsia"/>
          <w:b w:val="0"/>
          <w:bCs w:val="0"/>
        </w:rPr>
        <w:t>目的、テーマ、アーサナの</w:t>
      </w:r>
      <w:r w:rsidRPr="00E2227C">
        <w:rPr>
          <w:rStyle w:val="aa"/>
          <w:b w:val="0"/>
          <w:bCs w:val="0"/>
        </w:rPr>
        <w:t>整合性</w:t>
      </w:r>
      <w:r>
        <w:rPr>
          <w:rStyle w:val="aa"/>
          <w:rFonts w:hint="eastAsia"/>
          <w:b w:val="0"/>
          <w:bCs w:val="0"/>
        </w:rPr>
        <w:t>、一貫性あるか</w:t>
      </w:r>
      <w:r w:rsidRPr="00E2227C">
        <w:rPr>
          <w:rStyle w:val="aa"/>
          <w:b w:val="0"/>
          <w:bCs w:val="0"/>
        </w:rPr>
        <w:t>どうか</w:t>
      </w:r>
      <w:r w:rsidRPr="00CD6CD9">
        <w:t>である。</w:t>
      </w:r>
    </w:p>
    <w:p w14:paraId="30B0CA8D" w14:textId="77777777" w:rsidR="00AE4866" w:rsidRPr="00CD6CD9" w:rsidRDefault="00AE4866" w:rsidP="00CC286C"/>
    <w:p w14:paraId="09574C5B" w14:textId="77777777" w:rsidR="00AE4866" w:rsidRPr="00CD6CD9" w:rsidRDefault="00AE4866" w:rsidP="008B103C">
      <w:pPr>
        <w:pStyle w:val="3"/>
      </w:pPr>
      <w:r w:rsidRPr="00CD6CD9">
        <w:t>最後に必ず行うべき「一致の確認」</w:t>
      </w:r>
    </w:p>
    <w:p w14:paraId="7518FD52" w14:textId="77777777" w:rsidR="00AE4866" w:rsidRPr="009602AE" w:rsidRDefault="00AE4866" w:rsidP="00CC286C">
      <w:r w:rsidRPr="009602AE">
        <w:t>どの入り口からクラスを組み立てたとしても、インストラクターは必ず最後に、次の確認を行う必要がある。</w:t>
      </w:r>
    </w:p>
    <w:p w14:paraId="5ABB30D1" w14:textId="77777777" w:rsidR="00AE4866" w:rsidRPr="009602AE" w:rsidRDefault="00AE4866" w:rsidP="00CC286C">
      <w:r w:rsidRPr="009602AE">
        <w:t>・このクラスで、参加者に起きてほしい変化は何か</w:t>
      </w:r>
      <w:r>
        <w:rPr>
          <w:rFonts w:hint="eastAsia"/>
        </w:rPr>
        <w:t>（目的）</w:t>
      </w:r>
      <w:r w:rsidRPr="009602AE">
        <w:br/>
        <w:t>・その変化に対して、テーマは適切か</w:t>
      </w:r>
      <w:r w:rsidRPr="009602AE">
        <w:br/>
        <w:t>・そのテーマは、シークエンス全体に反映されているか</w:t>
      </w:r>
    </w:p>
    <w:p w14:paraId="5A4CAFB2" w14:textId="77777777" w:rsidR="00AE4866" w:rsidRPr="009602AE" w:rsidRDefault="00AE4866" w:rsidP="00CC286C">
      <w:r w:rsidRPr="009602AE">
        <w:t>つまり、</w:t>
      </w:r>
      <w:r w:rsidRPr="00CD6CD9">
        <w:rPr>
          <w:rStyle w:val="aa"/>
          <w:b w:val="0"/>
          <w:bCs w:val="0"/>
        </w:rPr>
        <w:t>目的とテーマが一致しているか</w:t>
      </w:r>
      <w:r w:rsidRPr="009602AE">
        <w:t>を確認する。</w:t>
      </w:r>
    </w:p>
    <w:p w14:paraId="4AFD1D79" w14:textId="77777777" w:rsidR="00AE4866" w:rsidRPr="009602AE" w:rsidRDefault="00AE4866" w:rsidP="00CC286C">
      <w:r w:rsidRPr="009602AE">
        <w:t>たとえば、「今日は肩まわりが固そうだから、肩をテーマにしよう」で終わってしまうと、テーマ止まりになる</w:t>
      </w:r>
      <w:r>
        <w:rPr>
          <w:rFonts w:hint="eastAsia"/>
        </w:rPr>
        <w:t>が、</w:t>
      </w:r>
      <w:r w:rsidRPr="009602AE">
        <w:t>そこから一段進んで、なぜ肩を扱うのか</w:t>
      </w:r>
      <w:r>
        <w:rPr>
          <w:rFonts w:hint="eastAsia"/>
        </w:rPr>
        <w:t>、</w:t>
      </w:r>
      <w:r w:rsidRPr="009602AE">
        <w:t>肩をどう感じられるようになってほしいのか</w:t>
      </w:r>
      <w:r>
        <w:rPr>
          <w:rFonts w:hint="eastAsia"/>
        </w:rPr>
        <w:t>、</w:t>
      </w:r>
      <w:r w:rsidRPr="009602AE">
        <w:t>終わったとき、どんな変化を持ち帰ってほしいのかを明確にすることで、観察先行のクラスでも、意図を持った</w:t>
      </w:r>
      <w:r>
        <w:rPr>
          <w:rFonts w:hint="eastAsia"/>
        </w:rPr>
        <w:t>クラスづくり</w:t>
      </w:r>
      <w:r w:rsidRPr="009602AE">
        <w:t>になる。</w:t>
      </w:r>
    </w:p>
    <w:p w14:paraId="6B6094AE" w14:textId="77777777" w:rsidR="00AE4866" w:rsidRDefault="00AE4866" w:rsidP="00CC286C"/>
    <w:p w14:paraId="7334BC5D" w14:textId="77777777" w:rsidR="00AE4866" w:rsidRPr="00CD6CD9" w:rsidRDefault="00AE4866" w:rsidP="008B103C">
      <w:pPr>
        <w:pStyle w:val="3"/>
      </w:pPr>
      <w:r w:rsidRPr="00CD6CD9">
        <w:t>現場判断は、</w:t>
      </w:r>
      <w:r>
        <w:t>クラスづくり</w:t>
      </w:r>
      <w:r w:rsidRPr="00CD6CD9">
        <w:t>の放棄ではない</w:t>
      </w:r>
    </w:p>
    <w:p w14:paraId="492B1DDE" w14:textId="77777777" w:rsidR="00AE4866" w:rsidRDefault="00AE4866" w:rsidP="00CC286C">
      <w:r w:rsidRPr="009602AE">
        <w:t>参加者を見て内容を変えることは、</w:t>
      </w:r>
      <w:r>
        <w:rPr>
          <w:rFonts w:hint="eastAsia"/>
        </w:rPr>
        <w:t>クラスづくり</w:t>
      </w:r>
      <w:r w:rsidRPr="009602AE">
        <w:t>をしないことではない。むしろ、複数の引き出し</w:t>
      </w:r>
      <w:r>
        <w:rPr>
          <w:rFonts w:hint="eastAsia"/>
        </w:rPr>
        <w:t>の中から、</w:t>
      </w:r>
      <w:r w:rsidRPr="009602AE">
        <w:t>その場で最適なものを選び</w:t>
      </w:r>
      <w:r>
        <w:rPr>
          <w:rFonts w:hint="eastAsia"/>
        </w:rPr>
        <w:t>、</w:t>
      </w:r>
      <w:r w:rsidRPr="009602AE">
        <w:t>目的とテーマを即座に一致させる</w:t>
      </w:r>
      <w:r w:rsidRPr="00CD6CD9">
        <w:t>とい</w:t>
      </w:r>
      <w:r w:rsidRPr="00CD6CD9">
        <w:lastRenderedPageBreak/>
        <w:t>う</w:t>
      </w:r>
      <w:r w:rsidRPr="00CD6CD9">
        <w:rPr>
          <w:b/>
          <w:bCs/>
        </w:rPr>
        <w:t>、</w:t>
      </w:r>
      <w:r w:rsidRPr="00CD6CD9">
        <w:rPr>
          <w:rStyle w:val="aa"/>
          <w:b w:val="0"/>
          <w:bCs w:val="0"/>
        </w:rPr>
        <w:t>より高度な</w:t>
      </w:r>
      <w:r>
        <w:rPr>
          <w:rStyle w:val="aa"/>
          <w:b w:val="0"/>
          <w:bCs w:val="0"/>
        </w:rPr>
        <w:t>クラスづくり</w:t>
      </w:r>
      <w:r w:rsidRPr="00CD6CD9">
        <w:rPr>
          <w:rStyle w:val="aa"/>
          <w:b w:val="0"/>
          <w:bCs w:val="0"/>
        </w:rPr>
        <w:t>能力</w:t>
      </w:r>
      <w:r w:rsidRPr="00CD6CD9">
        <w:t>が求められる。</w:t>
      </w:r>
    </w:p>
    <w:p w14:paraId="16259EA6" w14:textId="77777777" w:rsidR="00AE4866" w:rsidRPr="009602AE" w:rsidRDefault="00AE4866" w:rsidP="00CC286C">
      <w:r w:rsidRPr="009602AE">
        <w:t>フィットネスジムや不特定多数が集まるクラスでは、この能力がクラスの質を大きく左右する。</w:t>
      </w:r>
    </w:p>
    <w:p w14:paraId="3C440758" w14:textId="77777777" w:rsidR="00AE4866" w:rsidRDefault="00AE4866" w:rsidP="00CC286C"/>
    <w:p w14:paraId="18DA87EC" w14:textId="77777777" w:rsidR="00AE4866" w:rsidRPr="009602AE" w:rsidRDefault="00AE4866" w:rsidP="00CC286C">
      <w:r w:rsidRPr="009602AE">
        <w:t>クラスデザインには、事前に</w:t>
      </w:r>
      <w:r>
        <w:rPr>
          <w:rFonts w:hint="eastAsia"/>
        </w:rPr>
        <w:t>考えて</w:t>
      </w:r>
      <w:r w:rsidRPr="009602AE">
        <w:t>持ち込む方法</w:t>
      </w:r>
      <w:r>
        <w:rPr>
          <w:rFonts w:hint="eastAsia"/>
        </w:rPr>
        <w:t>と</w:t>
      </w:r>
      <w:r w:rsidRPr="009602AE">
        <w:t>現場から立ち上げる方法の両方がある。</w:t>
      </w:r>
    </w:p>
    <w:p w14:paraId="129D311E" w14:textId="77777777" w:rsidR="00AE4866" w:rsidRPr="009602AE" w:rsidRDefault="00AE4866" w:rsidP="00CC286C">
      <w:r w:rsidRPr="009602AE">
        <w:t>どちらが正しい、という話ではない。</w:t>
      </w:r>
      <w:r w:rsidRPr="009602AE">
        <w:br/>
        <w:t>重要なのは、どの方法を取ったとしても、目的が曖昧なまま進めないこと</w:t>
      </w:r>
      <w:r>
        <w:rPr>
          <w:rFonts w:hint="eastAsia"/>
        </w:rPr>
        <w:t>や</w:t>
      </w:r>
      <w:r w:rsidRPr="009602AE">
        <w:t>テーマだけで終わらせないこと</w:t>
      </w:r>
      <w:r>
        <w:rPr>
          <w:rFonts w:hint="eastAsia"/>
        </w:rPr>
        <w:t>、</w:t>
      </w:r>
      <w:r w:rsidRPr="009602AE">
        <w:t>最終的に目的とテーマを一致させることである。</w:t>
      </w:r>
    </w:p>
    <w:p w14:paraId="33721135" w14:textId="77777777" w:rsidR="00AE4866" w:rsidRPr="00971331" w:rsidRDefault="00AE4866" w:rsidP="00CC286C"/>
    <w:p w14:paraId="3A0AF8C5" w14:textId="77777777" w:rsidR="00AE4866" w:rsidRDefault="00AE4866" w:rsidP="00CC286C">
      <w:r>
        <w:br w:type="page"/>
      </w:r>
    </w:p>
    <w:p w14:paraId="51F6613A" w14:textId="23369187" w:rsidR="00AE4866" w:rsidRDefault="00AE4866" w:rsidP="00DB291E">
      <w:pPr>
        <w:pStyle w:val="2"/>
      </w:pPr>
      <w:bookmarkStart w:id="825" w:name="_Toc220182515"/>
      <w:bookmarkStart w:id="826" w:name="_Toc222434248"/>
      <w:bookmarkStart w:id="827" w:name="_Toc222435068"/>
      <w:bookmarkStart w:id="828" w:name="_Toc222435342"/>
      <w:bookmarkStart w:id="829" w:name="_Toc222435471"/>
      <w:bookmarkStart w:id="830" w:name="_Toc239532086"/>
      <w:bookmarkStart w:id="831" w:name="_Toc239537631"/>
      <w:r>
        <w:lastRenderedPageBreak/>
        <w:t>テンプレート</w:t>
      </w:r>
      <w:bookmarkEnd w:id="825"/>
      <w:bookmarkEnd w:id="826"/>
      <w:bookmarkEnd w:id="827"/>
      <w:bookmarkEnd w:id="828"/>
      <w:bookmarkEnd w:id="829"/>
      <w:bookmarkEnd w:id="830"/>
      <w:bookmarkEnd w:id="831"/>
    </w:p>
    <w:p w14:paraId="73FCC8BB" w14:textId="77777777" w:rsidR="00AE4866" w:rsidRPr="00CB696F" w:rsidRDefault="00AE4866" w:rsidP="00CC286C"/>
    <w:p w14:paraId="5460510E" w14:textId="1D797CAB" w:rsidR="009C1306" w:rsidRDefault="009C1306" w:rsidP="008B103C">
      <w:pPr>
        <w:pStyle w:val="3"/>
      </w:pPr>
      <w:r>
        <w:rPr>
          <w:rFonts w:hint="eastAsia"/>
        </w:rPr>
        <w:t>テンプレートの有効性</w:t>
      </w:r>
    </w:p>
    <w:p w14:paraId="43ADA5E5" w14:textId="7FB8173C" w:rsidR="00AE4866" w:rsidRDefault="00AE4866" w:rsidP="00CC286C">
      <w:r w:rsidRPr="00CB696F">
        <w:rPr>
          <w:rFonts w:hint="eastAsia"/>
        </w:rPr>
        <w:t>シークエンスは、毎回ゼロから完全に作る必要はない。</w:t>
      </w:r>
    </w:p>
    <w:p w14:paraId="77C214AF" w14:textId="77777777" w:rsidR="00AE4866" w:rsidRDefault="00AE4866" w:rsidP="00CC286C">
      <w:r w:rsidRPr="00CB696F">
        <w:rPr>
          <w:rFonts w:hint="eastAsia"/>
        </w:rPr>
        <w:t>むしろ、</w:t>
      </w:r>
      <w:r w:rsidRPr="00CB696F">
        <w:rPr>
          <w:rStyle w:val="aa"/>
          <w:rFonts w:hint="eastAsia"/>
          <w:b w:val="0"/>
          <w:bCs w:val="0"/>
        </w:rPr>
        <w:t>ある程度の型</w:t>
      </w:r>
      <w:r>
        <w:rPr>
          <w:rStyle w:val="aa"/>
          <w:rFonts w:hint="eastAsia"/>
          <w:b w:val="0"/>
          <w:bCs w:val="0"/>
        </w:rPr>
        <w:t>（テンプレート）</w:t>
      </w:r>
      <w:r w:rsidRPr="00CB696F">
        <w:rPr>
          <w:rStyle w:val="aa"/>
          <w:rFonts w:hint="eastAsia"/>
          <w:b w:val="0"/>
          <w:bCs w:val="0"/>
        </w:rPr>
        <w:t>を持っておくこと</w:t>
      </w:r>
      <w:r w:rsidRPr="00CB696F">
        <w:rPr>
          <w:rFonts w:hint="eastAsia"/>
        </w:rPr>
        <w:t>は、安全性・安定性・判断スピードを高めるうえで非常に有効である。</w:t>
      </w:r>
    </w:p>
    <w:p w14:paraId="6BA07D40" w14:textId="77777777" w:rsidR="00AE4866" w:rsidRPr="00CB696F" w:rsidRDefault="00AE4866" w:rsidP="00CC286C"/>
    <w:p w14:paraId="06F1EDE0" w14:textId="77777777" w:rsidR="00AE4866" w:rsidRPr="00CB696F" w:rsidRDefault="00AE4866" w:rsidP="00CC286C">
      <w:r w:rsidRPr="00CB696F">
        <w:rPr>
          <w:rFonts w:hint="eastAsia"/>
        </w:rPr>
        <w:t>テンプレート化とは、「思考を止めること」ではなく、</w:t>
      </w:r>
      <w:r w:rsidRPr="00CB696F">
        <w:rPr>
          <w:rStyle w:val="aa"/>
          <w:rFonts w:hint="eastAsia"/>
          <w:b w:val="0"/>
          <w:bCs w:val="0"/>
        </w:rPr>
        <w:t>思考すべきポイントを減らし、重要な判断に集中するための方法</w:t>
      </w:r>
      <w:r w:rsidRPr="00CB696F">
        <w:rPr>
          <w:rFonts w:hint="eastAsia"/>
        </w:rPr>
        <w:t>である。</w:t>
      </w:r>
    </w:p>
    <w:p w14:paraId="0A3F53F7" w14:textId="77777777" w:rsidR="00AE4866" w:rsidRDefault="00AE4866" w:rsidP="00CC286C"/>
    <w:p w14:paraId="3A84D6F0" w14:textId="77777777" w:rsidR="00AE4866" w:rsidRPr="004910E5" w:rsidRDefault="00AE4866" w:rsidP="008B103C">
      <w:pPr>
        <w:pStyle w:val="3"/>
      </w:pPr>
      <w:r w:rsidRPr="004910E5">
        <w:rPr>
          <w:rFonts w:hint="eastAsia"/>
        </w:rPr>
        <w:t>全体構造を先に固定する方法</w:t>
      </w:r>
    </w:p>
    <w:p w14:paraId="15369579" w14:textId="77777777" w:rsidR="00AE4866" w:rsidRPr="00CB696F" w:rsidRDefault="00AE4866" w:rsidP="00CC286C">
      <w:r w:rsidRPr="00CB696F">
        <w:rPr>
          <w:rFonts w:hint="eastAsia"/>
        </w:rPr>
        <w:t>まず一つ目は、クラス全体の流れ（ポジションや身体の向き）を先に決めておく方法である。</w:t>
      </w:r>
    </w:p>
    <w:p w14:paraId="6A110617" w14:textId="77777777" w:rsidR="00AE4866" w:rsidRPr="00CB696F" w:rsidRDefault="00AE4866" w:rsidP="00CC286C">
      <w:r w:rsidRPr="00CB696F">
        <w:rPr>
          <w:rFonts w:hint="eastAsia"/>
        </w:rPr>
        <w:t>例</w:t>
      </w:r>
      <w:r>
        <w:rPr>
          <w:rFonts w:hint="eastAsia"/>
        </w:rPr>
        <w:t>：</w:t>
      </w:r>
    </w:p>
    <w:p w14:paraId="2A2396F8" w14:textId="77777777" w:rsidR="00AE4866" w:rsidRDefault="00AE4866" w:rsidP="00CC286C">
      <w:r>
        <w:rPr>
          <w:rFonts w:hint="eastAsia"/>
        </w:rPr>
        <w:t>準備運動</w:t>
      </w:r>
    </w:p>
    <w:p w14:paraId="3263702D" w14:textId="77777777" w:rsidR="00AE4866" w:rsidRDefault="00AE4866" w:rsidP="00CC286C">
      <w:r>
        <w:rPr>
          <w:rFonts w:hint="eastAsia"/>
        </w:rPr>
        <w:t>太陽礼拝</w:t>
      </w:r>
    </w:p>
    <w:p w14:paraId="2BD33E26" w14:textId="77777777" w:rsidR="00AE4866" w:rsidRDefault="00AE4866" w:rsidP="00CC286C">
      <w:r w:rsidRPr="00CB696F">
        <w:rPr>
          <w:rFonts w:hint="eastAsia"/>
        </w:rPr>
        <w:t>立位</w:t>
      </w:r>
      <w:r w:rsidRPr="00CB696F">
        <w:rPr>
          <w:rFonts w:hint="eastAsia"/>
        </w:rPr>
        <w:br/>
      </w:r>
      <w:r>
        <w:rPr>
          <w:rFonts w:hint="eastAsia"/>
        </w:rPr>
        <w:t>・前屈</w:t>
      </w:r>
      <w:r w:rsidRPr="00CB696F">
        <w:rPr>
          <w:rFonts w:hint="eastAsia"/>
        </w:rPr>
        <w:br/>
        <w:t>・ダウンドッグ</w:t>
      </w:r>
    </w:p>
    <w:p w14:paraId="6203FC70" w14:textId="77777777" w:rsidR="00AE4866" w:rsidRDefault="00AE4866" w:rsidP="00CC286C">
      <w:r w:rsidRPr="00CB696F">
        <w:rPr>
          <w:rFonts w:hint="eastAsia"/>
        </w:rPr>
        <w:t>・</w:t>
      </w:r>
      <w:r>
        <w:rPr>
          <w:rFonts w:hint="eastAsia"/>
        </w:rPr>
        <w:t>ランジ</w:t>
      </w:r>
      <w:r w:rsidRPr="00CB696F">
        <w:rPr>
          <w:rFonts w:hint="eastAsia"/>
        </w:rPr>
        <w:br/>
        <w:t>・回旋</w:t>
      </w:r>
    </w:p>
    <w:p w14:paraId="4DF83D36" w14:textId="77777777" w:rsidR="00AE4866" w:rsidRDefault="00AE4866" w:rsidP="00CC286C">
      <w:r w:rsidRPr="00CB696F">
        <w:rPr>
          <w:rFonts w:hint="eastAsia"/>
        </w:rPr>
        <w:t>・バランス または 側屈</w:t>
      </w:r>
    </w:p>
    <w:p w14:paraId="4751295E" w14:textId="77777777" w:rsidR="00AE4866" w:rsidRDefault="00AE4866" w:rsidP="00CC286C">
      <w:r>
        <w:rPr>
          <w:rFonts w:hint="eastAsia"/>
        </w:rPr>
        <w:t>・うつ伏せポジション</w:t>
      </w:r>
      <w:r w:rsidRPr="00CB696F">
        <w:rPr>
          <w:rFonts w:hint="eastAsia"/>
        </w:rPr>
        <w:br/>
        <w:t>・後屈</w:t>
      </w:r>
      <w:r w:rsidRPr="00CB696F">
        <w:rPr>
          <w:rFonts w:hint="eastAsia"/>
        </w:rPr>
        <w:br/>
      </w:r>
      <w:r>
        <w:rPr>
          <w:rFonts w:hint="eastAsia"/>
        </w:rPr>
        <w:t>・前屈</w:t>
      </w:r>
    </w:p>
    <w:p w14:paraId="0FACD271" w14:textId="77777777" w:rsidR="00AE4866" w:rsidRPr="00CB696F" w:rsidRDefault="00AE4866" w:rsidP="00CC286C">
      <w:r w:rsidRPr="00CB696F">
        <w:rPr>
          <w:rFonts w:hint="eastAsia"/>
        </w:rPr>
        <w:t>・座位前屈</w:t>
      </w:r>
      <w:r w:rsidRPr="00CB696F">
        <w:rPr>
          <w:rFonts w:hint="eastAsia"/>
        </w:rPr>
        <w:br/>
        <w:t>・座位回旋</w:t>
      </w:r>
      <w:r w:rsidRPr="00CB696F">
        <w:rPr>
          <w:rFonts w:hint="eastAsia"/>
        </w:rPr>
        <w:br/>
        <w:t>・仰向け</w:t>
      </w:r>
    </w:p>
    <w:p w14:paraId="741203FA" w14:textId="77777777" w:rsidR="00AE4866" w:rsidRPr="00CB696F" w:rsidRDefault="00AE4866" w:rsidP="00CC286C">
      <w:r w:rsidRPr="00CB696F">
        <w:rPr>
          <w:rFonts w:hint="eastAsia"/>
        </w:rPr>
        <w:t>といった</w:t>
      </w:r>
      <w:r w:rsidRPr="00CB696F">
        <w:rPr>
          <w:rStyle w:val="aa"/>
          <w:rFonts w:hint="eastAsia"/>
          <w:b w:val="0"/>
          <w:bCs w:val="0"/>
        </w:rPr>
        <w:t>大まかな順序</w:t>
      </w:r>
      <w:r w:rsidRPr="00CB696F">
        <w:rPr>
          <w:rFonts w:hint="eastAsia"/>
        </w:rPr>
        <w:t>をあらかじめ決めて</w:t>
      </w:r>
      <w:r>
        <w:rPr>
          <w:rFonts w:hint="eastAsia"/>
        </w:rPr>
        <w:t>おいて、そのポジションのアーサナを含めていく。</w:t>
      </w:r>
    </w:p>
    <w:p w14:paraId="722F803C" w14:textId="77777777" w:rsidR="00AE4866" w:rsidRDefault="00AE4866" w:rsidP="00CC286C"/>
    <w:p w14:paraId="235765B9" w14:textId="77777777" w:rsidR="00AE4866" w:rsidRPr="00D41C72" w:rsidRDefault="00AE4866" w:rsidP="00CC286C">
      <w:pPr>
        <w:pStyle w:val="4"/>
      </w:pPr>
      <w:r w:rsidRPr="00D41C72">
        <w:rPr>
          <w:rFonts w:hint="eastAsia"/>
        </w:rPr>
        <w:t>テンプレート化の利点</w:t>
      </w:r>
    </w:p>
    <w:p w14:paraId="6AE641A5" w14:textId="77777777" w:rsidR="00AE4866" w:rsidRPr="00CB696F" w:rsidRDefault="00AE4866" w:rsidP="00CC286C">
      <w:r w:rsidRPr="00CB696F">
        <w:rPr>
          <w:rFonts w:hint="eastAsia"/>
        </w:rPr>
        <w:t>この方法の利点は、</w:t>
      </w:r>
    </w:p>
    <w:p w14:paraId="1E71562C" w14:textId="77777777" w:rsidR="00AE4866" w:rsidRPr="00CB696F" w:rsidRDefault="00AE4866" w:rsidP="00CC286C">
      <w:r w:rsidRPr="00CB696F">
        <w:rPr>
          <w:rFonts w:hint="eastAsia"/>
        </w:rPr>
        <w:t>・クラス全体の流れが</w:t>
      </w:r>
      <w:r>
        <w:rPr>
          <w:rFonts w:hint="eastAsia"/>
        </w:rPr>
        <w:t>安定する</w:t>
      </w:r>
      <w:r w:rsidRPr="00CB696F">
        <w:rPr>
          <w:rFonts w:hint="eastAsia"/>
        </w:rPr>
        <w:br/>
        <w:t>・上下動や移動が過剰になりにくい</w:t>
      </w:r>
      <w:r w:rsidRPr="00CB696F">
        <w:rPr>
          <w:rFonts w:hint="eastAsia"/>
        </w:rPr>
        <w:br/>
        <w:t>・初心者混在クラスでも安心感が出る</w:t>
      </w:r>
    </w:p>
    <w:p w14:paraId="7D0399CB" w14:textId="77777777" w:rsidR="00AE4866" w:rsidRDefault="00AE4866" w:rsidP="00CC286C">
      <w:r w:rsidRPr="00CB696F">
        <w:rPr>
          <w:rFonts w:hint="eastAsia"/>
        </w:rPr>
        <w:t>という点にある。</w:t>
      </w:r>
    </w:p>
    <w:p w14:paraId="0E2FE959" w14:textId="77777777" w:rsidR="00AE4866" w:rsidRPr="00CB696F" w:rsidRDefault="00AE4866" w:rsidP="00CC286C"/>
    <w:p w14:paraId="5F17C4AF" w14:textId="77777777" w:rsidR="00AE4866" w:rsidRPr="00CB696F" w:rsidRDefault="00AE4866" w:rsidP="00CC286C">
      <w:r w:rsidRPr="00CB696F">
        <w:rPr>
          <w:rFonts w:hint="eastAsia"/>
        </w:rPr>
        <w:t>重要なのは、「この順番が正解」という意味ではなく、</w:t>
      </w:r>
      <w:r w:rsidRPr="00CB696F">
        <w:rPr>
          <w:rStyle w:val="aa"/>
          <w:rFonts w:hint="eastAsia"/>
          <w:b w:val="0"/>
          <w:bCs w:val="0"/>
        </w:rPr>
        <w:t>自分が信頼できる一つの骨格を持つ</w:t>
      </w:r>
      <w:r w:rsidRPr="00CB696F">
        <w:rPr>
          <w:rFonts w:hint="eastAsia"/>
        </w:rPr>
        <w:t>ということである。</w:t>
      </w:r>
    </w:p>
    <w:p w14:paraId="2DE1671C" w14:textId="77777777" w:rsidR="00AE4866" w:rsidRDefault="00AE4866" w:rsidP="00CC286C">
      <w:r w:rsidRPr="00CB696F">
        <w:rPr>
          <w:rFonts w:hint="eastAsia"/>
        </w:rPr>
        <w:t>その骨格の中に、目的やテーマに応じて</w:t>
      </w:r>
      <w:r>
        <w:rPr>
          <w:rFonts w:hint="eastAsia"/>
        </w:rPr>
        <w:t>アーサナ</w:t>
      </w:r>
      <w:r w:rsidRPr="00CB696F">
        <w:rPr>
          <w:rFonts w:hint="eastAsia"/>
        </w:rPr>
        <w:t>を差し替えていく</w:t>
      </w:r>
      <w:r>
        <w:rPr>
          <w:rFonts w:hint="eastAsia"/>
        </w:rPr>
        <w:t>ことで、一定の品質のシークエンスが保証される。</w:t>
      </w:r>
    </w:p>
    <w:p w14:paraId="3B3D687A" w14:textId="77777777" w:rsidR="00AE4866" w:rsidRDefault="00AE4866" w:rsidP="00CC286C"/>
    <w:p w14:paraId="3DDDD8DA" w14:textId="77777777" w:rsidR="00AE4866" w:rsidRPr="00D41C72" w:rsidRDefault="00AE4866" w:rsidP="008B103C">
      <w:pPr>
        <w:pStyle w:val="3"/>
      </w:pPr>
      <w:r w:rsidRPr="00D41C72">
        <w:rPr>
          <w:rFonts w:hint="eastAsia"/>
        </w:rPr>
        <w:t>ミニシークエンス</w:t>
      </w:r>
    </w:p>
    <w:p w14:paraId="02D4F672" w14:textId="77777777" w:rsidR="00AE4866" w:rsidRPr="00CB696F" w:rsidRDefault="00AE4866" w:rsidP="00CC286C">
      <w:r w:rsidRPr="00CB696F">
        <w:rPr>
          <w:rFonts w:hint="eastAsia"/>
        </w:rPr>
        <w:t>もう一つ、非常に実用的なのが、</w:t>
      </w:r>
      <w:r w:rsidRPr="00CB696F">
        <w:rPr>
          <w:rStyle w:val="aa"/>
          <w:rFonts w:hint="eastAsia"/>
          <w:b w:val="0"/>
          <w:bCs w:val="0"/>
        </w:rPr>
        <w:t>ミニシークエンスをあらかじめ作っておく方法</w:t>
      </w:r>
      <w:r w:rsidRPr="00CB696F">
        <w:rPr>
          <w:rFonts w:hint="eastAsia"/>
        </w:rPr>
        <w:t>である。</w:t>
      </w:r>
    </w:p>
    <w:p w14:paraId="3EFF1F53" w14:textId="77777777" w:rsidR="00AE4866" w:rsidRPr="00A40FB7" w:rsidRDefault="00AE4866" w:rsidP="00CC286C">
      <w:r w:rsidRPr="00CB696F">
        <w:rPr>
          <w:rFonts w:hint="eastAsia"/>
        </w:rPr>
        <w:t>ミニシークエンスとは</w:t>
      </w:r>
      <w:r>
        <w:rPr>
          <w:rFonts w:hint="eastAsia"/>
        </w:rPr>
        <w:t>例えば、戦士２からパールシュバコナーサナ、リバースウォーリアのような</w:t>
      </w:r>
    </w:p>
    <w:p w14:paraId="5C617790" w14:textId="77777777" w:rsidR="00AE4866" w:rsidRPr="00CB696F" w:rsidRDefault="00AE4866" w:rsidP="00CC286C">
      <w:r w:rsidRPr="00CB696F">
        <w:rPr>
          <w:rFonts w:hint="eastAsia"/>
        </w:rPr>
        <w:t>・3〜5ポーズ程度</w:t>
      </w:r>
      <w:r w:rsidRPr="00CB696F">
        <w:rPr>
          <w:rFonts w:hint="eastAsia"/>
        </w:rPr>
        <w:br/>
        <w:t>・一つの目的、または一つの身体要素に焦点を当てた</w:t>
      </w:r>
      <w:r w:rsidRPr="00CB696F">
        <w:rPr>
          <w:rFonts w:hint="eastAsia"/>
        </w:rPr>
        <w:br/>
        <w:t>・意味を持つ小さな流れ</w:t>
      </w:r>
    </w:p>
    <w:p w14:paraId="2234B9F0" w14:textId="77777777" w:rsidR="00AE4866" w:rsidRPr="00CB696F" w:rsidRDefault="00AE4866" w:rsidP="00CC286C">
      <w:r w:rsidRPr="00CB696F">
        <w:rPr>
          <w:rFonts w:hint="eastAsia"/>
        </w:rPr>
        <w:t>のことである。</w:t>
      </w:r>
    </w:p>
    <w:p w14:paraId="064F68B5" w14:textId="77777777" w:rsidR="009C1306" w:rsidRDefault="009C1306" w:rsidP="00CC286C"/>
    <w:p w14:paraId="5BCDF1DF" w14:textId="58B080F0" w:rsidR="00AE4866" w:rsidRPr="00CB696F" w:rsidRDefault="00AE4866" w:rsidP="00CC286C">
      <w:r w:rsidRPr="00CB696F">
        <w:rPr>
          <w:rFonts w:hint="eastAsia"/>
        </w:rPr>
        <w:t>例えば、</w:t>
      </w:r>
    </w:p>
    <w:p w14:paraId="06C4CF02" w14:textId="77777777" w:rsidR="00AE4866" w:rsidRPr="00CB696F" w:rsidRDefault="00AE4866" w:rsidP="00CC286C">
      <w:r w:rsidRPr="00CB696F">
        <w:rPr>
          <w:rFonts w:hint="eastAsia"/>
        </w:rPr>
        <w:t>・股関節前側を扱う3ポーズ</w:t>
      </w:r>
      <w:r w:rsidRPr="00CB696F">
        <w:rPr>
          <w:rFonts w:hint="eastAsia"/>
        </w:rPr>
        <w:br/>
        <w:t>・肩甲骨を動かすための4ポーズ</w:t>
      </w:r>
      <w:r w:rsidRPr="00CB696F">
        <w:rPr>
          <w:rFonts w:hint="eastAsia"/>
        </w:rPr>
        <w:br/>
        <w:t>・立位での安定を作るための短い流れ</w:t>
      </w:r>
    </w:p>
    <w:p w14:paraId="47462EC8" w14:textId="77777777" w:rsidR="00AE4866" w:rsidRDefault="00AE4866" w:rsidP="00CC286C">
      <w:r w:rsidRPr="00CB696F">
        <w:rPr>
          <w:rFonts w:hint="eastAsia"/>
        </w:rPr>
        <w:t>こうしたものをいくつか用意しておく。</w:t>
      </w:r>
    </w:p>
    <w:p w14:paraId="6A7D8B31" w14:textId="77777777" w:rsidR="00AE4866" w:rsidRPr="00CB696F" w:rsidRDefault="00AE4866" w:rsidP="00CC286C">
      <w:r w:rsidRPr="00CB696F">
        <w:rPr>
          <w:rFonts w:hint="eastAsia"/>
        </w:rPr>
        <w:t>そしてクラスでは、</w:t>
      </w:r>
    </w:p>
    <w:p w14:paraId="6D51BD26" w14:textId="77777777" w:rsidR="00AE4866" w:rsidRPr="00CB696F" w:rsidRDefault="00AE4866" w:rsidP="00CC286C">
      <w:r w:rsidRPr="00CB696F">
        <w:rPr>
          <w:rFonts w:hint="eastAsia"/>
        </w:rPr>
        <w:t>・今日は疲労感が強い → 負荷の低いミニシークエンスを選ぶ</w:t>
      </w:r>
      <w:r w:rsidRPr="00CB696F">
        <w:rPr>
          <w:rFonts w:hint="eastAsia"/>
        </w:rPr>
        <w:br/>
        <w:t>・今日は動けそう → 少しダイナミックなものを組み込む</w:t>
      </w:r>
    </w:p>
    <w:p w14:paraId="73D25FA6" w14:textId="77777777" w:rsidR="00AE4866" w:rsidRPr="00CB696F" w:rsidRDefault="00AE4866" w:rsidP="00CC286C">
      <w:r w:rsidRPr="00CB696F">
        <w:rPr>
          <w:rFonts w:hint="eastAsia"/>
        </w:rPr>
        <w:t>というように、</w:t>
      </w:r>
      <w:r w:rsidRPr="00CB696F">
        <w:rPr>
          <w:rStyle w:val="aa"/>
          <w:rFonts w:hint="eastAsia"/>
          <w:b w:val="0"/>
          <w:bCs w:val="0"/>
        </w:rPr>
        <w:t>組み合わせて一つのクラスを構成する</w:t>
      </w:r>
      <w:r w:rsidRPr="00CB696F">
        <w:rPr>
          <w:rFonts w:hint="eastAsia"/>
        </w:rPr>
        <w:t>。</w:t>
      </w:r>
    </w:p>
    <w:p w14:paraId="0F110BD3" w14:textId="77777777" w:rsidR="009C1306" w:rsidRDefault="009C1306" w:rsidP="00CC286C"/>
    <w:p w14:paraId="68AC6574" w14:textId="2F70A259" w:rsidR="00AE4866" w:rsidRPr="00CB696F" w:rsidRDefault="00AE4866" w:rsidP="00CC286C">
      <w:r w:rsidRPr="00CB696F">
        <w:rPr>
          <w:rFonts w:hint="eastAsia"/>
        </w:rPr>
        <w:t>この方法は</w:t>
      </w:r>
      <w:r w:rsidRPr="00CB696F">
        <w:rPr>
          <w:rFonts w:hint="eastAsia"/>
        </w:rPr>
        <w:br/>
        <w:t>・クラスの再現性が高い</w:t>
      </w:r>
      <w:r w:rsidRPr="00CB696F">
        <w:rPr>
          <w:rFonts w:hint="eastAsia"/>
        </w:rPr>
        <w:br/>
        <w:t>・経験が浅くても破綻しにくい</w:t>
      </w:r>
    </w:p>
    <w:p w14:paraId="38BD009D" w14:textId="77777777" w:rsidR="00AE4866" w:rsidRPr="00CB696F" w:rsidRDefault="00AE4866" w:rsidP="00CC286C">
      <w:r w:rsidRPr="00CB696F">
        <w:rPr>
          <w:rFonts w:hint="eastAsia"/>
        </w:rPr>
        <w:t>という点で、特にジムや回転の早いクラスと相性が良い。</w:t>
      </w:r>
    </w:p>
    <w:p w14:paraId="45CD48F9" w14:textId="77777777" w:rsidR="00AE4866" w:rsidRDefault="00AE4866" w:rsidP="00CC286C"/>
    <w:p w14:paraId="6F754C4D" w14:textId="77777777" w:rsidR="00AE4866" w:rsidRPr="00D41C72" w:rsidRDefault="00AE4866" w:rsidP="00CC286C">
      <w:r w:rsidRPr="00D41C72">
        <w:rPr>
          <w:rFonts w:hint="eastAsia"/>
        </w:rPr>
        <w:lastRenderedPageBreak/>
        <w:t>テンプレート化しても「目的とテーマ」は消えない</w:t>
      </w:r>
    </w:p>
    <w:p w14:paraId="01FD09A2" w14:textId="77777777" w:rsidR="00AE4866" w:rsidRPr="00CB696F" w:rsidRDefault="00AE4866" w:rsidP="00CC286C">
      <w:r w:rsidRPr="00CB696F">
        <w:rPr>
          <w:rFonts w:hint="eastAsia"/>
        </w:rPr>
        <w:t>ここで注意したいのは、テンプレート化すると「考え</w:t>
      </w:r>
      <w:r>
        <w:rPr>
          <w:rFonts w:hint="eastAsia"/>
        </w:rPr>
        <w:t>る必要がなくなる</w:t>
      </w:r>
      <w:r w:rsidRPr="00CB696F">
        <w:rPr>
          <w:rFonts w:hint="eastAsia"/>
        </w:rPr>
        <w:t>」わけではない、という点である。</w:t>
      </w:r>
    </w:p>
    <w:p w14:paraId="63672F4A" w14:textId="77777777" w:rsidR="00AE4866" w:rsidRPr="00CB696F" w:rsidRDefault="00AE4866" w:rsidP="00CC286C">
      <w:r w:rsidRPr="00CB696F">
        <w:rPr>
          <w:rFonts w:hint="eastAsia"/>
        </w:rPr>
        <w:t>むしろ、</w:t>
      </w:r>
    </w:p>
    <w:p w14:paraId="088E26DF" w14:textId="77777777" w:rsidR="00AE4866" w:rsidRPr="00CB696F" w:rsidRDefault="00AE4866" w:rsidP="00CC286C">
      <w:r w:rsidRPr="00CB696F">
        <w:rPr>
          <w:rFonts w:hint="eastAsia"/>
        </w:rPr>
        <w:t>・このテンプレートは、何のためのものか</w:t>
      </w:r>
      <w:r w:rsidRPr="00CB696F">
        <w:rPr>
          <w:rFonts w:hint="eastAsia"/>
        </w:rPr>
        <w:br/>
        <w:t>・今日はそのまま使って良いのか</w:t>
      </w:r>
      <w:r w:rsidRPr="00CB696F">
        <w:rPr>
          <w:rFonts w:hint="eastAsia"/>
        </w:rPr>
        <w:br/>
        <w:t>・どこを変えるべきか</w:t>
      </w:r>
    </w:p>
    <w:p w14:paraId="5075DC3A" w14:textId="77777777" w:rsidR="00AE4866" w:rsidRDefault="00AE4866" w:rsidP="00CC286C">
      <w:r>
        <w:rPr>
          <w:rFonts w:hint="eastAsia"/>
        </w:rPr>
        <w:t>を判断し、軽減法やキューイングなどでその目的を達成することを目指す。</w:t>
      </w:r>
    </w:p>
    <w:p w14:paraId="548E8525" w14:textId="77777777" w:rsidR="00AE4866" w:rsidRPr="00CB696F" w:rsidRDefault="00AE4866" w:rsidP="00CC286C"/>
    <w:p w14:paraId="7A96C1BE" w14:textId="77777777" w:rsidR="00AE4866" w:rsidRPr="00D41C72" w:rsidRDefault="00AE4866" w:rsidP="00CC286C">
      <w:r w:rsidRPr="00D41C72">
        <w:rPr>
          <w:rFonts w:hint="eastAsia"/>
        </w:rPr>
        <w:t>テンプレートを持つことは、経験の証でもある</w:t>
      </w:r>
    </w:p>
    <w:p w14:paraId="0493860C" w14:textId="77777777" w:rsidR="00AE4866" w:rsidRPr="00CB696F" w:rsidRDefault="00AE4866" w:rsidP="00CC286C">
      <w:r w:rsidRPr="00CB696F">
        <w:rPr>
          <w:rFonts w:hint="eastAsia"/>
        </w:rPr>
        <w:t>多くの熟練インストラクターは、自分なりの基本構造</w:t>
      </w:r>
      <w:r>
        <w:rPr>
          <w:rFonts w:hint="eastAsia"/>
        </w:rPr>
        <w:t>や</w:t>
      </w:r>
      <w:r w:rsidRPr="00CB696F">
        <w:rPr>
          <w:rFonts w:hint="eastAsia"/>
        </w:rPr>
        <w:t>よく使う流れ</w:t>
      </w:r>
      <w:r>
        <w:rPr>
          <w:rFonts w:hint="eastAsia"/>
        </w:rPr>
        <w:t>、</w:t>
      </w:r>
      <w:r w:rsidRPr="00CB696F">
        <w:rPr>
          <w:rFonts w:hint="eastAsia"/>
        </w:rPr>
        <w:t>安全性が確認できているミニシークエンスをいくつ</w:t>
      </w:r>
      <w:r>
        <w:rPr>
          <w:rFonts w:hint="eastAsia"/>
        </w:rPr>
        <w:t>か</w:t>
      </w:r>
      <w:r w:rsidRPr="00CB696F">
        <w:rPr>
          <w:rFonts w:hint="eastAsia"/>
        </w:rPr>
        <w:t>持っている</w:t>
      </w:r>
      <w:r>
        <w:rPr>
          <w:rFonts w:hint="eastAsia"/>
        </w:rPr>
        <w:t>。</w:t>
      </w:r>
    </w:p>
    <w:p w14:paraId="2A8A1CC1" w14:textId="77777777" w:rsidR="00AE4866" w:rsidRDefault="00AE4866" w:rsidP="00CC286C">
      <w:r w:rsidRPr="00CB696F">
        <w:rPr>
          <w:rFonts w:hint="eastAsia"/>
        </w:rPr>
        <w:t>それは手抜きではなく、</w:t>
      </w:r>
      <w:r w:rsidRPr="00CB696F">
        <w:rPr>
          <w:rStyle w:val="aa"/>
          <w:rFonts w:hint="eastAsia"/>
          <w:b w:val="0"/>
          <w:bCs w:val="0"/>
        </w:rPr>
        <w:t>経験の中で「信頼できる型」が育ってきた結果</w:t>
      </w:r>
      <w:r w:rsidRPr="00CB696F">
        <w:rPr>
          <w:rFonts w:hint="eastAsia"/>
        </w:rPr>
        <w:t>である。</w:t>
      </w:r>
    </w:p>
    <w:p w14:paraId="0F7DD9E7" w14:textId="77777777" w:rsidR="00AE4866" w:rsidRPr="00CB696F" w:rsidRDefault="00AE4866" w:rsidP="00CC286C">
      <w:r w:rsidRPr="00CB696F">
        <w:rPr>
          <w:rFonts w:hint="eastAsia"/>
        </w:rPr>
        <w:t>型を持た</w:t>
      </w:r>
      <w:r>
        <w:rPr>
          <w:rFonts w:hint="eastAsia"/>
        </w:rPr>
        <w:t>ずに毎回ゼロから作るより、</w:t>
      </w:r>
      <w:r w:rsidRPr="00CB696F">
        <w:rPr>
          <w:rFonts w:hint="eastAsia"/>
        </w:rPr>
        <w:t>型</w:t>
      </w:r>
      <w:r>
        <w:rPr>
          <w:rFonts w:hint="eastAsia"/>
        </w:rPr>
        <w:t>を持っている方が、判断も早く、一定品質を保てる可能性が高い。</w:t>
      </w:r>
    </w:p>
    <w:p w14:paraId="6A1D38D3" w14:textId="77777777" w:rsidR="00AE4866" w:rsidRPr="00D41C72" w:rsidRDefault="00AE4866" w:rsidP="00CC286C"/>
    <w:p w14:paraId="7E19E28C" w14:textId="77777777" w:rsidR="00AE4866" w:rsidRPr="00A40FB7" w:rsidRDefault="00AE4866" w:rsidP="008B103C">
      <w:pPr>
        <w:pStyle w:val="3"/>
      </w:pPr>
      <w:r w:rsidRPr="00A40FB7">
        <w:rPr>
          <w:rFonts w:hint="eastAsia"/>
        </w:rPr>
        <w:t>まとめ</w:t>
      </w:r>
    </w:p>
    <w:p w14:paraId="42150447" w14:textId="77777777" w:rsidR="00AE4866" w:rsidRPr="00CB696F" w:rsidRDefault="00AE4866" w:rsidP="00CC286C">
      <w:r w:rsidRPr="00CB696F">
        <w:rPr>
          <w:rFonts w:hint="eastAsia"/>
        </w:rPr>
        <w:t>シークエンスづくりにおいて、</w:t>
      </w:r>
    </w:p>
    <w:p w14:paraId="3B51F587" w14:textId="77777777" w:rsidR="00AE4866" w:rsidRPr="00CB696F" w:rsidRDefault="00AE4866" w:rsidP="00CC286C">
      <w:r w:rsidRPr="00CB696F">
        <w:rPr>
          <w:rFonts w:hint="eastAsia"/>
        </w:rPr>
        <w:t>・目的 → テーマ → 完全オリジナル</w:t>
      </w:r>
      <w:r w:rsidRPr="00CB696F">
        <w:rPr>
          <w:rFonts w:hint="eastAsia"/>
        </w:rPr>
        <w:br/>
        <w:t>だけが唯一の正解ではない。</w:t>
      </w:r>
    </w:p>
    <w:p w14:paraId="52451ECC" w14:textId="77777777" w:rsidR="00AE4866" w:rsidRPr="00CB696F" w:rsidRDefault="00AE4866" w:rsidP="00CC286C">
      <w:r w:rsidRPr="00CB696F">
        <w:rPr>
          <w:rFonts w:hint="eastAsia"/>
        </w:rPr>
        <w:t>・全体構造を固定する</w:t>
      </w:r>
      <w:r w:rsidRPr="00CB696F">
        <w:rPr>
          <w:rFonts w:hint="eastAsia"/>
        </w:rPr>
        <w:br/>
        <w:t>・ミニシークエンスを組み合わせる</w:t>
      </w:r>
      <w:r w:rsidRPr="00CB696F">
        <w:rPr>
          <w:rFonts w:hint="eastAsia"/>
        </w:rPr>
        <w:br/>
        <w:t>・現場で選び、調整する</w:t>
      </w:r>
    </w:p>
    <w:p w14:paraId="40BB6162" w14:textId="77777777" w:rsidR="00AE4866" w:rsidRPr="00CB696F" w:rsidRDefault="00AE4866" w:rsidP="00CC286C">
      <w:r w:rsidRPr="00CB696F">
        <w:rPr>
          <w:rFonts w:hint="eastAsia"/>
        </w:rPr>
        <w:t>こうした方法も、極めて実践的であり、世界的にも一般的である。</w:t>
      </w:r>
    </w:p>
    <w:p w14:paraId="2B991F04" w14:textId="77777777" w:rsidR="009C1306" w:rsidRDefault="009C1306" w:rsidP="00CC286C"/>
    <w:p w14:paraId="6F93CE4E" w14:textId="1BFF48D0" w:rsidR="00AE4866" w:rsidRPr="00CB696F" w:rsidRDefault="00AE4866" w:rsidP="00CC286C">
      <w:r w:rsidRPr="00CB696F">
        <w:rPr>
          <w:rFonts w:hint="eastAsia"/>
        </w:rPr>
        <w:t>大切なのは、</w:t>
      </w:r>
    </w:p>
    <w:p w14:paraId="145E8125" w14:textId="77777777" w:rsidR="00AE4866" w:rsidRPr="00CB696F" w:rsidRDefault="00AE4866" w:rsidP="00CC286C">
      <w:r w:rsidRPr="00CB696F">
        <w:rPr>
          <w:rFonts w:hint="eastAsia"/>
        </w:rPr>
        <w:t>・なぜこの型を使うのか</w:t>
      </w:r>
      <w:r w:rsidRPr="00CB696F">
        <w:rPr>
          <w:rFonts w:hint="eastAsia"/>
        </w:rPr>
        <w:br/>
        <w:t>・今日はどこを変えるのか</w:t>
      </w:r>
      <w:r w:rsidRPr="00CB696F">
        <w:rPr>
          <w:rFonts w:hint="eastAsia"/>
        </w:rPr>
        <w:br/>
        <w:t>・最終的に、目的とテーマは一致しているか</w:t>
      </w:r>
    </w:p>
    <w:p w14:paraId="088D3732" w14:textId="77777777" w:rsidR="00AE4866" w:rsidRPr="00CB696F" w:rsidRDefault="00AE4866" w:rsidP="00CC286C">
      <w:r w:rsidRPr="00CB696F">
        <w:rPr>
          <w:rFonts w:hint="eastAsia"/>
        </w:rPr>
        <w:t>この問いを手放さないこと。</w:t>
      </w:r>
    </w:p>
    <w:p w14:paraId="2C8B28F8" w14:textId="77777777" w:rsidR="00AE4866" w:rsidRPr="00CB696F" w:rsidRDefault="00AE4866" w:rsidP="00CC286C">
      <w:r w:rsidRPr="00CB696F">
        <w:rPr>
          <w:rFonts w:hint="eastAsia"/>
        </w:rPr>
        <w:t>テンプレートは、</w:t>
      </w:r>
      <w:r w:rsidRPr="00CB696F">
        <w:rPr>
          <w:rStyle w:val="aa"/>
          <w:rFonts w:hint="eastAsia"/>
          <w:b w:val="0"/>
          <w:bCs w:val="0"/>
        </w:rPr>
        <w:t>考えなくなるための道具ではなく、より良く考えるための道具</w:t>
      </w:r>
      <w:r w:rsidRPr="00CB696F">
        <w:rPr>
          <w:rFonts w:hint="eastAsia"/>
        </w:rPr>
        <w:t>である。</w:t>
      </w:r>
    </w:p>
    <w:p w14:paraId="71AF8796" w14:textId="77777777" w:rsidR="00AE4866" w:rsidRPr="00CB696F" w:rsidRDefault="00AE4866" w:rsidP="00CC286C"/>
    <w:p w14:paraId="75F168FE" w14:textId="77777777" w:rsidR="00AE4866" w:rsidRPr="00CB696F" w:rsidRDefault="00AE4866" w:rsidP="00DB291E">
      <w:pPr>
        <w:pStyle w:val="2"/>
      </w:pPr>
      <w:r>
        <w:br w:type="page"/>
      </w:r>
      <w:bookmarkStart w:id="832" w:name="_Toc220182516"/>
      <w:bookmarkStart w:id="833" w:name="_Toc222434249"/>
      <w:bookmarkStart w:id="834" w:name="_Toc222435069"/>
      <w:bookmarkStart w:id="835" w:name="_Toc222435343"/>
      <w:bookmarkStart w:id="836" w:name="_Toc222435472"/>
      <w:bookmarkStart w:id="837" w:name="_Toc239532087"/>
      <w:bookmarkStart w:id="838" w:name="_Toc239537632"/>
      <w:r w:rsidRPr="00CB696F">
        <w:lastRenderedPageBreak/>
        <w:t>テンプレート化の落とし穴</w:t>
      </w:r>
      <w:bookmarkEnd w:id="832"/>
      <w:bookmarkEnd w:id="833"/>
      <w:bookmarkEnd w:id="834"/>
      <w:bookmarkEnd w:id="835"/>
      <w:bookmarkEnd w:id="836"/>
      <w:bookmarkEnd w:id="837"/>
      <w:bookmarkEnd w:id="838"/>
    </w:p>
    <w:p w14:paraId="4955E0DE" w14:textId="77777777" w:rsidR="00AE4866" w:rsidRDefault="00AE4866" w:rsidP="00CC286C"/>
    <w:p w14:paraId="63A8F9F9" w14:textId="186EE02D" w:rsidR="009C1306" w:rsidRDefault="009C1306" w:rsidP="008B103C">
      <w:pPr>
        <w:pStyle w:val="3"/>
      </w:pPr>
      <w:r>
        <w:rPr>
          <w:rFonts w:hint="eastAsia"/>
        </w:rPr>
        <w:t>テンプレートをどう使うか</w:t>
      </w:r>
    </w:p>
    <w:p w14:paraId="6DD27352" w14:textId="6B0616E3" w:rsidR="009C1306" w:rsidRDefault="00AE4866" w:rsidP="00CC286C">
      <w:r>
        <w:rPr>
          <w:rFonts w:hint="eastAsia"/>
        </w:rPr>
        <w:t>シークエンスの</w:t>
      </w:r>
      <w:r w:rsidRPr="00CB696F">
        <w:t>テンプレート化は、シークエンス作りを安定させるための有効な方法である。</w:t>
      </w:r>
    </w:p>
    <w:p w14:paraId="7EA08394" w14:textId="696549F0" w:rsidR="00AE4866" w:rsidRPr="00CB696F" w:rsidRDefault="00AE4866" w:rsidP="00CC286C">
      <w:r w:rsidRPr="00CB696F">
        <w:t>特に経験が浅い段階では、「何から考えればいいか分からない」という状態を防いでくれる。</w:t>
      </w:r>
    </w:p>
    <w:p w14:paraId="6EE4CA49" w14:textId="2C47B2EC" w:rsidR="00AE4866" w:rsidRPr="00CB696F" w:rsidRDefault="00AE4866" w:rsidP="00CC286C">
      <w:r w:rsidRPr="00CB696F">
        <w:t>しかし同時に、テンプレートは使い方を誤ると、クラスの質を下げてしまう危険もはらんでいる。</w:t>
      </w:r>
    </w:p>
    <w:p w14:paraId="5A314695" w14:textId="3D9F09A6" w:rsidR="00AE4866" w:rsidRDefault="00AE4866" w:rsidP="00CC286C">
      <w:r w:rsidRPr="00CB696F">
        <w:t>重要なのは、テンプレートそのものが良いか悪いかではなく、テンプレートを「どう使っているか」である。</w:t>
      </w:r>
    </w:p>
    <w:p w14:paraId="2F6DA9E8" w14:textId="77777777" w:rsidR="00AE4866" w:rsidRPr="00A40FB7" w:rsidRDefault="00AE4866" w:rsidP="00CC286C"/>
    <w:p w14:paraId="1D1BF2B7" w14:textId="5494C4D2" w:rsidR="00AE4866" w:rsidRPr="00CB696F" w:rsidRDefault="00AE4866" w:rsidP="00CC286C">
      <w:r w:rsidRPr="00CB696F">
        <w:t>テンプレート化の最大の落とし穴は、型があることで、考えることをやめてしまう</w:t>
      </w:r>
      <w:r>
        <w:rPr>
          <w:rFonts w:hint="eastAsia"/>
        </w:rPr>
        <w:t>可能性がある</w:t>
      </w:r>
      <w:r w:rsidRPr="00CB696F">
        <w:t>ことである。</w:t>
      </w:r>
    </w:p>
    <w:p w14:paraId="543B0A41" w14:textId="77777777" w:rsidR="00AE4866" w:rsidRPr="00CB696F" w:rsidRDefault="00AE4866" w:rsidP="00CC286C">
      <w:r w:rsidRPr="00CB696F">
        <w:t>たとえば次のような状態は、典型的な失敗例である。</w:t>
      </w:r>
    </w:p>
    <w:p w14:paraId="78054D28" w14:textId="77777777" w:rsidR="00AE4866" w:rsidRPr="00CB696F" w:rsidRDefault="00AE4866" w:rsidP="00CC286C">
      <w:r>
        <w:rPr>
          <w:rFonts w:hint="eastAsia"/>
        </w:rPr>
        <w:t>・</w:t>
      </w:r>
      <w:r w:rsidRPr="00CB696F">
        <w:t>毎回、ほぼ同じ流れを無意識に繰り返している</w:t>
      </w:r>
      <w:r w:rsidRPr="00CB696F">
        <w:br/>
      </w:r>
      <w:r>
        <w:rPr>
          <w:rFonts w:hint="eastAsia"/>
        </w:rPr>
        <w:t>・</w:t>
      </w:r>
      <w:r w:rsidRPr="00CB696F">
        <w:t>参加者の状態を見ても、流れを変えなくなっている</w:t>
      </w:r>
      <w:r w:rsidRPr="00CB696F">
        <w:br/>
      </w:r>
      <w:r>
        <w:rPr>
          <w:rFonts w:hint="eastAsia"/>
        </w:rPr>
        <w:t>・</w:t>
      </w:r>
      <w:r w:rsidRPr="00CB696F">
        <w:t>「この順番だから」という理由だけでポーズを入れている</w:t>
      </w:r>
    </w:p>
    <w:p w14:paraId="073878E8" w14:textId="1C830FE9" w:rsidR="009C1306" w:rsidRPr="00CB696F" w:rsidRDefault="00AE4866" w:rsidP="00CC286C">
      <w:r w:rsidRPr="00CB696F">
        <w:t>この状態では、テンプレートは安全性を高める道具ではなく、思考を止める装置になってしまう。</w:t>
      </w:r>
    </w:p>
    <w:p w14:paraId="593C1645" w14:textId="77777777" w:rsidR="00AE4866" w:rsidRPr="00CB696F" w:rsidRDefault="00AE4866" w:rsidP="00CC286C">
      <w:r w:rsidRPr="00CB696F">
        <w:t>本来、テンプレートは</w:t>
      </w:r>
      <w:r w:rsidRPr="00CB696F">
        <w:br/>
        <w:t>「判断を減らす」ためのものではない。</w:t>
      </w:r>
      <w:r w:rsidRPr="00CB696F">
        <w:br/>
        <w:t>「判断しやすくする」ためのものである。</w:t>
      </w:r>
    </w:p>
    <w:p w14:paraId="712F4023" w14:textId="77777777" w:rsidR="00AE4866" w:rsidRDefault="00AE4866" w:rsidP="00CC286C"/>
    <w:p w14:paraId="3CBC6E35" w14:textId="77777777" w:rsidR="00AE4866" w:rsidRPr="00A40FB7" w:rsidRDefault="00AE4866" w:rsidP="008B103C">
      <w:pPr>
        <w:pStyle w:val="3"/>
      </w:pPr>
      <w:r w:rsidRPr="00A40FB7">
        <w:t>テンプレートを使う際に特に注意すべき点</w:t>
      </w:r>
    </w:p>
    <w:p w14:paraId="23DCCBE2" w14:textId="77777777" w:rsidR="00AE4866" w:rsidRPr="00CB696F" w:rsidRDefault="00AE4866" w:rsidP="00CC286C">
      <w:r w:rsidRPr="00CB696F">
        <w:t>初心者が陥りやすい誤解の一つは、</w:t>
      </w:r>
      <w:r w:rsidRPr="00CB696F">
        <w:br/>
        <w:t>「テンプレート通りにやれば、良いクラスになる」という考え方である。</w:t>
      </w:r>
    </w:p>
    <w:p w14:paraId="688674C4" w14:textId="77777777" w:rsidR="00AE4866" w:rsidRPr="00CB696F" w:rsidRDefault="00AE4866" w:rsidP="00CC286C">
      <w:r w:rsidRPr="00CB696F">
        <w:t>しかし、テンプレートは完成された答えではなく、</w:t>
      </w:r>
      <w:r w:rsidRPr="00A40FB7">
        <w:t>たたき台</w:t>
      </w:r>
      <w:r w:rsidRPr="00CB696F">
        <w:t>に過ぎない。</w:t>
      </w:r>
    </w:p>
    <w:p w14:paraId="093A70FA" w14:textId="77777777" w:rsidR="00AE4866" w:rsidRPr="00CB696F" w:rsidRDefault="00AE4866" w:rsidP="00CC286C">
      <w:r w:rsidRPr="00CB696F">
        <w:t>立位 → うつ伏せ → ダウンドッグ → 後屈 → 回旋 → 前屈 → 仰向け</w:t>
      </w:r>
      <w:r w:rsidRPr="00CB696F">
        <w:rPr>
          <w:rFonts w:hint="eastAsia"/>
        </w:rPr>
        <w:t>と</w:t>
      </w:r>
      <w:r w:rsidRPr="00CB696F">
        <w:t>いう流れを決めていたとしても、その日の参加者が</w:t>
      </w:r>
      <w:r w:rsidRPr="00CB696F">
        <w:br/>
        <w:t>・疲労している</w:t>
      </w:r>
      <w:r w:rsidRPr="00CB696F">
        <w:br/>
        <w:t>・下半身が不安定</w:t>
      </w:r>
      <w:r w:rsidRPr="00CB696F">
        <w:br/>
        <w:t>・呼吸が浅い</w:t>
      </w:r>
    </w:p>
    <w:p w14:paraId="220CDE45" w14:textId="77777777" w:rsidR="00AE4866" w:rsidRDefault="00AE4866" w:rsidP="00CC286C">
      <w:r w:rsidRPr="00CB696F">
        <w:t>といった状態であれば、そのまま当てはめることが最適とは限らない。</w:t>
      </w:r>
    </w:p>
    <w:p w14:paraId="62B7C06D" w14:textId="77777777" w:rsidR="00AE4866" w:rsidRPr="00CB696F" w:rsidRDefault="00AE4866" w:rsidP="00CC286C"/>
    <w:p w14:paraId="3E5DFAC0" w14:textId="77777777" w:rsidR="00AE4866" w:rsidRPr="00CB696F" w:rsidRDefault="00AE4866" w:rsidP="00CC286C">
      <w:r w:rsidRPr="00CB696F">
        <w:t>また、初心者の段階では、テンプレートを「一つだけ」使い込むのも有効である。</w:t>
      </w:r>
    </w:p>
    <w:p w14:paraId="366979D5" w14:textId="77777777" w:rsidR="00AE4866" w:rsidRDefault="00AE4866" w:rsidP="00CC286C">
      <w:r w:rsidRPr="00CB696F">
        <w:t>複数の型を中途半端に使うより、一つの流れを使いながら、この部分は何のためにあるのか</w:t>
      </w:r>
      <w:r>
        <w:rPr>
          <w:rFonts w:hint="eastAsia"/>
        </w:rPr>
        <w:t>、</w:t>
      </w:r>
      <w:r w:rsidRPr="00CB696F">
        <w:t>ここを削ると何が起きるのか</w:t>
      </w:r>
      <w:r>
        <w:rPr>
          <w:rFonts w:hint="eastAsia"/>
        </w:rPr>
        <w:t>、</w:t>
      </w:r>
      <w:r w:rsidRPr="00CB696F">
        <w:t>ここを長くすると、どこに負担が出るのかを観察し続ける方が、</w:t>
      </w:r>
      <w:r>
        <w:rPr>
          <w:rFonts w:hint="eastAsia"/>
        </w:rPr>
        <w:t>シークエスづくりの力</w:t>
      </w:r>
      <w:r w:rsidRPr="00CB696F">
        <w:rPr>
          <w:rFonts w:hint="eastAsia"/>
        </w:rPr>
        <w:t>は</w:t>
      </w:r>
      <w:r w:rsidRPr="00CB696F">
        <w:t>確実に育つ。</w:t>
      </w:r>
    </w:p>
    <w:p w14:paraId="0773B14E" w14:textId="77777777" w:rsidR="00AE4866" w:rsidRPr="00CB696F" w:rsidRDefault="00AE4866" w:rsidP="00CC286C"/>
    <w:p w14:paraId="7C65B767" w14:textId="77777777" w:rsidR="00AE4866" w:rsidRPr="00CB696F" w:rsidRDefault="00AE4866" w:rsidP="008B103C">
      <w:pPr>
        <w:pStyle w:val="3"/>
      </w:pPr>
      <w:r w:rsidRPr="009C1306">
        <w:t>テンプレートは、クラスを作るための近道ではない</w:t>
      </w:r>
      <w:r w:rsidRPr="00CB696F">
        <w:t>。</w:t>
      </w:r>
    </w:p>
    <w:p w14:paraId="6539E1DA" w14:textId="77777777" w:rsidR="00AE4866" w:rsidRPr="00CB696F" w:rsidRDefault="00AE4866" w:rsidP="00CC286C">
      <w:r w:rsidRPr="00CB696F">
        <w:t>型を使いながら、常に「今日はこれでいいのか」と問い続けられるかどうか。それができていれば、テンプレートはクラスを縛るものではなく、</w:t>
      </w:r>
      <w:r w:rsidRPr="00CB696F">
        <w:br/>
        <w:t>クラスを自由にする道具になる。</w:t>
      </w:r>
    </w:p>
    <w:p w14:paraId="789A5690" w14:textId="77777777" w:rsidR="00AE4866" w:rsidRPr="004133EB" w:rsidRDefault="00AE4866" w:rsidP="00CC286C">
      <w:pPr>
        <w:rPr>
          <w:rFonts w:ascii="Meiryo UI" w:eastAsia="Hiragino Kaku Gothic ProN W3" w:hAnsi="Meiryo UI" w:cs="Meiryo UI"/>
          <w:kern w:val="2"/>
          <w:sz w:val="28"/>
          <w:szCs w:val="24"/>
          <w14:ligatures w14:val="standardContextual"/>
        </w:rPr>
      </w:pPr>
      <w:r>
        <w:br w:type="page"/>
      </w:r>
    </w:p>
    <w:p w14:paraId="53F7C181" w14:textId="77777777" w:rsidR="00AE4866" w:rsidRDefault="00AE4866" w:rsidP="00DB291E">
      <w:pPr>
        <w:pStyle w:val="2"/>
      </w:pPr>
      <w:bookmarkStart w:id="839" w:name="_Toc220182517"/>
      <w:bookmarkStart w:id="840" w:name="_Toc222434250"/>
      <w:bookmarkStart w:id="841" w:name="_Toc222435070"/>
      <w:bookmarkStart w:id="842" w:name="_Toc222435344"/>
      <w:bookmarkStart w:id="843" w:name="_Toc222435473"/>
      <w:bookmarkStart w:id="844" w:name="_Toc218444630"/>
      <w:bookmarkStart w:id="845" w:name="_Toc239532088"/>
      <w:bookmarkStart w:id="846" w:name="_Toc239537633"/>
      <w:r>
        <w:rPr>
          <w:rFonts w:hint="eastAsia"/>
        </w:rPr>
        <w:lastRenderedPageBreak/>
        <w:t>【コラム】</w:t>
      </w:r>
      <w:r>
        <w:t>シークエンスの学び方</w:t>
      </w:r>
      <w:bookmarkEnd w:id="839"/>
      <w:bookmarkEnd w:id="840"/>
      <w:bookmarkEnd w:id="841"/>
      <w:bookmarkEnd w:id="842"/>
      <w:bookmarkEnd w:id="843"/>
      <w:bookmarkEnd w:id="845"/>
      <w:bookmarkEnd w:id="846"/>
    </w:p>
    <w:p w14:paraId="62C760FB" w14:textId="77777777" w:rsidR="00AE4866" w:rsidRPr="00873BC8" w:rsidRDefault="00AE4866" w:rsidP="00CC286C"/>
    <w:p w14:paraId="15E06556" w14:textId="77777777" w:rsidR="00AE4866" w:rsidRPr="00873BC8" w:rsidRDefault="00AE4866" w:rsidP="00CC286C">
      <w:pPr>
        <w:pStyle w:val="4"/>
      </w:pPr>
      <w:r w:rsidRPr="00873BC8">
        <w:t>「正解」を探さない</w:t>
      </w:r>
    </w:p>
    <w:p w14:paraId="5C9C5A26" w14:textId="77777777" w:rsidR="00AE4866" w:rsidRPr="00873BC8" w:rsidRDefault="00AE4866" w:rsidP="00CC286C">
      <w:r w:rsidRPr="00873BC8">
        <w:t>シークエンスに、絶対的な正解はありません。</w:t>
      </w:r>
    </w:p>
    <w:p w14:paraId="753B4FB3" w14:textId="77777777" w:rsidR="00AE4866" w:rsidRPr="00873BC8" w:rsidRDefault="00AE4866" w:rsidP="00CC286C">
      <w:r w:rsidRPr="00873BC8">
        <w:t>アシュタンガ、シヴァナンダ、ビクラム、アヌサラ、アイアンガー。</w:t>
      </w:r>
      <w:r w:rsidRPr="00873BC8">
        <w:br/>
        <w:t>どれも世界的に知られた伝統的流派ですが、シークエンスの考え方や流れは驚くほど異なります。</w:t>
      </w:r>
    </w:p>
    <w:p w14:paraId="7F6D7571" w14:textId="77777777" w:rsidR="00AE4866" w:rsidRDefault="00AE4866" w:rsidP="00CC286C">
      <w:r w:rsidRPr="00873BC8">
        <w:t>中には、現代の感覚では「いきなり逆立ちに入る」「深い前屈を最初に行う」といった、現在ではリスクが高いとされる構成も見られます。</w:t>
      </w:r>
    </w:p>
    <w:p w14:paraId="253F7427" w14:textId="77777777" w:rsidR="00AE4866" w:rsidRPr="00873BC8" w:rsidRDefault="00AE4866" w:rsidP="00CC286C"/>
    <w:p w14:paraId="0E57B8A3" w14:textId="77777777" w:rsidR="00AE4866" w:rsidRPr="00873BC8" w:rsidRDefault="00AE4866" w:rsidP="00CC286C">
      <w:r w:rsidRPr="009C1306">
        <w:rPr>
          <w:rStyle w:val="40"/>
        </w:rPr>
        <w:t>それは間違いなのでしょうか？</w:t>
      </w:r>
      <w:r w:rsidRPr="00873BC8">
        <w:br/>
        <w:t>必ずしも、そうとは言い切れません。</w:t>
      </w:r>
    </w:p>
    <w:p w14:paraId="56530F18" w14:textId="77777777" w:rsidR="00AE4866" w:rsidRPr="00873BC8" w:rsidRDefault="00AE4866" w:rsidP="00CC286C">
      <w:r w:rsidRPr="00873BC8">
        <w:t>これらのシークエンスが生まれた時代には、ヨガが現在のようにフィットネスとして広がることは想定されてい</w:t>
      </w:r>
      <w:r>
        <w:rPr>
          <w:rFonts w:hint="eastAsia"/>
        </w:rPr>
        <w:t>なかったと思います。</w:t>
      </w:r>
      <w:r w:rsidRPr="00873BC8">
        <w:br/>
        <w:t>怪我や障害に関する知識、解剖学や運動学の理解も、今ほど整理されていなかったはずです。</w:t>
      </w:r>
    </w:p>
    <w:p w14:paraId="4B76E94E" w14:textId="77777777" w:rsidR="00AE4866" w:rsidRDefault="00AE4866" w:rsidP="00CC286C">
      <w:r w:rsidRPr="00873BC8">
        <w:t>そうした背景の中で生まれた構成である、という前提を理解する必要があります。</w:t>
      </w:r>
      <w:r w:rsidRPr="00873BC8">
        <w:br/>
      </w:r>
    </w:p>
    <w:p w14:paraId="2BE12A28" w14:textId="77777777" w:rsidR="00AE4866" w:rsidRPr="00873BC8" w:rsidRDefault="00AE4866" w:rsidP="00CC286C">
      <w:r w:rsidRPr="00873BC8">
        <w:t>同時に、今もそれらのシークエンスを続け、実践し続けている人たちがいることにも、敬意を払うべきでしょう。</w:t>
      </w:r>
    </w:p>
    <w:p w14:paraId="781B0BAE" w14:textId="77777777" w:rsidR="00AE4866" w:rsidRPr="00873BC8" w:rsidRDefault="00AE4866" w:rsidP="00CC286C">
      <w:r w:rsidRPr="00873BC8">
        <w:t>伝統的なシークエンスをそのまま続けるべきかどうかは別の話です。</w:t>
      </w:r>
      <w:r w:rsidRPr="00873BC8">
        <w:br/>
        <w:t>しかし、そこから学べることが少ないわけではありません。</w:t>
      </w:r>
    </w:p>
    <w:p w14:paraId="409C1988" w14:textId="77777777" w:rsidR="00AE4866" w:rsidRPr="00873BC8" w:rsidRDefault="00AE4866" w:rsidP="00CC286C">
      <w:r w:rsidRPr="00873BC8">
        <w:t>全体の流れの作り方</w:t>
      </w:r>
      <w:r>
        <w:rPr>
          <w:rFonts w:hint="eastAsia"/>
        </w:rPr>
        <w:t>や</w:t>
      </w:r>
      <w:r w:rsidRPr="00873BC8">
        <w:t>強度の置き方</w:t>
      </w:r>
      <w:r>
        <w:rPr>
          <w:rFonts w:hint="eastAsia"/>
        </w:rPr>
        <w:t>、</w:t>
      </w:r>
      <w:r w:rsidRPr="00873BC8">
        <w:t>ポーズの並びの思想</w:t>
      </w:r>
      <w:r>
        <w:rPr>
          <w:rFonts w:hint="eastAsia"/>
        </w:rPr>
        <w:t>、</w:t>
      </w:r>
      <w:r w:rsidRPr="00873BC8">
        <w:t>こうした点は、十分に学習素材になります。</w:t>
      </w:r>
      <w:r w:rsidRPr="00873BC8">
        <w:br/>
        <w:t>伝統的なシークエンスは、「守るべき型」ではなく、</w:t>
      </w:r>
      <w:r w:rsidRPr="00873BC8">
        <w:rPr>
          <w:rStyle w:val="aa"/>
          <w:b w:val="0"/>
          <w:bCs w:val="0"/>
        </w:rPr>
        <w:t>理解するためのテンプレート</w:t>
      </w:r>
      <w:r w:rsidRPr="00873BC8">
        <w:t>として覚えておくと良いでしょう。</w:t>
      </w:r>
    </w:p>
    <w:p w14:paraId="3F8C51E5" w14:textId="77777777" w:rsidR="00AE4866" w:rsidRPr="00873BC8" w:rsidRDefault="00AE4866" w:rsidP="00CC286C"/>
    <w:p w14:paraId="052E8FB8" w14:textId="77777777" w:rsidR="00AE4866" w:rsidRPr="00873BC8" w:rsidRDefault="00AE4866" w:rsidP="00CC286C">
      <w:pPr>
        <w:pStyle w:val="4"/>
      </w:pPr>
      <w:r w:rsidRPr="00873BC8">
        <w:t>動画から学ぶことについて</w:t>
      </w:r>
    </w:p>
    <w:p w14:paraId="664C2AEE" w14:textId="77777777" w:rsidR="00AE4866" w:rsidRDefault="00AE4866" w:rsidP="00CC286C">
      <w:r w:rsidRPr="00873BC8">
        <w:t>現在は、動画を見てシークエンスを学ぶ人も増えています。しかし、動画をそのまま真似することはおすすめできません。</w:t>
      </w:r>
    </w:p>
    <w:p w14:paraId="1317E94B" w14:textId="77777777" w:rsidR="00AE4866" w:rsidRPr="00873BC8" w:rsidRDefault="00AE4866" w:rsidP="00CC286C">
      <w:r w:rsidRPr="00873BC8">
        <w:t>そのシークエンスが、</w:t>
      </w:r>
      <w:r w:rsidRPr="00873BC8">
        <w:rPr>
          <w:rStyle w:val="aa"/>
          <w:b w:val="0"/>
          <w:bCs w:val="0"/>
        </w:rPr>
        <w:t>どのような意図で作られているのかが分からない</w:t>
      </w:r>
      <w:r w:rsidRPr="00873BC8">
        <w:t>からです。</w:t>
      </w:r>
    </w:p>
    <w:p w14:paraId="175DAD41" w14:textId="77777777" w:rsidR="00AE4866" w:rsidRPr="00873BC8" w:rsidRDefault="00AE4866" w:rsidP="00CC286C">
      <w:r w:rsidRPr="00873BC8">
        <w:t>・どのレベルの参加者を想定しているのか</w:t>
      </w:r>
      <w:r w:rsidRPr="00873BC8">
        <w:br/>
        <w:t>・指導者がどれくらいの知識や経験を持っているのか</w:t>
      </w:r>
      <w:r w:rsidRPr="00873BC8">
        <w:br/>
        <w:t>・神経系や回復まで考えた</w:t>
      </w:r>
      <w:r>
        <w:rPr>
          <w:rFonts w:hint="eastAsia"/>
        </w:rPr>
        <w:t>クラスづくり</w:t>
      </w:r>
      <w:r w:rsidRPr="00873BC8">
        <w:t>なのか</w:t>
      </w:r>
      <w:r w:rsidRPr="00873BC8">
        <w:br/>
        <w:t>・それとも、見た目重視なのか</w:t>
      </w:r>
    </w:p>
    <w:p w14:paraId="7FCC4344" w14:textId="77777777" w:rsidR="00AE4866" w:rsidRPr="00873BC8" w:rsidRDefault="00AE4866" w:rsidP="00CC286C">
      <w:r w:rsidRPr="00873BC8">
        <w:t>動画からは、その判断がほとんどできません。</w:t>
      </w:r>
    </w:p>
    <w:p w14:paraId="5A3D91CB" w14:textId="77777777" w:rsidR="00AE4866" w:rsidRDefault="00AE4866" w:rsidP="00CC286C">
      <w:r w:rsidRPr="00873BC8">
        <w:t>さらに言えば、あなたが教えるクラスの参加者と、動画の中の参加者が同じである可能性は、ほぼありません。</w:t>
      </w:r>
    </w:p>
    <w:p w14:paraId="070F0FF6" w14:textId="77777777" w:rsidR="00AE4866" w:rsidRPr="00873BC8" w:rsidRDefault="00AE4866" w:rsidP="00CC286C">
      <w:r>
        <w:rPr>
          <w:rFonts w:hint="eastAsia"/>
        </w:rPr>
        <w:t>仮にその動画を完全に真似できたとしても、あなたの対象者が満足してくれるとは限らないのです。だから、</w:t>
      </w:r>
      <w:r w:rsidRPr="00873BC8">
        <w:t>「そのまま真似する」ことに意味はないのです。</w:t>
      </w:r>
    </w:p>
    <w:p w14:paraId="67E40377" w14:textId="77777777" w:rsidR="00AE4866" w:rsidRPr="00873BC8" w:rsidRDefault="00AE4866" w:rsidP="00CC286C"/>
    <w:p w14:paraId="3165E7CA" w14:textId="77777777" w:rsidR="00AE4866" w:rsidRPr="00873BC8" w:rsidRDefault="00AE4866" w:rsidP="00CC286C">
      <w:r w:rsidRPr="00873BC8">
        <w:t>ただし、動画を</w:t>
      </w:r>
      <w:r w:rsidRPr="00873BC8">
        <w:rPr>
          <w:rStyle w:val="aa"/>
          <w:b w:val="0"/>
          <w:bCs w:val="0"/>
        </w:rPr>
        <w:t>参考資料として使う</w:t>
      </w:r>
      <w:r w:rsidRPr="00873BC8">
        <w:t>ことは否定しません。</w:t>
      </w:r>
    </w:p>
    <w:p w14:paraId="2D79F804" w14:textId="77777777" w:rsidR="00AE4866" w:rsidRPr="00873BC8" w:rsidRDefault="00AE4866" w:rsidP="00CC286C">
      <w:r w:rsidRPr="00873BC8">
        <w:t>自分でそのシークエンスを実際に行い、自分の知識・経験・感覚と照らし合わせたうえで、「ここは使えそうだ」と思える部分を、部分的に取り入れる。</w:t>
      </w:r>
    </w:p>
    <w:p w14:paraId="3B2C7DCE" w14:textId="77777777" w:rsidR="00AE4866" w:rsidRPr="00873BC8" w:rsidRDefault="00AE4866" w:rsidP="00CC286C">
      <w:r w:rsidRPr="00873BC8">
        <w:t>見るポイントは、立位から床への下ろし方</w:t>
      </w:r>
      <w:r>
        <w:rPr>
          <w:rFonts w:hint="eastAsia"/>
        </w:rPr>
        <w:t>や</w:t>
      </w:r>
      <w:r w:rsidRPr="00873BC8">
        <w:t>左右の切り替え方</w:t>
      </w:r>
      <w:r>
        <w:rPr>
          <w:rFonts w:hint="eastAsia"/>
        </w:rPr>
        <w:t>、</w:t>
      </w:r>
      <w:r w:rsidRPr="00873BC8">
        <w:t>クラスの終わらせ方など、部分的で十分です。「この移行、使えそう」それだけ持ち帰ればOKです。</w:t>
      </w:r>
    </w:p>
    <w:p w14:paraId="34E32533" w14:textId="77777777" w:rsidR="00AE4866" w:rsidRPr="00873BC8" w:rsidRDefault="00AE4866" w:rsidP="00CC286C"/>
    <w:p w14:paraId="0916D572" w14:textId="77777777" w:rsidR="00AE4866" w:rsidRPr="00873BC8" w:rsidRDefault="00AE4866" w:rsidP="00CC286C">
      <w:pPr>
        <w:pStyle w:val="4"/>
      </w:pPr>
      <w:r w:rsidRPr="00873BC8">
        <w:t>常に持っておきたい一つの判断基準</w:t>
      </w:r>
    </w:p>
    <w:p w14:paraId="4C072791" w14:textId="77777777" w:rsidR="00AE4866" w:rsidRPr="00873BC8" w:rsidRDefault="00AE4866" w:rsidP="00CC286C">
      <w:r w:rsidRPr="00873BC8">
        <w:t>シークエンスを学ぶとき、作るとき、常に自分に問いかけてほしいことがあります。</w:t>
      </w:r>
    </w:p>
    <w:p w14:paraId="4985C582" w14:textId="77777777" w:rsidR="00AE4866" w:rsidRPr="00873BC8" w:rsidRDefault="00AE4866" w:rsidP="00CC286C">
      <w:r w:rsidRPr="00873BC8">
        <w:t>「これは、参加者のためになるだろうか」</w:t>
      </w:r>
    </w:p>
    <w:p w14:paraId="2BF6F248" w14:textId="77777777" w:rsidR="00AE4866" w:rsidRDefault="00AE4866" w:rsidP="00CC286C">
      <w:r>
        <w:rPr>
          <w:rFonts w:hint="eastAsia"/>
        </w:rPr>
        <w:t>ということです。</w:t>
      </w:r>
    </w:p>
    <w:p w14:paraId="3BB976C5" w14:textId="77777777" w:rsidR="00AE4866" w:rsidRPr="00873BC8" w:rsidRDefault="00AE4866" w:rsidP="00CC286C">
      <w:r w:rsidRPr="00873BC8">
        <w:t>ヨガを提供するということは、常に「誰のためのクラスなのか」を考えることです。</w:t>
      </w:r>
    </w:p>
    <w:p w14:paraId="550E2966" w14:textId="77777777" w:rsidR="00AE4866" w:rsidRDefault="00AE4866" w:rsidP="00CC286C">
      <w:pPr>
        <w:rPr>
          <w:rFonts w:ascii="Meiryo UI" w:eastAsia="Hiragino Maru Gothic ProN W4" w:hAnsi="Meiryo UI" w:cs="Meiryo UI"/>
          <w:color w:val="000000" w:themeColor="text1"/>
          <w:kern w:val="2"/>
          <w:szCs w:val="24"/>
          <w14:ligatures w14:val="standardContextual"/>
        </w:rPr>
      </w:pPr>
      <w:r>
        <w:br w:type="page"/>
      </w:r>
    </w:p>
    <w:p w14:paraId="1B5712FC" w14:textId="77777777" w:rsidR="00AE4866" w:rsidRDefault="00AE4866" w:rsidP="008B103C">
      <w:pPr>
        <w:pStyle w:val="3"/>
        <w:rPr>
          <w:rFonts w:ascii="ＭＳ Ｐゴシック" w:eastAsia="ＭＳ Ｐゴシック" w:hAnsi="ＭＳ Ｐゴシック"/>
          <w:sz w:val="24"/>
        </w:rPr>
      </w:pPr>
      <w:bookmarkStart w:id="847" w:name="_Toc218444632"/>
      <w:bookmarkStart w:id="848" w:name="_Toc220182518"/>
      <w:bookmarkStart w:id="849" w:name="_Toc222434251"/>
      <w:bookmarkStart w:id="850" w:name="_Toc222435071"/>
      <w:bookmarkStart w:id="851" w:name="_Toc222435345"/>
      <w:bookmarkStart w:id="852" w:name="_Toc222435474"/>
      <w:bookmarkEnd w:id="844"/>
      <w:r>
        <w:rPr>
          <w:rFonts w:hint="eastAsia"/>
        </w:rPr>
        <w:lastRenderedPageBreak/>
        <w:t>【コラム】良いシークエンスを常に求める理由</w:t>
      </w:r>
      <w:bookmarkEnd w:id="847"/>
      <w:bookmarkEnd w:id="848"/>
      <w:bookmarkEnd w:id="849"/>
      <w:bookmarkEnd w:id="850"/>
      <w:bookmarkEnd w:id="851"/>
      <w:bookmarkEnd w:id="852"/>
    </w:p>
    <w:p w14:paraId="76801AB8" w14:textId="77777777" w:rsidR="00AE4866" w:rsidRDefault="00AE4866" w:rsidP="00CC286C">
      <w:pPr>
        <w:pStyle w:val="100"/>
      </w:pPr>
    </w:p>
    <w:p w14:paraId="2B8E087F" w14:textId="77777777" w:rsidR="00AE4866" w:rsidRDefault="00AE4866" w:rsidP="00CC286C">
      <w:r>
        <w:rPr>
          <w:rFonts w:hint="eastAsia"/>
        </w:rPr>
        <w:t>良いシークエンスの一つの例としては、シークエンスに無駄がないこと、です。</w:t>
      </w:r>
    </w:p>
    <w:p w14:paraId="02E8A929" w14:textId="77777777" w:rsidR="00AE4866" w:rsidRDefault="00AE4866" w:rsidP="00CC286C">
      <w:r>
        <w:rPr>
          <w:rFonts w:hint="eastAsia"/>
        </w:rPr>
        <w:t>テーマに沿った一貫性があり、身体をバランスよく使い、準備運動から最後まで全てに意味があるようなクラス。このような計算し尽くされたクラスは良いクラスの一例だと思います。</w:t>
      </w:r>
    </w:p>
    <w:p w14:paraId="32AE4623" w14:textId="77777777" w:rsidR="00AE4866" w:rsidRDefault="00AE4866" w:rsidP="00CC286C">
      <w:r>
        <w:rPr>
          <w:rFonts w:hint="eastAsia"/>
        </w:rPr>
        <w:t>ただし、これは「インストラクター目線」での良いシークエンスです。</w:t>
      </w:r>
    </w:p>
    <w:p w14:paraId="62C5880E" w14:textId="77777777" w:rsidR="00AE4866" w:rsidRDefault="00AE4866" w:rsidP="00CC286C">
      <w:pPr>
        <w:pStyle w:val="100"/>
      </w:pPr>
    </w:p>
    <w:p w14:paraId="7F5932D8" w14:textId="77777777" w:rsidR="009C1306" w:rsidRDefault="00AE4866" w:rsidP="00CC286C">
      <w:r>
        <w:rPr>
          <w:rFonts w:hint="eastAsia"/>
        </w:rPr>
        <w:t>小説で「今日はどんよりとした天気だったが、私は傘を持っていかなかった」という前置きがあれば、この前置きの全てが何かに利用されていなければなりません。この表現は主人公の性格を表し、天気は、ストーリーと関連していなければ意味がありません。</w:t>
      </w:r>
    </w:p>
    <w:p w14:paraId="4F015BAC" w14:textId="709AD7E4" w:rsidR="00AE4866" w:rsidRDefault="00AE4866" w:rsidP="00CC286C">
      <w:r>
        <w:rPr>
          <w:rFonts w:hint="eastAsia"/>
        </w:rPr>
        <w:t>このあとに雨が降り、主人公が傘を持っていないことが何かの伏線になっていることが求められます。</w:t>
      </w:r>
    </w:p>
    <w:p w14:paraId="0226C67B" w14:textId="77777777" w:rsidR="00AE4866" w:rsidRDefault="00AE4866" w:rsidP="00CC286C">
      <w:pPr>
        <w:pStyle w:val="100"/>
      </w:pPr>
    </w:p>
    <w:p w14:paraId="5D316D17" w14:textId="77777777" w:rsidR="009C1306" w:rsidRDefault="00AE4866" w:rsidP="00CC286C">
      <w:r>
        <w:rPr>
          <w:rFonts w:hint="eastAsia"/>
        </w:rPr>
        <w:t>ヨガのシークエンスも同じです。</w:t>
      </w:r>
    </w:p>
    <w:p w14:paraId="24990CDD" w14:textId="1C0093C3" w:rsidR="00AE4866" w:rsidRDefault="00AE4866" w:rsidP="00CC286C">
      <w:r>
        <w:rPr>
          <w:rFonts w:hint="eastAsia"/>
        </w:rPr>
        <w:t>何かをするのであれば、それは何かの伏線であったり、何かの準備である必要があります。</w:t>
      </w:r>
    </w:p>
    <w:p w14:paraId="591F0EDC" w14:textId="77777777" w:rsidR="009C1306" w:rsidRDefault="00AE4866" w:rsidP="00CC286C">
      <w:r>
        <w:rPr>
          <w:rFonts w:hint="eastAsia"/>
        </w:rPr>
        <w:t>例えば、手の指をほぐすのであれば、それが何かの意味を持たなければいけません。</w:t>
      </w:r>
    </w:p>
    <w:p w14:paraId="1E8F4C43" w14:textId="4C32EF9C" w:rsidR="00AE4866" w:rsidRDefault="00AE4866" w:rsidP="00CC286C">
      <w:r>
        <w:rPr>
          <w:rFonts w:hint="eastAsia"/>
        </w:rPr>
        <w:t>単に「気持ちいいから」「なんとなく」ではなく、そのクラスにおいて指ほぐしをするのがベストな選択の一つであることを説明できることが大切です。「こういう理由で、指ほぐしは絶対に必要なんです」と明確な説明ができることがインストラクターには求められます。</w:t>
      </w:r>
    </w:p>
    <w:p w14:paraId="7A6D65E0" w14:textId="77777777" w:rsidR="00AE4866" w:rsidRDefault="00AE4866" w:rsidP="00CC286C">
      <w:pPr>
        <w:pStyle w:val="100"/>
      </w:pPr>
    </w:p>
    <w:p w14:paraId="51EA43C7" w14:textId="77777777" w:rsidR="00AE4866" w:rsidRDefault="00AE4866" w:rsidP="00CC286C">
      <w:r>
        <w:rPr>
          <w:rFonts w:hint="eastAsia"/>
        </w:rPr>
        <w:t>しかし、一般の参加者はそんなことは考えていません。シークエンスのつながりまでは考えていません。インストラクターが言ったとおりに真似します。</w:t>
      </w:r>
    </w:p>
    <w:p w14:paraId="2336F772" w14:textId="77777777" w:rsidR="00AE4866" w:rsidRDefault="00AE4866" w:rsidP="00CC286C">
      <w:r>
        <w:rPr>
          <w:rFonts w:hint="eastAsia"/>
        </w:rPr>
        <w:t>なんとなくヨガっぽくて雰囲気があり、スッキリした気分になれることの方が参加者の満足度につながる可能性は高いです。</w:t>
      </w:r>
    </w:p>
    <w:p w14:paraId="0EBF9534" w14:textId="77777777" w:rsidR="00AE4866" w:rsidRDefault="00AE4866" w:rsidP="00CC286C">
      <w:r>
        <w:rPr>
          <w:rFonts w:hint="eastAsia"/>
        </w:rPr>
        <w:t>小説であれば、一般読者にとっては細かい描写や表現、テクニックより、話が面白いかどうか、ストーリー展開の面白さの方がよほど大切なのです。</w:t>
      </w:r>
    </w:p>
    <w:p w14:paraId="66CB95A0" w14:textId="77777777" w:rsidR="00AE4866" w:rsidRDefault="00AE4866" w:rsidP="00CC286C">
      <w:r>
        <w:rPr>
          <w:rFonts w:hint="eastAsia"/>
        </w:rPr>
        <w:t>しかし、「普通の人は気づかないから、適当にやってもいい」と思うのか、「だからこそ、インストラクターが自分でしっかりと考えなければならない」と思うのか、この違いは大きいです。</w:t>
      </w:r>
    </w:p>
    <w:p w14:paraId="2B37FBA2" w14:textId="77777777" w:rsidR="00AE4866" w:rsidRDefault="00AE4866" w:rsidP="00CC286C">
      <w:r>
        <w:rPr>
          <w:rFonts w:hint="eastAsia"/>
        </w:rPr>
        <w:t>雰囲気だけでもヨガインストラクターとして活動していくことはできますが、そこにしっかりとした知識とスキルを身につければ、あなたは素晴らしいインストラクターになることができます。</w:t>
      </w:r>
    </w:p>
    <w:p w14:paraId="1DBD4DE5" w14:textId="77777777" w:rsidR="00AE4866" w:rsidRDefault="00AE4866" w:rsidP="00CC286C">
      <w:r>
        <w:rPr>
          <w:rFonts w:hint="eastAsia"/>
        </w:rPr>
        <w:t>そのためにも、１回１回のクラスをしっかり考え抜かれたクラスにしましょう。</w:t>
      </w:r>
    </w:p>
    <w:p w14:paraId="02620E15" w14:textId="77777777" w:rsidR="00AE4866" w:rsidRDefault="00AE4866" w:rsidP="00CC286C">
      <w:pPr>
        <w:pStyle w:val="100"/>
      </w:pPr>
    </w:p>
    <w:p w14:paraId="06C2DE79" w14:textId="77777777" w:rsidR="00AE4866" w:rsidRDefault="00AE4866" w:rsidP="00CC286C">
      <w:r>
        <w:rPr>
          <w:rFonts w:hint="eastAsia"/>
        </w:rPr>
        <w:t>考えること、努力することが将来の自分をつくります。</w:t>
      </w:r>
    </w:p>
    <w:p w14:paraId="7CDD8D31" w14:textId="77777777" w:rsidR="00AE4866" w:rsidRDefault="00AE4866" w:rsidP="00CC286C">
      <w:r>
        <w:rPr>
          <w:rFonts w:hint="eastAsia"/>
        </w:rPr>
        <w:t>なんとなくインストラクターでは、将来の壁を乗り越えることはできないかもしれません。</w:t>
      </w:r>
    </w:p>
    <w:p w14:paraId="5A7E7B57" w14:textId="77777777" w:rsidR="00AE4866" w:rsidRDefault="00AE4866" w:rsidP="00CC286C">
      <w:r>
        <w:rPr>
          <w:rFonts w:hint="eastAsia"/>
        </w:rPr>
        <w:t>最初はシークエンスを考えるのに多くの時間が必要かもしれませんが、それはすべて将来のあなたの基礎になります。決して無駄にはなりません。</w:t>
      </w:r>
    </w:p>
    <w:p w14:paraId="414E8E66" w14:textId="77777777" w:rsidR="00AE4866" w:rsidRDefault="00AE4866" w:rsidP="00CC286C">
      <w:r>
        <w:rPr>
          <w:rFonts w:hint="eastAsia"/>
        </w:rPr>
        <w:t>そしてそのうち、その場で考えることもできるようになります。</w:t>
      </w:r>
    </w:p>
    <w:p w14:paraId="7DB9B811" w14:textId="77777777" w:rsidR="00AE4866" w:rsidRDefault="00AE4866" w:rsidP="00CC286C">
      <w:r>
        <w:rPr>
          <w:rFonts w:hint="eastAsia"/>
        </w:rPr>
        <w:t>お笑い芸人もネタを必死に作って舞台で試して、良いものをさらにブラッシュアップして、ダメなネタはボツにする、その繰り返しでテレビやメディアに出る芸人になれます。</w:t>
      </w:r>
    </w:p>
    <w:p w14:paraId="58D75C49" w14:textId="77777777" w:rsidR="00AE4866" w:rsidRDefault="00AE4866" w:rsidP="00CC286C">
      <w:r>
        <w:rPr>
          <w:rFonts w:hint="eastAsia"/>
        </w:rPr>
        <w:t>ヨガインストラクターも同じです。色々考えて、実際にクラスで試して、反応を見てブラッシュアップしていく。その繰り返しです。</w:t>
      </w:r>
    </w:p>
    <w:p w14:paraId="58FC3CF3" w14:textId="77777777" w:rsidR="00AE4866" w:rsidRDefault="00AE4866" w:rsidP="00CC286C"/>
    <w:p w14:paraId="5FBB2DB6" w14:textId="77777777" w:rsidR="00AE4866" w:rsidRDefault="00AE4866" w:rsidP="00CC286C">
      <w:pPr>
        <w:rPr>
          <w:rFonts w:cs="Meiryo UI"/>
          <w:kern w:val="2"/>
          <w14:ligatures w14:val="standardContextual"/>
        </w:rPr>
      </w:pPr>
      <w:r>
        <w:br w:type="page"/>
      </w:r>
    </w:p>
    <w:p w14:paraId="2AD58D7D" w14:textId="5330BBA1" w:rsidR="00AE4866" w:rsidRPr="0009779A" w:rsidRDefault="009C1306" w:rsidP="00DB291E">
      <w:pPr>
        <w:pStyle w:val="2"/>
      </w:pPr>
      <w:bookmarkStart w:id="853" w:name="_Toc220182519"/>
      <w:bookmarkStart w:id="854" w:name="_Toc222434252"/>
      <w:bookmarkStart w:id="855" w:name="_Toc222435072"/>
      <w:bookmarkStart w:id="856" w:name="_Toc222435346"/>
      <w:bookmarkStart w:id="857" w:name="_Toc222435475"/>
      <w:bookmarkStart w:id="858" w:name="_Toc239532089"/>
      <w:bookmarkStart w:id="859" w:name="_Toc239537634"/>
      <w:r>
        <w:rPr>
          <w:rFonts w:hint="eastAsia"/>
        </w:rPr>
        <w:lastRenderedPageBreak/>
        <w:t>【コラム】シークエンスづくりQ＆A</w:t>
      </w:r>
      <w:bookmarkEnd w:id="853"/>
      <w:bookmarkEnd w:id="854"/>
      <w:bookmarkEnd w:id="855"/>
      <w:bookmarkEnd w:id="856"/>
      <w:bookmarkEnd w:id="857"/>
      <w:bookmarkEnd w:id="858"/>
      <w:bookmarkEnd w:id="859"/>
    </w:p>
    <w:p w14:paraId="5DA1BD3D" w14:textId="77777777" w:rsidR="00AE4866" w:rsidRDefault="00AE4866" w:rsidP="00CC286C"/>
    <w:p w14:paraId="20E5BC48" w14:textId="31F54E1F" w:rsidR="00AE4866" w:rsidRPr="006B069B" w:rsidRDefault="00AE4866" w:rsidP="00CC286C">
      <w:r w:rsidRPr="006B069B">
        <w:rPr>
          <w:rFonts w:hint="eastAsia"/>
        </w:rPr>
        <w:t>Q どっちが上級者</w:t>
      </w:r>
      <w:r w:rsidR="004A6E7F">
        <w:rPr>
          <w:rFonts w:hint="eastAsia"/>
        </w:rPr>
        <w:t>？</w:t>
      </w:r>
    </w:p>
    <w:p w14:paraId="2874D7F2" w14:textId="65C3A4F8" w:rsidR="00AE4866" w:rsidRDefault="00AE4866" w:rsidP="00CC286C">
      <w:r>
        <w:rPr>
          <w:rFonts w:hint="eastAsia"/>
        </w:rPr>
        <w:t>Aさん「ヨガ歴</w:t>
      </w:r>
      <w:r w:rsidR="00250D1B">
        <w:rPr>
          <w:rFonts w:hint="eastAsia"/>
        </w:rPr>
        <w:t>５</w:t>
      </w:r>
      <w:r>
        <w:rPr>
          <w:rFonts w:hint="eastAsia"/>
        </w:rPr>
        <w:t>年　運動経験なし身体が硬く、できないアーサナも多いが、プロップスを使って自分なりにやっている。自分の内面に意識を向けてやっている」</w:t>
      </w:r>
    </w:p>
    <w:p w14:paraId="258D24D3" w14:textId="6631CE24" w:rsidR="00AE4866" w:rsidRDefault="00AE4866" w:rsidP="00CC286C">
      <w:r>
        <w:rPr>
          <w:rFonts w:hint="eastAsia"/>
        </w:rPr>
        <w:t>Bさん「ヨガ歴</w:t>
      </w:r>
      <w:r w:rsidR="00250D1B">
        <w:rPr>
          <w:rFonts w:hint="eastAsia"/>
        </w:rPr>
        <w:t>１</w:t>
      </w:r>
      <w:r>
        <w:rPr>
          <w:rFonts w:hint="eastAsia"/>
        </w:rPr>
        <w:t>年　新体操出身　ほとんどのアーサナは見るだけでできる。アーサナはできるだけ深く、大きく、他の人ができないようなアーサナにチャレンジしている様子をSNSに投稿して楽しんでいる」</w:t>
      </w:r>
    </w:p>
    <w:p w14:paraId="32CA7830" w14:textId="77777777" w:rsidR="00AE4866" w:rsidRDefault="00AE4866" w:rsidP="00CC286C">
      <w:r>
        <w:rPr>
          <w:rFonts w:hint="eastAsia"/>
        </w:rPr>
        <w:t>さて、この二人はどちらが上級者でしょうか？</w:t>
      </w:r>
    </w:p>
    <w:p w14:paraId="1C71927F" w14:textId="77777777" w:rsidR="00AE4866" w:rsidRDefault="00AE4866" w:rsidP="00CC286C">
      <w:r>
        <w:rPr>
          <w:rFonts w:hint="eastAsia"/>
        </w:rPr>
        <w:t>きっと何も説明がなければBさんの方が上級者と思うかもしれませんが、どうでしょう？</w:t>
      </w:r>
    </w:p>
    <w:p w14:paraId="4C0DC96F" w14:textId="77777777" w:rsidR="00AE4866" w:rsidRDefault="00AE4866" w:rsidP="00CC286C">
      <w:r>
        <w:rPr>
          <w:rFonts w:hint="eastAsia"/>
        </w:rPr>
        <w:t>何も知らない新体操選手や雑技団の人がヨガのポーズをすることはヨガなのでしょうか？</w:t>
      </w:r>
    </w:p>
    <w:p w14:paraId="47F5831C" w14:textId="77777777" w:rsidR="00AE4866" w:rsidRDefault="00AE4866" w:rsidP="00CC286C">
      <w:r>
        <w:rPr>
          <w:rFonts w:hint="eastAsia"/>
        </w:rPr>
        <w:t>身体が硬くてあるアーサナを上手にできない人が、軽減法を使って自分なりに工夫することは初級者がやることなのでしょうか？</w:t>
      </w:r>
    </w:p>
    <w:p w14:paraId="30B3B692" w14:textId="77777777" w:rsidR="00AE4866" w:rsidRDefault="00AE4866" w:rsidP="00CC286C"/>
    <w:p w14:paraId="796FBA01" w14:textId="77777777" w:rsidR="00AE4866" w:rsidRDefault="00AE4866" w:rsidP="00CC286C">
      <w:r>
        <w:rPr>
          <w:rFonts w:hint="eastAsia"/>
        </w:rPr>
        <w:t>個人的な考えでは、ヨガの初級や上級はありません。実際には、基本的に一般的な成人なら誰でも参加できるようなレベルに設定しおくのがベターだと思っています。</w:t>
      </w:r>
    </w:p>
    <w:p w14:paraId="4E3FB6B1" w14:textId="77777777" w:rsidR="00AE4866" w:rsidRDefault="00AE4866" w:rsidP="00CC286C"/>
    <w:p w14:paraId="7D508794" w14:textId="77777777" w:rsidR="00AE4866" w:rsidRPr="006B069B" w:rsidRDefault="00AE4866" w:rsidP="00CC286C">
      <w:pPr>
        <w:rPr>
          <w:rFonts w:ascii="Meiryo UI" w:eastAsia="Hiragino Maru Gothic ProN W4" w:hAnsi="Meiryo UI" w:cs="Meiryo UI"/>
          <w:color w:val="000000" w:themeColor="text1"/>
          <w:kern w:val="2"/>
          <w:sz w:val="20"/>
          <w14:ligatures w14:val="standardContextual"/>
        </w:rPr>
      </w:pPr>
      <w:r w:rsidRPr="006B069B">
        <w:rPr>
          <w:rFonts w:hint="eastAsia"/>
        </w:rPr>
        <w:t>Q　毎回クラスの内容を変えるべきか？</w:t>
      </w:r>
    </w:p>
    <w:p w14:paraId="156E2C75" w14:textId="77777777" w:rsidR="00AE4866" w:rsidRDefault="00AE4866" w:rsidP="00CC286C">
      <w:r>
        <w:rPr>
          <w:rFonts w:hint="eastAsia"/>
        </w:rPr>
        <w:t>シークエンスについては、毎回同じでも構いません。</w:t>
      </w:r>
    </w:p>
    <w:p w14:paraId="3EAC495D" w14:textId="77777777" w:rsidR="00AE4866" w:rsidRDefault="00AE4866" w:rsidP="00CC286C">
      <w:r>
        <w:rPr>
          <w:rFonts w:hint="eastAsia"/>
        </w:rPr>
        <w:t>自分でテーマを決めて、このテーマはこのシークエンス、この場合はこれ、というふうに決めても構いません。</w:t>
      </w:r>
    </w:p>
    <w:p w14:paraId="72874BD9" w14:textId="77777777" w:rsidR="00AE4866" w:rsidRDefault="00AE4866" w:rsidP="00CC286C">
      <w:r>
        <w:rPr>
          <w:rFonts w:hint="eastAsia"/>
        </w:rPr>
        <w:t>同じシークエンスをする場合の参加者にとってのメリットは</w:t>
      </w:r>
    </w:p>
    <w:p w14:paraId="4B75C695" w14:textId="77777777" w:rsidR="00AE4866" w:rsidRDefault="00AE4866" w:rsidP="00CC286C">
      <w:r>
        <w:rPr>
          <w:rFonts w:hint="eastAsia"/>
        </w:rPr>
        <w:t>・何をするか分かっているので集中しやすい</w:t>
      </w:r>
    </w:p>
    <w:p w14:paraId="00501AA0" w14:textId="77777777" w:rsidR="00AE4866" w:rsidRDefault="00AE4866" w:rsidP="00CC286C">
      <w:r>
        <w:rPr>
          <w:rFonts w:hint="eastAsia"/>
        </w:rPr>
        <w:t>・その日の調子や成長が分かりやすい</w:t>
      </w:r>
    </w:p>
    <w:p w14:paraId="1C1A0D19" w14:textId="77777777" w:rsidR="00AE4866" w:rsidRDefault="00AE4866" w:rsidP="00CC286C">
      <w:r>
        <w:rPr>
          <w:rFonts w:hint="eastAsia"/>
        </w:rPr>
        <w:t>・家でも練習できる</w:t>
      </w:r>
    </w:p>
    <w:p w14:paraId="2E752890" w14:textId="77777777" w:rsidR="00AE4866" w:rsidRDefault="00AE4866" w:rsidP="00CC286C">
      <w:r>
        <w:rPr>
          <w:rFonts w:hint="eastAsia"/>
        </w:rPr>
        <w:t>などいくつもあります。</w:t>
      </w:r>
    </w:p>
    <w:p w14:paraId="5FA1F22E" w14:textId="77777777" w:rsidR="00AE4866" w:rsidRDefault="00AE4866" w:rsidP="00CC286C">
      <w:r>
        <w:rPr>
          <w:rFonts w:hint="eastAsia"/>
        </w:rPr>
        <w:t>デメリットは</w:t>
      </w:r>
    </w:p>
    <w:p w14:paraId="62D4AEB1" w14:textId="77777777" w:rsidR="00AE4866" w:rsidRDefault="00AE4866" w:rsidP="00CC286C">
      <w:r>
        <w:rPr>
          <w:rFonts w:hint="eastAsia"/>
        </w:rPr>
        <w:t>・飽きる</w:t>
      </w:r>
    </w:p>
    <w:p w14:paraId="143EB04B" w14:textId="77777777" w:rsidR="00AE4866" w:rsidRDefault="00AE4866" w:rsidP="00CC286C">
      <w:r>
        <w:rPr>
          <w:rFonts w:hint="eastAsia"/>
        </w:rPr>
        <w:t>・同じ動作を繰り返すことで障害リスクが大きくなる</w:t>
      </w:r>
    </w:p>
    <w:p w14:paraId="43FDE79E" w14:textId="77777777" w:rsidR="00AE4866" w:rsidRDefault="00AE4866" w:rsidP="00CC286C">
      <w:r>
        <w:rPr>
          <w:rFonts w:hint="eastAsia"/>
        </w:rPr>
        <w:t>・特定の動きやアーサナだけが上達する</w:t>
      </w:r>
    </w:p>
    <w:p w14:paraId="7EAB5EFA" w14:textId="77777777" w:rsidR="00AE4866" w:rsidRDefault="00AE4866" w:rsidP="00CC286C">
      <w:r>
        <w:rPr>
          <w:rFonts w:hint="eastAsia"/>
        </w:rPr>
        <w:t>インストラクター側のメリットとしては</w:t>
      </w:r>
    </w:p>
    <w:p w14:paraId="0F67A112" w14:textId="77777777" w:rsidR="00AE4866" w:rsidRDefault="00AE4866" w:rsidP="00CC286C">
      <w:r>
        <w:rPr>
          <w:rFonts w:hint="eastAsia"/>
        </w:rPr>
        <w:t>・毎回シークエンスを考える必要がなく楽</w:t>
      </w:r>
    </w:p>
    <w:p w14:paraId="159AF9F2" w14:textId="77777777" w:rsidR="00AE4866" w:rsidRDefault="00AE4866" w:rsidP="00CC286C">
      <w:r>
        <w:rPr>
          <w:rFonts w:hint="eastAsia"/>
        </w:rPr>
        <w:t>・キューイングやインストラクション、観察に集中できる</w:t>
      </w:r>
    </w:p>
    <w:p w14:paraId="75737A8C" w14:textId="77777777" w:rsidR="00AE4866" w:rsidRDefault="00AE4866" w:rsidP="00CC286C">
      <w:r>
        <w:rPr>
          <w:rFonts w:hint="eastAsia"/>
        </w:rPr>
        <w:t>・間違っても参加者がやってくれる</w:t>
      </w:r>
    </w:p>
    <w:p w14:paraId="6A31518E" w14:textId="77777777" w:rsidR="00AE4866" w:rsidRDefault="00AE4866" w:rsidP="00CC286C">
      <w:r>
        <w:rPr>
          <w:rFonts w:hint="eastAsia"/>
        </w:rPr>
        <w:t>・しっかりと練られたものであれば満足度も高い</w:t>
      </w:r>
    </w:p>
    <w:p w14:paraId="0112A8CE" w14:textId="77777777" w:rsidR="00AE4866" w:rsidRDefault="00AE4866" w:rsidP="00CC286C">
      <w:r>
        <w:rPr>
          <w:rFonts w:hint="eastAsia"/>
        </w:rPr>
        <w:t>インストラクターとしてのデメリットとしては</w:t>
      </w:r>
    </w:p>
    <w:p w14:paraId="43E28FBF" w14:textId="77777777" w:rsidR="00AE4866" w:rsidRDefault="00AE4866" w:rsidP="00CC286C">
      <w:r>
        <w:rPr>
          <w:rFonts w:hint="eastAsia"/>
        </w:rPr>
        <w:t>・参加者のレベルに合わせづらい</w:t>
      </w:r>
    </w:p>
    <w:p w14:paraId="65B172F8" w14:textId="77777777" w:rsidR="00AE4866" w:rsidRDefault="00AE4866" w:rsidP="00CC286C">
      <w:r>
        <w:rPr>
          <w:rFonts w:hint="eastAsia"/>
        </w:rPr>
        <w:t>・指示が単調になりがち</w:t>
      </w:r>
    </w:p>
    <w:p w14:paraId="63947E91" w14:textId="77777777" w:rsidR="00AE4866" w:rsidRDefault="00AE4866" w:rsidP="00CC286C">
      <w:r>
        <w:rPr>
          <w:rFonts w:hint="eastAsia"/>
        </w:rPr>
        <w:t>・間違えると参加者から指摘される</w:t>
      </w:r>
    </w:p>
    <w:p w14:paraId="52C85EC9" w14:textId="77777777" w:rsidR="00AE4866" w:rsidRDefault="00AE4866" w:rsidP="00CC286C">
      <w:r>
        <w:rPr>
          <w:rFonts w:hint="eastAsia"/>
        </w:rPr>
        <w:t>・シークエンスづくりが上達しない</w:t>
      </w:r>
    </w:p>
    <w:p w14:paraId="6BE92440" w14:textId="77777777" w:rsidR="00AE4866" w:rsidRDefault="00AE4866" w:rsidP="00CC286C">
      <w:r>
        <w:rPr>
          <w:rFonts w:hint="eastAsia"/>
        </w:rPr>
        <w:t>などのデメリットもあります。</w:t>
      </w:r>
    </w:p>
    <w:p w14:paraId="6A20A648" w14:textId="77777777" w:rsidR="00AE4866" w:rsidRDefault="00AE4866" w:rsidP="00CC286C"/>
    <w:p w14:paraId="0197FBBD" w14:textId="77777777" w:rsidR="00AE4866" w:rsidRDefault="00AE4866" w:rsidP="00CC286C">
      <w:r>
        <w:rPr>
          <w:rFonts w:hint="eastAsia"/>
        </w:rPr>
        <w:t>また、ミニシークエンスをいくつかつくり、それらを組み合わせることも有効です。</w:t>
      </w:r>
    </w:p>
    <w:p w14:paraId="3EA1447F" w14:textId="77777777" w:rsidR="00AE4866" w:rsidRDefault="00AE4866" w:rsidP="00CC286C">
      <w:r>
        <w:rPr>
          <w:rFonts w:hint="eastAsia"/>
        </w:rPr>
        <w:t>いわゆるヴィンヤサ（ウッタナーサナー→チャトランガ→ダウンドッグ）のようなよくある動きを組み合わせることで、少しの変化をつけることができます。</w:t>
      </w:r>
    </w:p>
    <w:p w14:paraId="4BCD96E0" w14:textId="77777777" w:rsidR="00AE4866" w:rsidRDefault="00AE4866" w:rsidP="00CC286C">
      <w:r>
        <w:rPr>
          <w:rFonts w:hint="eastAsia"/>
        </w:rPr>
        <w:t>準備運動にしても、すべて考える必要はなく、いくつかのパターンを組み合わせることで別の効果を出すこともできます。</w:t>
      </w:r>
    </w:p>
    <w:p w14:paraId="2921F368" w14:textId="77777777" w:rsidR="00AE4866" w:rsidRDefault="00AE4866" w:rsidP="00CC286C">
      <w:r>
        <w:rPr>
          <w:rFonts w:hint="eastAsia"/>
        </w:rPr>
        <w:t>もし、あなたがスタジオインストラクターであれば、他のインストラクターもいます。</w:t>
      </w:r>
    </w:p>
    <w:p w14:paraId="1683A311" w14:textId="77777777" w:rsidR="00AE4866" w:rsidRDefault="00AE4866" w:rsidP="00CC286C">
      <w:r>
        <w:rPr>
          <w:rFonts w:hint="eastAsia"/>
        </w:rPr>
        <w:t>参加者が飽きることはないでしょう。</w:t>
      </w:r>
    </w:p>
    <w:p w14:paraId="53138530" w14:textId="77777777" w:rsidR="00AE4866" w:rsidRDefault="00AE4866" w:rsidP="00CC286C"/>
    <w:p w14:paraId="2EE95D41" w14:textId="77777777" w:rsidR="00AE4866" w:rsidRDefault="00AE4866" w:rsidP="00CC286C">
      <w:r>
        <w:rPr>
          <w:rFonts w:hint="eastAsia"/>
        </w:rPr>
        <w:t>クラスを毎回変えるべきかどうか、は大きな問題ではありません。</w:t>
      </w:r>
    </w:p>
    <w:p w14:paraId="49AB3FC9" w14:textId="77777777" w:rsidR="00AE4866" w:rsidRDefault="00AE4866" w:rsidP="00CC286C">
      <w:r>
        <w:rPr>
          <w:rFonts w:hint="eastAsia"/>
        </w:rPr>
        <w:t>参加者にとってどうなのか、それが大事です。</w:t>
      </w:r>
    </w:p>
    <w:p w14:paraId="49BACC33" w14:textId="77777777" w:rsidR="00AE4866" w:rsidRDefault="00AE4866" w:rsidP="00CC286C"/>
    <w:p w14:paraId="1E3893A0" w14:textId="77777777" w:rsidR="00AE4866" w:rsidRDefault="00AE4866" w:rsidP="00CC286C">
      <w:pPr>
        <w:rPr>
          <w:rFonts w:ascii="Meiryo UI" w:eastAsia="Hiragino Maru Gothic ProN W4" w:hAnsi="Meiryo UI" w:cs="Meiryo UI"/>
          <w:color w:val="000000" w:themeColor="text1"/>
          <w:kern w:val="2"/>
          <w:sz w:val="20"/>
          <w14:ligatures w14:val="standardContextual"/>
        </w:rPr>
      </w:pPr>
      <w:r>
        <w:br w:type="page"/>
      </w:r>
    </w:p>
    <w:p w14:paraId="7B842575" w14:textId="3F18F9AB" w:rsidR="00AE4866" w:rsidRDefault="00AE4866" w:rsidP="00DB291E">
      <w:pPr>
        <w:pStyle w:val="2"/>
        <w:rPr>
          <w:rFonts w:ascii="ＭＳ Ｐゴシック" w:eastAsia="ＭＳ Ｐゴシック" w:hAnsi="ＭＳ Ｐゴシック"/>
          <w:sz w:val="24"/>
        </w:rPr>
      </w:pPr>
      <w:bookmarkStart w:id="860" w:name="_Toc218444635"/>
      <w:bookmarkStart w:id="861" w:name="_Toc220182520"/>
      <w:bookmarkStart w:id="862" w:name="_Toc222434253"/>
      <w:bookmarkStart w:id="863" w:name="_Toc222435073"/>
      <w:bookmarkStart w:id="864" w:name="_Toc222435347"/>
      <w:bookmarkStart w:id="865" w:name="_Toc222435476"/>
      <w:bookmarkStart w:id="866" w:name="_Toc239532090"/>
      <w:bookmarkStart w:id="867" w:name="_Toc239537635"/>
      <w:r>
        <w:rPr>
          <w:rFonts w:hint="eastAsia"/>
        </w:rPr>
        <w:lastRenderedPageBreak/>
        <w:t>【コラム】良いヨガクラスとは？</w:t>
      </w:r>
      <w:bookmarkEnd w:id="860"/>
      <w:bookmarkEnd w:id="861"/>
      <w:bookmarkEnd w:id="862"/>
      <w:bookmarkEnd w:id="863"/>
      <w:bookmarkEnd w:id="864"/>
      <w:bookmarkEnd w:id="865"/>
      <w:bookmarkEnd w:id="866"/>
      <w:bookmarkEnd w:id="867"/>
    </w:p>
    <w:p w14:paraId="179DEC86" w14:textId="77777777" w:rsidR="00AE4866" w:rsidRDefault="00AE4866" w:rsidP="00CC286C">
      <w:pPr>
        <w:pStyle w:val="100"/>
      </w:pPr>
    </w:p>
    <w:p w14:paraId="20877D44" w14:textId="77777777" w:rsidR="00AE4866" w:rsidRDefault="00AE4866" w:rsidP="00CC286C">
      <w:pPr>
        <w:pStyle w:val="4"/>
      </w:pPr>
      <w:r>
        <w:rPr>
          <w:rFonts w:hint="eastAsia"/>
        </w:rPr>
        <w:t>「良い料理」「良い小説」とはどのようなものでしょうか？</w:t>
      </w:r>
    </w:p>
    <w:p w14:paraId="08DD501B" w14:textId="77777777" w:rsidR="00AE4866" w:rsidRDefault="00AE4866" w:rsidP="00CC286C">
      <w:r>
        <w:rPr>
          <w:rFonts w:hint="eastAsia"/>
        </w:rPr>
        <w:t>美味しいもの、見た目にキレイな料理、栄養価が高いもの、オーガニックなもの、珍しい食材を使っているものなど、人によって違うでしょう。また、１回だけなのか、毎日食べるのか、週に２回食べるのか、それによっても「良い料理」というのは変わってきます。</w:t>
      </w:r>
    </w:p>
    <w:p w14:paraId="2D56CA57" w14:textId="099DE82B" w:rsidR="00AE4866" w:rsidRDefault="00AE4866" w:rsidP="00CC286C">
      <w:r>
        <w:rPr>
          <w:rFonts w:hint="eastAsia"/>
        </w:rPr>
        <w:t>また、お店にとっての良い料理というのも、コストの割に高い金額を設定できるもの、食材が安定的に調達できるもの、調理が簡単なもの、見た目に映えるもの</w:t>
      </w:r>
      <w:r w:rsidR="00250D1B">
        <w:rPr>
          <w:rFonts w:hint="eastAsia"/>
        </w:rPr>
        <w:t>・・・</w:t>
      </w:r>
      <w:r>
        <w:rPr>
          <w:rFonts w:hint="eastAsia"/>
        </w:rPr>
        <w:t>これもお店によって変わってきます。</w:t>
      </w:r>
    </w:p>
    <w:p w14:paraId="759D3DB9" w14:textId="769C20CC" w:rsidR="00AE4866" w:rsidRDefault="00AE4866" w:rsidP="00CC286C">
      <w:r>
        <w:rPr>
          <w:rFonts w:hint="eastAsia"/>
        </w:rPr>
        <w:t>良い小説にしても色々です。ストーリーが面白い、表現が豊か、文章に無駄がない、発想がすごい</w:t>
      </w:r>
      <w:r w:rsidR="00250D1B">
        <w:rPr>
          <w:rFonts w:hint="eastAsia"/>
        </w:rPr>
        <w:t>・・・</w:t>
      </w:r>
      <w:r>
        <w:rPr>
          <w:rFonts w:hint="eastAsia"/>
        </w:rPr>
        <w:t>などなど人によって「良い小説」の評価は色々だと思います。</w:t>
      </w:r>
    </w:p>
    <w:p w14:paraId="2C55E568" w14:textId="77777777" w:rsidR="00AE4866" w:rsidRDefault="00AE4866" w:rsidP="00CC286C">
      <w:pPr>
        <w:pStyle w:val="100"/>
      </w:pPr>
    </w:p>
    <w:p w14:paraId="764EA2B7" w14:textId="3973CB04" w:rsidR="00AE4866" w:rsidRDefault="00AE4866" w:rsidP="00CC286C">
      <w:pPr>
        <w:pStyle w:val="4"/>
      </w:pPr>
      <w:r>
        <w:rPr>
          <w:rFonts w:hint="eastAsia"/>
        </w:rPr>
        <w:t>「良いクラス」「良いインストラクター」とはどのようなクラスでしょうか？</w:t>
      </w:r>
    </w:p>
    <w:p w14:paraId="7904B960" w14:textId="36253528" w:rsidR="00250D1B" w:rsidRDefault="00AE4866" w:rsidP="00CC286C">
      <w:r>
        <w:rPr>
          <w:rFonts w:hint="eastAsia"/>
        </w:rPr>
        <w:t>これに正解はありません。</w:t>
      </w:r>
    </w:p>
    <w:p w14:paraId="4183B865" w14:textId="50EF9931" w:rsidR="00250D1B" w:rsidRDefault="00AE4866" w:rsidP="00CC286C">
      <w:r>
        <w:rPr>
          <w:rFonts w:hint="eastAsia"/>
        </w:rPr>
        <w:t>一般的には「参加者が望むもの」、もしくは「参加者のためになるクラス」「お客様を呼べるクラス」が良いクラスの代表です。</w:t>
      </w:r>
    </w:p>
    <w:p w14:paraId="089BAA55" w14:textId="6DB3601A" w:rsidR="00250D1B" w:rsidRDefault="00250D1B" w:rsidP="00CC286C">
      <w:r>
        <w:rPr>
          <w:rFonts w:hint="eastAsia"/>
        </w:rPr>
        <w:t>理論的に完璧なシークエンスを作ってもクラスに人が来なければ独りよがりのヨガクラスです。最高級の食材で安く提供したとしても、お客様が来なければ意味があります。</w:t>
      </w:r>
    </w:p>
    <w:p w14:paraId="1F961EBB" w14:textId="77777777" w:rsidR="00250D1B" w:rsidRDefault="00250D1B" w:rsidP="00CC286C"/>
    <w:p w14:paraId="084A2658" w14:textId="44C39C5B" w:rsidR="00250D1B" w:rsidRDefault="00250D1B" w:rsidP="00CC286C">
      <w:r>
        <w:rPr>
          <w:rFonts w:hint="eastAsia"/>
        </w:rPr>
        <w:t>お客さんが求めるものと正しいことも違います。</w:t>
      </w:r>
    </w:p>
    <w:p w14:paraId="23DDE903" w14:textId="77777777" w:rsidR="00250D1B" w:rsidRDefault="00AE4866" w:rsidP="00CC286C">
      <w:r>
        <w:rPr>
          <w:rFonts w:hint="eastAsia"/>
        </w:rPr>
        <w:t>例えば、</w:t>
      </w:r>
      <w:r w:rsidR="00250D1B">
        <w:rPr>
          <w:rFonts w:hint="eastAsia"/>
        </w:rPr>
        <w:t>参加者が</w:t>
      </w:r>
      <w:r>
        <w:rPr>
          <w:rFonts w:hint="eastAsia"/>
        </w:rPr>
        <w:t>「ヨガの雑誌に載っていた」「動画で〇〇さんが言っていた」と言ったとしても、その情報が間違っている可能性は大きいです。</w:t>
      </w:r>
      <w:r w:rsidR="00250D1B">
        <w:rPr>
          <w:rFonts w:hint="eastAsia"/>
        </w:rPr>
        <w:t>参加者さんよりインストラクターの方が身体に詳しいはずです。</w:t>
      </w:r>
      <w:r>
        <w:rPr>
          <w:rFonts w:hint="eastAsia"/>
        </w:rPr>
        <w:t>インストラクターとしては自分の知識を総動員し、「正しい」ことをする必要があります。</w:t>
      </w:r>
    </w:p>
    <w:p w14:paraId="5E1CF7D6" w14:textId="14D754D3" w:rsidR="00AE4866" w:rsidRDefault="00AE4866" w:rsidP="00CC286C">
      <w:r>
        <w:rPr>
          <w:rFonts w:hint="eastAsia"/>
        </w:rPr>
        <w:t>「参加者さんが望むクラス」がいいクラスとは限らないのです。そのためにもいつも正しい情報をキャッチしていく必要があります。</w:t>
      </w:r>
    </w:p>
    <w:p w14:paraId="3B07463B" w14:textId="77777777" w:rsidR="00250D1B" w:rsidRDefault="00250D1B" w:rsidP="00CC286C"/>
    <w:p w14:paraId="185CBD96" w14:textId="77777777" w:rsidR="00AE4866" w:rsidRDefault="00AE4866" w:rsidP="00CC286C">
      <w:r>
        <w:rPr>
          <w:rFonts w:hint="eastAsia"/>
        </w:rPr>
        <w:t>身体が柔らかくなりたい、といって開脚ポーズで無理するような人がいれば、次からは開脚ポーズを入れない方がいいかもしれません。</w:t>
      </w:r>
    </w:p>
    <w:p w14:paraId="38E1EC19" w14:textId="7D2525BB" w:rsidR="00AE4866" w:rsidRDefault="00AE4866" w:rsidP="00CC286C">
      <w:r>
        <w:rPr>
          <w:rFonts w:hint="eastAsia"/>
        </w:rPr>
        <w:t>日頃運動をあまりしてないような人がいれば、しっかり動かすようなクラスをいれてもいいかもしれません。たとえ参加者が望んでいないとしても、あなたが「そうした方がいい」と信じる理由があるのであれば、それで</w:t>
      </w:r>
      <w:r w:rsidR="00250D1B">
        <w:rPr>
          <w:rFonts w:hint="eastAsia"/>
        </w:rPr>
        <w:t>も</w:t>
      </w:r>
      <w:r>
        <w:rPr>
          <w:rFonts w:hint="eastAsia"/>
        </w:rPr>
        <w:t>いいのです。</w:t>
      </w:r>
    </w:p>
    <w:p w14:paraId="4E2B554C" w14:textId="77777777" w:rsidR="00AE4866" w:rsidRDefault="00AE4866" w:rsidP="00CC286C">
      <w:pPr>
        <w:pStyle w:val="100"/>
      </w:pPr>
    </w:p>
    <w:p w14:paraId="6F7412C2" w14:textId="048165DD" w:rsidR="00AE4866" w:rsidRDefault="00AE4866" w:rsidP="00CC286C">
      <w:r>
        <w:rPr>
          <w:rFonts w:hint="eastAsia"/>
        </w:rPr>
        <w:t>「良いクラス」の正解はありませんが、誤りはあります。それは「あなたが</w:t>
      </w:r>
      <w:r w:rsidR="00250D1B">
        <w:rPr>
          <w:rFonts w:hint="eastAsia"/>
        </w:rPr>
        <w:t>単に</w:t>
      </w:r>
      <w:r>
        <w:rPr>
          <w:rFonts w:hint="eastAsia"/>
        </w:rPr>
        <w:t>やりたいことをするクラス」です。</w:t>
      </w:r>
    </w:p>
    <w:p w14:paraId="530087A0" w14:textId="283771BD" w:rsidR="00AE4866" w:rsidRDefault="00AE4866" w:rsidP="00CC286C">
      <w:r>
        <w:rPr>
          <w:rFonts w:hint="eastAsia"/>
        </w:rPr>
        <w:t>クラスの主人公は参加者の方です。あなたではありません。常に考えることは「参加者のこと」であり「私がしたいこと」ではありません。</w:t>
      </w:r>
    </w:p>
    <w:p w14:paraId="565FD539" w14:textId="77777777" w:rsidR="00AE4866" w:rsidRDefault="00AE4866" w:rsidP="00CC286C">
      <w:r>
        <w:rPr>
          <w:rFonts w:hint="eastAsia"/>
        </w:rPr>
        <w:t>あなたがアロマが好きでも「私はこのアロマが好き」という理由で、そのアロマを使う理由にはなりません。「このアロマにはこのような効能があると言われていて、今日のヨガのテーマはこれだから、このアロマを使った方がヨガとしての効果が上がる」という理由で使うのであればOKです。</w:t>
      </w:r>
    </w:p>
    <w:p w14:paraId="3583CC37" w14:textId="77777777" w:rsidR="00AE4866" w:rsidRDefault="00AE4866" w:rsidP="00CC286C">
      <w:pPr>
        <w:pStyle w:val="100"/>
      </w:pPr>
    </w:p>
    <w:p w14:paraId="34EA539B" w14:textId="571A7842" w:rsidR="00250D1B" w:rsidRDefault="00AE4866" w:rsidP="00CC286C">
      <w:r>
        <w:rPr>
          <w:rFonts w:hint="eastAsia"/>
        </w:rPr>
        <w:t>結局のところ、</w:t>
      </w:r>
      <w:r w:rsidR="00250D1B">
        <w:rPr>
          <w:rFonts w:hint="eastAsia"/>
        </w:rPr>
        <w:t>最終的な</w:t>
      </w:r>
      <w:r>
        <w:rPr>
          <w:rFonts w:hint="eastAsia"/>
        </w:rPr>
        <w:t>評価は参加者がします。</w:t>
      </w:r>
      <w:r w:rsidR="00250D1B">
        <w:rPr>
          <w:rFonts w:hint="eastAsia"/>
        </w:rPr>
        <w:t>参加者がリピートしてくれるかどうかが、一つの評価です。</w:t>
      </w:r>
    </w:p>
    <w:p w14:paraId="1C3E3206" w14:textId="26841A1B" w:rsidR="00AE4866" w:rsidRDefault="00AE4866" w:rsidP="00CC286C">
      <w:r>
        <w:rPr>
          <w:rFonts w:hint="eastAsia"/>
        </w:rPr>
        <w:t>スタジオやフィットネスジムであれば「お客を呼べるクラス」であることが評価につながるでしょう。最終的な評価はスタジオオーナーかもしれませんが、その評価のもとは「そのクラスにお客様が入っているか」です。</w:t>
      </w:r>
    </w:p>
    <w:p w14:paraId="1911D411" w14:textId="77777777" w:rsidR="00AE4866" w:rsidRDefault="00AE4866" w:rsidP="00CC286C">
      <w:pPr>
        <w:pStyle w:val="100"/>
      </w:pPr>
    </w:p>
    <w:p w14:paraId="5C015961" w14:textId="77777777" w:rsidR="00AE4866" w:rsidRDefault="00AE4866" w:rsidP="00CC286C">
      <w:r>
        <w:rPr>
          <w:rFonts w:hint="eastAsia"/>
        </w:rPr>
        <w:lastRenderedPageBreak/>
        <w:t>どのようなクラスにせよ、第一は「参加者ファースト」に考えたクラスづくりを心がけてください。</w:t>
      </w:r>
    </w:p>
    <w:p w14:paraId="3ACEC9D6" w14:textId="77777777" w:rsidR="00AE4866" w:rsidRDefault="00AE4866" w:rsidP="00CC286C">
      <w:r>
        <w:rPr>
          <w:rFonts w:hint="eastAsia"/>
        </w:rPr>
        <w:t>その中で、自分らしいクラスというのができるはずです。</w:t>
      </w:r>
    </w:p>
    <w:p w14:paraId="2A21EA4A" w14:textId="77777777" w:rsidR="00AE4866" w:rsidRDefault="00AE4866" w:rsidP="00CC286C"/>
    <w:p w14:paraId="7225E0A9" w14:textId="77777777" w:rsidR="00AE4866" w:rsidRDefault="00AE4866" w:rsidP="00CC286C">
      <w:pPr>
        <w:rPr>
          <w:rFonts w:ascii="Meiryo UI" w:eastAsia="Hiragino Maru Gothic ProN W4" w:hAnsi="Meiryo UI" w:cs="Meiryo UI"/>
          <w:color w:val="000000" w:themeColor="text1"/>
          <w:kern w:val="2"/>
          <w:sz w:val="20"/>
          <w14:ligatures w14:val="standardContextual"/>
        </w:rPr>
      </w:pPr>
      <w:r>
        <w:br w:type="page"/>
      </w:r>
    </w:p>
    <w:p w14:paraId="3228B40C" w14:textId="1F9BE7EA" w:rsidR="00AE4866" w:rsidRDefault="00AE4866" w:rsidP="00DB291E">
      <w:pPr>
        <w:pStyle w:val="2"/>
      </w:pPr>
      <w:bookmarkStart w:id="868" w:name="_Toc220182521"/>
      <w:bookmarkStart w:id="869" w:name="_Toc222434254"/>
      <w:bookmarkStart w:id="870" w:name="_Toc222435074"/>
      <w:bookmarkStart w:id="871" w:name="_Toc222435348"/>
      <w:bookmarkStart w:id="872" w:name="_Toc222435477"/>
      <w:bookmarkStart w:id="873" w:name="_Toc239532091"/>
      <w:bookmarkStart w:id="874" w:name="_Toc239537636"/>
      <w:r>
        <w:rPr>
          <w:rFonts w:hint="eastAsia"/>
        </w:rPr>
        <w:lastRenderedPageBreak/>
        <w:t>【コラム】一貫性や繰り返し</w:t>
      </w:r>
      <w:bookmarkEnd w:id="868"/>
      <w:bookmarkEnd w:id="869"/>
      <w:bookmarkEnd w:id="870"/>
      <w:bookmarkEnd w:id="871"/>
      <w:bookmarkEnd w:id="872"/>
      <w:bookmarkEnd w:id="873"/>
      <w:bookmarkEnd w:id="874"/>
    </w:p>
    <w:p w14:paraId="5E90058D" w14:textId="77777777" w:rsidR="00AE4866" w:rsidRDefault="00AE4866" w:rsidP="00CC286C"/>
    <w:p w14:paraId="5631E037" w14:textId="77777777" w:rsidR="00AE4866" w:rsidRDefault="00AE4866" w:rsidP="00CC286C">
      <w:r>
        <w:rPr>
          <w:rFonts w:hint="eastAsia"/>
        </w:rPr>
        <w:t>ヨガインストラクターとしてクラスを担当しはじめると、「次はどんなシークエンスにしよう？」「前回と同じじゃ退屈じゃないかな？」と毎回新しい構成を考え、場合により悩みや不安、自信の喪失につながります。これは多くのインストラクターが経験する自然な気持ちですが、実はそれが落とし穴になることもあります。</w:t>
      </w:r>
    </w:p>
    <w:p w14:paraId="527390B2" w14:textId="77777777" w:rsidR="00AE4866" w:rsidRDefault="00AE4866" w:rsidP="00CC286C"/>
    <w:p w14:paraId="3682DA07" w14:textId="77777777" w:rsidR="00AE4866" w:rsidRDefault="00AE4866" w:rsidP="00CC286C">
      <w:r>
        <w:rPr>
          <w:rFonts w:hint="eastAsia"/>
        </w:rPr>
        <w:t>参加者にとって、毎回違う動きがあるクラスは変化があり楽しく感じられるかもしれません。</w:t>
      </w:r>
    </w:p>
    <w:p w14:paraId="54F2FE75" w14:textId="77777777" w:rsidR="00AE4866" w:rsidRDefault="00AE4866" w:rsidP="00CC286C">
      <w:r>
        <w:rPr>
          <w:rFonts w:hint="eastAsia"/>
        </w:rPr>
        <w:t>しかし、それはヨガの本質とは関係のないことです。</w:t>
      </w:r>
    </w:p>
    <w:p w14:paraId="0918A606" w14:textId="77777777" w:rsidR="00AE4866" w:rsidRDefault="00AE4866" w:rsidP="00CC286C">
      <w:r>
        <w:rPr>
          <w:rFonts w:hint="eastAsia"/>
        </w:rPr>
        <w:t>ヨガのヨガらしさの一つは「内面への気づき」です。</w:t>
      </w:r>
    </w:p>
    <w:p w14:paraId="11A5EDA7" w14:textId="77777777" w:rsidR="00AE4866" w:rsidRDefault="00AE4866" w:rsidP="00CC286C">
      <w:r>
        <w:rPr>
          <w:rFonts w:hint="eastAsia"/>
        </w:rPr>
        <w:t>繰り返し同じシークエンスを行うことで、ポーズそのものよりも自分の変化に意識が向くようになります。</w:t>
      </w:r>
    </w:p>
    <w:p w14:paraId="259ADF5C" w14:textId="77777777" w:rsidR="00AE4866" w:rsidRDefault="00AE4866" w:rsidP="00CC286C"/>
    <w:p w14:paraId="41778F09" w14:textId="77777777" w:rsidR="00AE4866" w:rsidRDefault="00AE4866" w:rsidP="00CC286C">
      <w:r>
        <w:rPr>
          <w:rFonts w:hint="eastAsia"/>
        </w:rPr>
        <w:t>たとえば、太陽礼拝を毎回行うとしましょう。</w:t>
      </w:r>
    </w:p>
    <w:p w14:paraId="22B7121B" w14:textId="77777777" w:rsidR="00AE4866" w:rsidRDefault="00AE4866" w:rsidP="00CC286C">
      <w:r>
        <w:rPr>
          <w:rFonts w:hint="eastAsia"/>
        </w:rPr>
        <w:t>初めての参加者は動きを覚えることで精一杯かもしれませんが、2回目、3回目と繰り返すうちに、「今日は呼吸が深くなった」「このポーズが昨日より安定している」といった微細な変化に気づくようになります。これこそがヨガの学びです。</w:t>
      </w:r>
    </w:p>
    <w:p w14:paraId="643E545F" w14:textId="77777777" w:rsidR="00AE4866" w:rsidRDefault="00AE4866" w:rsidP="00CC286C">
      <w:r>
        <w:rPr>
          <w:rFonts w:hint="eastAsia"/>
        </w:rPr>
        <w:t>また、参加者は知っている動きの中で安心して身体を動かすことができ、自信を持って練習に取り組めます。これは特に初心者にとっては大きなメリットです。</w:t>
      </w:r>
    </w:p>
    <w:p w14:paraId="4637B40D" w14:textId="77777777" w:rsidR="00AE4866" w:rsidRDefault="00AE4866" w:rsidP="00CC286C"/>
    <w:p w14:paraId="62033402" w14:textId="77777777" w:rsidR="00AE4866" w:rsidRDefault="00AE4866" w:rsidP="00CC286C">
      <w:r>
        <w:rPr>
          <w:rFonts w:hint="eastAsia"/>
        </w:rPr>
        <w:t>また同じクラスを繰り返すことはインストラクターにとってもメリットがあります。</w:t>
      </w:r>
    </w:p>
    <w:p w14:paraId="2FEF1009" w14:textId="77777777" w:rsidR="00AE4866" w:rsidRDefault="00AE4866" w:rsidP="00CC286C">
      <w:r>
        <w:rPr>
          <w:rFonts w:hint="eastAsia"/>
        </w:rPr>
        <w:t>同じシークエンスをする場合でも参加者は違うはずです。その中でシークエンスを変えたり、表現を変えたりすることもできます。</w:t>
      </w:r>
    </w:p>
    <w:p w14:paraId="014704E9" w14:textId="77777777" w:rsidR="00AE4866" w:rsidRDefault="00AE4866" w:rsidP="00CC286C">
      <w:r>
        <w:rPr>
          <w:rFonts w:hint="eastAsia"/>
        </w:rPr>
        <w:t>同じシークエンスを繰り返すことで、シークエンス自体に意識を向けずに、参加者に意識を向け観察技術やキューイング技術を向上させることもできます。</w:t>
      </w:r>
    </w:p>
    <w:p w14:paraId="1C9417BE" w14:textId="77777777" w:rsidR="00AE4866" w:rsidRDefault="00AE4866" w:rsidP="00CC286C"/>
    <w:p w14:paraId="785F973B" w14:textId="77777777" w:rsidR="00AE4866" w:rsidRDefault="00AE4866" w:rsidP="00CC286C">
      <w:r>
        <w:rPr>
          <w:rFonts w:hint="eastAsia"/>
        </w:rPr>
        <w:t>もちろん、まったく同じクラスを繰り返す必要はありません。</w:t>
      </w:r>
    </w:p>
    <w:p w14:paraId="0639BB85" w14:textId="77777777" w:rsidR="00AE4866" w:rsidRDefault="00AE4866" w:rsidP="00CC286C">
      <w:r>
        <w:rPr>
          <w:rFonts w:hint="eastAsia"/>
        </w:rPr>
        <w:t>シークエンスが同じでもあっても、テーマを変えたり、キューの言い回しを少し工夫したりするだけでも、参加者にとっては新鮮に感じるかもしれません。</w:t>
      </w:r>
    </w:p>
    <w:p w14:paraId="6FDB8999" w14:textId="77777777" w:rsidR="00AE4866" w:rsidRDefault="00AE4866" w:rsidP="00CC286C"/>
    <w:p w14:paraId="543A99D5" w14:textId="77777777" w:rsidR="00AE4866" w:rsidRDefault="00AE4866" w:rsidP="00CC286C">
      <w:r>
        <w:rPr>
          <w:rFonts w:hint="eastAsia"/>
        </w:rPr>
        <w:t>インストラクター自身が「新しいことを」「もっと目新しさを」と考える背景には、「飽きられるかも」「もっと価値を提供しなければいけない」というプレッシャーの裏返しかもしれません。</w:t>
      </w:r>
    </w:p>
    <w:p w14:paraId="672C65C1" w14:textId="77777777" w:rsidR="00AE4866" w:rsidRDefault="00AE4866" w:rsidP="00CC286C">
      <w:r>
        <w:rPr>
          <w:rFonts w:hint="eastAsia"/>
        </w:rPr>
        <w:t>しかし、ヨガの本質的な価値はそういった目新しさや面白さ、ポーズの難易度ではありません。</w:t>
      </w:r>
    </w:p>
    <w:p w14:paraId="2D48941A" w14:textId="77777777" w:rsidR="00AE4866" w:rsidRDefault="00AE4866" w:rsidP="00CC286C"/>
    <w:p w14:paraId="54666E01" w14:textId="77777777" w:rsidR="00AE4866" w:rsidRDefault="00AE4866" w:rsidP="00CC286C">
      <w:r>
        <w:rPr>
          <w:rFonts w:hint="eastAsia"/>
        </w:rPr>
        <w:t>実際、あなたがヨガを受けているときに、以前と同じシークエンスがあっても気にならなかったのではないでしょうか？</w:t>
      </w:r>
    </w:p>
    <w:p w14:paraId="7896FDEB" w14:textId="77777777" w:rsidR="00AE4866" w:rsidRDefault="00AE4866" w:rsidP="00CC286C"/>
    <w:p w14:paraId="53980D3E" w14:textId="77777777" w:rsidR="00AE4866" w:rsidRDefault="00AE4866" w:rsidP="00CC286C">
      <w:r>
        <w:rPr>
          <w:rFonts w:hint="eastAsia"/>
        </w:rPr>
        <w:t>「シンプルに、丁寧に、繰り返す」。</w:t>
      </w:r>
    </w:p>
    <w:p w14:paraId="0B40DA85" w14:textId="77777777" w:rsidR="00AE4866" w:rsidRDefault="00AE4866" w:rsidP="00CC286C">
      <w:r>
        <w:rPr>
          <w:rFonts w:hint="eastAsia"/>
        </w:rPr>
        <w:t>あまり難しく考える必要はありません。</w:t>
      </w:r>
    </w:p>
    <w:p w14:paraId="520BCF5F" w14:textId="77777777" w:rsidR="00AE4866" w:rsidRDefault="00AE4866" w:rsidP="00CC286C">
      <w:r>
        <w:rPr>
          <w:rFonts w:hint="eastAsia"/>
        </w:rPr>
        <w:t>この一貫性は非常に効果的なアプローチです。</w:t>
      </w:r>
    </w:p>
    <w:p w14:paraId="2A1F4C0D" w14:textId="77777777" w:rsidR="00AE4866" w:rsidRDefault="00AE4866" w:rsidP="00CC286C">
      <w:r>
        <w:rPr>
          <w:rFonts w:hint="eastAsia"/>
        </w:rPr>
        <w:t>単調やシンプルであることを恐れずに、意図的な繰り返しと、少しの工夫と変化。これだけでも十分です。</w:t>
      </w:r>
    </w:p>
    <w:p w14:paraId="0DB54EB7" w14:textId="77777777" w:rsidR="00AE4866" w:rsidRDefault="00AE4866" w:rsidP="00CC286C">
      <w:r>
        <w:rPr>
          <w:rFonts w:hint="eastAsia"/>
        </w:rPr>
        <w:t>自分にできることを丁寧にやること、それが信頼されるインストラクターへの第一歩です。</w:t>
      </w:r>
    </w:p>
    <w:p w14:paraId="7F997A99" w14:textId="77777777" w:rsidR="00AE4866" w:rsidRDefault="00AE4866" w:rsidP="00CC286C">
      <w:r>
        <w:br w:type="page"/>
      </w:r>
    </w:p>
    <w:p w14:paraId="3E0141A8" w14:textId="77777777" w:rsidR="00AE4866" w:rsidRPr="0042603C" w:rsidRDefault="00AE4866" w:rsidP="00DB291E">
      <w:pPr>
        <w:pStyle w:val="2"/>
      </w:pPr>
      <w:bookmarkStart w:id="875" w:name="_Toc218444636"/>
      <w:bookmarkStart w:id="876" w:name="_Toc220182522"/>
      <w:bookmarkStart w:id="877" w:name="_Toc222434255"/>
      <w:bookmarkStart w:id="878" w:name="_Toc222435075"/>
      <w:bookmarkStart w:id="879" w:name="_Toc222435349"/>
      <w:bookmarkStart w:id="880" w:name="_Toc222435478"/>
      <w:bookmarkStart w:id="881" w:name="_Toc239532092"/>
      <w:bookmarkStart w:id="882" w:name="_Toc239537637"/>
      <w:r>
        <w:rPr>
          <w:rFonts w:hint="eastAsia"/>
        </w:rPr>
        <w:lastRenderedPageBreak/>
        <w:t>【コラム】参加者</w:t>
      </w:r>
      <w:r w:rsidRPr="0042603C">
        <w:t>にレッスンの感想を聞くべきか？</w:t>
      </w:r>
      <w:bookmarkEnd w:id="875"/>
      <w:bookmarkEnd w:id="876"/>
      <w:bookmarkEnd w:id="877"/>
      <w:bookmarkEnd w:id="878"/>
      <w:bookmarkEnd w:id="879"/>
      <w:bookmarkEnd w:id="880"/>
      <w:bookmarkEnd w:id="881"/>
      <w:bookmarkEnd w:id="882"/>
    </w:p>
    <w:p w14:paraId="5140B075" w14:textId="77777777" w:rsidR="00AE4866" w:rsidRDefault="00AE4866" w:rsidP="00CC286C">
      <w:pPr>
        <w:pStyle w:val="100"/>
      </w:pPr>
    </w:p>
    <w:p w14:paraId="4DB0D380" w14:textId="0F661649" w:rsidR="00250D1B" w:rsidRDefault="00250D1B" w:rsidP="00CC286C">
      <w:pPr>
        <w:pStyle w:val="4"/>
      </w:pPr>
      <w:r>
        <w:rPr>
          <w:rFonts w:hint="eastAsia"/>
        </w:rPr>
        <w:t>参加者に感想を聞いても意味はない？</w:t>
      </w:r>
    </w:p>
    <w:p w14:paraId="39BE5DF5" w14:textId="62255814" w:rsidR="00AE4866" w:rsidRPr="0042603C" w:rsidRDefault="00AE4866" w:rsidP="00CC286C">
      <w:r w:rsidRPr="0042603C">
        <w:t>ヨガインストラクターとして活動していると、</w:t>
      </w:r>
      <w:r w:rsidRPr="0042603C">
        <w:br/>
        <w:t>「自分のレッスンは本当に良いのだろうか」</w:t>
      </w:r>
      <w:r w:rsidRPr="0042603C">
        <w:br/>
        <w:t>「改善点があるなら知りたい」</w:t>
      </w:r>
      <w:r w:rsidRPr="0042603C">
        <w:br/>
        <w:t>そんな思いから、</w:t>
      </w:r>
      <w:r>
        <w:rPr>
          <w:rFonts w:hint="eastAsia"/>
        </w:rPr>
        <w:t>参加者</w:t>
      </w:r>
      <w:r w:rsidRPr="0042603C">
        <w:t>に感想やフィードバックを聞くべきか悩むことがあります。</w:t>
      </w:r>
    </w:p>
    <w:p w14:paraId="57275798" w14:textId="77777777" w:rsidR="00AE4866" w:rsidRDefault="00AE4866" w:rsidP="00CC286C">
      <w:r>
        <w:rPr>
          <w:rFonts w:hint="eastAsia"/>
        </w:rPr>
        <w:t>ただ、</w:t>
      </w:r>
      <w:r w:rsidRPr="0042603C">
        <w:t>実際に聞いてみても、</w:t>
      </w:r>
      <w:r w:rsidRPr="0042603C">
        <w:br/>
        <w:t>「気持ちよかったです」</w:t>
      </w:r>
      <w:r>
        <w:rPr>
          <w:rFonts w:hint="eastAsia"/>
        </w:rPr>
        <w:t>とか</w:t>
      </w:r>
      <w:r w:rsidRPr="0042603C">
        <w:t>「楽しかったです」</w:t>
      </w:r>
      <w:r w:rsidRPr="0042603C">
        <w:br/>
        <w:t>といった</w:t>
      </w:r>
      <w:r>
        <w:rPr>
          <w:rFonts w:hint="eastAsia"/>
        </w:rPr>
        <w:t>可もなく不可もなくという</w:t>
      </w:r>
      <w:r w:rsidRPr="0042603C">
        <w:t>言葉が多く、正直な改善点はなかなか返ってきません。</w:t>
      </w:r>
    </w:p>
    <w:p w14:paraId="48222D01" w14:textId="77777777" w:rsidR="00250D1B" w:rsidRDefault="00250D1B" w:rsidP="00CC286C"/>
    <w:p w14:paraId="1B584906" w14:textId="2D8450F2" w:rsidR="00AE4866" w:rsidRDefault="00AE4866" w:rsidP="00CC286C">
      <w:r>
        <w:rPr>
          <w:rFonts w:hint="eastAsia"/>
        </w:rPr>
        <w:t>インストラクターとして、上手になりたい、人に良いクラスを提供したいという想いはあるけど、どうやればいいのか分からない、という悩みは、</w:t>
      </w:r>
      <w:r w:rsidRPr="0042603C">
        <w:t>ヨガインストラクターとしてごく自然で、むしろ健全な悩みだと思います。</w:t>
      </w:r>
    </w:p>
    <w:p w14:paraId="24F626C0" w14:textId="77777777" w:rsidR="00AE4866" w:rsidRPr="0042603C" w:rsidRDefault="00AE4866" w:rsidP="00CC286C">
      <w:pPr>
        <w:pStyle w:val="100"/>
      </w:pPr>
    </w:p>
    <w:p w14:paraId="123956BD" w14:textId="77777777" w:rsidR="00AE4866" w:rsidRPr="00312253" w:rsidRDefault="00AE4866" w:rsidP="00CC286C">
      <w:pPr>
        <w:pStyle w:val="4"/>
      </w:pPr>
      <w:r>
        <w:rPr>
          <w:rFonts w:hint="eastAsia"/>
        </w:rPr>
        <w:t>参加者</w:t>
      </w:r>
      <w:r w:rsidRPr="00312253">
        <w:t>から</w:t>
      </w:r>
      <w:r w:rsidRPr="00312253">
        <w:rPr>
          <w:rFonts w:hint="eastAsia"/>
        </w:rPr>
        <w:t>良い</w:t>
      </w:r>
      <w:r w:rsidRPr="00312253">
        <w:t>フィードバックが返ってこない理由</w:t>
      </w:r>
    </w:p>
    <w:p w14:paraId="3CC152F9" w14:textId="77777777" w:rsidR="00AE4866" w:rsidRDefault="00AE4866" w:rsidP="00CC286C">
      <w:r>
        <w:rPr>
          <w:rFonts w:hint="eastAsia"/>
        </w:rPr>
        <w:t>まず、参加者</w:t>
      </w:r>
      <w:r w:rsidRPr="0042603C">
        <w:t>から本音のフィードバックが出てこないのは、</w:t>
      </w:r>
      <w:r>
        <w:rPr>
          <w:rFonts w:hint="eastAsia"/>
        </w:rPr>
        <w:t>当たり前と思ってください。</w:t>
      </w:r>
    </w:p>
    <w:p w14:paraId="5F98EAC7" w14:textId="77777777" w:rsidR="00AE4866" w:rsidRDefault="00AE4866" w:rsidP="00CC286C">
      <w:r>
        <w:rPr>
          <w:rFonts w:hint="eastAsia"/>
        </w:rPr>
        <w:t>参加者</w:t>
      </w:r>
      <w:r w:rsidRPr="0042603C">
        <w:t>にとってインストラクターは、</w:t>
      </w:r>
      <w:r>
        <w:rPr>
          <w:rFonts w:hint="eastAsia"/>
        </w:rPr>
        <w:t>ヨガを</w:t>
      </w:r>
      <w:r w:rsidRPr="0042603C">
        <w:t>教えてもらう立場の相手で</w:t>
      </w:r>
      <w:r>
        <w:rPr>
          <w:rFonts w:hint="eastAsia"/>
        </w:rPr>
        <w:t>す。</w:t>
      </w:r>
    </w:p>
    <w:p w14:paraId="0873C9B6" w14:textId="77777777" w:rsidR="00AE4866" w:rsidRDefault="00AE4866" w:rsidP="00CC286C">
      <w:r>
        <w:rPr>
          <w:rFonts w:hint="eastAsia"/>
        </w:rPr>
        <w:t>先生と参加者の関係です。</w:t>
      </w:r>
    </w:p>
    <w:p w14:paraId="5D0DF06E" w14:textId="77777777" w:rsidR="00AE4866" w:rsidRDefault="00AE4866" w:rsidP="00CC286C">
      <w:r w:rsidRPr="0042603C">
        <w:t>その関係性の中で、「実は分かりにくかった」「正直あまり良くなかった」と伝えるのは、心理的なハードルが高いもので</w:t>
      </w:r>
      <w:r>
        <w:rPr>
          <w:rFonts w:hint="eastAsia"/>
        </w:rPr>
        <w:t>す。</w:t>
      </w:r>
    </w:p>
    <w:p w14:paraId="7ACD9754" w14:textId="77777777" w:rsidR="00AE4866" w:rsidRPr="0042603C" w:rsidRDefault="00AE4866" w:rsidP="00CC286C">
      <w:r w:rsidRPr="0042603C">
        <w:t>また、多くの</w:t>
      </w:r>
      <w:r>
        <w:rPr>
          <w:rFonts w:hint="eastAsia"/>
        </w:rPr>
        <w:t>参加者</w:t>
      </w:r>
      <w:r w:rsidRPr="0042603C">
        <w:t>は、レッスンの良し悪しを専門的な視点で言語化することができません。</w:t>
      </w:r>
      <w:r w:rsidRPr="0042603C">
        <w:br/>
        <w:t>結果として返ってくるのは、「気持ちよかった」「スッキリした」といった</w:t>
      </w:r>
      <w:r>
        <w:rPr>
          <w:rFonts w:hint="eastAsia"/>
        </w:rPr>
        <w:t>無難な感想になります。</w:t>
      </w:r>
      <w:r w:rsidRPr="0042603C">
        <w:br/>
        <w:t>これは大切な反応ではありますが、</w:t>
      </w:r>
      <w:r w:rsidRPr="0042603C">
        <w:rPr>
          <w:rStyle w:val="aa"/>
          <w:b w:val="0"/>
          <w:bCs w:val="0"/>
        </w:rPr>
        <w:t>指導の質そのものを評価する言葉ではない</w:t>
      </w:r>
      <w:r w:rsidRPr="0042603C">
        <w:t>のです。</w:t>
      </w:r>
    </w:p>
    <w:p w14:paraId="3C337CE2" w14:textId="77777777" w:rsidR="00AE4866" w:rsidRPr="0042603C" w:rsidRDefault="00AE4866" w:rsidP="00CC286C">
      <w:pPr>
        <w:pStyle w:val="100"/>
      </w:pPr>
    </w:p>
    <w:p w14:paraId="1E4ABE40" w14:textId="77777777" w:rsidR="00AE4866" w:rsidRPr="00312253" w:rsidRDefault="00AE4866" w:rsidP="00CC286C">
      <w:pPr>
        <w:pStyle w:val="4"/>
      </w:pPr>
      <w:r>
        <w:rPr>
          <w:rFonts w:hint="eastAsia"/>
        </w:rPr>
        <w:t>参加者</w:t>
      </w:r>
      <w:r w:rsidRPr="00312253">
        <w:t>に聞くことは</w:t>
      </w:r>
      <w:r w:rsidRPr="00312253">
        <w:rPr>
          <w:rFonts w:hint="eastAsia"/>
        </w:rPr>
        <w:t>無意味なのか？</w:t>
      </w:r>
    </w:p>
    <w:p w14:paraId="3471500D" w14:textId="54CC2835" w:rsidR="00AE4866" w:rsidRDefault="00AE4866" w:rsidP="00CC286C">
      <w:r w:rsidRPr="0042603C">
        <w:t>では、</w:t>
      </w:r>
      <w:r>
        <w:rPr>
          <w:rFonts w:hint="eastAsia"/>
        </w:rPr>
        <w:t>参加者</w:t>
      </w:r>
      <w:r w:rsidRPr="0042603C">
        <w:t>に感想を聞くこと自体が良くないのかというと、</w:t>
      </w:r>
      <w:r>
        <w:rPr>
          <w:rFonts w:hint="eastAsia"/>
        </w:rPr>
        <w:t>一概に</w:t>
      </w:r>
      <w:r w:rsidR="00250D1B">
        <w:rPr>
          <w:rFonts w:hint="eastAsia"/>
        </w:rPr>
        <w:t>全く</w:t>
      </w:r>
      <w:r>
        <w:rPr>
          <w:rFonts w:hint="eastAsia"/>
        </w:rPr>
        <w:t>無意味というわけではありません。</w:t>
      </w:r>
    </w:p>
    <w:p w14:paraId="7A18E267" w14:textId="77777777" w:rsidR="00AE4866" w:rsidRPr="0042603C" w:rsidRDefault="00AE4866" w:rsidP="00CC286C">
      <w:r w:rsidRPr="0042603C">
        <w:t>ただし注意したいのは、</w:t>
      </w:r>
      <w:r>
        <w:rPr>
          <w:rFonts w:hint="eastAsia"/>
        </w:rPr>
        <w:t>参加者</w:t>
      </w:r>
      <w:r w:rsidRPr="0042603C">
        <w:rPr>
          <w:rStyle w:val="aa"/>
          <w:b w:val="0"/>
          <w:bCs w:val="0"/>
        </w:rPr>
        <w:t>の声を「レッスン評価の軸」にしてしまわないこと</w:t>
      </w:r>
      <w:r w:rsidRPr="0042603C">
        <w:t>です。</w:t>
      </w:r>
    </w:p>
    <w:p w14:paraId="27B287E6" w14:textId="77777777" w:rsidR="00AE4866" w:rsidRPr="0042603C" w:rsidRDefault="00AE4866" w:rsidP="00CC286C">
      <w:r w:rsidRPr="0042603C">
        <w:t>「私のレッスン、どうでしたか？」</w:t>
      </w:r>
      <w:r w:rsidRPr="0042603C">
        <w:br/>
        <w:t>「改善点があれば教えてください」</w:t>
      </w:r>
    </w:p>
    <w:p w14:paraId="07144D69" w14:textId="77777777" w:rsidR="00AE4866" w:rsidRPr="0042603C" w:rsidRDefault="00AE4866" w:rsidP="00CC286C">
      <w:r w:rsidRPr="0042603C">
        <w:t>こうした聞き方は、一見謙虚に見えますが、</w:t>
      </w:r>
      <w:r w:rsidRPr="0042603C">
        <w:br/>
        <w:t>評価の主導権を</w:t>
      </w:r>
      <w:r>
        <w:t>参加者</w:t>
      </w:r>
      <w:r w:rsidRPr="0042603C">
        <w:t>に委ねてしまう形にもなります。</w:t>
      </w:r>
      <w:r w:rsidRPr="0042603C">
        <w:br/>
        <w:t>プロとしての立場や役割が、少し曖昧になってしまうのです。</w:t>
      </w:r>
    </w:p>
    <w:p w14:paraId="30EA7A3B" w14:textId="77777777" w:rsidR="00AE4866" w:rsidRPr="0042603C" w:rsidRDefault="00AE4866" w:rsidP="00CC286C">
      <w:pPr>
        <w:pStyle w:val="100"/>
      </w:pPr>
    </w:p>
    <w:p w14:paraId="2E5FEF0B" w14:textId="77777777" w:rsidR="00AE4866" w:rsidRPr="007A3FD3" w:rsidRDefault="00AE4866" w:rsidP="00CC286C">
      <w:pPr>
        <w:pStyle w:val="4"/>
      </w:pPr>
      <w:r w:rsidRPr="007A3FD3">
        <w:rPr>
          <w:rFonts w:hint="eastAsia"/>
        </w:rPr>
        <w:t>参加者から得る</w:t>
      </w:r>
      <w:r w:rsidRPr="007A3FD3">
        <w:t>べきなのは「反応」</w:t>
      </w:r>
    </w:p>
    <w:p w14:paraId="31624905" w14:textId="77777777" w:rsidR="00AE4866" w:rsidRPr="0042603C" w:rsidRDefault="00AE4866" w:rsidP="00CC286C">
      <w:r>
        <w:rPr>
          <w:rFonts w:hint="eastAsia"/>
        </w:rPr>
        <w:t>参加者に聞くべきは</w:t>
      </w:r>
      <w:r w:rsidRPr="0042603C">
        <w:rPr>
          <w:rStyle w:val="aa"/>
          <w:b w:val="0"/>
          <w:bCs w:val="0"/>
        </w:rPr>
        <w:t>身体の反応</w:t>
      </w:r>
      <w:r w:rsidRPr="0042603C">
        <w:t>です。</w:t>
      </w:r>
    </w:p>
    <w:p w14:paraId="22981E5C" w14:textId="77777777" w:rsidR="00AE4866" w:rsidRPr="0042603C" w:rsidRDefault="00AE4866" w:rsidP="00CC286C">
      <w:r w:rsidRPr="0042603C">
        <w:t>たとえば、今日の強度はきつかったか、余裕があったか</w:t>
      </w:r>
      <w:r>
        <w:rPr>
          <w:rFonts w:hint="eastAsia"/>
        </w:rPr>
        <w:t>、</w:t>
      </w:r>
      <w:r w:rsidRPr="0042603C">
        <w:t>分かりにくかった動きはあったか</w:t>
      </w:r>
    </w:p>
    <w:p w14:paraId="40D16538" w14:textId="77777777" w:rsidR="00AE4866" w:rsidRPr="0042603C" w:rsidRDefault="00AE4866" w:rsidP="00CC286C">
      <w:r w:rsidRPr="0042603C">
        <w:t>レッスン後、身体はどう変わったか</w:t>
      </w:r>
      <w:r>
        <w:rPr>
          <w:rFonts w:hint="eastAsia"/>
        </w:rPr>
        <w:t>、</w:t>
      </w:r>
    </w:p>
    <w:p w14:paraId="3C24FF38" w14:textId="77777777" w:rsidR="00AE4866" w:rsidRDefault="00AE4866" w:rsidP="00CC286C">
      <w:r w:rsidRPr="0042603C">
        <w:t>こうした</w:t>
      </w:r>
      <w:r>
        <w:rPr>
          <w:rFonts w:hint="eastAsia"/>
        </w:rPr>
        <w:t>具体的な</w:t>
      </w:r>
      <w:r w:rsidRPr="0042603C">
        <w:t>質問は、</w:t>
      </w:r>
      <w:r>
        <w:rPr>
          <w:rFonts w:hint="eastAsia"/>
        </w:rPr>
        <w:t>参加者</w:t>
      </w:r>
      <w:r w:rsidRPr="0042603C">
        <w:t>も答えやすく、指導内容を調整するための有効な情報になります。</w:t>
      </w:r>
    </w:p>
    <w:p w14:paraId="725FD411" w14:textId="77777777" w:rsidR="00AE4866" w:rsidRDefault="00AE4866" w:rsidP="00CC286C">
      <w:r>
        <w:rPr>
          <w:rFonts w:hint="eastAsia"/>
        </w:rPr>
        <w:t>ただし、それでもなかなか「ダメだった」とか「イマイチだった」とは本当のことは言ってくれないでしょう。</w:t>
      </w:r>
    </w:p>
    <w:p w14:paraId="61579060" w14:textId="77777777" w:rsidR="00AE4866" w:rsidRPr="0042603C" w:rsidRDefault="00AE4866" w:rsidP="00CC286C">
      <w:pPr>
        <w:pStyle w:val="100"/>
      </w:pPr>
    </w:p>
    <w:p w14:paraId="774AAAFB" w14:textId="4A71BEBC" w:rsidR="00AE4866" w:rsidRPr="00312253" w:rsidRDefault="00250D1B" w:rsidP="00CC286C">
      <w:pPr>
        <w:pStyle w:val="4"/>
      </w:pPr>
      <w:r>
        <w:rPr>
          <w:rFonts w:hint="eastAsia"/>
        </w:rPr>
        <w:t>役に立つ</w:t>
      </w:r>
      <w:r w:rsidR="00AE4866" w:rsidRPr="00312253">
        <w:t>フィードバックはどこから得るのか</w:t>
      </w:r>
    </w:p>
    <w:p w14:paraId="068E65E9" w14:textId="77777777" w:rsidR="00AE4866" w:rsidRDefault="00AE4866" w:rsidP="00CC286C">
      <w:r w:rsidRPr="00381534">
        <w:t>レッスンの質や指導の妥当性についての本当のフィードバックは、やはり同業者や専門家から得る</w:t>
      </w:r>
      <w:r>
        <w:rPr>
          <w:rFonts w:hint="eastAsia"/>
        </w:rPr>
        <w:t>しかありません。</w:t>
      </w:r>
    </w:p>
    <w:p w14:paraId="1FE83F63" w14:textId="77777777" w:rsidR="00AE4866" w:rsidRDefault="00AE4866" w:rsidP="00CC286C">
      <w:r w:rsidRPr="0042603C">
        <w:t>経験の</w:t>
      </w:r>
      <w:r>
        <w:rPr>
          <w:rFonts w:hint="eastAsia"/>
        </w:rPr>
        <w:t>ある</w:t>
      </w:r>
      <w:r w:rsidRPr="0042603C">
        <w:t>インストラクター、指導経験を持つ第三者など、同じ言語と視点を持つ相手だからこそ、意味のある指摘ができます。</w:t>
      </w:r>
    </w:p>
    <w:p w14:paraId="2BD48518" w14:textId="77777777" w:rsidR="00AE4866" w:rsidRPr="0042603C" w:rsidRDefault="00AE4866" w:rsidP="00CC286C">
      <w:r>
        <w:rPr>
          <w:rFonts w:hint="eastAsia"/>
        </w:rPr>
        <w:t>それでもやはり、他人の評価は遠慮しがちです。</w:t>
      </w:r>
    </w:p>
    <w:p w14:paraId="1302B22D" w14:textId="77777777" w:rsidR="00AE4866" w:rsidRDefault="00AE4866" w:rsidP="00CC286C">
      <w:r>
        <w:rPr>
          <w:rFonts w:hint="eastAsia"/>
        </w:rPr>
        <w:t>あなたに遠慮なく意見をくれる人がいれば、そのフィードバックはあなたの財産です。</w:t>
      </w:r>
    </w:p>
    <w:p w14:paraId="697A349F" w14:textId="77777777" w:rsidR="00AE4866" w:rsidRDefault="00AE4866" w:rsidP="00CC286C">
      <w:pPr>
        <w:pStyle w:val="100"/>
      </w:pPr>
    </w:p>
    <w:p w14:paraId="1041B485" w14:textId="77777777" w:rsidR="00AE4866" w:rsidRPr="00312253" w:rsidRDefault="00AE4866" w:rsidP="00CC286C">
      <w:pPr>
        <w:pStyle w:val="4"/>
      </w:pPr>
      <w:r w:rsidRPr="00312253">
        <w:rPr>
          <w:rFonts w:hint="eastAsia"/>
        </w:rPr>
        <w:lastRenderedPageBreak/>
        <w:t>録音も有効</w:t>
      </w:r>
    </w:p>
    <w:p w14:paraId="43B7165A" w14:textId="77777777" w:rsidR="00AE4866" w:rsidRDefault="00AE4866" w:rsidP="00CC286C">
      <w:r>
        <w:rPr>
          <w:rFonts w:hint="eastAsia"/>
        </w:rPr>
        <w:t>他人からのフィードバックが得にくい場合は自分のレッスンの様子を録画、録音するというのは良い方法です。</w:t>
      </w:r>
    </w:p>
    <w:p w14:paraId="61E151D6" w14:textId="77777777" w:rsidR="00AE4866" w:rsidRDefault="00AE4866" w:rsidP="00CC286C">
      <w:r>
        <w:rPr>
          <w:rFonts w:hint="eastAsia"/>
        </w:rPr>
        <w:t>後で見ると、自分のレッスンであっても客観的に評価できます。</w:t>
      </w:r>
    </w:p>
    <w:p w14:paraId="1C0D621A" w14:textId="77777777" w:rsidR="00AE4866" w:rsidRDefault="00AE4866" w:rsidP="00CC286C">
      <w:pPr>
        <w:pStyle w:val="100"/>
      </w:pPr>
    </w:p>
    <w:p w14:paraId="48792D60" w14:textId="77777777" w:rsidR="00AE4866" w:rsidRDefault="00AE4866" w:rsidP="00CC286C">
      <w:r>
        <w:rPr>
          <w:rFonts w:hint="eastAsia"/>
        </w:rPr>
        <w:t>参加者からのフィードバックはあくまでも参考程度にしかなりません。</w:t>
      </w:r>
    </w:p>
    <w:p w14:paraId="6BCEA2F9" w14:textId="77777777" w:rsidR="00AE4866" w:rsidRDefault="00AE4866" w:rsidP="00CC286C">
      <w:r>
        <w:rPr>
          <w:rFonts w:hint="eastAsia"/>
        </w:rPr>
        <w:t>同業者からのフィードバックと録画がおすすめです。</w:t>
      </w:r>
    </w:p>
    <w:p w14:paraId="714F2842" w14:textId="77777777" w:rsidR="00AE4866" w:rsidRPr="00381534" w:rsidRDefault="00AE4866" w:rsidP="00CC286C">
      <w:r>
        <w:rPr>
          <w:rFonts w:hint="eastAsia"/>
        </w:rPr>
        <w:t>そして上達したい、もっと良いレッスンをしたい、という想いを持っていること自体が素晴らしいことです。</w:t>
      </w:r>
    </w:p>
    <w:p w14:paraId="04C86B49" w14:textId="77777777" w:rsidR="00AE4866" w:rsidRDefault="00AE4866" w:rsidP="00CC286C">
      <w:pPr>
        <w:rPr>
          <w:rFonts w:ascii="Meiryo UI" w:eastAsia="Hiragino Maru Gothic ProN W4" w:hAnsi="Meiryo UI" w:cs="Meiryo UI"/>
          <w:color w:val="000000" w:themeColor="text1"/>
          <w:kern w:val="2"/>
          <w:sz w:val="20"/>
          <w14:ligatures w14:val="standardContextual"/>
        </w:rPr>
      </w:pPr>
      <w:r>
        <w:br w:type="page"/>
      </w:r>
    </w:p>
    <w:p w14:paraId="17C87403" w14:textId="77777777" w:rsidR="00AE4866" w:rsidRPr="000A1319" w:rsidRDefault="00AE4866" w:rsidP="00DB291E">
      <w:pPr>
        <w:pStyle w:val="2"/>
      </w:pPr>
      <w:bookmarkStart w:id="883" w:name="_Toc220182523"/>
      <w:bookmarkStart w:id="884" w:name="_Toc222434256"/>
      <w:bookmarkStart w:id="885" w:name="_Toc222435076"/>
      <w:bookmarkStart w:id="886" w:name="_Toc222435350"/>
      <w:bookmarkStart w:id="887" w:name="_Toc222435479"/>
      <w:bookmarkStart w:id="888" w:name="_Toc218444640"/>
      <w:bookmarkStart w:id="889" w:name="_Toc239532093"/>
      <w:bookmarkStart w:id="890" w:name="_Toc239537638"/>
      <w:r w:rsidRPr="00012045">
        <w:rPr>
          <w:rFonts w:hint="eastAsia"/>
        </w:rPr>
        <w:lastRenderedPageBreak/>
        <w:t>【コラム】</w:t>
      </w:r>
      <w:r>
        <w:t>初心者インストラクターがやりがちなシークエンスのミス</w:t>
      </w:r>
      <w:bookmarkEnd w:id="883"/>
      <w:bookmarkEnd w:id="884"/>
      <w:bookmarkEnd w:id="885"/>
      <w:bookmarkEnd w:id="886"/>
      <w:bookmarkEnd w:id="887"/>
      <w:bookmarkEnd w:id="889"/>
      <w:bookmarkEnd w:id="890"/>
    </w:p>
    <w:p w14:paraId="00175C2E" w14:textId="77777777" w:rsidR="00AE4866" w:rsidRDefault="00AE4866" w:rsidP="00CC286C"/>
    <w:p w14:paraId="1B37EFF5" w14:textId="77777777" w:rsidR="00AE4866" w:rsidRDefault="00AE4866" w:rsidP="00CC286C">
      <w:r>
        <w:rPr>
          <w:rFonts w:hint="eastAsia"/>
        </w:rPr>
        <w:t>シ</w:t>
      </w:r>
      <w:r>
        <w:t>ークエンス作りに慣れていないインストラクターほど、「良いクラスにしたい」「満足してもらいたい」という気持ちが強い</w:t>
      </w:r>
      <w:r>
        <w:rPr>
          <w:rFonts w:hint="eastAsia"/>
        </w:rPr>
        <w:t>です。</w:t>
      </w:r>
    </w:p>
    <w:p w14:paraId="4BFD5A07" w14:textId="77777777" w:rsidR="00AE4866" w:rsidRDefault="00AE4866" w:rsidP="00CC286C">
      <w:r>
        <w:rPr>
          <w:rFonts w:hint="eastAsia"/>
        </w:rPr>
        <w:t>それは良いことなのですが、</w:t>
      </w:r>
      <w:r>
        <w:t>その親切心こそが、シークエンスを崩してしまう原因になることがあ</w:t>
      </w:r>
      <w:r>
        <w:rPr>
          <w:rFonts w:hint="eastAsia"/>
        </w:rPr>
        <w:t>ります。</w:t>
      </w:r>
    </w:p>
    <w:p w14:paraId="5173A5B8" w14:textId="77777777" w:rsidR="00AE4866" w:rsidRDefault="00AE4866" w:rsidP="00CC286C">
      <w:r>
        <w:t>ここでは、初心者インストラクターが陥りやすい、典型的なシークエンスのミスについて</w:t>
      </w:r>
      <w:r>
        <w:rPr>
          <w:rFonts w:hint="eastAsia"/>
        </w:rPr>
        <w:t>説明します。</w:t>
      </w:r>
    </w:p>
    <w:p w14:paraId="5CA96241" w14:textId="77777777" w:rsidR="00AE4866" w:rsidRDefault="00AE4866" w:rsidP="00CC286C"/>
    <w:p w14:paraId="692B2C5B" w14:textId="77777777" w:rsidR="00AE4866" w:rsidRPr="00EB620F" w:rsidRDefault="00AE4866" w:rsidP="00CC286C">
      <w:pPr>
        <w:pStyle w:val="4"/>
      </w:pPr>
      <w:r w:rsidRPr="00EB620F">
        <w:t>詰め込みすぎるというミス</w:t>
      </w:r>
    </w:p>
    <w:p w14:paraId="3851899B" w14:textId="77777777" w:rsidR="00AE4866" w:rsidRDefault="00AE4866" w:rsidP="00CC286C">
      <w:r>
        <w:t>初心者が最もやりがちなミスは、詰め込みすぎで</w:t>
      </w:r>
      <w:r>
        <w:rPr>
          <w:rFonts w:hint="eastAsia"/>
        </w:rPr>
        <w:t>す</w:t>
      </w:r>
      <w:r>
        <w:t>。</w:t>
      </w:r>
    </w:p>
    <w:p w14:paraId="2B18E463" w14:textId="77777777" w:rsidR="00AE4866" w:rsidRDefault="00AE4866" w:rsidP="00CC286C">
      <w:r>
        <w:t>あれもやりたい。これも入れたい。</w:t>
      </w:r>
      <w:r>
        <w:br/>
        <w:t>せっかく準備したから全部やらせたい。</w:t>
      </w:r>
    </w:p>
    <w:p w14:paraId="74FE8513" w14:textId="4D06288D" w:rsidR="00AE4866" w:rsidRDefault="00AE4866" w:rsidP="00CC286C">
      <w:pPr>
        <w:rPr>
          <w:rFonts w:hint="eastAsia"/>
        </w:rPr>
      </w:pPr>
      <w:r>
        <w:t>その結果、アーサナの数が多くなり、指導が追いつかず、呼吸も置き去りにな</w:t>
      </w:r>
      <w:r w:rsidR="00C92D13">
        <w:rPr>
          <w:rFonts w:hint="eastAsia"/>
        </w:rPr>
        <w:t>ってしまう。</w:t>
      </w:r>
    </w:p>
    <w:p w14:paraId="6344254F" w14:textId="5E297871" w:rsidR="00AE4866" w:rsidRDefault="00AE4866" w:rsidP="00CC286C">
      <w:r>
        <w:t>これは、技術不足というよりも、親切であろうとしすぎた結果で</w:t>
      </w:r>
      <w:r>
        <w:rPr>
          <w:rFonts w:hint="eastAsia"/>
        </w:rPr>
        <w:t>す。</w:t>
      </w:r>
    </w:p>
    <w:p w14:paraId="485827D5" w14:textId="77777777" w:rsidR="00AE4866" w:rsidRDefault="00AE4866" w:rsidP="00CC286C">
      <w:r>
        <w:t>参加者にとっての満足度は、</w:t>
      </w:r>
      <w:r>
        <w:rPr>
          <w:rFonts w:hint="eastAsia"/>
        </w:rPr>
        <w:t>アーサナの</w:t>
      </w:r>
      <w:r>
        <w:t>量ではなく</w:t>
      </w:r>
      <w:r>
        <w:rPr>
          <w:rFonts w:hint="eastAsia"/>
        </w:rPr>
        <w:t>、指導の質に左右されます。</w:t>
      </w:r>
    </w:p>
    <w:p w14:paraId="78FCF1F0" w14:textId="77777777" w:rsidR="00AE4866" w:rsidRDefault="00AE4866" w:rsidP="00CC286C">
      <w:r>
        <w:t>少ない内容でも「分かりやすく」「無理なく」「気持ちよく」終われたクラスの方が、満足度は高くな</w:t>
      </w:r>
      <w:r>
        <w:rPr>
          <w:rFonts w:hint="eastAsia"/>
        </w:rPr>
        <w:t>ります。</w:t>
      </w:r>
    </w:p>
    <w:p w14:paraId="1ADA830B" w14:textId="77777777" w:rsidR="00AE4866" w:rsidRPr="00EB620F" w:rsidRDefault="00AE4866" w:rsidP="00CC286C"/>
    <w:p w14:paraId="4BE20467" w14:textId="77777777" w:rsidR="00AE4866" w:rsidRPr="00EB620F" w:rsidRDefault="00AE4866" w:rsidP="00CC286C">
      <w:pPr>
        <w:pStyle w:val="4"/>
      </w:pPr>
      <w:r w:rsidRPr="00EB620F">
        <w:t>指導が難しい</w:t>
      </w:r>
      <w:r>
        <w:t>アーサナ</w:t>
      </w:r>
      <w:r w:rsidRPr="00EB620F">
        <w:t>を選んでしまう</w:t>
      </w:r>
    </w:p>
    <w:p w14:paraId="38CFC13B" w14:textId="77777777" w:rsidR="00AE4866" w:rsidRDefault="00AE4866" w:rsidP="00CC286C">
      <w:r>
        <w:t>次に多いのが、指導が難しいアーサナをシークエンスに組み込んでしまうことで</w:t>
      </w:r>
      <w:r>
        <w:rPr>
          <w:rFonts w:hint="eastAsia"/>
        </w:rPr>
        <w:t>す。</w:t>
      </w:r>
    </w:p>
    <w:p w14:paraId="1534B7CC" w14:textId="77777777" w:rsidR="00AE4866" w:rsidRDefault="00AE4866" w:rsidP="00CC286C">
      <w:r>
        <w:t>ヴィンヤサ形式でテンポよく流したい。</w:t>
      </w:r>
      <w:r>
        <w:br/>
        <w:t>少し複雑なアーサナを入れて、クラスらしさを出したい。</w:t>
      </w:r>
      <w:r>
        <w:br/>
        <w:t>そう考える気持ちは理解でき</w:t>
      </w:r>
      <w:r>
        <w:rPr>
          <w:rFonts w:hint="eastAsia"/>
        </w:rPr>
        <w:t>ます。</w:t>
      </w:r>
    </w:p>
    <w:p w14:paraId="227BCBE7" w14:textId="77777777" w:rsidR="00AE4866" w:rsidRDefault="00AE4866" w:rsidP="00CC286C">
      <w:r>
        <w:t>しかし、複雑なアーサナほど、説明に時間がかかる</w:t>
      </w:r>
      <w:r>
        <w:rPr>
          <w:rFonts w:hint="eastAsia"/>
        </w:rPr>
        <w:t>し、</w:t>
      </w:r>
      <w:r>
        <w:t>個人差が大きい</w:t>
      </w:r>
      <w:r>
        <w:rPr>
          <w:rFonts w:hint="eastAsia"/>
        </w:rPr>
        <w:t>のです。</w:t>
      </w:r>
    </w:p>
    <w:p w14:paraId="024A18A4" w14:textId="77777777" w:rsidR="00AE4866" w:rsidRDefault="00AE4866" w:rsidP="00CC286C">
      <w:r>
        <w:t>結果として、</w:t>
      </w:r>
      <w:r>
        <w:rPr>
          <w:rFonts w:hint="eastAsia"/>
        </w:rPr>
        <w:t>できる人とできない人が出てきます。インストラクターからすると「なんで</w:t>
      </w:r>
      <w:r>
        <w:rPr>
          <w:rFonts w:hint="eastAsia"/>
        </w:rPr>
        <w:t>できないの？」と思うかもしれませんが、それがヨガのクラスです。</w:t>
      </w:r>
    </w:p>
    <w:p w14:paraId="6F9FF623" w14:textId="77777777" w:rsidR="00AE4866" w:rsidRDefault="00AE4866" w:rsidP="00CC286C">
      <w:r>
        <w:t>インストラクターにとって「やってみたいアーサナ」と、参加者にとって「安全に体験できるアーサナ」は、必ずしも一致しな</w:t>
      </w:r>
      <w:r>
        <w:rPr>
          <w:rFonts w:hint="eastAsia"/>
        </w:rPr>
        <w:t>いのです。</w:t>
      </w:r>
    </w:p>
    <w:p w14:paraId="66B27D26" w14:textId="77777777" w:rsidR="00AE4866" w:rsidRDefault="00AE4866" w:rsidP="00CC286C">
      <w:r>
        <w:rPr>
          <w:rFonts w:hint="eastAsia"/>
        </w:rPr>
        <w:t>ヨガのクラスには色々な人がいます。できる人、できない人。柔軟性のある人、ない人。</w:t>
      </w:r>
    </w:p>
    <w:p w14:paraId="687802E1" w14:textId="77777777" w:rsidR="00AE4866" w:rsidRDefault="00AE4866" w:rsidP="00CC286C">
      <w:r>
        <w:rPr>
          <w:rFonts w:hint="eastAsia"/>
        </w:rPr>
        <w:t>まずは全員が参加できるクラスをつくらないと、「あの先生はダメだ」というレッテルを貼られてしまいます。</w:t>
      </w:r>
    </w:p>
    <w:p w14:paraId="5F13570A" w14:textId="77777777" w:rsidR="00AE4866" w:rsidRPr="00F71325" w:rsidRDefault="00AE4866" w:rsidP="00CC286C"/>
    <w:p w14:paraId="03FF0AA8" w14:textId="77777777" w:rsidR="00AE4866" w:rsidRPr="00F71325" w:rsidRDefault="00AE4866" w:rsidP="00CC286C">
      <w:pPr>
        <w:pStyle w:val="4"/>
      </w:pPr>
      <w:r w:rsidRPr="00F71325">
        <w:t>「ピークポーズ＝難しいポーズ」という誤解</w:t>
      </w:r>
    </w:p>
    <w:p w14:paraId="7B3C1548" w14:textId="77777777" w:rsidR="00250D1B" w:rsidRDefault="00AE4866" w:rsidP="00CC286C">
      <w:r>
        <w:t>初心者が強く抱きがちな誤解の一つに、</w:t>
      </w:r>
    </w:p>
    <w:p w14:paraId="6A487159" w14:textId="3C9A0199" w:rsidR="00AE4866" w:rsidRDefault="00AE4866" w:rsidP="00CC286C">
      <w:r>
        <w:t>「ピークポーズは難しいポーズでなければならない」という考えが</w:t>
      </w:r>
      <w:r>
        <w:rPr>
          <w:rFonts w:hint="eastAsia"/>
        </w:rPr>
        <w:t>あるようです。</w:t>
      </w:r>
    </w:p>
    <w:p w14:paraId="78314483" w14:textId="77777777" w:rsidR="00AE4866" w:rsidRDefault="00AE4866" w:rsidP="00CC286C">
      <w:r>
        <w:t>難しいアーサナを入れた方が、チャレンジ感が出る</w:t>
      </w:r>
      <w:r>
        <w:rPr>
          <w:rFonts w:hint="eastAsia"/>
        </w:rPr>
        <w:t>、</w:t>
      </w:r>
      <w:r>
        <w:t>クラスらしくなる。</w:t>
      </w:r>
    </w:p>
    <w:p w14:paraId="151E45FC" w14:textId="77777777" w:rsidR="00AE4866" w:rsidRDefault="00AE4866" w:rsidP="00CC286C">
      <w:r>
        <w:t>そう思ってしまうのは自然</w:t>
      </w:r>
      <w:r>
        <w:rPr>
          <w:rFonts w:hint="eastAsia"/>
        </w:rPr>
        <w:t>なことです。</w:t>
      </w:r>
    </w:p>
    <w:p w14:paraId="456F99B5" w14:textId="77777777" w:rsidR="00AE4866" w:rsidRDefault="00AE4866" w:rsidP="00CC286C">
      <w:r>
        <w:rPr>
          <w:rFonts w:hint="eastAsia"/>
        </w:rPr>
        <w:t>きっとあなたもそうだったんだと思います。</w:t>
      </w:r>
    </w:p>
    <w:p w14:paraId="65688154" w14:textId="77777777" w:rsidR="00AE4866" w:rsidRDefault="00AE4866" w:rsidP="00CC286C">
      <w:r>
        <w:t>しかし実際には、参加者の多くは「難しさ」を求めてクラスに来ているわけでは</w:t>
      </w:r>
      <w:r>
        <w:rPr>
          <w:rFonts w:hint="eastAsia"/>
        </w:rPr>
        <w:t>ありません。</w:t>
      </w:r>
    </w:p>
    <w:p w14:paraId="753665C7" w14:textId="77777777" w:rsidR="00AE4866" w:rsidRDefault="00AE4866" w:rsidP="00CC286C">
      <w:r>
        <w:t>安心して動けたか。</w:t>
      </w:r>
      <w:r>
        <w:br/>
        <w:t>無理をせずに集中できたか。</w:t>
      </w:r>
      <w:r>
        <w:br/>
        <w:t>終わったあと、身体と気持ちが整ったか。</w:t>
      </w:r>
    </w:p>
    <w:p w14:paraId="42EB8392" w14:textId="77777777" w:rsidR="00AE4866" w:rsidRDefault="00AE4866" w:rsidP="00CC286C">
      <w:r>
        <w:t>それこそが、クラスの評価</w:t>
      </w:r>
      <w:r>
        <w:rPr>
          <w:rFonts w:hint="eastAsia"/>
        </w:rPr>
        <w:t>につながることです。</w:t>
      </w:r>
    </w:p>
    <w:p w14:paraId="602350AD" w14:textId="77777777" w:rsidR="00AE4866" w:rsidRDefault="00AE4866" w:rsidP="00CC286C">
      <w:r>
        <w:t>ピークポーズとは、見栄えの良いポーズでも、</w:t>
      </w:r>
      <w:r>
        <w:br/>
        <w:t>一番難しいポーズでも</w:t>
      </w:r>
      <w:r>
        <w:rPr>
          <w:rFonts w:hint="eastAsia"/>
        </w:rPr>
        <w:t>ありません。</w:t>
      </w:r>
    </w:p>
    <w:p w14:paraId="45DAF87B" w14:textId="77777777" w:rsidR="00AE4866" w:rsidRDefault="00AE4866" w:rsidP="00CC286C"/>
    <w:p w14:paraId="7C7B5548" w14:textId="77777777" w:rsidR="00AE4866" w:rsidRDefault="00AE4866" w:rsidP="00CC286C">
      <w:pPr>
        <w:pStyle w:val="4"/>
      </w:pPr>
      <w:r>
        <w:rPr>
          <w:rFonts w:hint="eastAsia"/>
        </w:rPr>
        <w:t>最もできない人に合わせてしまう</w:t>
      </w:r>
    </w:p>
    <w:p w14:paraId="228399C1" w14:textId="77777777" w:rsidR="00AE4866" w:rsidRDefault="00AE4866" w:rsidP="00CC286C">
      <w:r w:rsidRPr="00B60304">
        <w:t>安全を意識するあまり、クラスのすべてを「一番できない人」に合わせてしまう</w:t>
      </w:r>
      <w:r>
        <w:rPr>
          <w:rFonts w:hint="eastAsia"/>
        </w:rPr>
        <w:t>というのも、よくあります。</w:t>
      </w:r>
    </w:p>
    <w:p w14:paraId="2DAE387D" w14:textId="77777777" w:rsidR="00AE4866" w:rsidRPr="00B60304" w:rsidRDefault="00AE4866" w:rsidP="00CC286C">
      <w:r w:rsidRPr="00B60304">
        <w:t>もちろん、極端に無理をさせてはいけ</w:t>
      </w:r>
      <w:r>
        <w:rPr>
          <w:rFonts w:hint="eastAsia"/>
        </w:rPr>
        <w:t>ません。</w:t>
      </w:r>
      <w:r w:rsidRPr="00B60304">
        <w:br/>
        <w:t>しかし、クラス全体の流れや強度を、常に最下点に合わせてしまうと、多くの参加者にと</w:t>
      </w:r>
      <w:r w:rsidRPr="00B60304">
        <w:lastRenderedPageBreak/>
        <w:t>っては物足りないクラスに</w:t>
      </w:r>
      <w:r>
        <w:rPr>
          <w:rFonts w:hint="eastAsia"/>
        </w:rPr>
        <w:t>なってしまいます。</w:t>
      </w:r>
    </w:p>
    <w:p w14:paraId="0FB9CFCE" w14:textId="77777777" w:rsidR="00AE4866" w:rsidRPr="00B60304" w:rsidRDefault="00AE4866" w:rsidP="00CC286C">
      <w:r w:rsidRPr="00B60304">
        <w:t>結果として、変化が感じられない</w:t>
      </w:r>
      <w:r>
        <w:rPr>
          <w:rFonts w:hint="eastAsia"/>
        </w:rPr>
        <w:t>、つまらない</w:t>
      </w:r>
      <w:r w:rsidRPr="00B60304">
        <w:t>といった問題が起こる。</w:t>
      </w:r>
    </w:p>
    <w:p w14:paraId="6665D4BF" w14:textId="77777777" w:rsidR="00AE4866" w:rsidRDefault="00AE4866" w:rsidP="00CC286C">
      <w:r w:rsidRPr="00B60304">
        <w:t>大切なのは、「全員を同じ動きに合わせること」では</w:t>
      </w:r>
      <w:r>
        <w:rPr>
          <w:rFonts w:hint="eastAsia"/>
        </w:rPr>
        <w:t>ありません。</w:t>
      </w:r>
    </w:p>
    <w:p w14:paraId="6B9F8517" w14:textId="77777777" w:rsidR="00AE4866" w:rsidRDefault="00AE4866" w:rsidP="00CC286C">
      <w:r w:rsidRPr="00B60304">
        <w:t>ベースは安全でシンプルに保ちつつ、余力のある人には選択肢を提示すること。</w:t>
      </w:r>
    </w:p>
    <w:p w14:paraId="61C1BE29" w14:textId="77777777" w:rsidR="00AE4866" w:rsidRPr="00B60304" w:rsidRDefault="00AE4866" w:rsidP="00CC286C"/>
    <w:p w14:paraId="60A92001" w14:textId="77777777" w:rsidR="00AE4866" w:rsidRPr="00BD3675" w:rsidRDefault="00AE4866" w:rsidP="00CC286C">
      <w:pPr>
        <w:pStyle w:val="4"/>
        <w:rPr>
          <w:sz w:val="27"/>
          <w:szCs w:val="27"/>
        </w:rPr>
      </w:pPr>
      <w:r w:rsidRPr="00BD3675">
        <w:t>自分の練習を基準にしてしまう</w:t>
      </w:r>
    </w:p>
    <w:p w14:paraId="533DC2E5" w14:textId="77777777" w:rsidR="00AE4866" w:rsidRDefault="00AE4866" w:rsidP="00CC286C">
      <w:r>
        <w:t>新人インストラクターほど、自分が最近ハマっている練習や、うまくできるアーサナを基準にシークエンスを組みがちで</w:t>
      </w:r>
      <w:r>
        <w:rPr>
          <w:rFonts w:hint="eastAsia"/>
        </w:rPr>
        <w:t>す。</w:t>
      </w:r>
    </w:p>
    <w:p w14:paraId="036AA0B0" w14:textId="77777777" w:rsidR="00AE4866" w:rsidRDefault="00AE4866" w:rsidP="00CC286C">
      <w:r>
        <w:t>しかし、インストラクターの身体と、参加者の身体は違</w:t>
      </w:r>
      <w:r>
        <w:rPr>
          <w:rFonts w:hint="eastAsia"/>
        </w:rPr>
        <w:t>います。</w:t>
      </w:r>
    </w:p>
    <w:p w14:paraId="2CA33D15" w14:textId="77777777" w:rsidR="00AE4866" w:rsidRDefault="00AE4866" w:rsidP="00CC286C">
      <w:r>
        <w:t>あなたにとっての「ちょうどいい」は、参加者にとっての「難しすぎる」かもしれ</w:t>
      </w:r>
      <w:r>
        <w:rPr>
          <w:rFonts w:hint="eastAsia"/>
        </w:rPr>
        <w:t>ない、と思っておきましょう。</w:t>
      </w:r>
    </w:p>
    <w:p w14:paraId="0D6B0A80" w14:textId="77777777" w:rsidR="00AE4866" w:rsidRPr="00EF7E1A" w:rsidRDefault="00AE4866" w:rsidP="00CC286C"/>
    <w:p w14:paraId="5E7E88FF" w14:textId="77777777" w:rsidR="00AE4866" w:rsidRDefault="00AE4866" w:rsidP="00CC286C">
      <w:pPr>
        <w:pStyle w:val="4"/>
      </w:pPr>
      <w:r w:rsidRPr="00BD3675">
        <w:rPr>
          <w:rFonts w:hint="eastAsia"/>
        </w:rPr>
        <w:t>じゃあ</w:t>
      </w:r>
      <w:r w:rsidRPr="00BD3675">
        <w:t>、どうすればいいの</w:t>
      </w:r>
      <w:r w:rsidRPr="00BD3675">
        <w:rPr>
          <w:rFonts w:hint="eastAsia"/>
        </w:rPr>
        <w:t>？</w:t>
      </w:r>
    </w:p>
    <w:p w14:paraId="375A76D4" w14:textId="77777777" w:rsidR="00AE4866" w:rsidRDefault="00AE4866" w:rsidP="00CC286C">
      <w:r>
        <w:rPr>
          <w:rFonts w:hint="eastAsia"/>
        </w:rPr>
        <w:t>どうすればいいのか、答えは簡単です。</w:t>
      </w:r>
    </w:p>
    <w:p w14:paraId="248D74D7" w14:textId="77777777" w:rsidR="00AE4866" w:rsidRDefault="00AE4866" w:rsidP="00CC286C">
      <w:r>
        <w:t>シークエンスは「できるだけ</w:t>
      </w:r>
      <w:r>
        <w:rPr>
          <w:rFonts w:hint="eastAsia"/>
        </w:rPr>
        <w:t>シンプル</w:t>
      </w:r>
      <w:r>
        <w:t>」でよい。</w:t>
      </w:r>
    </w:p>
    <w:p w14:paraId="61C81D11" w14:textId="77777777" w:rsidR="00AE4866" w:rsidRDefault="00AE4866" w:rsidP="00CC286C">
      <w:r>
        <w:rPr>
          <w:rFonts w:hint="eastAsia"/>
        </w:rPr>
        <w:t>クラスの全員ができて、</w:t>
      </w:r>
      <w:r>
        <w:t>失敗する可能性が低い</w:t>
      </w:r>
      <w:r>
        <w:rPr>
          <w:rFonts w:hint="eastAsia"/>
        </w:rPr>
        <w:t>ものに限定する。</w:t>
      </w:r>
      <w:r>
        <w:br/>
      </w:r>
      <w:r>
        <w:rPr>
          <w:rFonts w:hint="eastAsia"/>
        </w:rPr>
        <w:t>多少</w:t>
      </w:r>
      <w:r>
        <w:t>説明が少なくても、安全に動ける</w:t>
      </w:r>
      <w:r>
        <w:rPr>
          <w:rFonts w:hint="eastAsia"/>
        </w:rPr>
        <w:t>ものを選ぶ。</w:t>
      </w:r>
    </w:p>
    <w:p w14:paraId="55100185" w14:textId="77777777" w:rsidR="00AE4866" w:rsidRDefault="00AE4866" w:rsidP="00CC286C">
      <w:r>
        <w:rPr>
          <w:rFonts w:hint="eastAsia"/>
        </w:rPr>
        <w:t>周りの人もあなたが新人ということは知っています。あなたに難しいシークエンスや新しいアーサナの指導は求めていません。</w:t>
      </w:r>
    </w:p>
    <w:p w14:paraId="62173E2E" w14:textId="77777777" w:rsidR="00AE4866" w:rsidRDefault="00AE4866" w:rsidP="00CC286C">
      <w:r>
        <w:rPr>
          <w:rFonts w:hint="eastAsia"/>
        </w:rPr>
        <w:t>まずは、シンプルなシークエンス、ありふれたシークエンスを丁寧に完璧にすることです。</w:t>
      </w:r>
    </w:p>
    <w:p w14:paraId="30B95602" w14:textId="77777777" w:rsidR="00AE4866" w:rsidRDefault="00AE4866" w:rsidP="00CC286C">
      <w:r>
        <w:rPr>
          <w:rFonts w:hint="eastAsia"/>
        </w:rPr>
        <w:t>そうすることで、</w:t>
      </w:r>
      <w:r>
        <w:t>流れが安定す</w:t>
      </w:r>
      <w:r>
        <w:rPr>
          <w:rFonts w:hint="eastAsia"/>
        </w:rPr>
        <w:t>るし、参加者も安心できます。</w:t>
      </w:r>
    </w:p>
    <w:p w14:paraId="512568C3" w14:textId="77777777" w:rsidR="00AE4866" w:rsidRDefault="00AE4866" w:rsidP="00CC286C">
      <w:r>
        <w:rPr>
          <w:rFonts w:hint="eastAsia"/>
        </w:rPr>
        <w:t>そして、なによりインストラクターであるあなたが余裕を持つことができます。</w:t>
      </w:r>
    </w:p>
    <w:p w14:paraId="2330D91C" w14:textId="77777777" w:rsidR="00AE4866" w:rsidRDefault="00AE4866" w:rsidP="00CC286C">
      <w:r>
        <w:rPr>
          <w:rFonts w:hint="eastAsia"/>
        </w:rPr>
        <w:t>難しいことにチャレンジして６０点のクラスより、シンプルなシークエンスで９０点を目指しましょう。</w:t>
      </w:r>
    </w:p>
    <w:p w14:paraId="2405B99A" w14:textId="77777777" w:rsidR="00AE4866" w:rsidRDefault="00AE4866" w:rsidP="00CC286C">
      <w:r>
        <w:rPr>
          <w:rFonts w:hint="eastAsia"/>
        </w:rPr>
        <w:t>また、シークエンスはしばらくは毎回変更する必要はありません。</w:t>
      </w:r>
    </w:p>
    <w:p w14:paraId="0AAE05CA" w14:textId="77777777" w:rsidR="00AE4866" w:rsidRDefault="00AE4866" w:rsidP="00CC286C">
      <w:r>
        <w:rPr>
          <w:rFonts w:hint="eastAsia"/>
        </w:rPr>
        <w:t>月の本数によりますが、１０回程度であれば同じシークエンスでも問題ありません。</w:t>
      </w:r>
    </w:p>
    <w:p w14:paraId="5120DCBD" w14:textId="77777777" w:rsidR="00AE4866" w:rsidRDefault="00AE4866" w:rsidP="00CC286C">
      <w:r>
        <w:rPr>
          <w:rFonts w:hint="eastAsia"/>
        </w:rPr>
        <w:t>実際、伝統的なヨガ流派では、ずっと同じシークエンスをやっているところだってあるわけです。</w:t>
      </w:r>
    </w:p>
    <w:p w14:paraId="74C12E00" w14:textId="77777777" w:rsidR="00AE4866" w:rsidRDefault="00AE4866" w:rsidP="00CC286C"/>
    <w:p w14:paraId="320EB30E" w14:textId="77777777" w:rsidR="00AE4866" w:rsidRDefault="00AE4866" w:rsidP="00CC286C">
      <w:r>
        <w:rPr>
          <w:rFonts w:hint="eastAsia"/>
        </w:rPr>
        <w:t>同じクラスをやれば、すぐに余裕が生まれ良いレッスンができるようになります。</w:t>
      </w:r>
    </w:p>
    <w:p w14:paraId="78F80011" w14:textId="77777777" w:rsidR="00AE4866" w:rsidRDefault="00AE4866" w:rsidP="00CC286C">
      <w:r>
        <w:rPr>
          <w:rFonts w:hint="eastAsia"/>
        </w:rPr>
        <w:t>結果、「あの先生はレッスンが上手い」と思われるようになるはずです。</w:t>
      </w:r>
    </w:p>
    <w:p w14:paraId="5D27802A" w14:textId="77777777" w:rsidR="00AE4866" w:rsidRDefault="00AE4866" w:rsidP="00CC286C">
      <w:pPr>
        <w:rPr>
          <w:rStyle w:val="20"/>
          <w:kern w:val="2"/>
          <w:szCs w:val="24"/>
          <w14:ligatures w14:val="standardContextual"/>
        </w:rPr>
      </w:pPr>
      <w:r>
        <w:rPr>
          <w:rStyle w:val="20"/>
          <w:b w:val="0"/>
        </w:rPr>
        <w:br w:type="page"/>
      </w:r>
    </w:p>
    <w:p w14:paraId="4F6CABFD" w14:textId="09501B95" w:rsidR="00AE4866" w:rsidRPr="006B069B" w:rsidRDefault="00AE4866" w:rsidP="00DB291E">
      <w:pPr>
        <w:pStyle w:val="2"/>
      </w:pPr>
      <w:bookmarkStart w:id="891" w:name="_Toc220182524"/>
      <w:bookmarkStart w:id="892" w:name="_Toc222434257"/>
      <w:bookmarkStart w:id="893" w:name="_Toc222435077"/>
      <w:bookmarkStart w:id="894" w:name="_Toc222435351"/>
      <w:bookmarkStart w:id="895" w:name="_Toc222435480"/>
      <w:bookmarkStart w:id="896" w:name="_Toc239532094"/>
      <w:bookmarkStart w:id="897" w:name="_Toc239537639"/>
      <w:r w:rsidRPr="006B069B">
        <w:rPr>
          <w:rStyle w:val="20"/>
          <w:b/>
          <w:color w:val="000000"/>
        </w:rPr>
        <w:lastRenderedPageBreak/>
        <w:t>ダイバーシティ</w:t>
      </w:r>
      <w:bookmarkEnd w:id="888"/>
      <w:bookmarkEnd w:id="891"/>
      <w:bookmarkEnd w:id="892"/>
      <w:bookmarkEnd w:id="893"/>
      <w:bookmarkEnd w:id="894"/>
      <w:bookmarkEnd w:id="895"/>
      <w:bookmarkEnd w:id="896"/>
      <w:bookmarkEnd w:id="897"/>
    </w:p>
    <w:p w14:paraId="170EF5DC" w14:textId="77777777" w:rsidR="00AE4866" w:rsidRDefault="00AE4866" w:rsidP="00CC286C"/>
    <w:p w14:paraId="33FAB072" w14:textId="77777777" w:rsidR="00AE4866" w:rsidRPr="00531C69" w:rsidRDefault="00AE4866" w:rsidP="008B103C">
      <w:pPr>
        <w:pStyle w:val="3"/>
      </w:pPr>
      <w:r w:rsidRPr="00531C69">
        <w:rPr>
          <w:rFonts w:hint="eastAsia"/>
        </w:rPr>
        <w:t>ダイバーシティとは</w:t>
      </w:r>
    </w:p>
    <w:p w14:paraId="334FCFBE" w14:textId="77777777" w:rsidR="00AE4866" w:rsidRDefault="00AE4866" w:rsidP="00CC286C">
      <w:r>
        <w:rPr>
          <w:rFonts w:hint="eastAsia"/>
        </w:rPr>
        <w:t>現</w:t>
      </w:r>
      <w:r>
        <w:t>代の</w:t>
      </w:r>
      <w:r>
        <w:rPr>
          <w:rFonts w:hint="eastAsia"/>
        </w:rPr>
        <w:t>ヨ</w:t>
      </w:r>
      <w:r>
        <w:t>ガクラス</w:t>
      </w:r>
      <w:r>
        <w:rPr>
          <w:rFonts w:hint="eastAsia"/>
        </w:rPr>
        <w:t>では、ダイバーシティ（多様性）が大切にされている。</w:t>
      </w:r>
    </w:p>
    <w:p w14:paraId="17E18D0F" w14:textId="77777777" w:rsidR="00AE4866" w:rsidRDefault="00AE4866" w:rsidP="00CC286C">
      <w:r>
        <w:rPr>
          <w:rFonts w:hint="eastAsia"/>
        </w:rPr>
        <w:t>ダイバーシティとは単なる性差や人種などのことでなく、</w:t>
      </w:r>
      <w:r>
        <w:t>現場で扱うべき差異の現実</w:t>
      </w:r>
      <w:r>
        <w:rPr>
          <w:rFonts w:hint="eastAsia"/>
        </w:rPr>
        <w:t>のことを指す。例えば</w:t>
      </w:r>
    </w:p>
    <w:p w14:paraId="42ED348B" w14:textId="77777777" w:rsidR="00AE4866" w:rsidRDefault="00AE4866" w:rsidP="00CC286C">
      <w:r>
        <w:t>・運動経験がほとんどない初心者</w:t>
      </w:r>
      <w:r>
        <w:br/>
        <w:t>・体力やバランス能力が低下し始めた中高年</w:t>
      </w:r>
      <w:r>
        <w:br/>
        <w:t>・柔軟性は高いが安定性に欠ける人</w:t>
      </w:r>
      <w:r>
        <w:br/>
        <w:t>・過去の怪我（膝・腰・肩など）を抱える人</w:t>
      </w:r>
      <w:r>
        <w:br/>
        <w:t>・痛みはないが恐怖心が強い人</w:t>
      </w:r>
    </w:p>
    <w:p w14:paraId="210585E6" w14:textId="77777777" w:rsidR="00AE4866" w:rsidRDefault="00AE4866" w:rsidP="00CC286C">
      <w:r>
        <w:rPr>
          <w:rFonts w:hint="eastAsia"/>
        </w:rPr>
        <w:t>など様々な人がいて、ダイバーシティとは、同</w:t>
      </w:r>
      <w:r>
        <w:t>じシークエンスを、同じ強度・同じ判断で提供すると危険が生じる差</w:t>
      </w:r>
      <w:r>
        <w:rPr>
          <w:rFonts w:hint="eastAsia"/>
        </w:rPr>
        <w:t>、だと言いえる。</w:t>
      </w:r>
    </w:p>
    <w:p w14:paraId="43F553C2" w14:textId="77777777" w:rsidR="00250D1B" w:rsidRDefault="00250D1B" w:rsidP="00CC286C"/>
    <w:p w14:paraId="6BEE9461" w14:textId="4B096F08" w:rsidR="00AE4866" w:rsidRPr="00531C69" w:rsidRDefault="00AE4866" w:rsidP="00CC286C">
      <w:r>
        <w:rPr>
          <w:rFonts w:hint="eastAsia"/>
        </w:rPr>
        <w:t>そして、</w:t>
      </w:r>
      <w:r>
        <w:t>インストラクターの責任は、「全員を同じレベルに引き上げること」ではな</w:t>
      </w:r>
      <w:r>
        <w:rPr>
          <w:rFonts w:hint="eastAsia"/>
        </w:rPr>
        <w:t>く、</w:t>
      </w:r>
      <w:r>
        <w:t>初心者・高齢者・身体的制限がある参加者を、同じ空間で安全に成立させる</w:t>
      </w:r>
      <w:r>
        <w:rPr>
          <w:rFonts w:hint="eastAsia"/>
        </w:rPr>
        <w:t>仕組みを作ることにある。</w:t>
      </w:r>
    </w:p>
    <w:p w14:paraId="3ABF468C" w14:textId="77777777" w:rsidR="00AE4866" w:rsidRPr="00531C69" w:rsidRDefault="00AE4866" w:rsidP="00CC286C"/>
    <w:p w14:paraId="570245B2" w14:textId="77777777" w:rsidR="00AE4866" w:rsidRPr="00531C69" w:rsidRDefault="00AE4866" w:rsidP="008B103C">
      <w:pPr>
        <w:pStyle w:val="3"/>
      </w:pPr>
      <w:r w:rsidRPr="00531C69">
        <w:t>「配慮」と「調整」は別物である</w:t>
      </w:r>
    </w:p>
    <w:p w14:paraId="0D389988" w14:textId="77777777" w:rsidR="00AE4866" w:rsidRDefault="00AE4866" w:rsidP="00CC286C">
      <w:r>
        <w:t>ダイバーシティ対応において、まず区別すべきなのが「配慮」と「調整」である。</w:t>
      </w:r>
    </w:p>
    <w:p w14:paraId="4F669E0B" w14:textId="77777777" w:rsidR="00AE4866" w:rsidRDefault="00AE4866" w:rsidP="00CC286C">
      <w:r>
        <w:t>配慮：やさしく声をかけること</w:t>
      </w:r>
    </w:p>
    <w:p w14:paraId="2EC9E935" w14:textId="77777777" w:rsidR="00AE4866" w:rsidRDefault="00AE4866" w:rsidP="00CC286C">
      <w:r>
        <w:t>調整：構造そのものを変えること</w:t>
      </w:r>
    </w:p>
    <w:p w14:paraId="13046E99" w14:textId="77777777" w:rsidR="00AE4866" w:rsidRDefault="00AE4866" w:rsidP="00CC286C">
      <w:r>
        <w:t>多くの事故は、「配慮はしているが、調整がされていないクラス」で起こる。</w:t>
      </w:r>
    </w:p>
    <w:p w14:paraId="2C139CFB" w14:textId="77777777" w:rsidR="00AE4866" w:rsidRDefault="00AE4866" w:rsidP="00CC286C">
      <w:r>
        <w:t>例として、「無理しないでくださいね」と声をかけながら、シークエンス自体は高強度のまま進めるケースがある。</w:t>
      </w:r>
    </w:p>
    <w:p w14:paraId="077A01E8" w14:textId="77777777" w:rsidR="00AE4866" w:rsidRDefault="00AE4866" w:rsidP="00CC286C">
      <w:r>
        <w:t>これは、参加者に危険な判断を丸投げしている状態である。</w:t>
      </w:r>
    </w:p>
    <w:p w14:paraId="6EA7E803" w14:textId="77777777" w:rsidR="00AE4866" w:rsidRDefault="00AE4866" w:rsidP="00CC286C">
      <w:r>
        <w:t>インストラクターがすべきことは、「判断しなくても安全な選択肢が、最初から自然に存在している構造」をつくることである。</w:t>
      </w:r>
    </w:p>
    <w:p w14:paraId="3A7CA6EA" w14:textId="77777777" w:rsidR="00AE4866" w:rsidRPr="00531C69" w:rsidRDefault="00AE4866" w:rsidP="00CC286C"/>
    <w:p w14:paraId="5B1C212B" w14:textId="77777777" w:rsidR="00AE4866" w:rsidRPr="006047FA" w:rsidRDefault="00AE4866" w:rsidP="008B103C">
      <w:pPr>
        <w:pStyle w:val="3"/>
      </w:pPr>
      <w:r w:rsidRPr="006047FA">
        <w:t>強度を下げる判断の基準</w:t>
      </w:r>
    </w:p>
    <w:p w14:paraId="6131575F" w14:textId="77777777" w:rsidR="00AE4866" w:rsidRDefault="00AE4866" w:rsidP="00CC286C">
      <w:r>
        <w:t>ダイバーシティ対応で最も重要なのは、「いつ・何を見て・どう判断するか」である。</w:t>
      </w:r>
    </w:p>
    <w:p w14:paraId="31D77930" w14:textId="77777777" w:rsidR="00250D1B" w:rsidRDefault="00AE4866" w:rsidP="00CC286C">
      <w:r>
        <w:t>観察すべき三つの指標</w:t>
      </w:r>
    </w:p>
    <w:p w14:paraId="17DCB0E0" w14:textId="77777777" w:rsidR="00250D1B" w:rsidRDefault="00AE4866" w:rsidP="00CC286C">
      <w:pPr>
        <w:pStyle w:val="4"/>
      </w:pPr>
      <w:r w:rsidRPr="00250D1B">
        <w:rPr>
          <w:rStyle w:val="40"/>
        </w:rPr>
        <w:t>呼吸</w:t>
      </w:r>
    </w:p>
    <w:p w14:paraId="1ECBDFC4" w14:textId="647C83E4" w:rsidR="00AE4866" w:rsidRDefault="00AE4866" w:rsidP="00CC286C">
      <w:r>
        <w:t>・呼吸が止まる</w:t>
      </w:r>
      <w:r>
        <w:br/>
        <w:t>・極端に浅くなる</w:t>
      </w:r>
      <w:r>
        <w:br/>
        <w:t>・鼻呼吸から口呼吸に変わる</w:t>
      </w:r>
    </w:p>
    <w:p w14:paraId="0E542E42" w14:textId="77777777" w:rsidR="00AE4866" w:rsidRDefault="00AE4866" w:rsidP="00CC286C">
      <w:r>
        <w:rPr>
          <w:rFonts w:hint="eastAsia"/>
        </w:rPr>
        <w:t>これらの場合、</w:t>
      </w:r>
      <w:r>
        <w:t xml:space="preserve"> 即座に負荷を下げる</w:t>
      </w:r>
      <w:r>
        <w:rPr>
          <w:rFonts w:hint="eastAsia"/>
        </w:rPr>
        <w:t>。</w:t>
      </w:r>
    </w:p>
    <w:p w14:paraId="2B8031E4" w14:textId="77777777" w:rsidR="00250D1B" w:rsidRDefault="00AE4866" w:rsidP="00CC286C">
      <w:pPr>
        <w:pStyle w:val="4"/>
      </w:pPr>
      <w:r w:rsidRPr="00250D1B">
        <w:rPr>
          <w:rStyle w:val="40"/>
        </w:rPr>
        <w:t>動作の質</w:t>
      </w:r>
    </w:p>
    <w:p w14:paraId="4E7F5B77" w14:textId="17AB8E56" w:rsidR="00AE4866" w:rsidRDefault="00AE4866" w:rsidP="00CC286C">
      <w:r>
        <w:t>・代償動作（腰を反る、肩をすくめるなど）が出る</w:t>
      </w:r>
      <w:r>
        <w:br/>
        <w:t>・形を維持できない</w:t>
      </w:r>
    </w:p>
    <w:p w14:paraId="06E4B4A2" w14:textId="77777777" w:rsidR="00AE4866" w:rsidRDefault="00AE4866" w:rsidP="00CC286C">
      <w:r>
        <w:t>その人にとって強度オーバーである可能性が高い。</w:t>
      </w:r>
    </w:p>
    <w:p w14:paraId="1E678753" w14:textId="77777777" w:rsidR="00250D1B" w:rsidRDefault="00AE4866" w:rsidP="00CC286C">
      <w:pPr>
        <w:pStyle w:val="4"/>
      </w:pPr>
      <w:r w:rsidRPr="00250D1B">
        <w:rPr>
          <w:rStyle w:val="40"/>
        </w:rPr>
        <w:t>表情・反応</w:t>
      </w:r>
    </w:p>
    <w:p w14:paraId="0EF25A82" w14:textId="54641431" w:rsidR="00AE4866" w:rsidRDefault="00AE4866" w:rsidP="00CC286C">
      <w:r>
        <w:t>・表情が強張る</w:t>
      </w:r>
      <w:r>
        <w:br/>
        <w:t>・動きが止まる</w:t>
      </w:r>
      <w:r>
        <w:br/>
        <w:t>・極端に周囲を気にし始める</w:t>
      </w:r>
    </w:p>
    <w:p w14:paraId="0286F4CA" w14:textId="77777777" w:rsidR="00AE4866" w:rsidRDefault="00AE4866" w:rsidP="00CC286C">
      <w:r>
        <w:t>心理的安全性が崩れているサイン</w:t>
      </w:r>
      <w:r>
        <w:rPr>
          <w:rFonts w:hint="eastAsia"/>
        </w:rPr>
        <w:t>。</w:t>
      </w:r>
    </w:p>
    <w:p w14:paraId="0E698868" w14:textId="77777777" w:rsidR="00AE4866" w:rsidRDefault="00AE4866" w:rsidP="00CC286C">
      <w:r>
        <w:t>これらが複数同時に見えた場合、</w:t>
      </w:r>
      <w:r>
        <w:br/>
        <w:t>「少し様子を見る」という判断は遅い。</w:t>
      </w:r>
    </w:p>
    <w:p w14:paraId="01A2B8E8" w14:textId="77777777" w:rsidR="00AE4866" w:rsidRDefault="00AE4866" w:rsidP="00CC286C"/>
    <w:p w14:paraId="5A9C4C75" w14:textId="4313BF19" w:rsidR="00AE4866" w:rsidRPr="002A7D41" w:rsidRDefault="00AE4866" w:rsidP="008B103C">
      <w:pPr>
        <w:pStyle w:val="3"/>
      </w:pPr>
      <w:r w:rsidRPr="00531C69">
        <w:t>初心者への対応</w:t>
      </w:r>
      <w:r w:rsidRPr="002A7D41">
        <w:t>―技術よりも「選択できる安心感」</w:t>
      </w:r>
    </w:p>
    <w:p w14:paraId="392E1CD7" w14:textId="77777777" w:rsidR="00AE4866" w:rsidRDefault="00AE4866" w:rsidP="00CC286C">
      <w:r>
        <w:t>初心者にとって最も難しいのは、ポーズそのものではない。</w:t>
      </w:r>
      <w:r>
        <w:br/>
        <w:t>「何が安全で、何が危険か分からない」ことである。</w:t>
      </w:r>
    </w:p>
    <w:p w14:paraId="39153E78" w14:textId="77777777" w:rsidR="00AE4866" w:rsidRPr="006047FA" w:rsidRDefault="00AE4866" w:rsidP="00CC286C">
      <w:r w:rsidRPr="006047FA">
        <w:t>初心者対応の基本原則</w:t>
      </w:r>
    </w:p>
    <w:p w14:paraId="7F0A5DAD" w14:textId="77777777" w:rsidR="00AE4866" w:rsidRDefault="00AE4866" w:rsidP="00CC286C">
      <w:r>
        <w:t>・専門用語を使わない</w:t>
      </w:r>
      <w:r>
        <w:br/>
        <w:t>・正解を一つに固定しない</w:t>
      </w:r>
      <w:r>
        <w:br/>
        <w:t>・「ここまでで十分」という選択肢を常に提示する</w:t>
      </w:r>
    </w:p>
    <w:p w14:paraId="276511BC" w14:textId="77777777" w:rsidR="00250D1B" w:rsidRDefault="00250D1B" w:rsidP="00CC286C"/>
    <w:p w14:paraId="4BB8BF1E" w14:textId="67970343" w:rsidR="00AE4866" w:rsidRPr="006047FA" w:rsidRDefault="00AE4866" w:rsidP="008B103C">
      <w:pPr>
        <w:pStyle w:val="3"/>
      </w:pPr>
      <w:r w:rsidRPr="006047FA">
        <w:t>実務的なクラスづくりポイント</w:t>
      </w:r>
    </w:p>
    <w:p w14:paraId="0988B2C0" w14:textId="77777777" w:rsidR="00AE4866" w:rsidRDefault="00AE4866" w:rsidP="00CC286C">
      <w:r>
        <w:t>・立位の保持時間を短くする</w:t>
      </w:r>
      <w:r>
        <w:br/>
        <w:t>・床に戻る選択肢を常に用意する</w:t>
      </w:r>
      <w:r>
        <w:br/>
        <w:t>・片</w:t>
      </w:r>
      <w:r>
        <w:rPr>
          <w:rFonts w:hint="eastAsia"/>
        </w:rPr>
        <w:t>脚</w:t>
      </w:r>
      <w:r>
        <w:t>立ちは必ず代替案をセットで提示する</w:t>
      </w:r>
    </w:p>
    <w:p w14:paraId="5C3E22DA" w14:textId="77777777" w:rsidR="00AE4866" w:rsidRDefault="00AE4866" w:rsidP="00CC286C">
      <w:r>
        <w:t>重要なのは、初心者が「何もしない」「休む」という選択をしても、浮かない空気をつくることである。</w:t>
      </w:r>
    </w:p>
    <w:p w14:paraId="56CBDA63" w14:textId="77777777" w:rsidR="00AE4866" w:rsidRDefault="00AE4866" w:rsidP="00CC286C"/>
    <w:p w14:paraId="6585F5F5" w14:textId="77777777" w:rsidR="00AE4866" w:rsidRPr="002A7D41" w:rsidRDefault="00AE4866" w:rsidP="008B103C">
      <w:pPr>
        <w:pStyle w:val="3"/>
      </w:pPr>
      <w:r w:rsidRPr="002A7D41">
        <w:t>高齢者・低体力者への対応</w:t>
      </w:r>
    </w:p>
    <w:p w14:paraId="5F39AAB8" w14:textId="77777777" w:rsidR="00AE4866" w:rsidRDefault="00AE4866" w:rsidP="00CC286C">
      <w:r>
        <w:t>高齢者対応で最優先すべきなのは、柔軟性ではなく安全性である。</w:t>
      </w:r>
      <w:r>
        <w:br/>
        <w:t>最大のリスクは「転倒」と「血圧変動」である。</w:t>
      </w:r>
    </w:p>
    <w:p w14:paraId="42573234" w14:textId="77777777" w:rsidR="00AE4866" w:rsidRDefault="00AE4866" w:rsidP="00CC286C">
      <w:pPr>
        <w:pStyle w:val="4"/>
      </w:pPr>
      <w:r>
        <w:t>重点リスク</w:t>
      </w:r>
    </w:p>
    <w:p w14:paraId="262DDB2B" w14:textId="77777777" w:rsidR="00AE4866" w:rsidRDefault="00AE4866" w:rsidP="00CC286C">
      <w:r>
        <w:rPr>
          <w:rStyle w:val="aa"/>
        </w:rPr>
        <w:t>転倒</w:t>
      </w:r>
      <w:r>
        <w:br/>
        <w:t>・片</w:t>
      </w:r>
      <w:r>
        <w:rPr>
          <w:rFonts w:hint="eastAsia"/>
        </w:rPr>
        <w:t>脚</w:t>
      </w:r>
      <w:r>
        <w:t>立ち</w:t>
      </w:r>
      <w:r>
        <w:br/>
        <w:t>・方向転換</w:t>
      </w:r>
      <w:r>
        <w:br/>
        <w:t>・床から立ち上がる動作</w:t>
      </w:r>
    </w:p>
    <w:p w14:paraId="483DD823" w14:textId="77777777" w:rsidR="00AE4866" w:rsidRDefault="00AE4866" w:rsidP="00CC286C">
      <w:r>
        <w:rPr>
          <w:rStyle w:val="aa"/>
        </w:rPr>
        <w:t>血圧変動</w:t>
      </w:r>
      <w:r>
        <w:br/>
        <w:t>・頭を下げる → 起き上がる</w:t>
      </w:r>
      <w:r>
        <w:br/>
        <w:t>・急激な姿勢変化</w:t>
      </w:r>
    </w:p>
    <w:p w14:paraId="0799968D" w14:textId="77777777" w:rsidR="00AE4866" w:rsidRPr="007A3FD3" w:rsidRDefault="00AE4866" w:rsidP="00CC286C">
      <w:r w:rsidRPr="007A3FD3">
        <w:t>構造的な対応策</w:t>
      </w:r>
    </w:p>
    <w:p w14:paraId="2A315EEA" w14:textId="77777777" w:rsidR="00AE4866" w:rsidRDefault="00AE4866" w:rsidP="00CC286C">
      <w:r>
        <w:t>・壁・椅子・床との距離を常に確保する</w:t>
      </w:r>
      <w:r>
        <w:br/>
        <w:t>・逆転要素は短時間にとどめる</w:t>
      </w:r>
      <w:r>
        <w:br/>
        <w:t>・起き上がる前に必ず一呼吸入れる</w:t>
      </w:r>
    </w:p>
    <w:p w14:paraId="4312F99F" w14:textId="77777777" w:rsidR="00AE4866" w:rsidRDefault="00AE4866" w:rsidP="00CC286C">
      <w:r>
        <w:t>判断基準は「できる／できない」ではない。</w:t>
      </w:r>
      <w:r>
        <w:br/>
        <w:t>「安全に終われるか」だけを見る。</w:t>
      </w:r>
    </w:p>
    <w:p w14:paraId="49FF0E98" w14:textId="77777777" w:rsidR="00AE4866" w:rsidRDefault="00AE4866" w:rsidP="00CC286C"/>
    <w:p w14:paraId="58DFC225" w14:textId="77777777" w:rsidR="00AE4866" w:rsidRPr="002A7D41" w:rsidRDefault="00AE4866" w:rsidP="008B103C">
      <w:pPr>
        <w:pStyle w:val="3"/>
      </w:pPr>
      <w:r w:rsidRPr="002A7D41">
        <w:t>身体的制限・既往歴がある参加者への対応</w:t>
      </w:r>
    </w:p>
    <w:p w14:paraId="1B27F8FC" w14:textId="77777777" w:rsidR="00AE4866" w:rsidRDefault="00AE4866" w:rsidP="00CC286C">
      <w:r>
        <w:t>重要な原則の一つは、「原因を治そうとしない」ことである。</w:t>
      </w:r>
      <w:r>
        <w:br/>
        <w:t>インストラクターは治療者ではない。</w:t>
      </w:r>
    </w:p>
    <w:p w14:paraId="67879278" w14:textId="77777777" w:rsidR="00AE4866" w:rsidRDefault="00AE4866" w:rsidP="00CC286C">
      <w:r>
        <w:t>診断しない。矯正しない。評価は「今、その動きが安全かどうか」</w:t>
      </w:r>
      <w:r w:rsidRPr="006047FA">
        <w:t>に限定する。</w:t>
      </w:r>
    </w:p>
    <w:p w14:paraId="570AE4E7" w14:textId="77777777" w:rsidR="00AE4866" w:rsidRPr="006047FA" w:rsidRDefault="00AE4866" w:rsidP="00CC286C"/>
    <w:p w14:paraId="0F066089" w14:textId="77777777" w:rsidR="00250D1B" w:rsidRDefault="00AE4866" w:rsidP="008B103C">
      <w:pPr>
        <w:pStyle w:val="3"/>
      </w:pPr>
      <w:r w:rsidRPr="00250D1B">
        <w:t>実践的な対応</w:t>
      </w:r>
    </w:p>
    <w:p w14:paraId="57FC4D8E" w14:textId="02B21B53" w:rsidR="00AE4866" w:rsidRDefault="00AE4866" w:rsidP="00CC286C">
      <w:pPr>
        <w:pStyle w:val="4"/>
      </w:pPr>
      <w:r>
        <w:t>・負荷を下げる</w:t>
      </w:r>
      <w:r>
        <w:br/>
        <w:t>・可動域を狭める</w:t>
      </w:r>
      <w:r>
        <w:br/>
        <w:t>・ポーズそのものを除外する</w:t>
      </w:r>
    </w:p>
    <w:p w14:paraId="7D14AA12" w14:textId="0EE52724" w:rsidR="0035322E" w:rsidRDefault="00AE4866" w:rsidP="00CC286C">
      <w:r>
        <w:t>これらを</w:t>
      </w:r>
      <w:r w:rsidRPr="008C7E72">
        <w:rPr>
          <w:rStyle w:val="aa"/>
          <w:b w:val="0"/>
          <w:bCs w:val="0"/>
        </w:rPr>
        <w:t>全体へのキューとして提示すること</w:t>
      </w:r>
      <w:r>
        <w:t>が極めて重要である。</w:t>
      </w:r>
      <w:r>
        <w:br/>
      </w:r>
    </w:p>
    <w:p w14:paraId="55322F92" w14:textId="0BDECABF" w:rsidR="00AE4866" w:rsidRDefault="00AE4866" w:rsidP="008B103C">
      <w:pPr>
        <w:pStyle w:val="3"/>
      </w:pPr>
      <w:r>
        <w:t>プロップス（補助具）は「弱さ」ではない</w:t>
      </w:r>
      <w:r>
        <w:rPr>
          <w:rFonts w:hint="eastAsia"/>
        </w:rPr>
        <w:t>。</w:t>
      </w:r>
    </w:p>
    <w:p w14:paraId="0157CB42" w14:textId="77777777" w:rsidR="00AE4866" w:rsidRDefault="00AE4866" w:rsidP="00CC286C">
      <w:r>
        <w:t>ダイバーシティ対応において、プロップスは不可欠なツールである。</w:t>
      </w:r>
    </w:p>
    <w:p w14:paraId="201D66F0" w14:textId="77777777" w:rsidR="00AE4866" w:rsidRDefault="00AE4866" w:rsidP="00CC286C">
      <w:r>
        <w:t>・ブロック：床を近づける</w:t>
      </w:r>
      <w:r>
        <w:br/>
        <w:t>・ストラップ：距離を短くする</w:t>
      </w:r>
      <w:r>
        <w:br/>
        <w:t>・ブランケット：衝撃を減らす</w:t>
      </w:r>
    </w:p>
    <w:p w14:paraId="2302D55D" w14:textId="77777777" w:rsidR="00AE4866" w:rsidRDefault="00AE4866" w:rsidP="00CC286C">
      <w:r>
        <w:t>「使うべきかどうか」ではない。</w:t>
      </w:r>
      <w:r>
        <w:br/>
        <w:t>「いつでも使える状態にしてあるかどうか」が重要である。</w:t>
      </w:r>
    </w:p>
    <w:p w14:paraId="3EC01D66" w14:textId="77777777" w:rsidR="00AE4866" w:rsidRDefault="00AE4866" w:rsidP="00CC286C"/>
    <w:p w14:paraId="6B34B49F" w14:textId="77777777" w:rsidR="00AE4866" w:rsidRPr="00A74C78" w:rsidRDefault="00AE4866" w:rsidP="008B103C">
      <w:pPr>
        <w:pStyle w:val="3"/>
      </w:pPr>
      <w:r w:rsidRPr="00A74C78">
        <w:t>「止める」「中止させる」技術</w:t>
      </w:r>
    </w:p>
    <w:p w14:paraId="600222D5" w14:textId="77777777" w:rsidR="00AE4866" w:rsidRDefault="00AE4866" w:rsidP="00CC286C">
      <w:r>
        <w:t>強い痛み、めまい、吐き気、過呼吸。</w:t>
      </w:r>
      <w:r>
        <w:br/>
        <w:t>これらが見られた場合、クラスの流れや計画はすべて捨てる。</w:t>
      </w:r>
    </w:p>
    <w:p w14:paraId="4CFF34F2" w14:textId="77777777" w:rsidR="00AE4866" w:rsidRDefault="00AE4866" w:rsidP="00CC286C">
      <w:r>
        <w:t>守るべきなのは、その人の身体と、インストラクターへの信頼だけである。</w:t>
      </w:r>
    </w:p>
    <w:p w14:paraId="759F1382" w14:textId="77777777" w:rsidR="00AE4866" w:rsidRDefault="00AE4866" w:rsidP="00CC286C">
      <w:pPr>
        <w:rPr>
          <w:rFonts w:ascii="Meiryo UI" w:eastAsia="Hiragino Maru Gothic ProN W4" w:hAnsi="Meiryo UI" w:cs="Meiryo UI"/>
          <w:color w:val="000000" w:themeColor="text1"/>
          <w:kern w:val="2"/>
          <w:sz w:val="20"/>
          <w14:ligatures w14:val="standardContextual"/>
        </w:rPr>
      </w:pPr>
      <w:r>
        <w:br w:type="page"/>
      </w:r>
    </w:p>
    <w:p w14:paraId="72BC5C22" w14:textId="40BD8D6C" w:rsidR="00AE4866" w:rsidRDefault="00AE4866" w:rsidP="00DB291E">
      <w:pPr>
        <w:pStyle w:val="2"/>
      </w:pPr>
      <w:bookmarkStart w:id="898" w:name="_Toc218444641"/>
      <w:bookmarkStart w:id="899" w:name="_Toc220182525"/>
      <w:bookmarkStart w:id="900" w:name="_Toc222434258"/>
      <w:bookmarkStart w:id="901" w:name="_Toc222435078"/>
      <w:bookmarkStart w:id="902" w:name="_Toc222435352"/>
      <w:bookmarkStart w:id="903" w:name="_Toc222435481"/>
      <w:bookmarkStart w:id="904" w:name="_Toc239532095"/>
      <w:bookmarkStart w:id="905" w:name="_Toc239537640"/>
      <w:r>
        <w:rPr>
          <w:rFonts w:hint="eastAsia"/>
        </w:rPr>
        <w:lastRenderedPageBreak/>
        <w:t>特異な対象者のためのヨガ指導</w:t>
      </w:r>
      <w:bookmarkEnd w:id="898"/>
      <w:bookmarkEnd w:id="899"/>
      <w:bookmarkEnd w:id="900"/>
      <w:bookmarkEnd w:id="901"/>
      <w:bookmarkEnd w:id="902"/>
      <w:bookmarkEnd w:id="903"/>
      <w:bookmarkEnd w:id="904"/>
      <w:bookmarkEnd w:id="905"/>
    </w:p>
    <w:p w14:paraId="3F277292" w14:textId="77777777" w:rsidR="00AE4866" w:rsidRPr="00F035A1" w:rsidRDefault="00AE4866" w:rsidP="00CC286C"/>
    <w:p w14:paraId="62AA107A" w14:textId="0CF12B97" w:rsidR="00AE4866" w:rsidRDefault="00AE4866" w:rsidP="008B103C">
      <w:pPr>
        <w:pStyle w:val="3"/>
      </w:pPr>
      <w:bookmarkStart w:id="906" w:name="_Toc218444642"/>
      <w:bookmarkStart w:id="907" w:name="_Toc220182526"/>
      <w:bookmarkStart w:id="908" w:name="_Toc222434259"/>
      <w:bookmarkStart w:id="909" w:name="_Toc222435079"/>
      <w:bookmarkStart w:id="910" w:name="_Toc222435353"/>
      <w:bookmarkStart w:id="911" w:name="_Toc222435482"/>
      <w:r>
        <w:rPr>
          <w:rFonts w:hint="eastAsia"/>
        </w:rPr>
        <w:t>不調・疾患に対応するシークエンス</w:t>
      </w:r>
      <w:bookmarkEnd w:id="906"/>
      <w:bookmarkEnd w:id="907"/>
      <w:bookmarkEnd w:id="908"/>
      <w:bookmarkEnd w:id="909"/>
      <w:bookmarkEnd w:id="910"/>
      <w:bookmarkEnd w:id="911"/>
    </w:p>
    <w:p w14:paraId="3146FB9A" w14:textId="300A0F13" w:rsidR="00AE4866" w:rsidRPr="008C7E72" w:rsidRDefault="0035322E" w:rsidP="00CC286C">
      <w:pPr>
        <w:pStyle w:val="4"/>
      </w:pPr>
      <w:r>
        <w:rPr>
          <w:rFonts w:hint="eastAsia"/>
        </w:rPr>
        <w:t>・</w:t>
      </w:r>
      <w:r w:rsidR="00AE4866" w:rsidRPr="008C7E72">
        <w:rPr>
          <w:rFonts w:hint="eastAsia"/>
        </w:rPr>
        <w:t>基本方針</w:t>
      </w:r>
    </w:p>
    <w:p w14:paraId="0B2F1046" w14:textId="77777777" w:rsidR="00AE4866" w:rsidRPr="00090135" w:rsidRDefault="00AE4866" w:rsidP="00CC286C">
      <w:r w:rsidRPr="00090135">
        <w:rPr>
          <w:rFonts w:hint="eastAsia"/>
        </w:rPr>
        <w:t>「この人には何をさせるか」ではなく「何を起こさないか」から考える 。</w:t>
      </w:r>
    </w:p>
    <w:p w14:paraId="2790124A" w14:textId="77777777" w:rsidR="00AE4866" w:rsidRPr="00090135" w:rsidRDefault="00AE4866" w:rsidP="00CC286C">
      <w:r w:rsidRPr="00090135">
        <w:rPr>
          <w:rFonts w:hint="eastAsia"/>
        </w:rPr>
        <w:t>ヨガインストラクターは医師ではない。診断も治療も行わないが、身体に不調や既往を抱えた参加者に対して、どのような判断で、どのような構造のクラスを提供するかについては、明確な責任がある。</w:t>
      </w:r>
    </w:p>
    <w:p w14:paraId="5D1A77F3" w14:textId="77777777" w:rsidR="00AE4866" w:rsidRDefault="00AE4866" w:rsidP="00CC286C">
      <w:r w:rsidRPr="00090135">
        <w:rPr>
          <w:rFonts w:hint="eastAsia"/>
        </w:rPr>
        <w:t>ここで最も重要なのは、</w:t>
      </w:r>
      <w:r w:rsidRPr="00090135">
        <w:rPr>
          <w:rFonts w:hint="eastAsia"/>
        </w:rPr>
        <w:br/>
        <w:t>「腰痛ならこのポーズ」</w:t>
      </w:r>
    </w:p>
    <w:p w14:paraId="5B7881AA" w14:textId="77777777" w:rsidR="00AE4866" w:rsidRPr="00090135" w:rsidRDefault="00AE4866" w:rsidP="00CC286C">
      <w:r w:rsidRPr="00090135">
        <w:rPr>
          <w:rFonts w:hint="eastAsia"/>
        </w:rPr>
        <w:t>「肩こりならこのシークエンス」</w:t>
      </w:r>
      <w:r w:rsidRPr="00090135">
        <w:rPr>
          <w:rFonts w:hint="eastAsia"/>
        </w:rPr>
        <w:br/>
        <w:t>といった処方箋的発想を捨てることである。</w:t>
      </w:r>
    </w:p>
    <w:p w14:paraId="39132F2D" w14:textId="77777777" w:rsidR="00AE4866" w:rsidRDefault="00AE4866" w:rsidP="00CC286C">
      <w:r w:rsidRPr="00090135">
        <w:rPr>
          <w:rFonts w:hint="eastAsia"/>
        </w:rPr>
        <w:t>不調対応におけるシークエンスは、症状名ではなく身体で起きている現象から逆算する思考で行う。</w:t>
      </w:r>
    </w:p>
    <w:p w14:paraId="300591B6" w14:textId="77777777" w:rsidR="00AE4866" w:rsidRPr="00090135" w:rsidRDefault="00AE4866" w:rsidP="00CC286C"/>
    <w:p w14:paraId="60B3CE14" w14:textId="77777777" w:rsidR="00AE4866" w:rsidRPr="00395883" w:rsidRDefault="00AE4866" w:rsidP="008B103C">
      <w:pPr>
        <w:pStyle w:val="3"/>
      </w:pPr>
      <w:r w:rsidRPr="00395883">
        <w:rPr>
          <w:rFonts w:hint="eastAsia"/>
        </w:rPr>
        <w:t>大前提：症状名では身体は動かない</w:t>
      </w:r>
    </w:p>
    <w:p w14:paraId="6CF5C2BC" w14:textId="77777777" w:rsidR="00AE4866" w:rsidRPr="00090135" w:rsidRDefault="00AE4866" w:rsidP="00CC286C">
      <w:r w:rsidRPr="00090135">
        <w:rPr>
          <w:rFonts w:hint="eastAsia"/>
        </w:rPr>
        <w:t>「腰痛」「肩こり」「膝痛」という言葉は、医学的にも極めて幅が広い</w:t>
      </w:r>
      <w:r>
        <w:rPr>
          <w:rFonts w:hint="eastAsia"/>
        </w:rPr>
        <w:t>。</w:t>
      </w:r>
    </w:p>
    <w:p w14:paraId="2B3C8E99" w14:textId="77777777" w:rsidR="00AE4866" w:rsidRPr="00090135" w:rsidRDefault="00AE4866" w:rsidP="00CC286C">
      <w:r w:rsidRPr="00090135">
        <w:rPr>
          <w:rFonts w:hint="eastAsia"/>
        </w:rPr>
        <w:t>同じ「腰痛」でも、</w:t>
      </w:r>
    </w:p>
    <w:p w14:paraId="4D37576D" w14:textId="77777777" w:rsidR="00AE4866" w:rsidRPr="00090135" w:rsidRDefault="00AE4866" w:rsidP="00CC286C">
      <w:r w:rsidRPr="00090135">
        <w:rPr>
          <w:rFonts w:hint="eastAsia"/>
        </w:rPr>
        <w:t>・反り腰由来</w:t>
      </w:r>
      <w:r w:rsidRPr="00090135">
        <w:rPr>
          <w:rFonts w:hint="eastAsia"/>
        </w:rPr>
        <w:br/>
        <w:t>・前屈過多由来</w:t>
      </w:r>
      <w:r w:rsidRPr="00090135">
        <w:rPr>
          <w:rFonts w:hint="eastAsia"/>
        </w:rPr>
        <w:br/>
        <w:t>・股関節制限の代償</w:t>
      </w:r>
      <w:r w:rsidRPr="00090135">
        <w:rPr>
          <w:rFonts w:hint="eastAsia"/>
        </w:rPr>
        <w:br/>
        <w:t>・疲労性</w:t>
      </w:r>
      <w:r w:rsidRPr="00090135">
        <w:rPr>
          <w:rFonts w:hint="eastAsia"/>
        </w:rPr>
        <w:br/>
        <w:t>・心理的緊張</w:t>
      </w:r>
    </w:p>
    <w:p w14:paraId="5F21D440" w14:textId="77777777" w:rsidR="00AE4866" w:rsidRDefault="00AE4866" w:rsidP="00CC286C">
      <w:r w:rsidRPr="00090135">
        <w:rPr>
          <w:rFonts w:hint="eastAsia"/>
        </w:rPr>
        <w:t>では、起きている身体現象も、避けるべき動きも、必要な刺激も全く違う</w:t>
      </w:r>
    </w:p>
    <w:p w14:paraId="2FD88B6B" w14:textId="77777777" w:rsidR="00AE4866" w:rsidRPr="00090135" w:rsidRDefault="00AE4866" w:rsidP="00CC286C">
      <w:r>
        <w:rPr>
          <w:rFonts w:hint="eastAsia"/>
        </w:rPr>
        <w:t>×</w:t>
      </w:r>
      <w:r w:rsidRPr="00090135">
        <w:rPr>
          <w:rFonts w:hint="eastAsia"/>
        </w:rPr>
        <w:t>「腰痛だから前屈中心」</w:t>
      </w:r>
      <w:r w:rsidRPr="00090135">
        <w:rPr>
          <w:rFonts w:hint="eastAsia"/>
        </w:rPr>
        <w:br/>
      </w:r>
      <w:r>
        <w:rPr>
          <w:rFonts w:hint="eastAsia"/>
        </w:rPr>
        <w:t>×</w:t>
      </w:r>
      <w:r w:rsidRPr="00090135">
        <w:rPr>
          <w:rFonts w:hint="eastAsia"/>
        </w:rPr>
        <w:t>「肩こりだから肩を回す」</w:t>
      </w:r>
    </w:p>
    <w:p w14:paraId="21695E7E" w14:textId="77777777" w:rsidR="00AE4866" w:rsidRPr="00090135" w:rsidRDefault="00AE4866" w:rsidP="00CC286C">
      <w:r w:rsidRPr="00090135">
        <w:rPr>
          <w:rFonts w:hint="eastAsia"/>
        </w:rPr>
        <w:t>という</w:t>
      </w:r>
      <w:r>
        <w:rPr>
          <w:rFonts w:hint="eastAsia"/>
        </w:rPr>
        <w:t>短絡的な</w:t>
      </w:r>
      <w:r w:rsidRPr="00090135">
        <w:rPr>
          <w:rFonts w:hint="eastAsia"/>
        </w:rPr>
        <w:t>思考をしない。</w:t>
      </w:r>
    </w:p>
    <w:p w14:paraId="625ABA59" w14:textId="77777777" w:rsidR="00AE4866" w:rsidRDefault="00AE4866" w:rsidP="00CC286C"/>
    <w:p w14:paraId="4DABD979" w14:textId="77777777" w:rsidR="00AE4866" w:rsidRPr="007A3FD3" w:rsidRDefault="00AE4866" w:rsidP="008B103C">
      <w:pPr>
        <w:pStyle w:val="3"/>
      </w:pPr>
      <w:r w:rsidRPr="007A3FD3">
        <w:rPr>
          <w:rFonts w:hint="eastAsia"/>
        </w:rPr>
        <w:t>不調対応シークエンスの基本</w:t>
      </w:r>
    </w:p>
    <w:p w14:paraId="54C2DB6F" w14:textId="77777777" w:rsidR="00AE4866" w:rsidRPr="00090135" w:rsidRDefault="00AE4866" w:rsidP="00CC286C">
      <w:pPr>
        <w:pStyle w:val="4"/>
      </w:pPr>
      <w:r w:rsidRPr="00090135">
        <w:rPr>
          <w:rFonts w:hint="eastAsia"/>
        </w:rPr>
        <w:t>STEP</w:t>
      </w:r>
      <w:r>
        <w:rPr>
          <w:rFonts w:hint="eastAsia"/>
        </w:rPr>
        <w:t>１：</w:t>
      </w:r>
      <w:r w:rsidRPr="00090135">
        <w:rPr>
          <w:rFonts w:hint="eastAsia"/>
        </w:rPr>
        <w:t>「何が起きると危険か」を先に決める</w:t>
      </w:r>
    </w:p>
    <w:p w14:paraId="5269216B" w14:textId="77777777" w:rsidR="00AE4866" w:rsidRPr="00090135" w:rsidRDefault="00AE4866" w:rsidP="00CC286C">
      <w:r w:rsidRPr="00090135">
        <w:rPr>
          <w:rFonts w:hint="eastAsia"/>
        </w:rPr>
        <w:t>まず考えるのはやらせたいことではなく、起こしてはいけないことである。</w:t>
      </w:r>
    </w:p>
    <w:p w14:paraId="2633D586" w14:textId="77777777" w:rsidR="00AE4866" w:rsidRPr="00090135" w:rsidRDefault="00AE4866" w:rsidP="00CC286C">
      <w:r w:rsidRPr="00090135">
        <w:rPr>
          <w:rFonts w:hint="eastAsia"/>
        </w:rPr>
        <w:t>例：</w:t>
      </w:r>
      <w:r w:rsidRPr="00090135">
        <w:rPr>
          <w:rFonts w:hint="eastAsia"/>
        </w:rPr>
        <w:br/>
        <w:t>・腰痛 → 強い脊柱伸展・回旋を重ねない</w:t>
      </w:r>
      <w:r w:rsidRPr="00090135">
        <w:rPr>
          <w:rFonts w:hint="eastAsia"/>
        </w:rPr>
        <w:br/>
      </w:r>
      <w:r w:rsidRPr="00090135">
        <w:rPr>
          <w:rFonts w:hint="eastAsia"/>
        </w:rPr>
        <w:t>・膝痛 → 深い屈曲＋ねじれを同時に起こさない</w:t>
      </w:r>
      <w:r w:rsidRPr="00090135">
        <w:rPr>
          <w:rFonts w:hint="eastAsia"/>
        </w:rPr>
        <w:br/>
        <w:t>・肩不調 → 荷重位での挙上・内旋を長く保たせない</w:t>
      </w:r>
    </w:p>
    <w:p w14:paraId="2D932C61" w14:textId="77777777" w:rsidR="00AE4866" w:rsidRPr="00090135" w:rsidRDefault="00AE4866" w:rsidP="00CC286C">
      <w:r w:rsidRPr="00090135">
        <w:rPr>
          <w:rFonts w:hint="eastAsia"/>
        </w:rPr>
        <w:t>これは禁忌リストを作る作業であ</w:t>
      </w:r>
      <w:r>
        <w:rPr>
          <w:rFonts w:hint="eastAsia"/>
        </w:rPr>
        <w:t>り、</w:t>
      </w:r>
      <w:r w:rsidRPr="00090135">
        <w:rPr>
          <w:rFonts w:hint="eastAsia"/>
        </w:rPr>
        <w:t>安全設計の最優先事項である。</w:t>
      </w:r>
    </w:p>
    <w:p w14:paraId="021A4FA5" w14:textId="77777777" w:rsidR="00AE4866" w:rsidRDefault="00AE4866" w:rsidP="00CC286C"/>
    <w:p w14:paraId="466E2E94" w14:textId="77777777" w:rsidR="00AE4866" w:rsidRPr="00090135" w:rsidRDefault="00AE4866" w:rsidP="00CC286C">
      <w:pPr>
        <w:pStyle w:val="4"/>
      </w:pPr>
      <w:r w:rsidRPr="00090135">
        <w:rPr>
          <w:rFonts w:hint="eastAsia"/>
        </w:rPr>
        <w:t>STEP</w:t>
      </w:r>
      <w:r>
        <w:rPr>
          <w:rFonts w:hint="eastAsia"/>
        </w:rPr>
        <w:t>２：</w:t>
      </w:r>
      <w:r w:rsidRPr="00090135">
        <w:rPr>
          <w:rFonts w:hint="eastAsia"/>
        </w:rPr>
        <w:t>「どこが本来動くべきか」を推定する</w:t>
      </w:r>
    </w:p>
    <w:p w14:paraId="0BFDC21B" w14:textId="77777777" w:rsidR="00AE4866" w:rsidRPr="00090135" w:rsidRDefault="00AE4866" w:rsidP="00CC286C">
      <w:r w:rsidRPr="00090135">
        <w:rPr>
          <w:rFonts w:hint="eastAsia"/>
        </w:rPr>
        <w:t>多くの不調は、動くべき場所が動かず、動かなくていい場所が代償していることで起きている。</w:t>
      </w:r>
    </w:p>
    <w:p w14:paraId="210C443A" w14:textId="77777777" w:rsidR="00AE4866" w:rsidRDefault="00AE4866" w:rsidP="00CC286C">
      <w:r w:rsidRPr="00090135">
        <w:rPr>
          <w:rFonts w:hint="eastAsia"/>
        </w:rPr>
        <w:t>この時に見るのは、</w:t>
      </w:r>
    </w:p>
    <w:p w14:paraId="6EA2244F" w14:textId="77777777" w:rsidR="00AE4866" w:rsidRPr="00090135" w:rsidRDefault="00AE4866" w:rsidP="00CC286C">
      <w:r w:rsidRPr="00090135">
        <w:rPr>
          <w:rFonts w:hint="eastAsia"/>
        </w:rPr>
        <w:t>・関節の可動性</w:t>
      </w:r>
      <w:r w:rsidRPr="00090135">
        <w:rPr>
          <w:rFonts w:hint="eastAsia"/>
        </w:rPr>
        <w:br/>
        <w:t>・左右差</w:t>
      </w:r>
      <w:r w:rsidRPr="00090135">
        <w:rPr>
          <w:rFonts w:hint="eastAsia"/>
        </w:rPr>
        <w:br/>
        <w:t>・重心位置</w:t>
      </w:r>
      <w:r w:rsidRPr="00090135">
        <w:rPr>
          <w:rFonts w:hint="eastAsia"/>
        </w:rPr>
        <w:br/>
        <w:t>・姿勢の癖</w:t>
      </w:r>
    </w:p>
    <w:p w14:paraId="5D57D03A" w14:textId="77777777" w:rsidR="00AE4866" w:rsidRPr="00090135" w:rsidRDefault="00AE4866" w:rsidP="00CC286C">
      <w:r w:rsidRPr="00090135">
        <w:rPr>
          <w:rFonts w:hint="eastAsia"/>
        </w:rPr>
        <w:t>例：</w:t>
      </w:r>
      <w:r w:rsidRPr="00090135">
        <w:rPr>
          <w:rFonts w:hint="eastAsia"/>
        </w:rPr>
        <w:br/>
        <w:t>腰痛がある人</w:t>
      </w:r>
      <w:r w:rsidRPr="00090135">
        <w:rPr>
          <w:rFonts w:hint="eastAsia"/>
        </w:rPr>
        <w:br/>
        <w:t>→腰椎ではなく、股関節・胸椎が動いていない可能性</w:t>
      </w:r>
    </w:p>
    <w:p w14:paraId="0CDC1FB5" w14:textId="77777777" w:rsidR="00AE4866" w:rsidRPr="00090135" w:rsidRDefault="00AE4866" w:rsidP="00CC286C">
      <w:r w:rsidRPr="00090135">
        <w:rPr>
          <w:rFonts w:hint="eastAsia"/>
        </w:rPr>
        <w:t>肩の不調がある人</w:t>
      </w:r>
      <w:r w:rsidRPr="00090135">
        <w:rPr>
          <w:rFonts w:hint="eastAsia"/>
        </w:rPr>
        <w:br/>
        <w:t>→ 肩関節そのものより、肩甲骨・胸郭が硬い可能性</w:t>
      </w:r>
    </w:p>
    <w:p w14:paraId="73B92609" w14:textId="77777777" w:rsidR="00AE4866" w:rsidRPr="00090135" w:rsidRDefault="00AE4866" w:rsidP="00CC286C">
      <w:r w:rsidRPr="00090135">
        <w:rPr>
          <w:rFonts w:hint="eastAsia"/>
        </w:rPr>
        <w:t>この推定が、シークエンス全体の方向性を決める。</w:t>
      </w:r>
    </w:p>
    <w:p w14:paraId="20F52BD2" w14:textId="77777777" w:rsidR="00AE4866" w:rsidRDefault="00AE4866" w:rsidP="00CC286C"/>
    <w:p w14:paraId="789ED733" w14:textId="77777777" w:rsidR="00AE4866" w:rsidRPr="002D07A3" w:rsidRDefault="00AE4866" w:rsidP="00CC286C">
      <w:pPr>
        <w:pStyle w:val="4"/>
      </w:pPr>
      <w:r w:rsidRPr="00090135">
        <w:rPr>
          <w:rFonts w:hint="eastAsia"/>
        </w:rPr>
        <w:t>ST</w:t>
      </w:r>
      <w:r w:rsidRPr="002D07A3">
        <w:rPr>
          <w:rFonts w:hint="eastAsia"/>
        </w:rPr>
        <w:t>EP３：「守るべき場所」を先に決める</w:t>
      </w:r>
    </w:p>
    <w:p w14:paraId="00B2BD69" w14:textId="77777777" w:rsidR="00AE4866" w:rsidRPr="002D07A3" w:rsidRDefault="00AE4866" w:rsidP="00CC286C">
      <w:r w:rsidRPr="002D07A3">
        <w:rPr>
          <w:rFonts w:hint="eastAsia"/>
        </w:rPr>
        <w:t>不調がある部位は、基本的に鍛える場所ではない。</w:t>
      </w:r>
    </w:p>
    <w:p w14:paraId="64191E9D" w14:textId="77777777" w:rsidR="00AE4866" w:rsidRPr="002D07A3" w:rsidRDefault="00AE4866" w:rsidP="00CC286C">
      <w:r w:rsidRPr="002D07A3">
        <w:rPr>
          <w:rFonts w:hint="eastAsia"/>
        </w:rPr>
        <w:t>まず行うべきは、</w:t>
      </w:r>
    </w:p>
    <w:p w14:paraId="32B85317" w14:textId="77777777" w:rsidR="00AE4866" w:rsidRPr="002D07A3" w:rsidRDefault="00AE4866" w:rsidP="00CC286C">
      <w:r w:rsidRPr="002D07A3">
        <w:rPr>
          <w:rFonts w:hint="eastAsia"/>
        </w:rPr>
        <w:t>・負荷を集中させない</w:t>
      </w:r>
      <w:r w:rsidRPr="002D07A3">
        <w:rPr>
          <w:rFonts w:hint="eastAsia"/>
        </w:rPr>
        <w:br/>
        <w:t>・可動域の端に追い込まない</w:t>
      </w:r>
      <w:r w:rsidRPr="002D07A3">
        <w:rPr>
          <w:rFonts w:hint="eastAsia"/>
        </w:rPr>
        <w:br/>
        <w:t>・長時間保持させない</w:t>
      </w:r>
    </w:p>
    <w:p w14:paraId="6458676E" w14:textId="77777777" w:rsidR="00AE4866" w:rsidRPr="002D07A3" w:rsidRDefault="00AE4866" w:rsidP="00CC286C">
      <w:r w:rsidRPr="002D07A3">
        <w:rPr>
          <w:rFonts w:hint="eastAsia"/>
        </w:rPr>
        <w:t>という「守り」の</w:t>
      </w:r>
      <w:r>
        <w:rPr>
          <w:rFonts w:hint="eastAsia"/>
        </w:rPr>
        <w:t>クラスづくり</w:t>
      </w:r>
      <w:r w:rsidRPr="002D07A3">
        <w:rPr>
          <w:rFonts w:hint="eastAsia"/>
        </w:rPr>
        <w:t>である。</w:t>
      </w:r>
    </w:p>
    <w:p w14:paraId="2E84CB24" w14:textId="77777777" w:rsidR="00AE4866" w:rsidRPr="002D07A3" w:rsidRDefault="00AE4866" w:rsidP="00CC286C">
      <w:r w:rsidRPr="002D07A3">
        <w:rPr>
          <w:rFonts w:hint="eastAsia"/>
        </w:rPr>
        <w:t>ここで重要なのは、</w:t>
      </w:r>
      <w:r>
        <w:rPr>
          <w:rFonts w:hint="eastAsia"/>
        </w:rPr>
        <w:t>「</w:t>
      </w:r>
      <w:r w:rsidRPr="002D07A3">
        <w:rPr>
          <w:rFonts w:hint="eastAsia"/>
        </w:rPr>
        <w:t>守る＝何もしない</w:t>
      </w:r>
      <w:r>
        <w:rPr>
          <w:rFonts w:hint="eastAsia"/>
        </w:rPr>
        <w:t>」</w:t>
      </w:r>
      <w:r w:rsidRPr="002D07A3">
        <w:rPr>
          <w:rFonts w:hint="eastAsia"/>
        </w:rPr>
        <w:t>ではない点。守るとは代償を起こさせない構造を作ることである。</w:t>
      </w:r>
    </w:p>
    <w:p w14:paraId="3771F84C" w14:textId="77777777" w:rsidR="00AE4866" w:rsidRDefault="00AE4866" w:rsidP="00CC286C">
      <w:pPr>
        <w:pStyle w:val="4"/>
      </w:pPr>
      <w:r w:rsidRPr="002D07A3">
        <w:rPr>
          <w:rFonts w:hint="eastAsia"/>
        </w:rPr>
        <w:t>STEP</w:t>
      </w:r>
      <w:r>
        <w:rPr>
          <w:rFonts w:hint="eastAsia"/>
        </w:rPr>
        <w:t>４：「負荷を分散させる」構造を作る</w:t>
      </w:r>
    </w:p>
    <w:p w14:paraId="2A4F5BBE" w14:textId="77777777" w:rsidR="00AE4866" w:rsidRDefault="00AE4866" w:rsidP="00CC286C">
      <w:r>
        <w:rPr>
          <w:rFonts w:hint="eastAsia"/>
        </w:rPr>
        <w:t>特定の部位に負担が集中する構造を避け、</w:t>
      </w:r>
      <w:r>
        <w:rPr>
          <w:rFonts w:hint="eastAsia"/>
        </w:rPr>
        <w:br/>
        <w:t>全身で分担させる流れを作る。</w:t>
      </w:r>
    </w:p>
    <w:p w14:paraId="417F6396" w14:textId="77777777" w:rsidR="00AE4866" w:rsidRDefault="00AE4866" w:rsidP="00CC286C">
      <w:r>
        <w:rPr>
          <w:rFonts w:hint="eastAsia"/>
        </w:rPr>
        <w:lastRenderedPageBreak/>
        <w:t>不調対応シークエンスの核心はここにある。</w:t>
      </w:r>
    </w:p>
    <w:p w14:paraId="4F1C49FB" w14:textId="77777777" w:rsidR="00AE4866" w:rsidRDefault="00AE4866" w:rsidP="00CC286C">
      <w:r>
        <w:rPr>
          <w:rFonts w:hint="eastAsia"/>
        </w:rPr>
        <w:t>具体的には、</w:t>
      </w:r>
    </w:p>
    <w:p w14:paraId="0B4F0FE2" w14:textId="77777777" w:rsidR="00AE4866" w:rsidRDefault="00AE4866" w:rsidP="00CC286C">
      <w:r>
        <w:rPr>
          <w:rFonts w:hint="eastAsia"/>
        </w:rPr>
        <w:t>・荷重を一点に集めない</w:t>
      </w:r>
      <w:r>
        <w:rPr>
          <w:rFonts w:hint="eastAsia"/>
        </w:rPr>
        <w:br/>
        <w:t>・支点を増やす（四つ這い・仰向け・座位）</w:t>
      </w:r>
      <w:r>
        <w:rPr>
          <w:rFonts w:hint="eastAsia"/>
        </w:rPr>
        <w:br/>
        <w:t>・可動域より安定性を優先</w:t>
      </w:r>
      <w:r>
        <w:rPr>
          <w:rFonts w:hint="eastAsia"/>
        </w:rPr>
        <w:br/>
        <w:t>・左右差を均す時間を長く取る</w:t>
      </w:r>
    </w:p>
    <w:p w14:paraId="73210194" w14:textId="77777777" w:rsidR="00AE4866" w:rsidRDefault="00AE4866" w:rsidP="00CC286C">
      <w:r>
        <w:rPr>
          <w:rFonts w:hint="eastAsia"/>
        </w:rPr>
        <w:t>これにより、「その部位を使わない」のではなく、</w:t>
      </w:r>
      <w:r w:rsidRPr="002D07A3">
        <w:rPr>
          <w:rFonts w:hint="eastAsia"/>
        </w:rPr>
        <w:t>「その部位が無理をしなくて済む」状態を作る。</w:t>
      </w:r>
    </w:p>
    <w:p w14:paraId="5446789C" w14:textId="77777777" w:rsidR="00AE4866" w:rsidRPr="00754E2C" w:rsidRDefault="00AE4866" w:rsidP="00CC286C">
      <w:pPr>
        <w:pStyle w:val="4"/>
      </w:pPr>
      <w:r>
        <w:rPr>
          <w:rFonts w:hint="eastAsia"/>
        </w:rPr>
        <w:t>S</w:t>
      </w:r>
      <w:r w:rsidRPr="00754E2C">
        <w:rPr>
          <w:rFonts w:hint="eastAsia"/>
        </w:rPr>
        <w:t>TEP５：「</w:t>
      </w:r>
      <w:r>
        <w:rPr>
          <w:rFonts w:hint="eastAsia"/>
        </w:rPr>
        <w:t>中和</w:t>
      </w:r>
      <w:r w:rsidRPr="00754E2C">
        <w:rPr>
          <w:rFonts w:hint="eastAsia"/>
        </w:rPr>
        <w:t>（カウンターと休息）」を通常より厚くする</w:t>
      </w:r>
    </w:p>
    <w:p w14:paraId="2E8DDD74" w14:textId="77777777" w:rsidR="00AE4866" w:rsidRPr="00754E2C" w:rsidRDefault="00AE4866" w:rsidP="00CC286C">
      <w:r w:rsidRPr="00754E2C">
        <w:rPr>
          <w:rFonts w:hint="eastAsia"/>
        </w:rPr>
        <w:t>不調がある場合、</w:t>
      </w:r>
      <w:r>
        <w:rPr>
          <w:rFonts w:hint="eastAsia"/>
        </w:rPr>
        <w:t>中和</w:t>
      </w:r>
      <w:r w:rsidRPr="00754E2C">
        <w:rPr>
          <w:rFonts w:hint="eastAsia"/>
        </w:rPr>
        <w:t>フェーズは通常クラスより重要度が高い。</w:t>
      </w:r>
    </w:p>
    <w:p w14:paraId="13756A62" w14:textId="77777777" w:rsidR="00AE4866" w:rsidRPr="00754E2C" w:rsidRDefault="00AE4866" w:rsidP="00CC286C">
      <w:r w:rsidRPr="00754E2C">
        <w:rPr>
          <w:rFonts w:hint="eastAsia"/>
        </w:rPr>
        <w:t>・中立に戻す</w:t>
      </w:r>
      <w:r w:rsidRPr="00754E2C">
        <w:rPr>
          <w:rFonts w:hint="eastAsia"/>
        </w:rPr>
        <w:br/>
        <w:t>・左右差をリセットする</w:t>
      </w:r>
      <w:r w:rsidRPr="00754E2C">
        <w:rPr>
          <w:rFonts w:hint="eastAsia"/>
        </w:rPr>
        <w:br/>
        <w:t>・神経系を落ち着かせる</w:t>
      </w:r>
    </w:p>
    <w:p w14:paraId="1A7EF0C5" w14:textId="77777777" w:rsidR="00AE4866" w:rsidRPr="00754E2C" w:rsidRDefault="00AE4866" w:rsidP="00CC286C">
      <w:r w:rsidRPr="00754E2C">
        <w:rPr>
          <w:rFonts w:hint="eastAsia"/>
        </w:rPr>
        <w:t>このため、</w:t>
      </w:r>
    </w:p>
    <w:p w14:paraId="12E76DC4" w14:textId="77777777" w:rsidR="00AE4866" w:rsidRPr="00754E2C" w:rsidRDefault="00AE4866" w:rsidP="00CC286C">
      <w:r w:rsidRPr="00754E2C">
        <w:rPr>
          <w:rFonts w:hint="eastAsia"/>
        </w:rPr>
        <w:t>・クールダウンを長めに</w:t>
      </w:r>
      <w:r w:rsidRPr="00754E2C">
        <w:rPr>
          <w:rFonts w:hint="eastAsia"/>
        </w:rPr>
        <w:br/>
        <w:t>・静止ポーズを多めに</w:t>
      </w:r>
      <w:r w:rsidRPr="00754E2C">
        <w:rPr>
          <w:rFonts w:hint="eastAsia"/>
        </w:rPr>
        <w:br/>
        <w:t>・</w:t>
      </w:r>
      <w:r>
        <w:rPr>
          <w:rFonts w:hint="eastAsia"/>
        </w:rPr>
        <w:t>シャヴァーサナ</w:t>
      </w:r>
      <w:r w:rsidRPr="00754E2C">
        <w:rPr>
          <w:rFonts w:hint="eastAsia"/>
        </w:rPr>
        <w:t>を削らない</w:t>
      </w:r>
    </w:p>
    <w:p w14:paraId="536AB485" w14:textId="77777777" w:rsidR="00AE4866" w:rsidRPr="00754E2C" w:rsidRDefault="00AE4866" w:rsidP="00CC286C">
      <w:r w:rsidRPr="00754E2C">
        <w:rPr>
          <w:rFonts w:hint="eastAsia"/>
        </w:rPr>
        <w:t>という判断が必須になる。</w:t>
      </w:r>
    </w:p>
    <w:p w14:paraId="3F9C349F" w14:textId="77777777" w:rsidR="00AE4866" w:rsidRDefault="00AE4866" w:rsidP="00CC286C"/>
    <w:p w14:paraId="669B9D96" w14:textId="77777777" w:rsidR="00AE4866" w:rsidRPr="007A3FD3" w:rsidRDefault="00AE4866" w:rsidP="008B103C">
      <w:pPr>
        <w:pStyle w:val="3"/>
      </w:pPr>
      <w:r w:rsidRPr="007A3FD3">
        <w:rPr>
          <w:rFonts w:hint="eastAsia"/>
        </w:rPr>
        <w:t>「改善させよう」としない勇気</w:t>
      </w:r>
    </w:p>
    <w:p w14:paraId="7AF97DEC" w14:textId="77777777" w:rsidR="00AE4866" w:rsidRPr="00754E2C" w:rsidRDefault="00AE4866" w:rsidP="00CC286C">
      <w:r w:rsidRPr="00754E2C">
        <w:rPr>
          <w:rFonts w:hint="eastAsia"/>
        </w:rPr>
        <w:t>ヨガのクラスで、不調を治そうとしない。</w:t>
      </w:r>
    </w:p>
    <w:p w14:paraId="5060BF4B" w14:textId="77777777" w:rsidR="00AE4866" w:rsidRPr="00754E2C" w:rsidRDefault="00AE4866" w:rsidP="00CC286C">
      <w:r>
        <w:rPr>
          <w:rFonts w:hint="eastAsia"/>
        </w:rPr>
        <w:t>ヨガインストラクターは</w:t>
      </w:r>
      <w:r w:rsidRPr="00754E2C">
        <w:rPr>
          <w:rFonts w:hint="eastAsia"/>
        </w:rPr>
        <w:t>今日のクラスで</w:t>
      </w:r>
      <w:r w:rsidRPr="00754E2C">
        <w:rPr>
          <w:rFonts w:hint="eastAsia"/>
        </w:rPr>
        <w:br/>
        <w:t>・悪化させない</w:t>
      </w:r>
      <w:r w:rsidRPr="00754E2C">
        <w:rPr>
          <w:rFonts w:hint="eastAsia"/>
        </w:rPr>
        <w:br/>
        <w:t>・安心して動けた</w:t>
      </w:r>
      <w:r w:rsidRPr="00754E2C">
        <w:rPr>
          <w:rFonts w:hint="eastAsia"/>
        </w:rPr>
        <w:br/>
        <w:t>・終わった後に不安が残らない</w:t>
      </w:r>
    </w:p>
    <w:p w14:paraId="2A978421" w14:textId="77777777" w:rsidR="00AE4866" w:rsidRPr="00754E2C" w:rsidRDefault="00AE4866" w:rsidP="00CC286C">
      <w:r w:rsidRPr="00754E2C">
        <w:rPr>
          <w:rFonts w:hint="eastAsia"/>
        </w:rPr>
        <w:t>これが達成できていれば、そのクラスは成功である。</w:t>
      </w:r>
    </w:p>
    <w:p w14:paraId="11B49E56" w14:textId="77777777" w:rsidR="00AE4866" w:rsidRDefault="00AE4866" w:rsidP="00CC286C"/>
    <w:p w14:paraId="592B137F" w14:textId="77777777" w:rsidR="00AE4866" w:rsidRPr="007A3FD3" w:rsidRDefault="00AE4866" w:rsidP="008B103C">
      <w:pPr>
        <w:pStyle w:val="3"/>
      </w:pPr>
      <w:r w:rsidRPr="007A3FD3">
        <w:rPr>
          <w:rFonts w:hint="eastAsia"/>
        </w:rPr>
        <w:t>不調対応クラスの評価基準</w:t>
      </w:r>
    </w:p>
    <w:p w14:paraId="6497C933" w14:textId="77777777" w:rsidR="00AE4866" w:rsidRPr="00754E2C" w:rsidRDefault="00AE4866" w:rsidP="00CC286C">
      <w:r w:rsidRPr="00754E2C">
        <w:rPr>
          <w:rFonts w:hint="eastAsia"/>
        </w:rPr>
        <w:t>不調がある参加者に対するクラスは、次の基準で評価する。</w:t>
      </w:r>
    </w:p>
    <w:p w14:paraId="2E0E901B" w14:textId="77777777" w:rsidR="00AE4866" w:rsidRPr="00754E2C" w:rsidRDefault="00AE4866" w:rsidP="00CC286C">
      <w:r w:rsidRPr="00754E2C">
        <w:rPr>
          <w:rFonts w:hint="eastAsia"/>
        </w:rPr>
        <w:t>・クラス中に痛みが増していないか</w:t>
      </w:r>
      <w:r w:rsidRPr="00754E2C">
        <w:rPr>
          <w:rFonts w:hint="eastAsia"/>
        </w:rPr>
        <w:br/>
        <w:t>・無意識に呼吸を止めさせていないか</w:t>
      </w:r>
      <w:r w:rsidRPr="00754E2C">
        <w:rPr>
          <w:rFonts w:hint="eastAsia"/>
        </w:rPr>
        <w:br/>
        <w:t>・「怖さ」を与えていないか</w:t>
      </w:r>
      <w:r w:rsidRPr="00754E2C">
        <w:rPr>
          <w:rFonts w:hint="eastAsia"/>
        </w:rPr>
        <w:br/>
        <w:t>・翌日に違和感を残していないか</w:t>
      </w:r>
    </w:p>
    <w:p w14:paraId="7FBB28D5" w14:textId="77777777" w:rsidR="00AE4866" w:rsidRPr="00754E2C" w:rsidRDefault="00AE4866" w:rsidP="00CC286C">
      <w:r w:rsidRPr="00754E2C">
        <w:rPr>
          <w:rFonts w:hint="eastAsia"/>
        </w:rPr>
        <w:t>ポーズの完成度や達成感は、</w:t>
      </w:r>
      <w:r w:rsidRPr="00754E2C">
        <w:rPr>
          <w:rFonts w:hint="eastAsia"/>
        </w:rPr>
        <w:br/>
        <w:t>評価軸に含めない。</w:t>
      </w:r>
    </w:p>
    <w:p w14:paraId="4A1A6917" w14:textId="77777777" w:rsidR="00AE4866" w:rsidRDefault="00AE4866" w:rsidP="00CC286C"/>
    <w:p w14:paraId="723E7EFB" w14:textId="77777777" w:rsidR="00AE4866" w:rsidRPr="00395883" w:rsidRDefault="00AE4866" w:rsidP="008B103C">
      <w:pPr>
        <w:pStyle w:val="3"/>
      </w:pPr>
      <w:r w:rsidRPr="00395883">
        <w:rPr>
          <w:rFonts w:hint="eastAsia"/>
        </w:rPr>
        <w:t>不調対応シークエンス</w:t>
      </w:r>
    </w:p>
    <w:p w14:paraId="629A450A" w14:textId="77777777" w:rsidR="00AE4866" w:rsidRPr="00754E2C" w:rsidRDefault="00AE4866" w:rsidP="00CC286C">
      <w:r w:rsidRPr="00754E2C">
        <w:rPr>
          <w:rFonts w:hint="eastAsia"/>
        </w:rPr>
        <w:t>不調・疾患対応とは、</w:t>
      </w:r>
    </w:p>
    <w:p w14:paraId="53577303" w14:textId="77777777" w:rsidR="00AE4866" w:rsidRPr="00754E2C" w:rsidRDefault="00AE4866" w:rsidP="00CC286C">
      <w:r w:rsidRPr="00754E2C">
        <w:rPr>
          <w:rFonts w:hint="eastAsia"/>
        </w:rPr>
        <w:t>・特別なポーズを知ることではない</w:t>
      </w:r>
      <w:r w:rsidRPr="00754E2C">
        <w:rPr>
          <w:rFonts w:hint="eastAsia"/>
        </w:rPr>
        <w:br/>
        <w:t>・医学知識を誇示することでもない</w:t>
      </w:r>
    </w:p>
    <w:p w14:paraId="5CE426E2" w14:textId="77777777" w:rsidR="00AE4866" w:rsidRPr="00754E2C" w:rsidRDefault="00AE4866" w:rsidP="00CC286C">
      <w:r w:rsidRPr="00754E2C">
        <w:rPr>
          <w:rFonts w:hint="eastAsia"/>
        </w:rPr>
        <w:t>構造を読み、リスクを減らし、回復を最優先する設計能力である。</w:t>
      </w:r>
    </w:p>
    <w:p w14:paraId="37B4A26A" w14:textId="77777777" w:rsidR="00AE4866" w:rsidRDefault="00AE4866" w:rsidP="00CC286C">
      <w:r w:rsidRPr="00754E2C">
        <w:rPr>
          <w:rFonts w:hint="eastAsia"/>
        </w:rPr>
        <w:t>・症状名ではなく現象を見る</w:t>
      </w:r>
      <w:r w:rsidRPr="00754E2C">
        <w:rPr>
          <w:rFonts w:hint="eastAsia"/>
        </w:rPr>
        <w:br/>
        <w:t>・やらせたいことより、起こさないこと</w:t>
      </w:r>
      <w:r w:rsidRPr="00754E2C">
        <w:rPr>
          <w:rFonts w:hint="eastAsia"/>
        </w:rPr>
        <w:br/>
        <w:t xml:space="preserve">・守る → 分散 → </w:t>
      </w:r>
      <w:r>
        <w:rPr>
          <w:rFonts w:hint="eastAsia"/>
        </w:rPr>
        <w:t>中和</w:t>
      </w:r>
      <w:r w:rsidRPr="00754E2C">
        <w:rPr>
          <w:rFonts w:hint="eastAsia"/>
        </w:rPr>
        <w:br/>
        <w:t>・改善より「安全に終える」</w:t>
      </w:r>
    </w:p>
    <w:p w14:paraId="27C78F15" w14:textId="77777777" w:rsidR="00AE4866" w:rsidRPr="00754E2C" w:rsidRDefault="00AE4866" w:rsidP="00CC286C">
      <w:r>
        <w:rPr>
          <w:rFonts w:hint="eastAsia"/>
        </w:rPr>
        <w:t>ことが大切である。</w:t>
      </w:r>
    </w:p>
    <w:p w14:paraId="2DC8D28D" w14:textId="77777777" w:rsidR="00AE4866" w:rsidRDefault="00AE4866" w:rsidP="008B103C">
      <w:pPr>
        <w:pStyle w:val="3"/>
      </w:pPr>
      <w:r>
        <w:br w:type="column"/>
      </w:r>
      <w:bookmarkStart w:id="912" w:name="_Toc218444643"/>
      <w:bookmarkStart w:id="913" w:name="_Toc220182527"/>
      <w:bookmarkStart w:id="914" w:name="_Toc222434260"/>
      <w:bookmarkStart w:id="915" w:name="_Toc222435080"/>
      <w:bookmarkStart w:id="916" w:name="_Toc222435354"/>
      <w:bookmarkStart w:id="917" w:name="_Toc222435483"/>
      <w:r>
        <w:rPr>
          <w:rFonts w:hint="eastAsia"/>
        </w:rPr>
        <w:lastRenderedPageBreak/>
        <w:t>ケーススタディ：腰痛を抱える参加者がいるクラス</w:t>
      </w:r>
      <w:bookmarkEnd w:id="912"/>
      <w:bookmarkEnd w:id="913"/>
      <w:bookmarkEnd w:id="914"/>
      <w:bookmarkEnd w:id="915"/>
      <w:bookmarkEnd w:id="916"/>
      <w:bookmarkEnd w:id="917"/>
    </w:p>
    <w:p w14:paraId="0C422E5D" w14:textId="77777777" w:rsidR="00AE4866" w:rsidRPr="00E634B0" w:rsidRDefault="00AE4866" w:rsidP="00CC286C"/>
    <w:p w14:paraId="61F94FAB" w14:textId="77777777" w:rsidR="00AE4866" w:rsidRPr="00B40664" w:rsidRDefault="00AE4866" w:rsidP="00CC286C">
      <w:pPr>
        <w:pStyle w:val="4"/>
      </w:pPr>
      <w:r w:rsidRPr="00842703">
        <w:rPr>
          <w:rFonts w:hint="eastAsia"/>
        </w:rPr>
        <w:t>状況設定</w:t>
      </w:r>
    </w:p>
    <w:p w14:paraId="34724191" w14:textId="77777777" w:rsidR="00AE4866" w:rsidRDefault="00AE4866" w:rsidP="00CC286C">
      <w:r>
        <w:rPr>
          <w:rFonts w:hint="eastAsia"/>
        </w:rPr>
        <w:t>クラス開始前、またはクラス中に参加者から「腰が少し不安で…」「慢性的な腰痛があります」という申告があるケース。</w:t>
      </w:r>
    </w:p>
    <w:p w14:paraId="1E4A277A" w14:textId="77777777" w:rsidR="00AE4866" w:rsidRPr="00842703" w:rsidRDefault="00AE4866" w:rsidP="00CC286C">
      <w:r w:rsidRPr="00842703">
        <w:rPr>
          <w:rFonts w:hint="eastAsia"/>
        </w:rPr>
        <w:t>重要なのは、この時点で診断名・原因・経過を深掘りしないことである。</w:t>
      </w:r>
    </w:p>
    <w:p w14:paraId="1DD937F5" w14:textId="77777777" w:rsidR="00AE4866" w:rsidRDefault="00AE4866" w:rsidP="00CC286C">
      <w:r w:rsidRPr="00842703">
        <w:rPr>
          <w:rFonts w:hint="eastAsia"/>
        </w:rPr>
        <w:t>ヨガインストラクターが</w:t>
      </w:r>
      <w:r>
        <w:rPr>
          <w:rFonts w:hint="eastAsia"/>
        </w:rPr>
        <w:t>扱うべき情報は、「何が原因か」ではなく「今、このクラスで何が起きると危険か」「何が起こる可能性があるのか」である。</w:t>
      </w:r>
    </w:p>
    <w:p w14:paraId="3144742B" w14:textId="77777777" w:rsidR="00AE4866" w:rsidRPr="00F121E4" w:rsidRDefault="00AE4866" w:rsidP="00CC286C">
      <w:r w:rsidRPr="00F121E4">
        <w:rPr>
          <w:rFonts w:hint="eastAsia"/>
        </w:rPr>
        <w:t>・腰痛で「起こしてはいけないこと」</w:t>
      </w:r>
    </w:p>
    <w:p w14:paraId="2A295802" w14:textId="77777777" w:rsidR="00AE4866" w:rsidRDefault="00AE4866" w:rsidP="00CC286C">
      <w:r>
        <w:rPr>
          <w:rFonts w:hint="eastAsia"/>
        </w:rPr>
        <w:t>腰椎に可動性を求めすぎない</w:t>
      </w:r>
      <w:r>
        <w:rPr>
          <w:rFonts w:hint="eastAsia"/>
        </w:rPr>
        <w:br/>
        <w:t>腰椎に負荷を集中させない</w:t>
      </w:r>
      <w:r>
        <w:rPr>
          <w:rFonts w:hint="eastAsia"/>
        </w:rPr>
        <w:br/>
        <w:t>腰で動きを代償させない</w:t>
      </w:r>
    </w:p>
    <w:p w14:paraId="0F221C05" w14:textId="77777777" w:rsidR="00AE4866" w:rsidRDefault="00AE4866" w:rsidP="00CC286C">
      <w:r>
        <w:rPr>
          <w:rFonts w:hint="eastAsia"/>
        </w:rPr>
        <w:t>つ</w:t>
      </w:r>
      <w:r w:rsidRPr="00F121E4">
        <w:rPr>
          <w:rFonts w:hint="eastAsia"/>
        </w:rPr>
        <w:t>まり「腰を動かすクラス」にしないという判</w:t>
      </w:r>
      <w:r>
        <w:rPr>
          <w:rFonts w:hint="eastAsia"/>
        </w:rPr>
        <w:t>断である。</w:t>
      </w:r>
    </w:p>
    <w:p w14:paraId="2A99B6BF" w14:textId="77777777" w:rsidR="00AE4866" w:rsidRDefault="00AE4866" w:rsidP="00CC286C">
      <w:r>
        <w:rPr>
          <w:rFonts w:hint="eastAsia"/>
        </w:rPr>
        <w:t>ここで多くの指導者が陥る誤りは、</w:t>
      </w:r>
    </w:p>
    <w:p w14:paraId="66048970" w14:textId="77777777" w:rsidR="00AE4866" w:rsidRDefault="00AE4866" w:rsidP="00CC286C">
      <w:r>
        <w:rPr>
          <w:rFonts w:hint="eastAsia"/>
        </w:rPr>
        <w:t>×「腰痛だから腰をほぐそう」</w:t>
      </w:r>
      <w:r>
        <w:rPr>
          <w:rFonts w:hint="eastAsia"/>
        </w:rPr>
        <w:br/>
        <w:t>×「腰を伸ばすポーズを多めにしよう」</w:t>
      </w:r>
    </w:p>
    <w:p w14:paraId="57197589" w14:textId="77777777" w:rsidR="00AE4866" w:rsidRDefault="00AE4866" w:rsidP="00CC286C">
      <w:r>
        <w:rPr>
          <w:rFonts w:hint="eastAsia"/>
        </w:rPr>
        <w:t>という発想である。</w:t>
      </w:r>
    </w:p>
    <w:p w14:paraId="06BEFF89" w14:textId="77777777" w:rsidR="00AE4866" w:rsidRDefault="00AE4866" w:rsidP="00CC286C">
      <w:r>
        <w:rPr>
          <w:rFonts w:hint="eastAsia"/>
        </w:rPr>
        <w:t>考えるべきは、本来どこが動くべきかである。</w:t>
      </w:r>
    </w:p>
    <w:p w14:paraId="685DDA6C" w14:textId="77777777" w:rsidR="00AE4866" w:rsidRDefault="00AE4866" w:rsidP="00CC286C">
      <w:r>
        <w:rPr>
          <w:rFonts w:hint="eastAsia"/>
        </w:rPr>
        <w:t>腰痛の多くは、</w:t>
      </w:r>
    </w:p>
    <w:p w14:paraId="73914F27" w14:textId="77777777" w:rsidR="00AE4866" w:rsidRDefault="00AE4866" w:rsidP="00CC286C">
      <w:r>
        <w:rPr>
          <w:rFonts w:hint="eastAsia"/>
        </w:rPr>
        <w:t>・股関節が動かない</w:t>
      </w:r>
      <w:r>
        <w:rPr>
          <w:rFonts w:hint="eastAsia"/>
        </w:rPr>
        <w:br/>
        <w:t>・胸椎が動かない</w:t>
      </w:r>
    </w:p>
    <w:p w14:paraId="289676EB" w14:textId="77777777" w:rsidR="00AE4866" w:rsidRDefault="00AE4866" w:rsidP="00CC286C">
      <w:r w:rsidRPr="00B11AA6">
        <w:rPr>
          <w:rFonts w:hint="eastAsia"/>
        </w:rPr>
        <w:t>結果として腰椎が</w:t>
      </w:r>
      <w:r>
        <w:rPr>
          <w:rFonts w:hint="eastAsia"/>
        </w:rPr>
        <w:t>ストレスがかかる</w:t>
      </w:r>
      <w:r w:rsidRPr="00B11AA6">
        <w:rPr>
          <w:rFonts w:hint="eastAsia"/>
        </w:rPr>
        <w:t>状態で起</w:t>
      </w:r>
      <w:r>
        <w:rPr>
          <w:rFonts w:hint="eastAsia"/>
        </w:rPr>
        <w:t>きている。</w:t>
      </w:r>
    </w:p>
    <w:p w14:paraId="429FC99A" w14:textId="08C482C5" w:rsidR="0035322E" w:rsidRDefault="00AE4866" w:rsidP="00CC286C">
      <w:r>
        <w:rPr>
          <w:rFonts w:hint="eastAsia"/>
        </w:rPr>
        <w:t>このクラスの基本方針は、腰を守りながら股関節と胸椎の可動性を高めることになる。</w:t>
      </w:r>
    </w:p>
    <w:p w14:paraId="31BAA332" w14:textId="77777777" w:rsidR="0035322E" w:rsidRDefault="0035322E" w:rsidP="00CC286C"/>
    <w:p w14:paraId="0CEBA51B" w14:textId="03392728" w:rsidR="00AE4866" w:rsidRPr="00EB65DA" w:rsidRDefault="00AE4866" w:rsidP="00CC286C">
      <w:pPr>
        <w:pStyle w:val="4"/>
      </w:pPr>
      <w:r w:rsidRPr="00EB65DA">
        <w:rPr>
          <w:rFonts w:hint="eastAsia"/>
        </w:rPr>
        <w:t>クラスの基本方針</w:t>
      </w:r>
    </w:p>
    <w:p w14:paraId="4729A485" w14:textId="77777777" w:rsidR="00AE4866" w:rsidRDefault="00AE4866" w:rsidP="00CC286C">
      <w:r>
        <w:rPr>
          <w:rFonts w:hint="eastAsia"/>
        </w:rPr>
        <w:t>腰を大きく動かさない</w:t>
      </w:r>
      <w:r>
        <w:rPr>
          <w:rFonts w:hint="eastAsia"/>
        </w:rPr>
        <w:br/>
        <w:t>腰を反らせすぎない</w:t>
      </w:r>
      <w:r>
        <w:rPr>
          <w:rFonts w:hint="eastAsia"/>
        </w:rPr>
        <w:br/>
        <w:t>腰を強く丸めすぎない</w:t>
      </w:r>
      <w:r>
        <w:rPr>
          <w:rFonts w:hint="eastAsia"/>
        </w:rPr>
        <w:br/>
        <w:t>腰を捻らせすぎない</w:t>
      </w:r>
    </w:p>
    <w:p w14:paraId="2399667F" w14:textId="77777777" w:rsidR="00AE4866" w:rsidRDefault="00AE4866" w:rsidP="00CC286C">
      <w:r>
        <w:rPr>
          <w:rFonts w:hint="eastAsia"/>
        </w:rPr>
        <w:t>その代わりに、</w:t>
      </w:r>
    </w:p>
    <w:p w14:paraId="4EFDEA5B" w14:textId="77777777" w:rsidR="00AE4866" w:rsidRDefault="00AE4866" w:rsidP="00CC286C">
      <w:r>
        <w:rPr>
          <w:rFonts w:hint="eastAsia"/>
        </w:rPr>
        <w:t>・股関節主導の動き</w:t>
      </w:r>
      <w:r>
        <w:rPr>
          <w:rFonts w:hint="eastAsia"/>
        </w:rPr>
        <w:br/>
        <w:t>・胸椎の回旋・伸展</w:t>
      </w:r>
      <w:r>
        <w:rPr>
          <w:rFonts w:hint="eastAsia"/>
        </w:rPr>
        <w:br/>
        <w:t>・体幹の安定</w:t>
      </w:r>
    </w:p>
    <w:p w14:paraId="7E148530" w14:textId="77777777" w:rsidR="00AE4866" w:rsidRDefault="00AE4866" w:rsidP="00CC286C">
      <w:r>
        <w:rPr>
          <w:rFonts w:hint="eastAsia"/>
        </w:rPr>
        <w:t>を中心に構成する。</w:t>
      </w:r>
    </w:p>
    <w:p w14:paraId="7446845C" w14:textId="77777777" w:rsidR="00AE4866" w:rsidRDefault="00AE4866" w:rsidP="00CC286C"/>
    <w:p w14:paraId="5050BC46" w14:textId="0705E8E6" w:rsidR="00AE4866" w:rsidRPr="007A3FD3" w:rsidRDefault="00AE4866" w:rsidP="00CC286C">
      <w:pPr>
        <w:pStyle w:val="4"/>
      </w:pPr>
      <w:r w:rsidRPr="007A3FD3">
        <w:rPr>
          <w:rFonts w:hint="eastAsia"/>
        </w:rPr>
        <w:t>シークエンス設計例</w:t>
      </w:r>
    </w:p>
    <w:p w14:paraId="4453B733" w14:textId="77777777" w:rsidR="00AE4866" w:rsidRDefault="00AE4866" w:rsidP="00CC286C">
      <w:r>
        <w:rPr>
          <w:rFonts w:hint="eastAsia"/>
        </w:rPr>
        <w:t>・</w:t>
      </w:r>
      <w:r w:rsidRPr="00F156E9">
        <w:rPr>
          <w:rFonts w:hint="eastAsia"/>
        </w:rPr>
        <w:t>導入〜ウォームアップ</w:t>
      </w:r>
      <w:r w:rsidRPr="00F156E9">
        <w:rPr>
          <w:rFonts w:hint="eastAsia"/>
        </w:rPr>
        <w:br/>
        <w:t>仰向けでの骨盤の小さな前後傾（可動域確認レベル）</w:t>
      </w:r>
      <w:r w:rsidRPr="00F156E9">
        <w:rPr>
          <w:rFonts w:hint="eastAsia"/>
        </w:rPr>
        <w:br/>
        <w:t>四つ這いでの小さなキャット＆カウ（最大可動域は禁止）</w:t>
      </w:r>
    </w:p>
    <w:p w14:paraId="5AA7FD56" w14:textId="77777777" w:rsidR="00AE4866" w:rsidRPr="00F156E9" w:rsidRDefault="00AE4866" w:rsidP="00CC286C">
      <w:r>
        <w:rPr>
          <w:rFonts w:hint="eastAsia"/>
        </w:rPr>
        <w:t>プランク（体幹の安定）</w:t>
      </w:r>
      <w:r w:rsidRPr="00F156E9">
        <w:rPr>
          <w:rFonts w:hint="eastAsia"/>
        </w:rPr>
        <w:br/>
        <w:t>→ 目的：腰を「動かす」のではなく「位置を感じる」</w:t>
      </w:r>
    </w:p>
    <w:p w14:paraId="79AEB5F6" w14:textId="77777777" w:rsidR="00AE4866" w:rsidRDefault="00AE4866" w:rsidP="00CC286C">
      <w:r>
        <w:rPr>
          <w:rFonts w:hint="eastAsia"/>
        </w:rPr>
        <w:t>・</w:t>
      </w:r>
      <w:r w:rsidRPr="00E854B7">
        <w:rPr>
          <w:rFonts w:hint="eastAsia"/>
        </w:rPr>
        <w:t>メイン構成</w:t>
      </w:r>
      <w:r w:rsidRPr="00E854B7">
        <w:rPr>
          <w:rFonts w:hint="eastAsia"/>
        </w:rPr>
        <w:br/>
      </w:r>
      <w:r w:rsidRPr="00F156E9">
        <w:rPr>
          <w:rFonts w:hint="eastAsia"/>
        </w:rPr>
        <w:t>ローランジ（骨盤は中立、反らない）</w:t>
      </w:r>
      <w:r w:rsidRPr="00F156E9">
        <w:rPr>
          <w:rFonts w:hint="eastAsia"/>
        </w:rPr>
        <w:br/>
        <w:t>ハーフスプリット</w:t>
      </w:r>
      <w:r>
        <w:rPr>
          <w:rFonts w:hint="eastAsia"/>
        </w:rPr>
        <w:t>（アルダハヌマーナーサナ）で深追いしない</w:t>
      </w:r>
    </w:p>
    <w:p w14:paraId="3E87A9E2" w14:textId="77777777" w:rsidR="00AE4866" w:rsidRDefault="00AE4866" w:rsidP="00CC286C">
      <w:r>
        <w:rPr>
          <w:rFonts w:hint="eastAsia"/>
        </w:rPr>
        <w:t>スタンディングは短時間・安定重視</w:t>
      </w:r>
    </w:p>
    <w:p w14:paraId="758D252E" w14:textId="77777777" w:rsidR="00AE4866" w:rsidRDefault="00AE4866" w:rsidP="00CC286C">
      <w:r>
        <w:rPr>
          <w:rFonts w:hint="eastAsia"/>
        </w:rPr>
        <w:t>・意図</w:t>
      </w:r>
      <w:r>
        <w:rPr>
          <w:rFonts w:hint="eastAsia"/>
        </w:rPr>
        <w:br/>
        <w:t>股関節が動けば、腰は守られる</w:t>
      </w:r>
      <w:r>
        <w:rPr>
          <w:rFonts w:hint="eastAsia"/>
        </w:rPr>
        <w:br/>
        <w:t>腰を休ませることで、痛みの不安が減る</w:t>
      </w:r>
    </w:p>
    <w:p w14:paraId="42D84CFF" w14:textId="77777777" w:rsidR="00AE4866" w:rsidRPr="007A3FD3" w:rsidRDefault="00AE4866" w:rsidP="00CC286C">
      <w:r w:rsidRPr="007A3FD3">
        <w:rPr>
          <w:rFonts w:hint="eastAsia"/>
        </w:rPr>
        <w:t>・クラス後の評価軸</w:t>
      </w:r>
    </w:p>
    <w:p w14:paraId="7F0EB311" w14:textId="77777777" w:rsidR="00AE4866" w:rsidRDefault="00AE4866" w:rsidP="00CC286C">
      <w:r>
        <w:rPr>
          <w:rFonts w:hint="eastAsia"/>
        </w:rPr>
        <w:t>クラス中に腰の違和感が増していない</w:t>
      </w:r>
      <w:r>
        <w:rPr>
          <w:rFonts w:hint="eastAsia"/>
        </w:rPr>
        <w:br/>
        <w:t>呼吸が止まる場面がなかった</w:t>
      </w:r>
      <w:r>
        <w:rPr>
          <w:rFonts w:hint="eastAsia"/>
        </w:rPr>
        <w:br/>
        <w:t>「怖さ」を与えていない</w:t>
      </w:r>
    </w:p>
    <w:p w14:paraId="71F88A9C" w14:textId="77777777" w:rsidR="00AE4866" w:rsidRDefault="00AE4866" w:rsidP="00CC286C">
      <w:r w:rsidRPr="008408FF">
        <w:rPr>
          <w:rFonts w:hint="eastAsia"/>
        </w:rPr>
        <w:t>この時点で改善していなくても成功である。</w:t>
      </w:r>
    </w:p>
    <w:p w14:paraId="66EA710A" w14:textId="77777777" w:rsidR="00AE4866" w:rsidRPr="008408FF" w:rsidRDefault="00AE4866" w:rsidP="00CC286C">
      <w:pPr>
        <w:pStyle w:val="100"/>
      </w:pPr>
    </w:p>
    <w:p w14:paraId="46411CA4" w14:textId="4974BE84" w:rsidR="00AE4866" w:rsidRPr="008408FF" w:rsidRDefault="0035322E" w:rsidP="008B103C">
      <w:pPr>
        <w:pStyle w:val="3"/>
      </w:pPr>
      <w:bookmarkStart w:id="918" w:name="_Toc218444644"/>
      <w:bookmarkStart w:id="919" w:name="_Toc220182528"/>
      <w:bookmarkStart w:id="920" w:name="_Toc222434261"/>
      <w:bookmarkStart w:id="921" w:name="_Toc222435081"/>
      <w:bookmarkStart w:id="922" w:name="_Toc222435355"/>
      <w:bookmarkStart w:id="923" w:name="_Toc222435484"/>
      <w:r>
        <w:rPr>
          <w:color w:val="auto"/>
        </w:rPr>
        <w:br w:type="column"/>
      </w:r>
      <w:r w:rsidR="00AE4866" w:rsidRPr="008408FF">
        <w:rPr>
          <w:rFonts w:hint="eastAsia"/>
          <w:color w:val="auto"/>
        </w:rPr>
        <w:lastRenderedPageBreak/>
        <w:t>ケ</w:t>
      </w:r>
      <w:r w:rsidR="00AE4866" w:rsidRPr="008408FF">
        <w:rPr>
          <w:rFonts w:hint="eastAsia"/>
        </w:rPr>
        <w:t>ーススタディ：肩の不調・違和感がある参加者</w:t>
      </w:r>
      <w:bookmarkEnd w:id="918"/>
      <w:bookmarkEnd w:id="919"/>
      <w:bookmarkEnd w:id="920"/>
      <w:bookmarkEnd w:id="921"/>
      <w:bookmarkEnd w:id="922"/>
      <w:bookmarkEnd w:id="923"/>
    </w:p>
    <w:p w14:paraId="4AF4A39B" w14:textId="77777777" w:rsidR="00AE4866" w:rsidRDefault="00AE4866" w:rsidP="00CC286C"/>
    <w:p w14:paraId="26355DF5" w14:textId="77777777" w:rsidR="00AE4866" w:rsidRPr="007A3FD3" w:rsidRDefault="00AE4866" w:rsidP="00CC286C">
      <w:pPr>
        <w:pStyle w:val="4"/>
      </w:pPr>
      <w:r w:rsidRPr="007A3FD3">
        <w:rPr>
          <w:rFonts w:hint="eastAsia"/>
        </w:rPr>
        <w:t>状況設定</w:t>
      </w:r>
    </w:p>
    <w:p w14:paraId="68624203" w14:textId="77777777" w:rsidR="00AE4866" w:rsidRDefault="00AE4866" w:rsidP="00CC286C">
      <w:r w:rsidRPr="006B069B">
        <w:rPr>
          <w:rFonts w:hint="eastAsia"/>
        </w:rPr>
        <w:t>「</w:t>
      </w:r>
      <w:r>
        <w:rPr>
          <w:rFonts w:hint="eastAsia"/>
        </w:rPr>
        <w:t>肩が上がりにくい」</w:t>
      </w:r>
      <w:r>
        <w:rPr>
          <w:rFonts w:hint="eastAsia"/>
        </w:rPr>
        <w:br/>
        <w:t>「四十肩・五十肩が気になる」</w:t>
      </w:r>
      <w:r>
        <w:rPr>
          <w:rFonts w:hint="eastAsia"/>
        </w:rPr>
        <w:br/>
        <w:t>「肩を痛めたことがある」</w:t>
      </w:r>
    </w:p>
    <w:p w14:paraId="1C8B6E45" w14:textId="77777777" w:rsidR="00AE4866" w:rsidRDefault="00AE4866" w:rsidP="00CC286C">
      <w:r>
        <w:rPr>
          <w:rFonts w:hint="eastAsia"/>
        </w:rPr>
        <w:t>非常に頻出するケースである。</w:t>
      </w:r>
    </w:p>
    <w:p w14:paraId="2C12063D" w14:textId="77777777" w:rsidR="00AE4866" w:rsidRDefault="00AE4866" w:rsidP="00CC286C">
      <w:r>
        <w:rPr>
          <w:rFonts w:hint="eastAsia"/>
        </w:rPr>
        <w:t>肩の不調で最も危険なのは、</w:t>
      </w:r>
    </w:p>
    <w:p w14:paraId="4A861C57" w14:textId="77777777" w:rsidR="00AE4866" w:rsidRPr="00011EA1" w:rsidRDefault="00AE4866" w:rsidP="00CC286C">
      <w:r>
        <w:rPr>
          <w:rFonts w:hint="eastAsia"/>
        </w:rPr>
        <w:t>・荷重位での長時間保持</w:t>
      </w:r>
      <w:r>
        <w:rPr>
          <w:rFonts w:hint="eastAsia"/>
        </w:rPr>
        <w:br/>
      </w:r>
      <w:r w:rsidRPr="00011EA1">
        <w:rPr>
          <w:rFonts w:hint="eastAsia"/>
        </w:rPr>
        <w:t>・腕を上げたままの反復</w:t>
      </w:r>
      <w:r w:rsidRPr="00011EA1">
        <w:rPr>
          <w:rFonts w:hint="eastAsia"/>
        </w:rPr>
        <w:br/>
        <w:t>・可動域の端への追い込み</w:t>
      </w:r>
    </w:p>
    <w:p w14:paraId="15FA08B4" w14:textId="77777777" w:rsidR="00AE4866" w:rsidRPr="00011EA1" w:rsidRDefault="00AE4866" w:rsidP="00CC286C">
      <w:r>
        <w:rPr>
          <w:rFonts w:hint="eastAsia"/>
        </w:rPr>
        <w:t>であり、</w:t>
      </w:r>
      <w:r w:rsidRPr="00011EA1">
        <w:rPr>
          <w:rFonts w:hint="eastAsia"/>
        </w:rPr>
        <w:t>特に、</w:t>
      </w:r>
    </w:p>
    <w:p w14:paraId="342CA5BA" w14:textId="77777777" w:rsidR="00AE4866" w:rsidRPr="00011EA1" w:rsidRDefault="00AE4866" w:rsidP="00CC286C">
      <w:r w:rsidRPr="00011EA1">
        <w:rPr>
          <w:rFonts w:hint="eastAsia"/>
        </w:rPr>
        <w:t>・ダウンドッグ</w:t>
      </w:r>
      <w:r w:rsidRPr="00011EA1">
        <w:rPr>
          <w:rFonts w:hint="eastAsia"/>
        </w:rPr>
        <w:br/>
        <w:t>・チャトランガ</w:t>
      </w:r>
      <w:r w:rsidRPr="00011EA1">
        <w:rPr>
          <w:rFonts w:hint="eastAsia"/>
        </w:rPr>
        <w:br/>
        <w:t>・逆転系</w:t>
      </w:r>
    </w:p>
    <w:p w14:paraId="2FDE9D39" w14:textId="77777777" w:rsidR="00AE4866" w:rsidRPr="00011EA1" w:rsidRDefault="00AE4866" w:rsidP="00CC286C">
      <w:r w:rsidRPr="00011EA1">
        <w:rPr>
          <w:rFonts w:hint="eastAsia"/>
        </w:rPr>
        <w:t>を「なんとなく続ける」ことは最悪の選択になり得る。</w:t>
      </w:r>
    </w:p>
    <w:p w14:paraId="0A426695" w14:textId="77777777" w:rsidR="00AE4866" w:rsidRPr="0037626C" w:rsidRDefault="00AE4866" w:rsidP="00CC286C">
      <w:r w:rsidRPr="0037626C">
        <w:rPr>
          <w:rFonts w:hint="eastAsia"/>
        </w:rPr>
        <w:t>・本来どこが動くべきか</w:t>
      </w:r>
    </w:p>
    <w:p w14:paraId="3066118F" w14:textId="77777777" w:rsidR="00AE4866" w:rsidRPr="00011EA1" w:rsidRDefault="00AE4866" w:rsidP="00CC286C">
      <w:r w:rsidRPr="00011EA1">
        <w:rPr>
          <w:rFonts w:hint="eastAsia"/>
        </w:rPr>
        <w:t>肩関節の問題の多くは、</w:t>
      </w:r>
    </w:p>
    <w:p w14:paraId="56BC73F7" w14:textId="77777777" w:rsidR="00AE4866" w:rsidRPr="00011EA1" w:rsidRDefault="00AE4866" w:rsidP="00CC286C">
      <w:r w:rsidRPr="00011EA1">
        <w:rPr>
          <w:rFonts w:hint="eastAsia"/>
        </w:rPr>
        <w:t>・肩甲骨が動いていない</w:t>
      </w:r>
      <w:r w:rsidRPr="00011EA1">
        <w:rPr>
          <w:rFonts w:hint="eastAsia"/>
        </w:rPr>
        <w:br/>
        <w:t>・胸郭が固まっている</w:t>
      </w:r>
    </w:p>
    <w:p w14:paraId="16B99C7B" w14:textId="77777777" w:rsidR="00AE4866" w:rsidRDefault="00AE4866" w:rsidP="00CC286C">
      <w:r w:rsidRPr="00011EA1">
        <w:rPr>
          <w:rFonts w:hint="eastAsia"/>
        </w:rPr>
        <w:t>結果として肩関節だけが無理をしている状態である。よってこのクラスの基本設計は、肩を守り</w:t>
      </w:r>
      <w:r>
        <w:rPr>
          <w:rFonts w:hint="eastAsia"/>
        </w:rPr>
        <w:t>、</w:t>
      </w:r>
      <w:r w:rsidRPr="00011EA1">
        <w:rPr>
          <w:rFonts w:hint="eastAsia"/>
        </w:rPr>
        <w:t>肩甲骨と胸郭を動かすとなる。</w:t>
      </w:r>
    </w:p>
    <w:p w14:paraId="69B4D4AD" w14:textId="77777777" w:rsidR="00AE4866" w:rsidRPr="00011EA1" w:rsidRDefault="00AE4866" w:rsidP="00CC286C"/>
    <w:p w14:paraId="594FE150" w14:textId="77777777" w:rsidR="00AE4866" w:rsidRPr="00D916C8" w:rsidRDefault="00AE4866" w:rsidP="00CC286C">
      <w:pPr>
        <w:pStyle w:val="4"/>
      </w:pPr>
      <w:r w:rsidRPr="00D916C8">
        <w:rPr>
          <w:rFonts w:hint="eastAsia"/>
        </w:rPr>
        <w:t>クラスの基本方針</w:t>
      </w:r>
    </w:p>
    <w:p w14:paraId="6883AC8D" w14:textId="77777777" w:rsidR="00AE4866" w:rsidRDefault="00AE4866" w:rsidP="00CC286C">
      <w:r>
        <w:rPr>
          <w:rFonts w:hint="eastAsia"/>
        </w:rPr>
        <w:t>肩関節単独での可動を減らす</w:t>
      </w:r>
      <w:r>
        <w:rPr>
          <w:rFonts w:hint="eastAsia"/>
        </w:rPr>
        <w:br/>
        <w:t>荷重ポーズは短く・軽く</w:t>
      </w:r>
      <w:r>
        <w:rPr>
          <w:rFonts w:hint="eastAsia"/>
        </w:rPr>
        <w:br/>
        <w:t>腕の高さを調整可能にする</w:t>
      </w:r>
    </w:p>
    <w:p w14:paraId="1E7F8C0B" w14:textId="77777777" w:rsidR="00AE4866" w:rsidRPr="00FE7269" w:rsidRDefault="00AE4866" w:rsidP="00CC286C">
      <w:r>
        <w:rPr>
          <w:rFonts w:hint="eastAsia"/>
        </w:rPr>
        <w:t>・</w:t>
      </w:r>
      <w:r w:rsidRPr="00FE7269">
        <w:rPr>
          <w:rFonts w:hint="eastAsia"/>
        </w:rPr>
        <w:t>シークエンス設計例</w:t>
      </w:r>
      <w:r>
        <w:rPr>
          <w:rFonts w:hint="eastAsia"/>
        </w:rPr>
        <w:br/>
        <w:t>座位での肩甲骨の前後・上下（腕は低い位置）</w:t>
      </w:r>
      <w:r>
        <w:rPr>
          <w:rFonts w:hint="eastAsia"/>
        </w:rPr>
        <w:br/>
        <w:t>胸郭の回旋（手は胸の前）</w:t>
      </w:r>
    </w:p>
    <w:p w14:paraId="1E2C4E47" w14:textId="77777777" w:rsidR="00AE4866" w:rsidRDefault="00AE4866" w:rsidP="00CC286C">
      <w:r>
        <w:rPr>
          <w:rFonts w:hint="eastAsia"/>
        </w:rPr>
        <w:t>・メイン</w:t>
      </w:r>
      <w:r>
        <w:rPr>
          <w:rFonts w:hint="eastAsia"/>
        </w:rPr>
        <w:br/>
        <w:t>腕を上げない立位</w:t>
      </w:r>
      <w:r>
        <w:rPr>
          <w:rFonts w:hint="eastAsia"/>
        </w:rPr>
        <w:br/>
        <w:t>ガルーダーサナの腕のみ</w:t>
      </w:r>
      <w:r>
        <w:rPr>
          <w:rFonts w:hint="eastAsia"/>
        </w:rPr>
        <w:br/>
        <w:t>プロップスを使った胸開き（支えあり）</w:t>
      </w:r>
    </w:p>
    <w:p w14:paraId="24C3A9D3" w14:textId="77777777" w:rsidR="00AE4866" w:rsidRDefault="00AE4866" w:rsidP="00CC286C">
      <w:r>
        <w:rPr>
          <w:rFonts w:hint="eastAsia"/>
        </w:rPr>
        <w:t>・避ける判断</w:t>
      </w:r>
      <w:r>
        <w:rPr>
          <w:rFonts w:hint="eastAsia"/>
        </w:rPr>
        <w:br/>
        <w:t>チャトランガ連続</w:t>
      </w:r>
      <w:r>
        <w:rPr>
          <w:rFonts w:hint="eastAsia"/>
        </w:rPr>
        <w:br/>
        <w:t>長いダウンドッグ保持</w:t>
      </w:r>
    </w:p>
    <w:p w14:paraId="0156C7B1" w14:textId="77777777" w:rsidR="00AE4866" w:rsidRPr="00FE7269" w:rsidRDefault="00AE4866" w:rsidP="00CC286C">
      <w:r w:rsidRPr="00FE7269">
        <w:rPr>
          <w:rFonts w:hint="eastAsia"/>
        </w:rPr>
        <w:t>・クラス後の評価軸</w:t>
      </w:r>
    </w:p>
    <w:p w14:paraId="79378213" w14:textId="77777777" w:rsidR="00AE4866" w:rsidRDefault="00AE4866" w:rsidP="00CC286C">
      <w:r>
        <w:rPr>
          <w:rFonts w:hint="eastAsia"/>
        </w:rPr>
        <w:t>肩に「怖さ」が残っていない</w:t>
      </w:r>
      <w:r>
        <w:rPr>
          <w:rFonts w:hint="eastAsia"/>
        </w:rPr>
        <w:br/>
        <w:t>肩を動かさなくても参加できた</w:t>
      </w:r>
      <w:r>
        <w:rPr>
          <w:rFonts w:hint="eastAsia"/>
        </w:rPr>
        <w:br/>
        <w:t>置いていかれた感覚がない</w:t>
      </w:r>
    </w:p>
    <w:p w14:paraId="61861C9F" w14:textId="77777777" w:rsidR="00AE4866" w:rsidRDefault="00AE4866" w:rsidP="008B103C">
      <w:pPr>
        <w:pStyle w:val="3"/>
      </w:pPr>
      <w:r>
        <w:br w:type="column"/>
      </w:r>
      <w:bookmarkStart w:id="924" w:name="_Toc218444645"/>
      <w:bookmarkStart w:id="925" w:name="_Toc220182529"/>
      <w:bookmarkStart w:id="926" w:name="_Toc222434262"/>
      <w:bookmarkStart w:id="927" w:name="_Toc222435082"/>
      <w:bookmarkStart w:id="928" w:name="_Toc222435356"/>
      <w:bookmarkStart w:id="929" w:name="_Toc222435485"/>
      <w:r>
        <w:rPr>
          <w:rFonts w:hint="eastAsia"/>
        </w:rPr>
        <w:lastRenderedPageBreak/>
        <w:t>ケーススタディ：膝に不安がある参加者</w:t>
      </w:r>
      <w:bookmarkEnd w:id="924"/>
      <w:bookmarkEnd w:id="925"/>
      <w:bookmarkEnd w:id="926"/>
      <w:bookmarkEnd w:id="927"/>
      <w:bookmarkEnd w:id="928"/>
      <w:bookmarkEnd w:id="929"/>
    </w:p>
    <w:p w14:paraId="7104DF98" w14:textId="77777777" w:rsidR="00AE4866" w:rsidRDefault="00AE4866" w:rsidP="00CC286C"/>
    <w:p w14:paraId="6302B045" w14:textId="77777777" w:rsidR="00AE4866" w:rsidRPr="00C432CB" w:rsidRDefault="00AE4866" w:rsidP="00CC286C">
      <w:pPr>
        <w:pStyle w:val="4"/>
      </w:pPr>
      <w:r w:rsidRPr="00C432CB">
        <w:rPr>
          <w:rFonts w:hint="eastAsia"/>
        </w:rPr>
        <w:t>状況設定</w:t>
      </w:r>
    </w:p>
    <w:p w14:paraId="7931300A" w14:textId="77777777" w:rsidR="00AE4866" w:rsidRDefault="00AE4866" w:rsidP="00CC286C">
      <w:r>
        <w:rPr>
          <w:rFonts w:hint="eastAsia"/>
        </w:rPr>
        <w:t>「正座ができない」</w:t>
      </w:r>
      <w:r>
        <w:rPr>
          <w:rFonts w:hint="eastAsia"/>
        </w:rPr>
        <w:br/>
        <w:t>「階段で痛む」</w:t>
      </w:r>
      <w:r>
        <w:rPr>
          <w:rFonts w:hint="eastAsia"/>
        </w:rPr>
        <w:br/>
        <w:t>「昔、膝を痛めた」</w:t>
      </w:r>
    </w:p>
    <w:p w14:paraId="6F0CDBD4" w14:textId="77777777" w:rsidR="00AE4866" w:rsidRDefault="00AE4866" w:rsidP="00CC286C">
      <w:r>
        <w:rPr>
          <w:rFonts w:hint="eastAsia"/>
        </w:rPr>
        <w:t>これも非常に多い。膝に対して最も危険なのは、</w:t>
      </w:r>
    </w:p>
    <w:p w14:paraId="5B5A38F1" w14:textId="77777777" w:rsidR="00AE4866" w:rsidRDefault="00AE4866" w:rsidP="00CC286C">
      <w:r>
        <w:rPr>
          <w:rFonts w:hint="eastAsia"/>
        </w:rPr>
        <w:t>・深い屈曲＋回旋</w:t>
      </w:r>
      <w:r>
        <w:rPr>
          <w:rFonts w:hint="eastAsia"/>
        </w:rPr>
        <w:br/>
        <w:t>・荷重下でのねじれ</w:t>
      </w:r>
      <w:r>
        <w:rPr>
          <w:rFonts w:hint="eastAsia"/>
        </w:rPr>
        <w:br/>
        <w:t>・支点が不安定な状態での保持</w:t>
      </w:r>
    </w:p>
    <w:p w14:paraId="2F47692B" w14:textId="77777777" w:rsidR="00AE4866" w:rsidRDefault="00AE4866" w:rsidP="00CC286C">
      <w:r>
        <w:rPr>
          <w:rFonts w:hint="eastAsia"/>
        </w:rPr>
        <w:t>つまり、膝をコントロール不能な支点にしないことが絶対条件である。</w:t>
      </w:r>
    </w:p>
    <w:p w14:paraId="619A5483" w14:textId="77777777" w:rsidR="00AE4866" w:rsidRPr="00AD7C09" w:rsidRDefault="00AE4866" w:rsidP="00CC286C">
      <w:r w:rsidRPr="00AD7C09">
        <w:rPr>
          <w:rFonts w:hint="eastAsia"/>
        </w:rPr>
        <w:t>・本来どこが働くべきか</w:t>
      </w:r>
    </w:p>
    <w:p w14:paraId="78A900C6" w14:textId="77777777" w:rsidR="00AE4866" w:rsidRPr="00AD7C09" w:rsidRDefault="00AE4866" w:rsidP="00CC286C">
      <w:r>
        <w:rPr>
          <w:rFonts w:hint="eastAsia"/>
        </w:rPr>
        <w:t>膝の問題</w:t>
      </w:r>
      <w:r w:rsidRPr="00AD7C09">
        <w:rPr>
          <w:rFonts w:hint="eastAsia"/>
        </w:rPr>
        <w:t>は、股関節や足首、体幹が仕事をしていない結果、膝が代償しているケースがほとんどである。</w:t>
      </w:r>
    </w:p>
    <w:p w14:paraId="068FAE4F" w14:textId="77777777" w:rsidR="00AE4866" w:rsidRDefault="00AE4866" w:rsidP="00CC286C"/>
    <w:p w14:paraId="511EC246" w14:textId="77777777" w:rsidR="00AE4866" w:rsidRPr="00D916C8" w:rsidRDefault="00AE4866" w:rsidP="00CC286C">
      <w:pPr>
        <w:pStyle w:val="4"/>
      </w:pPr>
      <w:r w:rsidRPr="00D916C8">
        <w:rPr>
          <w:rFonts w:hint="eastAsia"/>
        </w:rPr>
        <w:t>クラスの基本方針</w:t>
      </w:r>
    </w:p>
    <w:p w14:paraId="240FCC67" w14:textId="77777777" w:rsidR="00AE4866" w:rsidRDefault="00AE4866" w:rsidP="00CC286C">
      <w:r w:rsidRPr="00AD7C09">
        <w:rPr>
          <w:rFonts w:hint="eastAsia"/>
        </w:rPr>
        <w:t>膝にねじれを作らない</w:t>
      </w:r>
      <w:r w:rsidRPr="00AD7C09">
        <w:rPr>
          <w:rFonts w:hint="eastAsia"/>
        </w:rPr>
        <w:br/>
        <w:t>膝を深く曲げない選択肢を常に用意</w:t>
      </w:r>
      <w:r w:rsidRPr="00AD7C09">
        <w:rPr>
          <w:rFonts w:hint="eastAsia"/>
        </w:rPr>
        <w:br/>
        <w:t>床との接触は必ずクッションあり</w:t>
      </w:r>
    </w:p>
    <w:p w14:paraId="0D213E26" w14:textId="77777777" w:rsidR="00AE4866" w:rsidRPr="00B2471F" w:rsidRDefault="00AE4866" w:rsidP="00CC286C">
      <w:r w:rsidRPr="00B2471F">
        <w:rPr>
          <w:rFonts w:hint="eastAsia"/>
        </w:rPr>
        <w:t>シークエンス設計例</w:t>
      </w:r>
    </w:p>
    <w:p w14:paraId="4F59EA28" w14:textId="77777777" w:rsidR="00AE4866" w:rsidRDefault="00AE4866" w:rsidP="00CC286C">
      <w:r>
        <w:rPr>
          <w:rFonts w:hint="eastAsia"/>
        </w:rPr>
        <w:t>・導入</w:t>
      </w:r>
      <w:r>
        <w:rPr>
          <w:rFonts w:hint="eastAsia"/>
        </w:rPr>
        <w:br/>
        <w:t>仰向け、座位中心</w:t>
      </w:r>
      <w:r>
        <w:rPr>
          <w:rFonts w:hint="eastAsia"/>
        </w:rPr>
        <w:br/>
        <w:t>足裏の接地感覚を丁寧に</w:t>
      </w:r>
    </w:p>
    <w:p w14:paraId="4778DCC5" w14:textId="77777777" w:rsidR="00AE4866" w:rsidRDefault="00AE4866" w:rsidP="00CC286C">
      <w:r>
        <w:rPr>
          <w:rFonts w:hint="eastAsia"/>
        </w:rPr>
        <w:t>・メイン</w:t>
      </w:r>
      <w:r>
        <w:rPr>
          <w:rFonts w:hint="eastAsia"/>
        </w:rPr>
        <w:br/>
        <w:t>膝角度が浅い立位</w:t>
      </w:r>
      <w:r>
        <w:rPr>
          <w:rFonts w:hint="eastAsia"/>
        </w:rPr>
        <w:br/>
        <w:t>ランジは膝下にブロック・ブランケット</w:t>
      </w:r>
      <w:r>
        <w:rPr>
          <w:rFonts w:hint="eastAsia"/>
        </w:rPr>
        <w:br/>
        <w:t>バランスポーズは壁サポート前提</w:t>
      </w:r>
    </w:p>
    <w:p w14:paraId="02BA3C0D" w14:textId="77777777" w:rsidR="00AE4866" w:rsidRDefault="00AE4866" w:rsidP="00CC286C">
      <w:r>
        <w:rPr>
          <w:rFonts w:hint="eastAsia"/>
        </w:rPr>
        <w:t>・避ける</w:t>
      </w:r>
      <w:r>
        <w:rPr>
          <w:rFonts w:hint="eastAsia"/>
        </w:rPr>
        <w:br/>
        <w:t>長時間の膝立ち</w:t>
      </w:r>
      <w:r>
        <w:rPr>
          <w:rFonts w:hint="eastAsia"/>
        </w:rPr>
        <w:br/>
        <w:t>ねじりを伴う深屈曲</w:t>
      </w:r>
    </w:p>
    <w:p w14:paraId="3D9E60F7" w14:textId="77777777" w:rsidR="00AE4866" w:rsidRPr="007A3FD3" w:rsidRDefault="00AE4866" w:rsidP="00CC286C">
      <w:r w:rsidRPr="007A3FD3">
        <w:rPr>
          <w:rFonts w:hint="eastAsia"/>
        </w:rPr>
        <w:t>・クラス後の評価軸</w:t>
      </w:r>
    </w:p>
    <w:p w14:paraId="7FFABDF1" w14:textId="77777777" w:rsidR="00AE4866" w:rsidRDefault="00AE4866" w:rsidP="00CC286C">
      <w:r>
        <w:rPr>
          <w:rFonts w:hint="eastAsia"/>
        </w:rPr>
        <w:t>膝に熱感・違和感が残っていない</w:t>
      </w:r>
      <w:r>
        <w:rPr>
          <w:rFonts w:hint="eastAsia"/>
        </w:rPr>
        <w:br/>
        <w:t>「膝が怖い」という感情が強まっていない</w:t>
      </w:r>
    </w:p>
    <w:p w14:paraId="5155D211" w14:textId="77777777" w:rsidR="00AE4866" w:rsidRDefault="00AE4866" w:rsidP="00CC286C"/>
    <w:p w14:paraId="70500DC8" w14:textId="4305A1DC" w:rsidR="0035322E" w:rsidRDefault="0035322E" w:rsidP="008B103C">
      <w:pPr>
        <w:pStyle w:val="3"/>
      </w:pPr>
      <w:r>
        <w:rPr>
          <w:rFonts w:hint="eastAsia"/>
        </w:rPr>
        <w:t>３つのケースに共通する本質</w:t>
      </w:r>
    </w:p>
    <w:p w14:paraId="6468B841" w14:textId="77777777" w:rsidR="00AE4866" w:rsidRDefault="00AE4866" w:rsidP="00CC286C">
      <w:r>
        <w:rPr>
          <w:rFonts w:hint="eastAsia"/>
        </w:rPr>
        <w:t>3つのケースに共通する本質はこれである。</w:t>
      </w:r>
    </w:p>
    <w:p w14:paraId="20718CE7" w14:textId="77777777" w:rsidR="00AE4866" w:rsidRDefault="00AE4866" w:rsidP="00CC286C">
      <w:r>
        <w:rPr>
          <w:rFonts w:hint="eastAsia"/>
        </w:rPr>
        <w:t>・症状名で判断しない</w:t>
      </w:r>
      <w:r>
        <w:rPr>
          <w:rFonts w:hint="eastAsia"/>
        </w:rPr>
        <w:br/>
        <w:t>・動かすより守る</w:t>
      </w:r>
      <w:r>
        <w:rPr>
          <w:rFonts w:hint="eastAsia"/>
        </w:rPr>
        <w:br/>
      </w:r>
      <w:r>
        <w:rPr>
          <w:rFonts w:hint="eastAsia"/>
        </w:rPr>
        <w:t>・負荷を分散させる</w:t>
      </w:r>
      <w:r>
        <w:rPr>
          <w:rFonts w:hint="eastAsia"/>
        </w:rPr>
        <w:br/>
        <w:t>・中和を厚くする</w:t>
      </w:r>
    </w:p>
    <w:p w14:paraId="3F3733FD" w14:textId="77777777" w:rsidR="00AE4866" w:rsidRPr="00F545B5" w:rsidRDefault="00AE4866" w:rsidP="00CC286C">
      <w:r>
        <w:rPr>
          <w:rFonts w:hint="eastAsia"/>
        </w:rPr>
        <w:t>こ</w:t>
      </w:r>
      <w:r w:rsidRPr="00AD7C09">
        <w:rPr>
          <w:rFonts w:hint="eastAsia"/>
        </w:rPr>
        <w:t>の思考が身につけば、どんな不調が来てもその場で</w:t>
      </w:r>
      <w:r>
        <w:rPr>
          <w:rFonts w:hint="eastAsia"/>
        </w:rPr>
        <w:t>クラスづくり</w:t>
      </w:r>
      <w:r w:rsidRPr="00AD7C09">
        <w:rPr>
          <w:rFonts w:hint="eastAsia"/>
        </w:rPr>
        <w:t>できる指導者になる。</w:t>
      </w:r>
    </w:p>
    <w:p w14:paraId="0A55FA8D" w14:textId="77777777" w:rsidR="000E4A57" w:rsidRDefault="000E4A57" w:rsidP="00CC286C">
      <w:pPr>
        <w:rPr>
          <w:color w:val="000000" w:themeColor="text1"/>
          <w:kern w:val="2"/>
          <w:sz w:val="24"/>
          <w14:ligatures w14:val="standardContextual"/>
        </w:rPr>
      </w:pPr>
      <w:bookmarkStart w:id="930" w:name="_Toc218444646"/>
      <w:bookmarkStart w:id="931" w:name="_Toc220182530"/>
      <w:bookmarkStart w:id="932" w:name="_Toc222434263"/>
      <w:bookmarkStart w:id="933" w:name="_Toc222435083"/>
      <w:bookmarkStart w:id="934" w:name="_Toc222435357"/>
      <w:bookmarkStart w:id="935" w:name="_Toc222435486"/>
      <w:r>
        <w:br w:type="page"/>
      </w:r>
    </w:p>
    <w:p w14:paraId="43D241FC" w14:textId="18FFD293" w:rsidR="00AE4866" w:rsidRDefault="000E4A57" w:rsidP="00DB291E">
      <w:pPr>
        <w:pStyle w:val="2"/>
      </w:pPr>
      <w:bookmarkStart w:id="936" w:name="_Toc239532096"/>
      <w:bookmarkStart w:id="937" w:name="_Toc239537641"/>
      <w:r>
        <w:rPr>
          <w:rFonts w:hint="eastAsia"/>
        </w:rPr>
        <w:lastRenderedPageBreak/>
        <w:t>やってはいけない判断例</w:t>
      </w:r>
      <w:bookmarkEnd w:id="930"/>
      <w:bookmarkEnd w:id="931"/>
      <w:bookmarkEnd w:id="932"/>
      <w:bookmarkEnd w:id="933"/>
      <w:bookmarkEnd w:id="934"/>
      <w:bookmarkEnd w:id="935"/>
      <w:bookmarkEnd w:id="936"/>
      <w:bookmarkEnd w:id="937"/>
    </w:p>
    <w:p w14:paraId="743A288D" w14:textId="77777777" w:rsidR="00AE4866" w:rsidRPr="002838D4" w:rsidRDefault="00AE4866" w:rsidP="00CC286C"/>
    <w:p w14:paraId="7632986A" w14:textId="77777777" w:rsidR="00AE4866" w:rsidRPr="00DA63B9" w:rsidRDefault="00AE4866" w:rsidP="00CC286C">
      <w:r w:rsidRPr="0035322E">
        <w:rPr>
          <w:rStyle w:val="30"/>
        </w:rPr>
        <w:t>NG：「その人のために、特別メニューを即興で組む</w:t>
      </w:r>
      <w:r w:rsidRPr="00DA63B9">
        <w:rPr>
          <w:rFonts w:hint="eastAsia"/>
        </w:rPr>
        <w:t>」</w:t>
      </w:r>
    </w:p>
    <w:p w14:paraId="0E0E09A1" w14:textId="77777777" w:rsidR="00AE4866" w:rsidRPr="009B248D" w:rsidRDefault="00AE4866" w:rsidP="00CC286C">
      <w:r w:rsidRPr="009B248D">
        <w:rPr>
          <w:rFonts w:hint="eastAsia"/>
        </w:rPr>
        <w:t>クラス前に参加者から「今日は腰が痛くて…」「肩を痛めたばかりで…」</w:t>
      </w:r>
      <w:r>
        <w:rPr>
          <w:rFonts w:hint="eastAsia"/>
        </w:rPr>
        <w:t>との申し出を聞いた際に、インストラクターは</w:t>
      </w:r>
      <w:r w:rsidRPr="009B248D">
        <w:rPr>
          <w:rFonts w:hint="eastAsia"/>
        </w:rPr>
        <w:t>「じゃあ、その人のために内容を少し変えよう」</w:t>
      </w:r>
      <w:r>
        <w:rPr>
          <w:rFonts w:hint="eastAsia"/>
        </w:rPr>
        <w:t>と思ってしまうことがある。</w:t>
      </w:r>
    </w:p>
    <w:p w14:paraId="4B94275A" w14:textId="77777777" w:rsidR="00AE4866" w:rsidRPr="009B248D" w:rsidRDefault="00AE4866" w:rsidP="00CC286C">
      <w:r>
        <w:rPr>
          <w:rFonts w:hint="eastAsia"/>
        </w:rPr>
        <w:t>それは、</w:t>
      </w:r>
      <w:r w:rsidRPr="009B248D">
        <w:rPr>
          <w:rFonts w:hint="eastAsia"/>
        </w:rPr>
        <w:t>親切心</w:t>
      </w:r>
      <w:r>
        <w:rPr>
          <w:rFonts w:hint="eastAsia"/>
        </w:rPr>
        <w:t>、</w:t>
      </w:r>
      <w:r w:rsidRPr="009B248D">
        <w:rPr>
          <w:rFonts w:hint="eastAsia"/>
        </w:rPr>
        <w:t>プロ意識</w:t>
      </w:r>
      <w:r>
        <w:rPr>
          <w:rFonts w:hint="eastAsia"/>
        </w:rPr>
        <w:t>、</w:t>
      </w:r>
      <w:r w:rsidRPr="009B248D">
        <w:rPr>
          <w:rFonts w:hint="eastAsia"/>
        </w:rPr>
        <w:t>対応力を見せたい欲求</w:t>
      </w:r>
      <w:r>
        <w:rPr>
          <w:rFonts w:hint="eastAsia"/>
        </w:rPr>
        <w:t>や</w:t>
      </w:r>
      <w:r w:rsidRPr="009B248D">
        <w:rPr>
          <w:rFonts w:hint="eastAsia"/>
        </w:rPr>
        <w:t>「何かしてあげなければ」という焦り</w:t>
      </w:r>
      <w:r>
        <w:rPr>
          <w:rFonts w:hint="eastAsia"/>
        </w:rPr>
        <w:t>である。</w:t>
      </w:r>
    </w:p>
    <w:p w14:paraId="0DB67493" w14:textId="77777777" w:rsidR="00AE4866" w:rsidRDefault="00AE4866" w:rsidP="00CC286C">
      <w:r>
        <w:rPr>
          <w:rFonts w:hint="eastAsia"/>
        </w:rPr>
        <w:t>しかし、</w:t>
      </w:r>
      <w:r w:rsidRPr="009B248D">
        <w:rPr>
          <w:rFonts w:hint="eastAsia"/>
        </w:rPr>
        <w:t>即興判断</w:t>
      </w:r>
      <w:r>
        <w:rPr>
          <w:rFonts w:hint="eastAsia"/>
        </w:rPr>
        <w:t>は</w:t>
      </w:r>
      <w:r w:rsidRPr="009B248D">
        <w:rPr>
          <w:rFonts w:hint="eastAsia"/>
        </w:rPr>
        <w:t>クラス全体の流れが崩れる</w:t>
      </w:r>
      <w:r>
        <w:rPr>
          <w:rFonts w:hint="eastAsia"/>
        </w:rPr>
        <w:t>おそれがある。</w:t>
      </w:r>
    </w:p>
    <w:p w14:paraId="2BA2ECD1" w14:textId="77777777" w:rsidR="00AE4866" w:rsidRPr="009B248D" w:rsidRDefault="00AE4866" w:rsidP="00CC286C">
      <w:r>
        <w:rPr>
          <w:rFonts w:hint="eastAsia"/>
        </w:rPr>
        <w:t>そもそも</w:t>
      </w:r>
      <w:r w:rsidRPr="009B248D">
        <w:rPr>
          <w:rFonts w:hint="eastAsia"/>
        </w:rPr>
        <w:t>個別対応は、全体設計より難易度が高い</w:t>
      </w:r>
      <w:r>
        <w:rPr>
          <w:rFonts w:hint="eastAsia"/>
        </w:rPr>
        <w:t>。</w:t>
      </w:r>
    </w:p>
    <w:p w14:paraId="2463D75C" w14:textId="77777777" w:rsidR="00AE4866" w:rsidRPr="009B248D" w:rsidRDefault="00AE4866" w:rsidP="00CC286C">
      <w:r>
        <w:rPr>
          <w:rFonts w:hint="eastAsia"/>
        </w:rPr>
        <w:t>望ましい判断は、</w:t>
      </w:r>
      <w:r w:rsidRPr="009B248D">
        <w:rPr>
          <w:rFonts w:hint="eastAsia"/>
        </w:rPr>
        <w:t>全体を安全寄りに</w:t>
      </w:r>
      <w:r>
        <w:rPr>
          <w:rFonts w:hint="eastAsia"/>
        </w:rPr>
        <w:t>することである。</w:t>
      </w:r>
    </w:p>
    <w:p w14:paraId="25499833" w14:textId="77777777" w:rsidR="00AE4866" w:rsidRPr="009B248D" w:rsidRDefault="00AE4866" w:rsidP="00CC286C">
      <w:r w:rsidRPr="009B248D">
        <w:rPr>
          <w:rFonts w:hint="eastAsia"/>
        </w:rPr>
        <w:t>軽減法を「全体に」提示</w:t>
      </w:r>
      <w:r>
        <w:rPr>
          <w:rFonts w:hint="eastAsia"/>
        </w:rPr>
        <w:t>し、</w:t>
      </w:r>
      <w:r w:rsidRPr="009B248D">
        <w:rPr>
          <w:rFonts w:hint="eastAsia"/>
        </w:rPr>
        <w:t>休む選択肢を「全体に」承認</w:t>
      </w:r>
      <w:r>
        <w:rPr>
          <w:rFonts w:hint="eastAsia"/>
        </w:rPr>
        <w:t>し、</w:t>
      </w:r>
      <w:r w:rsidRPr="009B248D">
        <w:rPr>
          <w:rFonts w:hint="eastAsia"/>
        </w:rPr>
        <w:t>危険な要素を「全体から」抜く</w:t>
      </w:r>
      <w:r>
        <w:rPr>
          <w:rFonts w:hint="eastAsia"/>
        </w:rPr>
        <w:t>ことである。</w:t>
      </w:r>
    </w:p>
    <w:p w14:paraId="1360A3B6" w14:textId="77777777" w:rsidR="00AE4866" w:rsidRDefault="00AE4866" w:rsidP="00CC286C"/>
    <w:p w14:paraId="7D754605" w14:textId="77777777" w:rsidR="00AE4866" w:rsidRPr="00DA63B9" w:rsidRDefault="00AE4866" w:rsidP="008B103C">
      <w:pPr>
        <w:pStyle w:val="3"/>
      </w:pPr>
      <w:r w:rsidRPr="00DA63B9">
        <w:rPr>
          <w:rFonts w:hint="eastAsia"/>
        </w:rPr>
        <w:t>NG：「できる人が多いから、強度を上げる」</w:t>
      </w:r>
    </w:p>
    <w:p w14:paraId="170C23E8" w14:textId="77777777" w:rsidR="00AE4866" w:rsidRPr="009B248D" w:rsidRDefault="00AE4866" w:rsidP="00CC286C">
      <w:r w:rsidRPr="009B248D">
        <w:rPr>
          <w:rFonts w:hint="eastAsia"/>
        </w:rPr>
        <w:t>参加者の動きが揃っている</w:t>
      </w:r>
      <w:r>
        <w:rPr>
          <w:rFonts w:hint="eastAsia"/>
        </w:rPr>
        <w:t>、</w:t>
      </w:r>
      <w:r w:rsidRPr="009B248D">
        <w:rPr>
          <w:rFonts w:hint="eastAsia"/>
        </w:rPr>
        <w:t>経験者が多い</w:t>
      </w:r>
      <w:r>
        <w:rPr>
          <w:rFonts w:hint="eastAsia"/>
        </w:rPr>
        <w:t>、</w:t>
      </w:r>
      <w:r w:rsidRPr="009B248D">
        <w:rPr>
          <w:rFonts w:hint="eastAsia"/>
        </w:rPr>
        <w:t>クラスの雰囲気が良い</w:t>
      </w:r>
      <w:r>
        <w:rPr>
          <w:rFonts w:hint="eastAsia"/>
        </w:rPr>
        <w:t>、</w:t>
      </w:r>
    </w:p>
    <w:p w14:paraId="47CA38F2" w14:textId="4F27F817" w:rsidR="00AE4866" w:rsidRDefault="00AE4866" w:rsidP="00CC286C">
      <w:r>
        <w:rPr>
          <w:rFonts w:hint="eastAsia"/>
        </w:rPr>
        <w:t>こんなときに、</w:t>
      </w:r>
      <w:r w:rsidR="00604114">
        <w:rPr>
          <w:rFonts w:hint="eastAsia"/>
        </w:rPr>
        <w:t>「</w:t>
      </w:r>
      <w:r w:rsidRPr="009B248D">
        <w:rPr>
          <w:rFonts w:hint="eastAsia"/>
        </w:rPr>
        <w:t>今日は行けそうだな」</w:t>
      </w:r>
      <w:r>
        <w:rPr>
          <w:rFonts w:hint="eastAsia"/>
        </w:rPr>
        <w:t>と</w:t>
      </w:r>
      <w:r w:rsidRPr="009B248D">
        <w:rPr>
          <w:rFonts w:hint="eastAsia"/>
        </w:rPr>
        <w:t>指導者の頭に浮かぶ。</w:t>
      </w:r>
    </w:p>
    <w:p w14:paraId="33F78890" w14:textId="77777777" w:rsidR="00AE4866" w:rsidRDefault="00AE4866" w:rsidP="00CC286C">
      <w:r>
        <w:rPr>
          <w:rFonts w:hint="eastAsia"/>
        </w:rPr>
        <w:t>クラスも</w:t>
      </w:r>
      <w:r w:rsidRPr="009B248D">
        <w:rPr>
          <w:rFonts w:hint="eastAsia"/>
        </w:rPr>
        <w:t>盛り上がっている</w:t>
      </w:r>
      <w:r>
        <w:rPr>
          <w:rFonts w:hint="eastAsia"/>
        </w:rPr>
        <w:t>し、</w:t>
      </w:r>
      <w:r w:rsidRPr="009B248D">
        <w:rPr>
          <w:rFonts w:hint="eastAsia"/>
        </w:rPr>
        <w:t>自分の評価が上がりそう</w:t>
      </w:r>
      <w:r>
        <w:rPr>
          <w:rFonts w:hint="eastAsia"/>
        </w:rPr>
        <w:t>、このクラスの</w:t>
      </w:r>
      <w:r w:rsidRPr="009B248D">
        <w:rPr>
          <w:rFonts w:hint="eastAsia"/>
        </w:rPr>
        <w:t>達成感を作りたい</w:t>
      </w:r>
      <w:r>
        <w:rPr>
          <w:rFonts w:hint="eastAsia"/>
        </w:rPr>
        <w:t>、そんな想いが伝わってくる。</w:t>
      </w:r>
    </w:p>
    <w:p w14:paraId="3A3EBE53" w14:textId="77777777" w:rsidR="00AE4866" w:rsidRDefault="00AE4866" w:rsidP="00CC286C">
      <w:r>
        <w:rPr>
          <w:rFonts w:hint="eastAsia"/>
        </w:rPr>
        <w:t>しかし、ここで強度を上げることは</w:t>
      </w:r>
      <w:r>
        <w:t>NG</w:t>
      </w:r>
      <w:r>
        <w:rPr>
          <w:rFonts w:hint="eastAsia"/>
        </w:rPr>
        <w:t>である。なぜなら、</w:t>
      </w:r>
      <w:r w:rsidRPr="009B248D">
        <w:rPr>
          <w:rFonts w:hint="eastAsia"/>
        </w:rPr>
        <w:t>静かに無理をしている人が見えなくなる</w:t>
      </w:r>
      <w:r>
        <w:rPr>
          <w:rFonts w:hint="eastAsia"/>
        </w:rPr>
        <w:t>からである。また</w:t>
      </w:r>
      <w:r w:rsidRPr="009B248D">
        <w:rPr>
          <w:rFonts w:hint="eastAsia"/>
        </w:rPr>
        <w:t>疲労が蓄積している後半ほど事故が起きやすい</w:t>
      </w:r>
      <w:r>
        <w:rPr>
          <w:rFonts w:hint="eastAsia"/>
        </w:rPr>
        <w:t>。</w:t>
      </w:r>
    </w:p>
    <w:p w14:paraId="141850F8" w14:textId="77777777" w:rsidR="00AE4866" w:rsidRDefault="00AE4866" w:rsidP="00CC286C">
      <w:r>
        <w:rPr>
          <w:rFonts w:hint="eastAsia"/>
        </w:rPr>
        <w:t>そして</w:t>
      </w:r>
      <w:r w:rsidRPr="009B248D">
        <w:rPr>
          <w:rFonts w:hint="eastAsia"/>
        </w:rPr>
        <w:t>「今日だけ」の判断が慢性化する</w:t>
      </w:r>
      <w:r>
        <w:rPr>
          <w:rFonts w:hint="eastAsia"/>
        </w:rPr>
        <w:t>おそれもある。</w:t>
      </w:r>
    </w:p>
    <w:p w14:paraId="03E6F345" w14:textId="77777777" w:rsidR="00AE4866" w:rsidRPr="009B248D" w:rsidRDefault="00AE4866" w:rsidP="00CC286C">
      <w:r w:rsidRPr="009B248D">
        <w:rPr>
          <w:rFonts w:hint="eastAsia"/>
        </w:rPr>
        <w:t>強度判断は、今の雰囲気ではなく</w:t>
      </w:r>
      <w:r>
        <w:rPr>
          <w:rFonts w:hint="eastAsia"/>
        </w:rPr>
        <w:t>、</w:t>
      </w:r>
      <w:r w:rsidRPr="009B248D">
        <w:rPr>
          <w:rFonts w:hint="eastAsia"/>
        </w:rPr>
        <w:t>最も弱い状態の参加者を基準にする</w:t>
      </w:r>
      <w:r>
        <w:rPr>
          <w:rFonts w:hint="eastAsia"/>
        </w:rPr>
        <w:t>こと。</w:t>
      </w:r>
    </w:p>
    <w:p w14:paraId="4E0F41E2" w14:textId="77777777" w:rsidR="00AE4866" w:rsidRPr="009B248D" w:rsidRDefault="00AE4866" w:rsidP="00CC286C">
      <w:r w:rsidRPr="009B248D">
        <w:rPr>
          <w:rFonts w:hint="eastAsia"/>
        </w:rPr>
        <w:t>「一人でも置いていかれそうなら、強度は上げない」</w:t>
      </w:r>
      <w:r>
        <w:rPr>
          <w:rFonts w:hint="eastAsia"/>
        </w:rPr>
        <w:t>が原則である。</w:t>
      </w:r>
    </w:p>
    <w:p w14:paraId="3A5F4E33" w14:textId="77777777" w:rsidR="00AE4866" w:rsidRDefault="00AE4866" w:rsidP="00CC286C"/>
    <w:p w14:paraId="7547BEDC" w14:textId="77777777" w:rsidR="00AE4866" w:rsidRPr="00331EB3" w:rsidRDefault="00AE4866" w:rsidP="008B103C">
      <w:pPr>
        <w:pStyle w:val="3"/>
      </w:pPr>
      <w:r w:rsidRPr="00331EB3">
        <w:rPr>
          <w:rFonts w:hint="eastAsia"/>
        </w:rPr>
        <w:t>NG「ほぐしてからやれば安全」</w:t>
      </w:r>
    </w:p>
    <w:p w14:paraId="5C71F0EF" w14:textId="77777777" w:rsidR="00AE4866" w:rsidRPr="004A4E22" w:rsidRDefault="00AE4866" w:rsidP="00CC286C">
      <w:r w:rsidRPr="004A4E22">
        <w:rPr>
          <w:rFonts w:hint="eastAsia"/>
        </w:rPr>
        <w:t>・よくある誤解</w:t>
      </w:r>
    </w:p>
    <w:p w14:paraId="1A34FA23" w14:textId="6817CF0E" w:rsidR="00AE4866" w:rsidRPr="004A4E22" w:rsidRDefault="00AE4866" w:rsidP="00CC286C">
      <w:r w:rsidRPr="009B248D">
        <w:rPr>
          <w:rFonts w:hint="eastAsia"/>
        </w:rPr>
        <w:t>硬い→ほぐす</w:t>
      </w:r>
      <w:r>
        <w:rPr>
          <w:rFonts w:hint="eastAsia"/>
        </w:rPr>
        <w:t>、</w:t>
      </w:r>
      <w:r w:rsidRPr="009B248D">
        <w:rPr>
          <w:rFonts w:hint="eastAsia"/>
        </w:rPr>
        <w:t>痛い→伸ばす</w:t>
      </w:r>
      <w:r>
        <w:rPr>
          <w:rFonts w:hint="eastAsia"/>
        </w:rPr>
        <w:t>、</w:t>
      </w:r>
      <w:r w:rsidRPr="009B248D">
        <w:rPr>
          <w:rFonts w:hint="eastAsia"/>
        </w:rPr>
        <w:t>違和感→動かす</w:t>
      </w:r>
      <w:r>
        <w:rPr>
          <w:rFonts w:hint="eastAsia"/>
        </w:rPr>
        <w:t>。これは</w:t>
      </w:r>
      <w:r w:rsidRPr="009B248D">
        <w:rPr>
          <w:rFonts w:hint="eastAsia"/>
        </w:rPr>
        <w:t>マッサージ的発想</w:t>
      </w:r>
      <w:r>
        <w:rPr>
          <w:rFonts w:hint="eastAsia"/>
        </w:rPr>
        <w:t>、</w:t>
      </w:r>
      <w:r w:rsidRPr="009B248D">
        <w:rPr>
          <w:rFonts w:hint="eastAsia"/>
        </w:rPr>
        <w:t>運動前ストレッチ信仰</w:t>
      </w:r>
      <w:r>
        <w:rPr>
          <w:rFonts w:hint="eastAsia"/>
        </w:rPr>
        <w:t>であり、</w:t>
      </w:r>
      <w:r w:rsidRPr="009B248D">
        <w:rPr>
          <w:rFonts w:hint="eastAsia"/>
        </w:rPr>
        <w:t>「動かせば良くなる」</w:t>
      </w:r>
      <w:r>
        <w:rPr>
          <w:rFonts w:hint="eastAsia"/>
        </w:rPr>
        <w:t>思考は危険である。</w:t>
      </w:r>
    </w:p>
    <w:p w14:paraId="7D6CC71C" w14:textId="77777777" w:rsidR="00AE4866" w:rsidRDefault="00AE4866" w:rsidP="00CC286C">
      <w:r w:rsidRPr="009B248D">
        <w:rPr>
          <w:rFonts w:hint="eastAsia"/>
        </w:rPr>
        <w:t>不安定な状態で可動域を増やす</w:t>
      </w:r>
      <w:r>
        <w:rPr>
          <w:rFonts w:hint="eastAsia"/>
        </w:rPr>
        <w:t>ことは、</w:t>
      </w:r>
      <w:r w:rsidRPr="009B248D">
        <w:rPr>
          <w:rFonts w:hint="eastAsia"/>
        </w:rPr>
        <w:t>支える力が伴っていない</w:t>
      </w:r>
      <w:r>
        <w:rPr>
          <w:rFonts w:hint="eastAsia"/>
        </w:rPr>
        <w:t>。</w:t>
      </w:r>
      <w:r w:rsidRPr="009B248D">
        <w:rPr>
          <w:rFonts w:hint="eastAsia"/>
        </w:rPr>
        <w:br/>
        <w:t>結果として、「動ける＝安全」ではない状態を作る</w:t>
      </w:r>
      <w:r>
        <w:rPr>
          <w:rFonts w:hint="eastAsia"/>
        </w:rPr>
        <w:t>ことになる。</w:t>
      </w:r>
    </w:p>
    <w:p w14:paraId="511F786E" w14:textId="77777777" w:rsidR="00AE4866" w:rsidRDefault="00AE4866" w:rsidP="00CC286C"/>
    <w:p w14:paraId="3F5BE628" w14:textId="4708324B" w:rsidR="00AE4866" w:rsidRPr="00D2554F" w:rsidRDefault="00AE4866" w:rsidP="008B103C">
      <w:pPr>
        <w:pStyle w:val="3"/>
      </w:pPr>
      <w:r w:rsidRPr="00D2554F">
        <w:rPr>
          <w:rFonts w:hint="eastAsia"/>
        </w:rPr>
        <w:t>NG：「</w:t>
      </w:r>
      <w:r w:rsidR="0035322E">
        <w:rPr>
          <w:rFonts w:hint="eastAsia"/>
        </w:rPr>
        <w:t>大丈夫って言えば</w:t>
      </w:r>
      <w:r w:rsidRPr="00D2554F">
        <w:rPr>
          <w:rFonts w:hint="eastAsia"/>
        </w:rPr>
        <w:t>OK」</w:t>
      </w:r>
    </w:p>
    <w:p w14:paraId="43997056" w14:textId="77777777" w:rsidR="00AE4866" w:rsidRPr="009B248D" w:rsidRDefault="00AE4866" w:rsidP="00CC286C">
      <w:r w:rsidRPr="009B248D">
        <w:rPr>
          <w:rFonts w:hint="eastAsia"/>
        </w:rPr>
        <w:t>「痛くないですか？」「大丈夫ですか？」</w:t>
      </w:r>
    </w:p>
    <w:p w14:paraId="70776AFB" w14:textId="77777777" w:rsidR="00AE4866" w:rsidRPr="009B248D" w:rsidRDefault="00AE4866" w:rsidP="00CC286C">
      <w:r w:rsidRPr="009B248D">
        <w:rPr>
          <w:rFonts w:hint="eastAsia"/>
        </w:rPr>
        <w:t>参加者が「大丈夫です」と言ったから続行</w:t>
      </w:r>
      <w:r>
        <w:rPr>
          <w:rFonts w:hint="eastAsia"/>
        </w:rPr>
        <w:t>する、ということもありがちである。</w:t>
      </w:r>
    </w:p>
    <w:p w14:paraId="305013EC" w14:textId="77777777" w:rsidR="00AE4866" w:rsidRDefault="00AE4866" w:rsidP="00CC286C">
      <w:r>
        <w:rPr>
          <w:rFonts w:hint="eastAsia"/>
        </w:rPr>
        <w:t>これには注意が必要である。</w:t>
      </w:r>
    </w:p>
    <w:p w14:paraId="0B191E6D" w14:textId="77777777" w:rsidR="00AE4866" w:rsidRPr="009B248D" w:rsidRDefault="00AE4866" w:rsidP="00CC286C">
      <w:r w:rsidRPr="009B248D">
        <w:rPr>
          <w:rFonts w:hint="eastAsia"/>
        </w:rPr>
        <w:t>痛みは遅れて出る</w:t>
      </w:r>
      <w:r>
        <w:rPr>
          <w:rFonts w:hint="eastAsia"/>
        </w:rPr>
        <w:t>、</w:t>
      </w:r>
      <w:r w:rsidRPr="009B248D">
        <w:rPr>
          <w:rFonts w:hint="eastAsia"/>
        </w:rPr>
        <w:t>痛みは我慢できる</w:t>
      </w:r>
      <w:r>
        <w:rPr>
          <w:rFonts w:hint="eastAsia"/>
        </w:rPr>
        <w:t>。</w:t>
      </w:r>
      <w:r w:rsidRPr="009B248D">
        <w:rPr>
          <w:rFonts w:hint="eastAsia"/>
        </w:rPr>
        <w:br/>
      </w:r>
      <w:r>
        <w:rPr>
          <w:rFonts w:hint="eastAsia"/>
        </w:rPr>
        <w:t>そして、</w:t>
      </w:r>
      <w:r w:rsidRPr="009B248D">
        <w:rPr>
          <w:rFonts w:hint="eastAsia"/>
        </w:rPr>
        <w:t>痛みは感じにくい人もいる</w:t>
      </w:r>
    </w:p>
    <w:p w14:paraId="5DB0FF55" w14:textId="77777777" w:rsidR="00AE4866" w:rsidRPr="009B248D" w:rsidRDefault="00AE4866" w:rsidP="00CC286C">
      <w:r w:rsidRPr="009B248D">
        <w:rPr>
          <w:rFonts w:hint="eastAsia"/>
        </w:rPr>
        <w:t>確認すべきは痛みでは</w:t>
      </w:r>
      <w:r>
        <w:rPr>
          <w:rFonts w:hint="eastAsia"/>
        </w:rPr>
        <w:t>なく</w:t>
      </w:r>
    </w:p>
    <w:p w14:paraId="6A404182" w14:textId="77777777" w:rsidR="00AE4866" w:rsidRDefault="00AE4866" w:rsidP="00CC286C">
      <w:r w:rsidRPr="009B248D">
        <w:rPr>
          <w:rFonts w:hint="eastAsia"/>
        </w:rPr>
        <w:t>・呼吸は自然か</w:t>
      </w:r>
      <w:r w:rsidRPr="009B248D">
        <w:rPr>
          <w:rFonts w:hint="eastAsia"/>
        </w:rPr>
        <w:br/>
        <w:t>・力みは出ていないか</w:t>
      </w:r>
      <w:r w:rsidRPr="009B248D">
        <w:rPr>
          <w:rFonts w:hint="eastAsia"/>
        </w:rPr>
        <w:br/>
        <w:t>・表情は固まっていないか</w:t>
      </w:r>
    </w:p>
    <w:p w14:paraId="3E1E0C11" w14:textId="77777777" w:rsidR="00AE4866" w:rsidRDefault="00AE4866" w:rsidP="00CC286C">
      <w:r>
        <w:rPr>
          <w:rFonts w:hint="eastAsia"/>
        </w:rPr>
        <w:t>な外径的な変化を確認する。</w:t>
      </w:r>
    </w:p>
    <w:p w14:paraId="21C1BAF9" w14:textId="77777777" w:rsidR="00AE4866" w:rsidRPr="00E9781A" w:rsidRDefault="00AE4866" w:rsidP="00CC286C"/>
    <w:p w14:paraId="202EB149" w14:textId="77777777" w:rsidR="00AE4866" w:rsidRPr="00E9781A" w:rsidRDefault="00AE4866" w:rsidP="008B103C">
      <w:pPr>
        <w:pStyle w:val="3"/>
      </w:pPr>
      <w:r w:rsidRPr="00E9781A">
        <w:rPr>
          <w:rFonts w:hint="eastAsia"/>
        </w:rPr>
        <w:t>NG：「説明すれば安全になる」</w:t>
      </w:r>
    </w:p>
    <w:p w14:paraId="3A53F44B" w14:textId="77777777" w:rsidR="00AE4866" w:rsidRPr="009B248D" w:rsidRDefault="00AE4866" w:rsidP="00CC286C">
      <w:r w:rsidRPr="009B248D">
        <w:rPr>
          <w:rFonts w:hint="eastAsia"/>
        </w:rPr>
        <w:t>説明した</w:t>
      </w:r>
      <w:r>
        <w:rPr>
          <w:rFonts w:hint="eastAsia"/>
        </w:rPr>
        <w:t>、</w:t>
      </w:r>
      <w:r w:rsidRPr="009B248D">
        <w:rPr>
          <w:rFonts w:hint="eastAsia"/>
        </w:rPr>
        <w:t>注意喚起した</w:t>
      </w:r>
      <w:r>
        <w:rPr>
          <w:rFonts w:hint="eastAsia"/>
        </w:rPr>
        <w:t>、</w:t>
      </w:r>
      <w:r w:rsidRPr="009B248D">
        <w:rPr>
          <w:rFonts w:hint="eastAsia"/>
        </w:rPr>
        <w:t>危険性を伝えた</w:t>
      </w:r>
    </w:p>
    <w:p w14:paraId="41CFB29E" w14:textId="77777777" w:rsidR="00AE4866" w:rsidRPr="009B248D" w:rsidRDefault="00AE4866" w:rsidP="00CC286C">
      <w:r w:rsidRPr="009B248D">
        <w:rPr>
          <w:rFonts w:hint="eastAsia"/>
        </w:rPr>
        <w:t>だから責任は果たした</w:t>
      </w:r>
      <w:r>
        <w:rPr>
          <w:rFonts w:hint="eastAsia"/>
        </w:rPr>
        <w:t>、と思うのも</w:t>
      </w:r>
      <w:r>
        <w:t>NG</w:t>
      </w:r>
      <w:r>
        <w:rPr>
          <w:rFonts w:hint="eastAsia"/>
        </w:rPr>
        <w:t>である。</w:t>
      </w:r>
    </w:p>
    <w:p w14:paraId="58043B47" w14:textId="77777777" w:rsidR="00AE4866" w:rsidRPr="00132E44" w:rsidRDefault="00AE4866" w:rsidP="00CC286C">
      <w:r w:rsidRPr="009B248D">
        <w:rPr>
          <w:rFonts w:hint="eastAsia"/>
        </w:rPr>
        <w:t>説明は安全の保証ではない</w:t>
      </w:r>
      <w:r>
        <w:rPr>
          <w:rFonts w:hint="eastAsia"/>
        </w:rPr>
        <w:t>し、理</w:t>
      </w:r>
      <w:r w:rsidRPr="009B248D">
        <w:rPr>
          <w:rFonts w:hint="eastAsia"/>
        </w:rPr>
        <w:t>解しても身体は制御できない。</w:t>
      </w:r>
    </w:p>
    <w:p w14:paraId="3562F181" w14:textId="77777777" w:rsidR="00AE4866" w:rsidRPr="006A5FDC" w:rsidRDefault="00AE4866" w:rsidP="00CC286C">
      <w:r w:rsidRPr="009B248D">
        <w:rPr>
          <w:rFonts w:hint="eastAsia"/>
        </w:rPr>
        <w:t>危険な動きは排除</w:t>
      </w:r>
      <w:r>
        <w:rPr>
          <w:rFonts w:hint="eastAsia"/>
        </w:rPr>
        <w:t>し、</w:t>
      </w:r>
      <w:r w:rsidRPr="009B248D">
        <w:rPr>
          <w:rFonts w:hint="eastAsia"/>
        </w:rPr>
        <w:t>説明は補助</w:t>
      </w:r>
      <w:r>
        <w:rPr>
          <w:rFonts w:hint="eastAsia"/>
        </w:rPr>
        <w:t>的なものである。安全はクラスづくりで確保する。</w:t>
      </w:r>
      <w:r>
        <w:rPr>
          <w:szCs w:val="28"/>
        </w:rPr>
        <w:br w:type="page"/>
      </w:r>
    </w:p>
    <w:p w14:paraId="2FD7AC1E" w14:textId="4A9EA54C" w:rsidR="00AE4866" w:rsidRDefault="00AE4866" w:rsidP="00DB291E">
      <w:pPr>
        <w:pStyle w:val="2"/>
      </w:pPr>
      <w:bookmarkStart w:id="938" w:name="_Toc220182531"/>
      <w:bookmarkStart w:id="939" w:name="_Toc222434264"/>
      <w:bookmarkStart w:id="940" w:name="_Toc222435084"/>
      <w:bookmarkStart w:id="941" w:name="_Toc222435358"/>
      <w:bookmarkStart w:id="942" w:name="_Toc222435487"/>
      <w:bookmarkStart w:id="943" w:name="_Toc218444647"/>
      <w:bookmarkStart w:id="944" w:name="_Toc239532097"/>
      <w:bookmarkStart w:id="945" w:name="_Toc239537642"/>
      <w:r>
        <w:rPr>
          <w:rFonts w:hint="eastAsia"/>
        </w:rPr>
        <w:lastRenderedPageBreak/>
        <w:t>特別な対象者のための指導ガイド</w:t>
      </w:r>
      <w:bookmarkEnd w:id="938"/>
      <w:bookmarkEnd w:id="939"/>
      <w:bookmarkEnd w:id="940"/>
      <w:bookmarkEnd w:id="941"/>
      <w:bookmarkEnd w:id="942"/>
      <w:bookmarkEnd w:id="944"/>
      <w:bookmarkEnd w:id="945"/>
    </w:p>
    <w:p w14:paraId="7FF2D4F5" w14:textId="77777777" w:rsidR="00AE4866" w:rsidRPr="00BC2632" w:rsidRDefault="00AE4866" w:rsidP="00CC286C"/>
    <w:p w14:paraId="21E0C7F2" w14:textId="77777777" w:rsidR="00AE4866" w:rsidRDefault="00AE4866" w:rsidP="008B103C">
      <w:pPr>
        <w:pStyle w:val="3"/>
      </w:pPr>
      <w:bookmarkStart w:id="946" w:name="_Toc220182532"/>
      <w:bookmarkStart w:id="947" w:name="_Toc222434265"/>
      <w:bookmarkStart w:id="948" w:name="_Toc222435085"/>
      <w:bookmarkStart w:id="949" w:name="_Toc222435359"/>
      <w:bookmarkStart w:id="950" w:name="_Toc222435488"/>
      <w:r>
        <w:rPr>
          <w:rFonts w:hint="eastAsia"/>
        </w:rPr>
        <w:t>高齢者向ヨガ指導ガイドライン</w:t>
      </w:r>
      <w:bookmarkEnd w:id="943"/>
      <w:bookmarkEnd w:id="946"/>
      <w:bookmarkEnd w:id="947"/>
      <w:bookmarkEnd w:id="948"/>
      <w:bookmarkEnd w:id="949"/>
      <w:bookmarkEnd w:id="950"/>
    </w:p>
    <w:p w14:paraId="49CDDBC5" w14:textId="77777777" w:rsidR="00AE4866" w:rsidRPr="004D5223" w:rsidRDefault="00AE4866" w:rsidP="00CC286C">
      <w:r w:rsidRPr="004D5223">
        <w:t>低体力シニアとは、日常生活は自立して行えるものの、加齢に伴い筋力・持久力・バランス能力が低下し、ヨガの立位ポーズや片脚バランスでふらつきや不安定さが目立つ参加者を指す。</w:t>
      </w:r>
    </w:p>
    <w:p w14:paraId="7974F7FE" w14:textId="77777777" w:rsidR="00AE4866" w:rsidRDefault="00AE4866" w:rsidP="00CC286C">
      <w:r w:rsidRPr="004D5223">
        <w:t>これは疾患による制限というより、加齢による自然な機能低下が主因である。この層は「元気ではあるが若年者の体力はない」「継続的</w:t>
      </w:r>
      <w:r>
        <w:rPr>
          <w:rFonts w:hint="eastAsia"/>
        </w:rPr>
        <w:t>な運動習慣がない」「瞬時のバランス修正が難しい」という特徴を持つ。</w:t>
      </w:r>
    </w:p>
    <w:p w14:paraId="175ACCE7" w14:textId="77777777" w:rsidR="00AE4866" w:rsidRDefault="00AE4866" w:rsidP="00CC286C"/>
    <w:p w14:paraId="1173768A" w14:textId="77777777" w:rsidR="00AE4866" w:rsidRPr="003B29D9" w:rsidRDefault="00AE4866" w:rsidP="008B103C">
      <w:pPr>
        <w:pStyle w:val="3"/>
      </w:pPr>
      <w:r w:rsidRPr="003B29D9">
        <w:rPr>
          <w:rFonts w:hint="eastAsia"/>
        </w:rPr>
        <w:t>基本方針</w:t>
      </w:r>
    </w:p>
    <w:p w14:paraId="15973D97" w14:textId="77777777" w:rsidR="00AE4866" w:rsidRPr="00CD13A4" w:rsidRDefault="00AE4866" w:rsidP="00CC286C">
      <w:r w:rsidRPr="00CD13A4">
        <w:rPr>
          <w:rFonts w:hint="eastAsia"/>
        </w:rPr>
        <w:t>強度を上げるより安定してできる範囲を増やす</w:t>
      </w:r>
    </w:p>
    <w:p w14:paraId="662278D5" w14:textId="77777777" w:rsidR="00AE4866" w:rsidRPr="00CD13A4" w:rsidRDefault="00AE4866" w:rsidP="00CC286C">
      <w:r>
        <w:rPr>
          <w:rFonts w:hint="eastAsia"/>
        </w:rPr>
        <w:t xml:space="preserve">低体力者は負荷量よりも </w:t>
      </w:r>
      <w:r w:rsidRPr="00CD13A4">
        <w:rPr>
          <w:rFonts w:hint="eastAsia"/>
        </w:rPr>
        <w:t>安全に繰り返せる動作の質が重要であり、最大可動域や強い筋活動を求めるべきではない。</w:t>
      </w:r>
    </w:p>
    <w:p w14:paraId="53827F4F" w14:textId="77777777" w:rsidR="00AE4866" w:rsidRPr="003B29D9" w:rsidRDefault="00AE4866" w:rsidP="00CC286C">
      <w:r w:rsidRPr="003B29D9">
        <w:rPr>
          <w:rFonts w:hint="eastAsia"/>
        </w:rPr>
        <w:t>移行動作を最重要視する</w:t>
      </w:r>
    </w:p>
    <w:p w14:paraId="505AE42C" w14:textId="77777777" w:rsidR="00AE4866" w:rsidRPr="00CD13A4" w:rsidRDefault="00AE4866" w:rsidP="00CC286C">
      <w:r w:rsidRPr="00CD13A4">
        <w:rPr>
          <w:rFonts w:hint="eastAsia"/>
        </w:rPr>
        <w:t>立位↔床の移行が最も転倒リスクが高いため、</w:t>
      </w:r>
      <w:r w:rsidRPr="00CD13A4">
        <w:rPr>
          <w:rFonts w:hint="eastAsia"/>
        </w:rPr>
        <w:br/>
        <w:t>・一息おく</w:t>
      </w:r>
      <w:r w:rsidRPr="00CD13A4">
        <w:rPr>
          <w:rFonts w:hint="eastAsia"/>
        </w:rPr>
        <w:br/>
        <w:t>・段階的に進める</w:t>
      </w:r>
      <w:r w:rsidRPr="00CD13A4">
        <w:rPr>
          <w:rFonts w:hint="eastAsia"/>
        </w:rPr>
        <w:br/>
        <w:t>・重心を見失わないキュー</w:t>
      </w:r>
      <w:r w:rsidRPr="00CD13A4">
        <w:rPr>
          <w:rFonts w:hint="eastAsia"/>
        </w:rPr>
        <w:br/>
        <w:t>を徹底する。</w:t>
      </w:r>
    </w:p>
    <w:p w14:paraId="49F04A18" w14:textId="77777777" w:rsidR="00AE4866" w:rsidRDefault="00AE4866" w:rsidP="00CC286C"/>
    <w:p w14:paraId="225759F4" w14:textId="77777777" w:rsidR="00AE4866" w:rsidRPr="003B29D9" w:rsidRDefault="00AE4866" w:rsidP="008B103C">
      <w:pPr>
        <w:pStyle w:val="3"/>
      </w:pPr>
      <w:r w:rsidRPr="003B29D9">
        <w:rPr>
          <w:rFonts w:hint="eastAsia"/>
        </w:rPr>
        <w:t>「揺れを許容した</w:t>
      </w:r>
      <w:r>
        <w:rPr>
          <w:rFonts w:hint="eastAsia"/>
        </w:rPr>
        <w:t>クラスづくり</w:t>
      </w:r>
      <w:r w:rsidRPr="003B29D9">
        <w:rPr>
          <w:rFonts w:hint="eastAsia"/>
        </w:rPr>
        <w:t>」にする</w:t>
      </w:r>
    </w:p>
    <w:p w14:paraId="0C22BA50" w14:textId="77777777" w:rsidR="00AE4866" w:rsidRPr="00CD13A4" w:rsidRDefault="00AE4866" w:rsidP="00CC286C">
      <w:r w:rsidRPr="00CD13A4">
        <w:rPr>
          <w:rFonts w:hint="eastAsia"/>
        </w:rPr>
        <w:t>バランスポーズでの揺れやふらつきは自然な現象であり、完全に抑えることは不可能であ</w:t>
      </w:r>
      <w:r>
        <w:rPr>
          <w:rFonts w:hint="eastAsia"/>
        </w:rPr>
        <w:t>り、</w:t>
      </w:r>
      <w:r w:rsidRPr="00CD13A4">
        <w:rPr>
          <w:rFonts w:hint="eastAsia"/>
        </w:rPr>
        <w:t>不安定を「少し」含む安全な刺激を前提とする。</w:t>
      </w:r>
    </w:p>
    <w:p w14:paraId="2B524C48" w14:textId="77777777" w:rsidR="00AE4866" w:rsidRDefault="00AE4866" w:rsidP="00CC286C"/>
    <w:p w14:paraId="0F4528FF" w14:textId="77777777" w:rsidR="00AE4866" w:rsidRPr="003B29D9" w:rsidRDefault="00AE4866" w:rsidP="008B103C">
      <w:pPr>
        <w:pStyle w:val="3"/>
      </w:pPr>
      <w:r w:rsidRPr="003B29D9">
        <w:rPr>
          <w:rFonts w:hint="eastAsia"/>
        </w:rPr>
        <w:t>呼吸が乱れる強度は扱わない</w:t>
      </w:r>
    </w:p>
    <w:p w14:paraId="6B427302" w14:textId="77777777" w:rsidR="00AE4866" w:rsidRPr="00CD13A4" w:rsidRDefault="00AE4866" w:rsidP="00CC286C">
      <w:r w:rsidRPr="00CD13A4">
        <w:rPr>
          <w:rFonts w:hint="eastAsia"/>
        </w:rPr>
        <w:t>低体力者は息が上がりやすく、胸郭も硬く呼吸が浅くなりやすい。停止呼吸や強制的な深呼吸は逆効果になる。</w:t>
      </w:r>
    </w:p>
    <w:p w14:paraId="6F4312A7" w14:textId="77777777" w:rsidR="00AE4866" w:rsidRDefault="00AE4866" w:rsidP="00CC286C"/>
    <w:p w14:paraId="7B2F8554" w14:textId="77777777" w:rsidR="00AE4866" w:rsidRPr="003B29D9" w:rsidRDefault="00AE4866" w:rsidP="00CC286C">
      <w:r w:rsidRPr="003B29D9">
        <w:rPr>
          <w:rFonts w:hint="eastAsia"/>
        </w:rPr>
        <w:t>長く保持しない・深くしない・速くしないの三原則</w:t>
      </w:r>
    </w:p>
    <w:p w14:paraId="691AE0AC" w14:textId="77777777" w:rsidR="00AE4866" w:rsidRPr="00CD13A4" w:rsidRDefault="00AE4866" w:rsidP="00CC286C">
      <w:r w:rsidRPr="00CD13A4">
        <w:rPr>
          <w:rFonts w:hint="eastAsia"/>
        </w:rPr>
        <w:t>1ポーズあたり3〜5呼吸を上限にし、保持よりも繰り返しの動きを中心に設計する。</w:t>
      </w:r>
    </w:p>
    <w:p w14:paraId="472A1BBF" w14:textId="77777777" w:rsidR="00AE4866" w:rsidRDefault="00AE4866" w:rsidP="00CC286C"/>
    <w:p w14:paraId="3577527E" w14:textId="77777777" w:rsidR="00AE4866" w:rsidRPr="003B29D9" w:rsidRDefault="00AE4866" w:rsidP="008B103C">
      <w:pPr>
        <w:pStyle w:val="3"/>
      </w:pPr>
      <w:r w:rsidRPr="003B29D9">
        <w:rPr>
          <w:rFonts w:hint="eastAsia"/>
        </w:rPr>
        <w:t>見た目の形は気にしない</w:t>
      </w:r>
    </w:p>
    <w:p w14:paraId="3DA47906" w14:textId="77777777" w:rsidR="00AE4866" w:rsidRPr="00CD13A4" w:rsidRDefault="00AE4866" w:rsidP="00CC286C">
      <w:r w:rsidRPr="00CD13A4">
        <w:rPr>
          <w:rFonts w:hint="eastAsia"/>
        </w:rPr>
        <w:t>深く伸ばすより「背骨が安定しているか」「膝がねじれていないか」「呼吸が乱れていないか」を評価する。</w:t>
      </w:r>
    </w:p>
    <w:p w14:paraId="69C3BF6E" w14:textId="77777777" w:rsidR="00AE4866" w:rsidRPr="00CD13A4" w:rsidRDefault="00AE4866" w:rsidP="00CC286C"/>
    <w:p w14:paraId="1593E084" w14:textId="77777777" w:rsidR="00AE4866" w:rsidRPr="003B29D9" w:rsidRDefault="00AE4866" w:rsidP="008B103C">
      <w:pPr>
        <w:pStyle w:val="3"/>
      </w:pPr>
      <w:r w:rsidRPr="003B29D9">
        <w:rPr>
          <w:rFonts w:hint="eastAsia"/>
        </w:rPr>
        <w:t>低体力シニアが苦手とする動作・避けるべき</w:t>
      </w:r>
      <w:r>
        <w:rPr>
          <w:rFonts w:hint="eastAsia"/>
        </w:rPr>
        <w:t>アーサナ</w:t>
      </w:r>
    </w:p>
    <w:p w14:paraId="6518DD9A" w14:textId="77777777" w:rsidR="00AE4866" w:rsidRDefault="00AE4866" w:rsidP="00CC286C">
      <w:r w:rsidRPr="00CD13A4">
        <w:rPr>
          <w:rFonts w:hint="eastAsia"/>
        </w:rPr>
        <w:t>低体力シニアには以下の特徴が見られ、指導設計の基準と</w:t>
      </w:r>
      <w:r>
        <w:rPr>
          <w:rFonts w:hint="eastAsia"/>
        </w:rPr>
        <w:t>なる。</w:t>
      </w:r>
    </w:p>
    <w:p w14:paraId="05FA38E3" w14:textId="77777777" w:rsidR="00AE4866" w:rsidRPr="003B29D9" w:rsidRDefault="00AE4866" w:rsidP="00CC286C">
      <w:r w:rsidRPr="003B29D9">
        <w:rPr>
          <w:rFonts w:hint="eastAsia"/>
        </w:rPr>
        <w:t>低体力者の動作上の特徴</w:t>
      </w:r>
    </w:p>
    <w:p w14:paraId="6B650B11" w14:textId="77777777" w:rsidR="00AE4866" w:rsidRDefault="00AE4866" w:rsidP="00CC286C">
      <w:r>
        <w:rPr>
          <w:rFonts w:hint="eastAsia"/>
        </w:rPr>
        <w:t>・片脚立位が維持できない</w:t>
      </w:r>
      <w:r>
        <w:rPr>
          <w:rFonts w:hint="eastAsia"/>
        </w:rPr>
        <w:br/>
        <w:t>・スタンスが狭いと不安定</w:t>
      </w:r>
      <w:r>
        <w:rPr>
          <w:rFonts w:hint="eastAsia"/>
        </w:rPr>
        <w:br/>
        <w:t>・スクワット動作（椅子から立ち上がる動き）が弱い</w:t>
      </w:r>
      <w:r>
        <w:rPr>
          <w:rFonts w:hint="eastAsia"/>
        </w:rPr>
        <w:br/>
        <w:t>・胸椎より腰椎でねじる代償</w:t>
      </w:r>
      <w:r>
        <w:rPr>
          <w:rFonts w:hint="eastAsia"/>
        </w:rPr>
        <w:br/>
        <w:t>・肩の安定性が弱く、手で支えるポーズが不安定</w:t>
      </w:r>
      <w:r>
        <w:rPr>
          <w:rFonts w:hint="eastAsia"/>
        </w:rPr>
        <w:br/>
        <w:t>・動作速度を上げるとフォームが崩れる</w:t>
      </w:r>
    </w:p>
    <w:p w14:paraId="1E668AA2" w14:textId="77777777" w:rsidR="00AE4866" w:rsidRDefault="00AE4866" w:rsidP="00CC286C"/>
    <w:p w14:paraId="3658EA71" w14:textId="5279F67E" w:rsidR="0035322E" w:rsidRDefault="0035322E" w:rsidP="008B103C">
      <w:pPr>
        <w:pStyle w:val="3"/>
      </w:pPr>
      <w:r>
        <w:rPr>
          <w:rFonts w:hint="eastAsia"/>
        </w:rPr>
        <w:t>低体力シニアで考慮すべきアーサナ</w:t>
      </w:r>
    </w:p>
    <w:p w14:paraId="5EE11B47" w14:textId="25E1289F" w:rsidR="00AE4866" w:rsidRDefault="00AE4866" w:rsidP="00CC286C">
      <w:r>
        <w:rPr>
          <w:rFonts w:hint="eastAsia"/>
        </w:rPr>
        <w:t>これを踏まえ、以下のアーサナはクラスの中心には置かな</w:t>
      </w:r>
      <w:r w:rsidR="0035322E">
        <w:rPr>
          <w:rFonts w:hint="eastAsia"/>
        </w:rPr>
        <w:t>い</w:t>
      </w:r>
      <w:r>
        <w:rPr>
          <w:rFonts w:hint="eastAsia"/>
        </w:rPr>
        <w:t>ようにする</w:t>
      </w:r>
    </w:p>
    <w:p w14:paraId="7CE055FF" w14:textId="77777777" w:rsidR="00AE4866" w:rsidRPr="0043644D" w:rsidRDefault="00AE4866" w:rsidP="00CC286C">
      <w:pPr>
        <w:pStyle w:val="4"/>
      </w:pPr>
      <w:r w:rsidRPr="0043644D">
        <w:rPr>
          <w:rFonts w:hint="eastAsia"/>
        </w:rPr>
        <w:t>・片脚重心のバランスポーズ</w:t>
      </w:r>
    </w:p>
    <w:p w14:paraId="4550045C" w14:textId="77777777" w:rsidR="00AE4866" w:rsidRPr="00B46A35" w:rsidRDefault="00AE4866" w:rsidP="00CC286C">
      <w:r>
        <w:rPr>
          <w:rFonts w:hint="eastAsia"/>
        </w:rPr>
        <w:t>ヴルクシャーサナ、アルダチャンドラーサナ、ガルーダーサナ</w:t>
      </w:r>
      <w:r>
        <w:rPr>
          <w:rFonts w:hint="eastAsia"/>
        </w:rPr>
        <w:br/>
        <w:t>理由：瞬発的なバランス修正ができないため危険。</w:t>
      </w:r>
    </w:p>
    <w:p w14:paraId="29C4067B" w14:textId="77777777" w:rsidR="00AE4866" w:rsidRPr="00B46A35" w:rsidRDefault="00AE4866" w:rsidP="00CC286C">
      <w:pPr>
        <w:pStyle w:val="4"/>
      </w:pPr>
      <w:r w:rsidRPr="00B46A35">
        <w:rPr>
          <w:rFonts w:hint="eastAsia"/>
        </w:rPr>
        <w:t>・深いランジ</w:t>
      </w:r>
      <w:r>
        <w:rPr>
          <w:rFonts w:hint="eastAsia"/>
        </w:rPr>
        <w:t>、</w:t>
      </w:r>
      <w:r w:rsidRPr="00B46A35">
        <w:rPr>
          <w:rFonts w:hint="eastAsia"/>
        </w:rPr>
        <w:t>脚を広げすぎる戦士の深度</w:t>
      </w:r>
    </w:p>
    <w:p w14:paraId="603953FB" w14:textId="77777777" w:rsidR="00AE4866" w:rsidRDefault="00AE4866" w:rsidP="00CC286C">
      <w:r>
        <w:rPr>
          <w:rFonts w:hint="eastAsia"/>
        </w:rPr>
        <w:t>低体力者は脚幅を広げると横方向に崩れやすい。</w:t>
      </w:r>
      <w:r>
        <w:rPr>
          <w:rFonts w:hint="eastAsia"/>
        </w:rPr>
        <w:br/>
        <w:t>スタンスは肩幅＋α程度が安全。</w:t>
      </w:r>
    </w:p>
    <w:p w14:paraId="12579FF9" w14:textId="77777777" w:rsidR="00AE4866" w:rsidRPr="00B46A35" w:rsidRDefault="00AE4866" w:rsidP="00CC286C">
      <w:pPr>
        <w:pStyle w:val="4"/>
      </w:pPr>
      <w:r w:rsidRPr="00B46A35">
        <w:rPr>
          <w:rFonts w:hint="eastAsia"/>
        </w:rPr>
        <w:t>・手で体重を支えるポーズ</w:t>
      </w:r>
    </w:p>
    <w:p w14:paraId="46A0DA7D" w14:textId="77777777" w:rsidR="00AE4866" w:rsidRDefault="00AE4866" w:rsidP="00CC286C">
      <w:r>
        <w:rPr>
          <w:rFonts w:hint="eastAsia"/>
        </w:rPr>
        <w:t>チャトランガ、プランク（長時間）、</w:t>
      </w:r>
    </w:p>
    <w:p w14:paraId="23EACEBE" w14:textId="77777777" w:rsidR="00AE4866" w:rsidRDefault="00AE4866" w:rsidP="00CC286C">
      <w:r>
        <w:rPr>
          <w:rFonts w:hint="eastAsia"/>
        </w:rPr>
        <w:t>ダウンドッグ</w:t>
      </w:r>
      <w:r>
        <w:rPr>
          <w:rFonts w:hint="eastAsia"/>
        </w:rPr>
        <w:br/>
        <w:t>肩周りの安定性が不足し、代償動作が強く出る。</w:t>
      </w:r>
    </w:p>
    <w:p w14:paraId="020A26FE" w14:textId="77777777" w:rsidR="00AE4866" w:rsidRPr="0070736B" w:rsidRDefault="00AE4866" w:rsidP="00CC286C">
      <w:pPr>
        <w:pStyle w:val="4"/>
      </w:pPr>
      <w:r w:rsidRPr="0070736B">
        <w:rPr>
          <w:rFonts w:hint="eastAsia"/>
        </w:rPr>
        <w:t>・深い前屈・深い後屈</w:t>
      </w:r>
    </w:p>
    <w:p w14:paraId="5A869B30" w14:textId="77777777" w:rsidR="00AE4866" w:rsidRDefault="00AE4866" w:rsidP="00CC286C">
      <w:r>
        <w:rPr>
          <w:rFonts w:hint="eastAsia"/>
        </w:rPr>
        <w:lastRenderedPageBreak/>
        <w:t>パスチモッターナーサナ、ウシュトラアーサナ</w:t>
      </w:r>
      <w:r>
        <w:rPr>
          <w:rFonts w:hint="eastAsia"/>
        </w:rPr>
        <w:br/>
        <w:t>腰椎の代償が必ず出やすく安全性に欠ける。</w:t>
      </w:r>
    </w:p>
    <w:p w14:paraId="78FC7420" w14:textId="77777777" w:rsidR="00AE4866" w:rsidRPr="0070736B" w:rsidRDefault="00AE4866" w:rsidP="00CC286C">
      <w:r w:rsidRPr="0070736B">
        <w:rPr>
          <w:rFonts w:hint="eastAsia"/>
        </w:rPr>
        <w:t>・立位から床への一気の移行</w:t>
      </w:r>
    </w:p>
    <w:p w14:paraId="07FFF1DB" w14:textId="77777777" w:rsidR="00AE4866" w:rsidRDefault="00AE4866" w:rsidP="00CC286C">
      <w:r>
        <w:rPr>
          <w:rFonts w:hint="eastAsia"/>
        </w:rPr>
        <w:t>移行はもっとも危険であり、段階を踏む必要がある。</w:t>
      </w:r>
    </w:p>
    <w:p w14:paraId="00EE0633" w14:textId="77777777" w:rsidR="00AE4866" w:rsidRPr="002E5B47" w:rsidRDefault="00AE4866" w:rsidP="00CC286C">
      <w:r>
        <w:rPr>
          <w:rFonts w:hint="eastAsia"/>
        </w:rPr>
        <w:t>結論：</w:t>
      </w:r>
      <w:r w:rsidRPr="002E5B47">
        <w:rPr>
          <w:rFonts w:hint="eastAsia"/>
        </w:rPr>
        <w:t>「無理な姿勢より、安定してできる軽度の動きの積み重ね」が重要である。</w:t>
      </w:r>
    </w:p>
    <w:p w14:paraId="46708960" w14:textId="77777777" w:rsidR="00AE4866" w:rsidRDefault="00AE4866" w:rsidP="00CC286C"/>
    <w:p w14:paraId="66530037" w14:textId="77777777" w:rsidR="00AE4866" w:rsidRPr="003B29D9" w:rsidRDefault="00AE4866" w:rsidP="008B103C">
      <w:pPr>
        <w:pStyle w:val="3"/>
      </w:pPr>
      <w:r w:rsidRPr="003B29D9">
        <w:rPr>
          <w:rFonts w:hint="eastAsia"/>
        </w:rPr>
        <w:t>推奨される</w:t>
      </w:r>
      <w:r>
        <w:rPr>
          <w:rFonts w:hint="eastAsia"/>
        </w:rPr>
        <w:t>アーサナ</w:t>
      </w:r>
      <w:r w:rsidRPr="003B29D9">
        <w:rPr>
          <w:rFonts w:hint="eastAsia"/>
        </w:rPr>
        <w:t>とプログレッション</w:t>
      </w:r>
    </w:p>
    <w:p w14:paraId="193C2935" w14:textId="77777777" w:rsidR="00AE4866" w:rsidRPr="0072289E" w:rsidRDefault="00AE4866" w:rsidP="00CC286C">
      <w:r w:rsidRPr="0072289E">
        <w:rPr>
          <w:rFonts w:hint="eastAsia"/>
        </w:rPr>
        <w:t>低体力シニア向けのヨガは、強度ではなく安定性・コントロール・小さな動きの反復 を軸とする。</w:t>
      </w:r>
    </w:p>
    <w:p w14:paraId="340586F5" w14:textId="77777777" w:rsidR="00AE4866" w:rsidRPr="0072289E" w:rsidRDefault="00AE4866" w:rsidP="00CC286C">
      <w:pPr>
        <w:pStyle w:val="4"/>
      </w:pPr>
      <w:r w:rsidRPr="0072289E">
        <w:rPr>
          <w:rFonts w:hint="eastAsia"/>
        </w:rPr>
        <w:t>・</w:t>
      </w:r>
      <w:r w:rsidRPr="00696D18">
        <w:rPr>
          <w:rFonts w:hint="eastAsia"/>
        </w:rPr>
        <w:t>安定性を重視した立位</w:t>
      </w:r>
    </w:p>
    <w:p w14:paraId="53174164" w14:textId="77777777" w:rsidR="00AE4866" w:rsidRPr="0072289E" w:rsidRDefault="00AE4866" w:rsidP="00CC286C">
      <w:r w:rsidRPr="0072289E">
        <w:rPr>
          <w:rFonts w:hint="eastAsia"/>
        </w:rPr>
        <w:t>（両脚荷重が基本）</w:t>
      </w:r>
      <w:r w:rsidRPr="0072289E">
        <w:rPr>
          <w:rFonts w:hint="eastAsia"/>
        </w:rPr>
        <w:br/>
        <w:t>ターダーサナ</w:t>
      </w:r>
      <w:r>
        <w:rPr>
          <w:rFonts w:hint="eastAsia"/>
        </w:rPr>
        <w:t>、</w:t>
      </w:r>
      <w:r w:rsidRPr="0072289E">
        <w:rPr>
          <w:rFonts w:hint="eastAsia"/>
        </w:rPr>
        <w:t>浅い戦士1・2（脚幅は広げすぎない）</w:t>
      </w:r>
      <w:r>
        <w:rPr>
          <w:rFonts w:hint="eastAsia"/>
        </w:rPr>
        <w:t>、</w:t>
      </w:r>
      <w:r w:rsidRPr="0072289E">
        <w:rPr>
          <w:rFonts w:hint="eastAsia"/>
        </w:rPr>
        <w:t>浅い三角のポーズ（可動域20〜30％で十分）</w:t>
      </w:r>
      <w:r>
        <w:rPr>
          <w:rFonts w:hint="eastAsia"/>
        </w:rPr>
        <w:t>、</w:t>
      </w:r>
      <w:r w:rsidRPr="0072289E">
        <w:rPr>
          <w:rFonts w:hint="eastAsia"/>
        </w:rPr>
        <w:t>サイドベンド（体側の縮みを抑制）</w:t>
      </w:r>
    </w:p>
    <w:p w14:paraId="3E3471BE" w14:textId="77777777" w:rsidR="00AE4866" w:rsidRPr="0072289E" w:rsidRDefault="00AE4866" w:rsidP="00CC286C">
      <w:r w:rsidRPr="0072289E">
        <w:rPr>
          <w:rFonts w:hint="eastAsia"/>
        </w:rPr>
        <w:t>効果：下肢筋力・姿勢制御・固有受容感覚の向上。</w:t>
      </w:r>
    </w:p>
    <w:p w14:paraId="7CFC6CBF" w14:textId="77777777" w:rsidR="00AE4866" w:rsidRPr="00696D18" w:rsidRDefault="00AE4866" w:rsidP="00CC286C">
      <w:pPr>
        <w:pStyle w:val="4"/>
      </w:pPr>
      <w:r w:rsidRPr="00696D18">
        <w:rPr>
          <w:rFonts w:hint="eastAsia"/>
        </w:rPr>
        <w:t>・連続的に動くモビリティ系</w:t>
      </w:r>
    </w:p>
    <w:p w14:paraId="7AE4DCB6" w14:textId="77777777" w:rsidR="00AE4866" w:rsidRPr="0072289E" w:rsidRDefault="00AE4866" w:rsidP="00CC286C">
      <w:r w:rsidRPr="0072289E">
        <w:rPr>
          <w:rFonts w:hint="eastAsia"/>
        </w:rPr>
        <w:t>キャット＆カウ（ゆっくり）</w:t>
      </w:r>
      <w:r>
        <w:rPr>
          <w:rFonts w:hint="eastAsia"/>
        </w:rPr>
        <w:t>、</w:t>
      </w:r>
      <w:r w:rsidRPr="0072289E">
        <w:rPr>
          <w:rFonts w:hint="eastAsia"/>
        </w:rPr>
        <w:t>胸郭の回旋（浅く）</w:t>
      </w:r>
      <w:r>
        <w:rPr>
          <w:rFonts w:hint="eastAsia"/>
        </w:rPr>
        <w:t>、</w:t>
      </w:r>
      <w:r w:rsidRPr="0072289E">
        <w:rPr>
          <w:rFonts w:hint="eastAsia"/>
        </w:rPr>
        <w:t>骨盤の前傾・後傾</w:t>
      </w:r>
      <w:r>
        <w:rPr>
          <w:rFonts w:hint="eastAsia"/>
        </w:rPr>
        <w:t>、</w:t>
      </w:r>
      <w:r w:rsidRPr="0072289E">
        <w:rPr>
          <w:rFonts w:hint="eastAsia"/>
        </w:rPr>
        <w:t>ヒップヒンジ（背骨を中立に）</w:t>
      </w:r>
    </w:p>
    <w:p w14:paraId="38F41F97" w14:textId="77777777" w:rsidR="00AE4866" w:rsidRPr="0072289E" w:rsidRDefault="00AE4866" w:rsidP="00CC286C">
      <w:r w:rsidRPr="0072289E">
        <w:rPr>
          <w:rFonts w:hint="eastAsia"/>
        </w:rPr>
        <w:t>静止ではなく 小さく反復して動かす方が安全。</w:t>
      </w:r>
    </w:p>
    <w:p w14:paraId="086CA5DF" w14:textId="77777777" w:rsidR="00AE4866" w:rsidRPr="00FC4B3B" w:rsidRDefault="00AE4866" w:rsidP="00CC286C">
      <w:r w:rsidRPr="00FC4B3B">
        <w:rPr>
          <w:rFonts w:hint="eastAsia"/>
        </w:rPr>
        <w:t>・低負荷の体幹強化</w:t>
      </w:r>
    </w:p>
    <w:p w14:paraId="4B241076" w14:textId="77777777" w:rsidR="00AE4866" w:rsidRPr="0072289E" w:rsidRDefault="00AE4866" w:rsidP="00CC286C">
      <w:r w:rsidRPr="0072289E">
        <w:rPr>
          <w:rFonts w:hint="eastAsia"/>
        </w:rPr>
        <w:t>仰向けニーアッ</w:t>
      </w:r>
      <w:r>
        <w:rPr>
          <w:rFonts w:hint="eastAsia"/>
        </w:rPr>
        <w:t>プ、</w:t>
      </w:r>
      <w:r w:rsidRPr="0072289E">
        <w:rPr>
          <w:rFonts w:hint="eastAsia"/>
        </w:rPr>
        <w:t>デッドバグの軽減（脚だけ、腕だけ）</w:t>
      </w:r>
    </w:p>
    <w:p w14:paraId="41985E67" w14:textId="77777777" w:rsidR="00AE4866" w:rsidRPr="0072289E" w:rsidRDefault="00AE4866" w:rsidP="00CC286C">
      <w:r w:rsidRPr="0072289E">
        <w:rPr>
          <w:rFonts w:hint="eastAsia"/>
        </w:rPr>
        <w:t>腹圧が抜けない範囲で行う。</w:t>
      </w:r>
    </w:p>
    <w:p w14:paraId="0D6A5F9A" w14:textId="77777777" w:rsidR="00AE4866" w:rsidRPr="00696D18" w:rsidRDefault="00AE4866" w:rsidP="00CC286C">
      <w:pPr>
        <w:pStyle w:val="4"/>
      </w:pPr>
      <w:r w:rsidRPr="00696D18">
        <w:rPr>
          <w:rFonts w:hint="eastAsia"/>
        </w:rPr>
        <w:t>・バランス練習は短く・低難度</w:t>
      </w:r>
    </w:p>
    <w:p w14:paraId="44E243AD" w14:textId="77777777" w:rsidR="00AE4866" w:rsidRPr="0072289E" w:rsidRDefault="00AE4866" w:rsidP="00CC286C">
      <w:r w:rsidRPr="0072289E">
        <w:rPr>
          <w:rFonts w:hint="eastAsia"/>
        </w:rPr>
        <w:t>片脚立ちは行わず、以下の軽度刺激で十分：</w:t>
      </w:r>
      <w:r w:rsidRPr="0072289E">
        <w:rPr>
          <w:rFonts w:hint="eastAsia"/>
        </w:rPr>
        <w:br/>
        <w:t>両足のつま先立ち</w:t>
      </w:r>
      <w:r>
        <w:rPr>
          <w:rFonts w:hint="eastAsia"/>
        </w:rPr>
        <w:t>、</w:t>
      </w:r>
      <w:r w:rsidRPr="0072289E">
        <w:rPr>
          <w:rFonts w:hint="eastAsia"/>
        </w:rPr>
        <w:t>足幅を少し狭くして立つ</w:t>
      </w:r>
      <w:r w:rsidRPr="0072289E">
        <w:rPr>
          <w:rFonts w:hint="eastAsia"/>
        </w:rPr>
        <w:br/>
        <w:t>重心を前後に小さく移動</w:t>
      </w:r>
    </w:p>
    <w:p w14:paraId="374B2E8C" w14:textId="77777777" w:rsidR="00AE4866" w:rsidRDefault="00AE4866" w:rsidP="00CC286C">
      <w:r w:rsidRPr="0072289E">
        <w:rPr>
          <w:rFonts w:hint="eastAsia"/>
        </w:rPr>
        <w:t>目的は「転倒しないバランス」でなく</w:t>
      </w:r>
      <w:r>
        <w:rPr>
          <w:rFonts w:hint="eastAsia"/>
        </w:rPr>
        <w:t>、</w:t>
      </w:r>
      <w:r w:rsidRPr="0072289E">
        <w:rPr>
          <w:rFonts w:hint="eastAsia"/>
        </w:rPr>
        <w:t>転倒しにくくなるための基盤づくり</w:t>
      </w:r>
      <w:r>
        <w:rPr>
          <w:rFonts w:hint="eastAsia"/>
        </w:rPr>
        <w:t>である・</w:t>
      </w:r>
    </w:p>
    <w:p w14:paraId="5A457D82" w14:textId="77777777" w:rsidR="00AE4866" w:rsidRDefault="00AE4866" w:rsidP="00CC286C"/>
    <w:p w14:paraId="36ECDD76" w14:textId="77777777" w:rsidR="00AE4866" w:rsidRPr="00696D18" w:rsidRDefault="00AE4866" w:rsidP="00CC286C">
      <w:pPr>
        <w:pStyle w:val="4"/>
      </w:pPr>
      <w:r w:rsidRPr="00696D18">
        <w:rPr>
          <w:rFonts w:hint="eastAsia"/>
        </w:rPr>
        <w:t>プログレッション原則</w:t>
      </w:r>
    </w:p>
    <w:p w14:paraId="37F8CDA9" w14:textId="77777777" w:rsidR="00AE4866" w:rsidRPr="0072289E" w:rsidRDefault="00AE4866" w:rsidP="00CC286C">
      <w:r w:rsidRPr="0072289E">
        <w:rPr>
          <w:rFonts w:hint="eastAsia"/>
        </w:rPr>
        <w:t>広いスタンス → 少し狭いスタンス</w:t>
      </w:r>
    </w:p>
    <w:p w14:paraId="5EF6A568" w14:textId="77777777" w:rsidR="00AE4866" w:rsidRPr="0072289E" w:rsidRDefault="00AE4866" w:rsidP="00CC286C">
      <w:r w:rsidRPr="0072289E">
        <w:rPr>
          <w:rFonts w:hint="eastAsia"/>
        </w:rPr>
        <w:t>浅い角度 → 中程度の角度</w:t>
      </w:r>
    </w:p>
    <w:p w14:paraId="37347EE4" w14:textId="77777777" w:rsidR="00AE4866" w:rsidRPr="0072289E" w:rsidRDefault="00AE4866" w:rsidP="00CC286C">
      <w:r w:rsidRPr="0072289E">
        <w:rPr>
          <w:rFonts w:hint="eastAsia"/>
        </w:rPr>
        <w:t>静止1秒 → 軽い反復5回</w:t>
      </w:r>
    </w:p>
    <w:p w14:paraId="73F4D12F" w14:textId="77777777" w:rsidR="00AE4866" w:rsidRPr="0072289E" w:rsidRDefault="00AE4866" w:rsidP="00CC286C">
      <w:r w:rsidRPr="0072289E">
        <w:rPr>
          <w:rFonts w:hint="eastAsia"/>
        </w:rPr>
        <w:t>持続時間より、動作の質を重視</w:t>
      </w:r>
    </w:p>
    <w:p w14:paraId="1209E88B" w14:textId="77777777" w:rsidR="00AE4866" w:rsidRPr="0072289E" w:rsidRDefault="00AE4866" w:rsidP="00CC286C"/>
    <w:p w14:paraId="212AE8B3" w14:textId="77777777" w:rsidR="00AE4866" w:rsidRPr="00696D18" w:rsidRDefault="00AE4866" w:rsidP="008B103C">
      <w:pPr>
        <w:pStyle w:val="3"/>
      </w:pPr>
      <w:r w:rsidRPr="00696D18">
        <w:rPr>
          <w:rFonts w:hint="eastAsia"/>
        </w:rPr>
        <w:t>クラス構成と安全なキューイング</w:t>
      </w:r>
    </w:p>
    <w:p w14:paraId="062DEA75" w14:textId="77777777" w:rsidR="00AE4866" w:rsidRPr="0072289E" w:rsidRDefault="00AE4866" w:rsidP="00CC286C">
      <w:r w:rsidRPr="0072289E">
        <w:rPr>
          <w:rFonts w:hint="eastAsia"/>
        </w:rPr>
        <w:t>低体力シニアのクラスは「強度よりも、混乱しない構造」が重要である。</w:t>
      </w:r>
    </w:p>
    <w:p w14:paraId="2A882C4C" w14:textId="77777777" w:rsidR="00AE4866" w:rsidRDefault="00AE4866" w:rsidP="00CC286C">
      <w:r>
        <w:rPr>
          <w:rFonts w:hint="eastAsia"/>
        </w:rPr>
        <w:t>【クラス構成例】</w:t>
      </w:r>
    </w:p>
    <w:p w14:paraId="45183660" w14:textId="77777777" w:rsidR="00AE4866" w:rsidRPr="0072289E" w:rsidRDefault="00AE4866" w:rsidP="00CC286C">
      <w:r>
        <w:rPr>
          <w:rFonts w:hint="eastAsia"/>
        </w:rPr>
        <w:t xml:space="preserve"> ・</w:t>
      </w:r>
      <w:r>
        <w:rPr>
          <w:rFonts w:hint="eastAsia"/>
          <w:b/>
          <w:bCs/>
        </w:rPr>
        <w:t>ウォームアップ（5〜１０分）</w:t>
      </w:r>
      <w:r>
        <w:rPr>
          <w:rFonts w:hint="eastAsia"/>
        </w:rPr>
        <w:br/>
        <w:t xml:space="preserve">　首・肩・足首・骨盤をゆっくり動かす</w:t>
      </w:r>
      <w:r>
        <w:rPr>
          <w:rFonts w:hint="eastAsia"/>
        </w:rPr>
        <w:br/>
        <w:t>・</w:t>
      </w:r>
      <w:r>
        <w:rPr>
          <w:rFonts w:hint="eastAsia"/>
          <w:b/>
          <w:bCs/>
        </w:rPr>
        <w:t>立位（10〜15分）</w:t>
      </w:r>
      <w:r>
        <w:rPr>
          <w:rFonts w:hint="eastAsia"/>
        </w:rPr>
        <w:br/>
        <w:t xml:space="preserve">　浅い戦士、三角、サイドベンド</w:t>
      </w:r>
      <w:r>
        <w:rPr>
          <w:rFonts w:hint="eastAsia"/>
        </w:rPr>
        <w:br/>
        <w:t xml:space="preserve">　→ 動きを伴う方が安全</w:t>
      </w:r>
      <w:r>
        <w:rPr>
          <w:rFonts w:hint="eastAsia"/>
        </w:rPr>
        <w:br/>
        <w:t>・</w:t>
      </w:r>
      <w:r>
        <w:rPr>
          <w:rFonts w:hint="eastAsia"/>
          <w:b/>
          <w:bCs/>
        </w:rPr>
        <w:t>床のパート（10分）</w:t>
      </w:r>
      <w:r>
        <w:rPr>
          <w:rFonts w:hint="eastAsia"/>
        </w:rPr>
        <w:br/>
        <w:t xml:space="preserve">　ブリッジ、ニーアップ、胸郭モビリティ</w:t>
      </w:r>
      <w:r>
        <w:rPr>
          <w:rFonts w:hint="eastAsia"/>
        </w:rPr>
        <w:br/>
        <w:t>・</w:t>
      </w:r>
      <w:r>
        <w:rPr>
          <w:rFonts w:hint="eastAsia"/>
          <w:b/>
          <w:bCs/>
        </w:rPr>
        <w:t>クールダウン（3〜5分）</w:t>
      </w:r>
      <w:r>
        <w:rPr>
          <w:rFonts w:hint="eastAsia"/>
        </w:rPr>
        <w:br/>
      </w:r>
      <w:r w:rsidRPr="0072289E">
        <w:rPr>
          <w:rFonts w:hint="eastAsia"/>
        </w:rPr>
        <w:t xml:space="preserve">　呼吸と軽い胸の開き</w:t>
      </w:r>
    </w:p>
    <w:p w14:paraId="4CEAE7C0" w14:textId="77777777" w:rsidR="00AE4866" w:rsidRDefault="00AE4866" w:rsidP="00CC286C"/>
    <w:p w14:paraId="6AC999A6" w14:textId="77777777" w:rsidR="00AE4866" w:rsidRPr="00696D18" w:rsidRDefault="00AE4866" w:rsidP="008B103C">
      <w:pPr>
        <w:pStyle w:val="3"/>
      </w:pPr>
      <w:r w:rsidRPr="00696D18">
        <w:rPr>
          <w:rFonts w:hint="eastAsia"/>
        </w:rPr>
        <w:t>安全なキューイング</w:t>
      </w:r>
    </w:p>
    <w:p w14:paraId="53185A88" w14:textId="77777777" w:rsidR="00AE4866" w:rsidRPr="0072289E" w:rsidRDefault="00AE4866" w:rsidP="00CC286C">
      <w:r w:rsidRPr="0072289E">
        <w:rPr>
          <w:rFonts w:hint="eastAsia"/>
        </w:rPr>
        <w:t>・「ゆっくり動作を区切って行います」</w:t>
      </w:r>
      <w:r w:rsidRPr="0072289E">
        <w:rPr>
          <w:rFonts w:hint="eastAsia"/>
        </w:rPr>
        <w:br/>
        <w:t>・「安定しているかどうか」</w:t>
      </w:r>
      <w:r w:rsidRPr="0072289E">
        <w:rPr>
          <w:rFonts w:hint="eastAsia"/>
        </w:rPr>
        <w:br/>
        <w:t>・「視線はやや近くに」</w:t>
      </w:r>
      <w:r w:rsidRPr="0072289E">
        <w:rPr>
          <w:rFonts w:hint="eastAsia"/>
        </w:rPr>
        <w:br/>
        <w:t>・「揺れるのは普通です。すぐ戻ればOK」</w:t>
      </w:r>
      <w:r w:rsidRPr="0072289E">
        <w:rPr>
          <w:rFonts w:hint="eastAsia"/>
        </w:rPr>
        <w:br/>
        <w:t>・「痛みの</w:t>
      </w:r>
      <w:r>
        <w:rPr>
          <w:rFonts w:hint="eastAsia"/>
        </w:rPr>
        <w:t>ない範囲で」</w:t>
      </w:r>
      <w:r w:rsidRPr="0072289E">
        <w:rPr>
          <w:rFonts w:hint="eastAsia"/>
        </w:rPr>
        <w:br/>
        <w:t>・「3呼吸でやめましょう」</w:t>
      </w:r>
      <w:r w:rsidRPr="0072289E">
        <w:rPr>
          <w:rFonts w:hint="eastAsia"/>
        </w:rPr>
        <w:br/>
        <w:t>・「呼吸が乱れたら少し減らす」</w:t>
      </w:r>
    </w:p>
    <w:p w14:paraId="6855FC87" w14:textId="77777777" w:rsidR="00AE4866" w:rsidRDefault="00AE4866" w:rsidP="00CC286C"/>
    <w:p w14:paraId="45C5C12D" w14:textId="77777777" w:rsidR="00AE4866" w:rsidRPr="00696D18" w:rsidRDefault="00AE4866" w:rsidP="00CC286C">
      <w:r w:rsidRPr="00696D18">
        <w:rPr>
          <w:rFonts w:hint="eastAsia"/>
        </w:rPr>
        <w:t>観察ポイント</w:t>
      </w:r>
    </w:p>
    <w:p w14:paraId="4E90B809" w14:textId="77777777" w:rsidR="00AE4866" w:rsidRPr="0072289E" w:rsidRDefault="00AE4866" w:rsidP="00CC286C">
      <w:r w:rsidRPr="0072289E">
        <w:rPr>
          <w:rFonts w:hint="eastAsia"/>
        </w:rPr>
        <w:t>・足指が浮いていないか</w:t>
      </w:r>
      <w:r w:rsidRPr="0072289E">
        <w:rPr>
          <w:rFonts w:hint="eastAsia"/>
        </w:rPr>
        <w:br/>
        <w:t>・膝がねじれていないか</w:t>
      </w:r>
      <w:r w:rsidRPr="0072289E">
        <w:rPr>
          <w:rFonts w:hint="eastAsia"/>
        </w:rPr>
        <w:br/>
        <w:t>・腰が強く反っていないか</w:t>
      </w:r>
      <w:r w:rsidRPr="0072289E">
        <w:rPr>
          <w:rFonts w:hint="eastAsia"/>
        </w:rPr>
        <w:br/>
        <w:t>・肩がすくみすぎていないか</w:t>
      </w:r>
      <w:r w:rsidRPr="0072289E">
        <w:rPr>
          <w:rFonts w:hint="eastAsia"/>
        </w:rPr>
        <w:br/>
        <w:t>・ふらつきの強さ</w:t>
      </w:r>
      <w:r w:rsidRPr="0072289E">
        <w:rPr>
          <w:rFonts w:hint="eastAsia"/>
        </w:rPr>
        <w:br/>
        <w:t>・疲労の表情・呼吸の変化</w:t>
      </w:r>
    </w:p>
    <w:p w14:paraId="20F0FF32" w14:textId="77777777" w:rsidR="00AE4866" w:rsidRPr="0072289E" w:rsidRDefault="00AE4866" w:rsidP="00CC286C">
      <w:r w:rsidRPr="0072289E">
        <w:rPr>
          <w:rFonts w:hint="eastAsia"/>
        </w:rPr>
        <w:t>特に 「腰椎の過伸展＋膝のねじれ」 は最もよく出る代償である。</w:t>
      </w:r>
    </w:p>
    <w:p w14:paraId="587AF768" w14:textId="77777777" w:rsidR="00AE4866" w:rsidRPr="0072289E" w:rsidRDefault="00AE4866" w:rsidP="00CC286C"/>
    <w:p w14:paraId="00722D3F" w14:textId="77777777" w:rsidR="00AE4866" w:rsidRPr="00696D18" w:rsidRDefault="00AE4866" w:rsidP="008B103C">
      <w:pPr>
        <w:pStyle w:val="3"/>
      </w:pPr>
      <w:r w:rsidRPr="00696D18">
        <w:rPr>
          <w:rFonts w:hint="eastAsia"/>
        </w:rPr>
        <w:t>医学的安全性・やめるべき兆候</w:t>
      </w:r>
    </w:p>
    <w:p w14:paraId="373E82E8" w14:textId="77777777" w:rsidR="00AE4866" w:rsidRPr="00B92A66" w:rsidRDefault="00AE4866" w:rsidP="00CC286C">
      <w:r w:rsidRPr="00B92A66">
        <w:rPr>
          <w:rFonts w:hint="eastAsia"/>
        </w:rPr>
        <w:t>・運動強度の基準</w:t>
      </w:r>
    </w:p>
    <w:p w14:paraId="7430E0E3" w14:textId="77777777" w:rsidR="00AE4866" w:rsidRPr="0072289E" w:rsidRDefault="00AE4866" w:rsidP="00CC286C">
      <w:r w:rsidRPr="0072289E">
        <w:rPr>
          <w:rFonts w:hint="eastAsia"/>
        </w:rPr>
        <w:t>会話ができるレベル（</w:t>
      </w:r>
      <w:r>
        <w:rPr>
          <w:rFonts w:hint="eastAsia"/>
        </w:rPr>
        <w:t>修正版ボルグスケール</w:t>
      </w:r>
      <w:r w:rsidRPr="0072289E">
        <w:rPr>
          <w:rFonts w:hint="eastAsia"/>
        </w:rPr>
        <w:t>9〜10）</w:t>
      </w:r>
      <w:r w:rsidRPr="0072289E">
        <w:rPr>
          <w:rFonts w:hint="eastAsia"/>
        </w:rPr>
        <w:br/>
      </w:r>
      <w:r w:rsidRPr="0072289E">
        <w:rPr>
          <w:rFonts w:hint="eastAsia"/>
        </w:rPr>
        <w:lastRenderedPageBreak/>
        <w:t>息が上がるような強度は扱わない</w:t>
      </w:r>
      <w:r w:rsidRPr="0072289E">
        <w:rPr>
          <w:rFonts w:hint="eastAsia"/>
        </w:rPr>
        <w:br/>
        <w:t>保持より動作の反復を優先する</w:t>
      </w:r>
    </w:p>
    <w:p w14:paraId="12304B45" w14:textId="77777777" w:rsidR="00AE4866" w:rsidRPr="00B92A66" w:rsidRDefault="00AE4866" w:rsidP="00CC286C">
      <w:r w:rsidRPr="00B92A66">
        <w:rPr>
          <w:rFonts w:hint="eastAsia"/>
        </w:rPr>
        <w:t>・リスクのある持病</w:t>
      </w:r>
    </w:p>
    <w:p w14:paraId="437C9D33" w14:textId="6882FE28" w:rsidR="00AE4866" w:rsidRDefault="00AE4866" w:rsidP="00CC286C">
      <w:r w:rsidRPr="0072289E">
        <w:rPr>
          <w:rFonts w:hint="eastAsia"/>
        </w:rPr>
        <w:t>低体力シニアは以下のリスクが隠れている可能性がある：</w:t>
      </w:r>
      <w:r w:rsidRPr="0072289E">
        <w:rPr>
          <w:rFonts w:hint="eastAsia"/>
        </w:rPr>
        <w:br/>
        <w:t>高血圧（息止め禁止</w:t>
      </w:r>
      <w:r>
        <w:rPr>
          <w:rFonts w:hint="eastAsia"/>
        </w:rPr>
        <w:t>）</w:t>
      </w:r>
      <w:r>
        <w:rPr>
          <w:rFonts w:hint="eastAsia"/>
        </w:rPr>
        <w:br/>
        <w:t>骨粗鬆症（脊柱の屈曲を深くしない）</w:t>
      </w:r>
      <w:r>
        <w:rPr>
          <w:rFonts w:hint="eastAsia"/>
        </w:rPr>
        <w:br/>
        <w:t>変形性膝関節症（スタンス広げすぎない）</w:t>
      </w:r>
      <w:r>
        <w:rPr>
          <w:rFonts w:hint="eastAsia"/>
        </w:rPr>
        <w:br/>
        <w:t>軽度の動悸・不整脈（無理な強度は避ける）</w:t>
      </w:r>
    </w:p>
    <w:p w14:paraId="08119E42" w14:textId="77777777" w:rsidR="00A10DC8" w:rsidRDefault="00A10DC8" w:rsidP="00CC286C">
      <w:pPr>
        <w:rPr>
          <w:rFonts w:hint="eastAsia"/>
        </w:rPr>
      </w:pPr>
    </w:p>
    <w:p w14:paraId="1EA79634" w14:textId="77777777" w:rsidR="00AE4866" w:rsidRPr="00ED0546" w:rsidRDefault="00AE4866" w:rsidP="008B103C">
      <w:pPr>
        <w:pStyle w:val="3"/>
      </w:pPr>
      <w:r w:rsidRPr="00696D18">
        <w:rPr>
          <w:rFonts w:hint="eastAsia"/>
        </w:rPr>
        <w:t>中止すべきサイ</w:t>
      </w:r>
      <w:r w:rsidRPr="00ED0546">
        <w:rPr>
          <w:rFonts w:hint="eastAsia"/>
        </w:rPr>
        <w:t>ン</w:t>
      </w:r>
    </w:p>
    <w:p w14:paraId="1E3A1937" w14:textId="77777777" w:rsidR="00AE4866" w:rsidRDefault="00AE4866" w:rsidP="00CC286C">
      <w:r>
        <w:rPr>
          <w:rFonts w:hint="eastAsia"/>
        </w:rPr>
        <w:t>・ふらつきが続く</w:t>
      </w:r>
      <w:r>
        <w:rPr>
          <w:rFonts w:hint="eastAsia"/>
        </w:rPr>
        <w:br/>
        <w:t>・胸の痛み</w:t>
      </w:r>
      <w:r>
        <w:rPr>
          <w:rFonts w:hint="eastAsia"/>
        </w:rPr>
        <w:br/>
        <w:t>・強い息切れ</w:t>
      </w:r>
      <w:r>
        <w:rPr>
          <w:rFonts w:hint="eastAsia"/>
        </w:rPr>
        <w:br/>
        <w:t>・めまい</w:t>
      </w:r>
      <w:r>
        <w:rPr>
          <w:rFonts w:hint="eastAsia"/>
        </w:rPr>
        <w:br/>
        <w:t>・頭痛</w:t>
      </w:r>
      <w:r>
        <w:rPr>
          <w:rFonts w:hint="eastAsia"/>
        </w:rPr>
        <w:br/>
        <w:t>・膝・腰の鋭い痛み</w:t>
      </w:r>
    </w:p>
    <w:p w14:paraId="35E62208" w14:textId="77777777" w:rsidR="00AE4866" w:rsidRDefault="00AE4866" w:rsidP="00CC286C">
      <w:r>
        <w:rPr>
          <w:rFonts w:hint="eastAsia"/>
        </w:rPr>
        <w:t>これらが見られた場合は即中止する。</w:t>
      </w:r>
    </w:p>
    <w:p w14:paraId="58B45895" w14:textId="77777777" w:rsidR="00AE4866" w:rsidRDefault="00AE4866" w:rsidP="00CC286C"/>
    <w:p w14:paraId="19B73781" w14:textId="77777777" w:rsidR="00AE4866" w:rsidRPr="00696D18" w:rsidRDefault="00AE4866" w:rsidP="008B103C">
      <w:pPr>
        <w:pStyle w:val="3"/>
      </w:pPr>
      <w:r w:rsidRPr="00696D18">
        <w:rPr>
          <w:rFonts w:hint="eastAsia"/>
        </w:rPr>
        <w:t>指導者用 事前チェックリスト</w:t>
      </w:r>
    </w:p>
    <w:p w14:paraId="24D90E81" w14:textId="77777777" w:rsidR="00AE4866" w:rsidRDefault="00AE4866" w:rsidP="00CC286C">
      <w:r>
        <w:rPr>
          <w:rFonts w:hint="eastAsia"/>
        </w:rPr>
        <w:t>片脚で1秒立てるか（目安）</w:t>
      </w:r>
    </w:p>
    <w:p w14:paraId="360E3F02" w14:textId="77777777" w:rsidR="00AE4866" w:rsidRDefault="00AE4866" w:rsidP="00CC286C">
      <w:r>
        <w:rPr>
          <w:rFonts w:hint="eastAsia"/>
        </w:rPr>
        <w:t>深い前屈で痛みはないか</w:t>
      </w:r>
    </w:p>
    <w:p w14:paraId="5B9408E4" w14:textId="77777777" w:rsidR="00AE4866" w:rsidRDefault="00AE4866" w:rsidP="00CC286C">
      <w:r>
        <w:rPr>
          <w:rFonts w:hint="eastAsia"/>
        </w:rPr>
        <w:t>スタンスを少し広げると安定するか</w:t>
      </w:r>
    </w:p>
    <w:p w14:paraId="5925F283" w14:textId="77777777" w:rsidR="00AE4866" w:rsidRDefault="00AE4866" w:rsidP="00CC286C">
      <w:r>
        <w:rPr>
          <w:rFonts w:hint="eastAsia"/>
        </w:rPr>
        <w:t>立ち上がりに時間はかかるか</w:t>
      </w:r>
    </w:p>
    <w:p w14:paraId="1FD563B5" w14:textId="77777777" w:rsidR="00AE4866" w:rsidRDefault="00AE4866" w:rsidP="00CC286C">
      <w:r>
        <w:rPr>
          <w:rFonts w:hint="eastAsia"/>
        </w:rPr>
        <w:t>移行動作でふらつくか</w:t>
      </w:r>
    </w:p>
    <w:p w14:paraId="585EE19B" w14:textId="77777777" w:rsidR="00AE4866" w:rsidRDefault="00AE4866" w:rsidP="00CC286C">
      <w:r>
        <w:rPr>
          <w:rFonts w:hint="eastAsia"/>
        </w:rPr>
        <w:t>ブリッジは腰に痛みがないか</w:t>
      </w:r>
    </w:p>
    <w:p w14:paraId="4B01E2C1" w14:textId="77777777" w:rsidR="00AE4866" w:rsidRDefault="00AE4866" w:rsidP="00CC286C">
      <w:r>
        <w:rPr>
          <w:rFonts w:hint="eastAsia"/>
        </w:rPr>
        <w:t>呼吸は浅すぎないか</w:t>
      </w:r>
    </w:p>
    <w:p w14:paraId="2264F216" w14:textId="77777777" w:rsidR="00AE4866" w:rsidRDefault="00AE4866" w:rsidP="00CC286C">
      <w:r>
        <w:rPr>
          <w:rFonts w:hint="eastAsia"/>
        </w:rPr>
        <w:t>心臓・血圧の既往はあるか</w:t>
      </w:r>
    </w:p>
    <w:p w14:paraId="15A80605" w14:textId="77777777" w:rsidR="00AE4866" w:rsidRPr="00ED0546" w:rsidRDefault="00AE4866" w:rsidP="00CC286C">
      <w:r w:rsidRPr="00ED0546">
        <w:rPr>
          <w:rFonts w:hint="eastAsia"/>
        </w:rPr>
        <w:t>薬の影響（βブロッカーなど）は？</w:t>
      </w:r>
    </w:p>
    <w:p w14:paraId="69FBA0FD" w14:textId="77777777" w:rsidR="00AE4866" w:rsidRPr="00ED0546" w:rsidRDefault="00AE4866" w:rsidP="00CC286C">
      <w:r w:rsidRPr="00ED0546">
        <w:rPr>
          <w:rFonts w:hint="eastAsia"/>
        </w:rPr>
        <w:t>これらを踏まえて設計すれば、</w:t>
      </w:r>
      <w:r w:rsidRPr="00ED0546">
        <w:rPr>
          <w:rFonts w:hint="eastAsia"/>
        </w:rPr>
        <w:br/>
        <w:t>低体力シニアでも安全で続けられ、効果も感じられるヨガクラス を実施できる。</w:t>
      </w:r>
    </w:p>
    <w:p w14:paraId="755C0C6F" w14:textId="77777777" w:rsidR="00AE4866" w:rsidRDefault="00AE4866" w:rsidP="00CC286C"/>
    <w:p w14:paraId="6755E832" w14:textId="77777777" w:rsidR="00AE4866" w:rsidRPr="00E82D7B" w:rsidRDefault="00AE4866" w:rsidP="008B103C">
      <w:pPr>
        <w:pStyle w:val="3"/>
      </w:pPr>
      <w:r w:rsidRPr="00E82D7B">
        <w:rPr>
          <w:rFonts w:hint="eastAsia"/>
        </w:rPr>
        <w:t>高齢者ヨガで注意すべき疾患と対策</w:t>
      </w:r>
    </w:p>
    <w:p w14:paraId="65B9B954" w14:textId="04F4668C" w:rsidR="00AE4866" w:rsidRPr="00E82D7B" w:rsidRDefault="00AE4866" w:rsidP="00CC286C">
      <w:pPr>
        <w:pStyle w:val="4"/>
      </w:pPr>
      <w:r w:rsidRPr="00BA1254">
        <w:rPr>
          <w:rFonts w:hint="eastAsia"/>
        </w:rPr>
        <w:t>高血圧（特に収縮期140以上）</w:t>
      </w:r>
    </w:p>
    <w:p w14:paraId="2107AC53" w14:textId="77777777" w:rsidR="00AE4866" w:rsidRPr="00ED0546" w:rsidRDefault="00AE4866" w:rsidP="00CC286C">
      <w:r w:rsidRPr="00ED0546">
        <w:rPr>
          <w:rFonts w:hint="eastAsia"/>
        </w:rPr>
        <w:t>危険ポイント</w:t>
      </w:r>
    </w:p>
    <w:p w14:paraId="3E6AB9B4" w14:textId="77777777" w:rsidR="00AE4866" w:rsidRDefault="00AE4866" w:rsidP="00CC286C">
      <w:r>
        <w:rPr>
          <w:rFonts w:hint="eastAsia"/>
        </w:rPr>
        <w:t>・息を止める（バルサルバ）</w:t>
      </w:r>
      <w:r>
        <w:rPr>
          <w:rFonts w:hint="eastAsia"/>
        </w:rPr>
        <w:br/>
        <w:t>・深い前屈（頭部が心臓より下）</w:t>
      </w:r>
      <w:r>
        <w:rPr>
          <w:rFonts w:hint="eastAsia"/>
        </w:rPr>
        <w:br/>
        <w:t>・長い保持</w:t>
      </w:r>
      <w:r>
        <w:rPr>
          <w:rFonts w:hint="eastAsia"/>
        </w:rPr>
        <w:br/>
        <w:t>・急激な立ち上がりや姿勢変化</w:t>
      </w:r>
      <w:r>
        <w:rPr>
          <w:rFonts w:hint="eastAsia"/>
        </w:rPr>
        <w:br/>
        <w:t>・強制的な深呼吸（過換気）</w:t>
      </w:r>
    </w:p>
    <w:p w14:paraId="1F630828" w14:textId="77777777" w:rsidR="00AE4866" w:rsidRPr="00B92A66" w:rsidRDefault="00AE4866" w:rsidP="00CC286C">
      <w:r w:rsidRPr="00B92A66">
        <w:rPr>
          <w:rFonts w:hint="eastAsia"/>
        </w:rPr>
        <w:t>対策</w:t>
      </w:r>
    </w:p>
    <w:p w14:paraId="7468284E" w14:textId="2F0EB12C" w:rsidR="00AE4866" w:rsidRDefault="00AE4866" w:rsidP="00CC286C">
      <w:r>
        <w:rPr>
          <w:rFonts w:hint="eastAsia"/>
        </w:rPr>
        <w:t>・「息を止めないで」ではなく「自然に呼吸できる範囲で」とキュー</w:t>
      </w:r>
      <w:r>
        <w:rPr>
          <w:rFonts w:hint="eastAsia"/>
        </w:rPr>
        <w:br/>
        <w:t xml:space="preserve">・前屈の深さは </w:t>
      </w:r>
      <w:r w:rsidRPr="006047FA">
        <w:rPr>
          <w:rFonts w:hint="eastAsia"/>
        </w:rPr>
        <w:t>骨盤からのヒンジ＋浅く</w:t>
      </w:r>
      <w:r w:rsidRPr="006047FA">
        <w:rPr>
          <w:rFonts w:hint="eastAsia"/>
        </w:rPr>
        <w:br/>
      </w:r>
      <w:r>
        <w:rPr>
          <w:rFonts w:hint="eastAsia"/>
        </w:rPr>
        <w:t>・保持は3呼吸以内</w:t>
      </w:r>
      <w:r>
        <w:rPr>
          <w:rFonts w:hint="eastAsia"/>
        </w:rPr>
        <w:br/>
        <w:t>・ダウンドッグは浅い角度で</w:t>
      </w:r>
      <w:r>
        <w:rPr>
          <w:rFonts w:hint="eastAsia"/>
        </w:rPr>
        <w:br/>
        <w:t>・急激な起立・頭の上下動を避ける</w:t>
      </w:r>
      <w:r>
        <w:rPr>
          <w:rFonts w:hint="eastAsia"/>
        </w:rPr>
        <w:br/>
        <w:t>・呼吸強度を上げるプラーナヤーマは行わない（片鼻呼吸も慎重に）</w:t>
      </w:r>
    </w:p>
    <w:p w14:paraId="5ADF2C8C" w14:textId="46B766ED" w:rsidR="00AE4866" w:rsidRPr="00ED0546" w:rsidRDefault="00AE4866" w:rsidP="00CC286C">
      <w:pPr>
        <w:pStyle w:val="4"/>
      </w:pPr>
      <w:r w:rsidRPr="00E82D7B">
        <w:rPr>
          <w:rFonts w:hint="eastAsia"/>
        </w:rPr>
        <w:t>骨粗鬆症</w:t>
      </w:r>
    </w:p>
    <w:p w14:paraId="3EBCEC92" w14:textId="77777777" w:rsidR="00AE4866" w:rsidRPr="00ED0546" w:rsidRDefault="00AE4866" w:rsidP="00CC286C">
      <w:r w:rsidRPr="00ED0546">
        <w:rPr>
          <w:rFonts w:hint="eastAsia"/>
        </w:rPr>
        <w:t>危険ポイント</w:t>
      </w:r>
    </w:p>
    <w:p w14:paraId="70CC8496" w14:textId="77777777" w:rsidR="00AE4866" w:rsidRDefault="00AE4866" w:rsidP="00CC286C">
      <w:r>
        <w:rPr>
          <w:rFonts w:hint="eastAsia"/>
        </w:rPr>
        <w:t>・脊柱の過度な屈曲（丸める前屈）</w:t>
      </w:r>
      <w:r>
        <w:rPr>
          <w:rFonts w:hint="eastAsia"/>
        </w:rPr>
        <w:br/>
        <w:t>・深い回旋＋屈曲（典型例：深いマリーチアーサナ）</w:t>
      </w:r>
      <w:r>
        <w:rPr>
          <w:rFonts w:hint="eastAsia"/>
        </w:rPr>
        <w:br/>
        <w:t>・強い衝撃</w:t>
      </w:r>
      <w:r>
        <w:rPr>
          <w:rFonts w:hint="eastAsia"/>
        </w:rPr>
        <w:br/>
        <w:t>・転倒</w:t>
      </w:r>
      <w:r>
        <w:rPr>
          <w:rFonts w:hint="eastAsia"/>
        </w:rPr>
        <w:br/>
        <w:t>・背骨・肋骨への圧迫ストレス</w:t>
      </w:r>
    </w:p>
    <w:p w14:paraId="71076FBE" w14:textId="77777777" w:rsidR="00AE4866" w:rsidRPr="00B92A66" w:rsidRDefault="00AE4866" w:rsidP="00CC286C">
      <w:r w:rsidRPr="00B92A66">
        <w:rPr>
          <w:rFonts w:hint="eastAsia"/>
        </w:rPr>
        <w:t>対策</w:t>
      </w:r>
    </w:p>
    <w:p w14:paraId="4556B29A" w14:textId="77777777" w:rsidR="00AE4866" w:rsidRDefault="00AE4866" w:rsidP="00CC286C">
      <w:r w:rsidRPr="0079226C">
        <w:rPr>
          <w:rFonts w:hint="eastAsia"/>
        </w:rPr>
        <w:t>・前屈は丸めない → 股関節のヒンジ型前屈</w:t>
      </w:r>
      <w:r w:rsidRPr="0079226C">
        <w:rPr>
          <w:rFonts w:hint="eastAsia"/>
        </w:rPr>
        <w:br/>
        <w:t>・ねじりは胸椎の小さな回旋のみ、腰椎で捻らない</w:t>
      </w:r>
      <w:r w:rsidRPr="0079226C">
        <w:rPr>
          <w:rFonts w:hint="eastAsia"/>
        </w:rPr>
        <w:br/>
        <w:t>・立位バランスは短時間＆浅め</w:t>
      </w:r>
      <w:r w:rsidRPr="0079226C">
        <w:rPr>
          <w:rFonts w:hint="eastAsia"/>
        </w:rPr>
        <w:br/>
        <w:t>・「伸ばす前に安定」：体幹の軽い強化を取り入れる</w:t>
      </w:r>
      <w:r w:rsidRPr="0079226C">
        <w:rPr>
          <w:rFonts w:hint="eastAsia"/>
        </w:rPr>
        <w:br/>
        <w:t>・飛び跳ねる動作、勢いのある動きは禁止</w:t>
      </w:r>
    </w:p>
    <w:p w14:paraId="2A0E8B0C" w14:textId="77777777" w:rsidR="00AE4866" w:rsidRDefault="00AE4866" w:rsidP="00CC286C"/>
    <w:p w14:paraId="0AF921AE" w14:textId="3D6AD698" w:rsidR="00AE4866" w:rsidRPr="00E82D7B" w:rsidRDefault="00AE4866" w:rsidP="008B103C">
      <w:pPr>
        <w:pStyle w:val="3"/>
      </w:pPr>
      <w:r w:rsidRPr="00E82D7B">
        <w:rPr>
          <w:rFonts w:hint="eastAsia"/>
        </w:rPr>
        <w:t>変形性膝関節症</w:t>
      </w:r>
    </w:p>
    <w:p w14:paraId="128DCD48" w14:textId="77777777" w:rsidR="00AE4866" w:rsidRPr="0079226C" w:rsidRDefault="00AE4866" w:rsidP="00CC286C">
      <w:r w:rsidRPr="0079226C">
        <w:rPr>
          <w:rFonts w:hint="eastAsia"/>
        </w:rPr>
        <w:t>危険ポイント</w:t>
      </w:r>
    </w:p>
    <w:p w14:paraId="6508F80E" w14:textId="77777777" w:rsidR="00AE4866" w:rsidRDefault="00AE4866" w:rsidP="00CC286C">
      <w:r w:rsidRPr="0079226C">
        <w:rPr>
          <w:rFonts w:hint="eastAsia"/>
        </w:rPr>
        <w:t>・深いランジによる剪断力</w:t>
      </w:r>
      <w:r w:rsidRPr="0079226C">
        <w:rPr>
          <w:rFonts w:hint="eastAsia"/>
        </w:rPr>
        <w:br/>
        <w:t>・膝が内側に入る（knee valgus）</w:t>
      </w:r>
      <w:r w:rsidRPr="0079226C">
        <w:rPr>
          <w:rFonts w:hint="eastAsia"/>
        </w:rPr>
        <w:br/>
      </w:r>
      <w:r>
        <w:rPr>
          <w:rFonts w:hint="eastAsia"/>
        </w:rPr>
        <w:t>・蓮華座など膝のねじれ</w:t>
      </w:r>
      <w:r>
        <w:rPr>
          <w:rFonts w:hint="eastAsia"/>
        </w:rPr>
        <w:br/>
        <w:t>・片脚立位で膝を外側へ押しつける動作</w:t>
      </w:r>
    </w:p>
    <w:p w14:paraId="24211411" w14:textId="77777777" w:rsidR="00AE4866" w:rsidRPr="00B92A66" w:rsidRDefault="00AE4866" w:rsidP="00CC286C">
      <w:r w:rsidRPr="00B92A66">
        <w:rPr>
          <w:rFonts w:hint="eastAsia"/>
        </w:rPr>
        <w:t>対策</w:t>
      </w:r>
    </w:p>
    <w:p w14:paraId="240BA7FE" w14:textId="77777777" w:rsidR="00AE4866" w:rsidRDefault="00AE4866" w:rsidP="00CC286C">
      <w:r>
        <w:rPr>
          <w:rFonts w:hint="eastAsia"/>
        </w:rPr>
        <w:t>・スタンスは広げすぎない</w:t>
      </w:r>
      <w:r>
        <w:rPr>
          <w:rFonts w:hint="eastAsia"/>
        </w:rPr>
        <w:br/>
        <w:t>・膝はつねにつま先方向へ</w:t>
      </w:r>
      <w:r>
        <w:rPr>
          <w:rFonts w:hint="eastAsia"/>
        </w:rPr>
        <w:br/>
        <w:t>・戦士系は浅く（前膝90°は不要）</w:t>
      </w:r>
      <w:r>
        <w:rPr>
          <w:rFonts w:hint="eastAsia"/>
        </w:rPr>
        <w:br/>
        <w:t>・蓮華座はやらない</w:t>
      </w:r>
      <w:r>
        <w:rPr>
          <w:rFonts w:hint="eastAsia"/>
        </w:rPr>
        <w:br/>
        <w:t>・片脚バランスは短時間または両脚のまま</w:t>
      </w:r>
      <w:r>
        <w:rPr>
          <w:rFonts w:hint="eastAsia"/>
        </w:rPr>
        <w:br/>
        <w:t>・ハムストリング・中殿筋の軽い強化を取り入れる（膝の安定に有効）</w:t>
      </w:r>
    </w:p>
    <w:p w14:paraId="6E38909D" w14:textId="77777777" w:rsidR="00AE4866" w:rsidRDefault="00AE4866" w:rsidP="00CC286C"/>
    <w:p w14:paraId="0B10D2F8" w14:textId="61AFB42F" w:rsidR="00AE4866" w:rsidRPr="00E82D7B" w:rsidRDefault="00AE4866" w:rsidP="00CC286C">
      <w:pPr>
        <w:pStyle w:val="4"/>
      </w:pPr>
      <w:r w:rsidRPr="00E82D7B">
        <w:rPr>
          <w:rFonts w:hint="eastAsia"/>
        </w:rPr>
        <w:lastRenderedPageBreak/>
        <w:t>変形性股関節症</w:t>
      </w:r>
    </w:p>
    <w:p w14:paraId="1F7A3835" w14:textId="77777777" w:rsidR="00AE4866" w:rsidRPr="0079226C" w:rsidRDefault="00AE4866" w:rsidP="00CC286C">
      <w:r w:rsidRPr="0079226C">
        <w:rPr>
          <w:rFonts w:hint="eastAsia"/>
        </w:rPr>
        <w:t>危険ポイント</w:t>
      </w:r>
    </w:p>
    <w:p w14:paraId="2ECB0100" w14:textId="77777777" w:rsidR="00AE4866" w:rsidRDefault="00AE4866" w:rsidP="00CC286C">
      <w:r>
        <w:rPr>
          <w:rFonts w:hint="eastAsia"/>
        </w:rPr>
        <w:t>・深い屈曲（股関節90°以上）</w:t>
      </w:r>
      <w:r>
        <w:rPr>
          <w:rFonts w:hint="eastAsia"/>
        </w:rPr>
        <w:br/>
        <w:t>・内旋・内転の組み合わせ（股関節に最も負担）</w:t>
      </w:r>
      <w:r>
        <w:rPr>
          <w:rFonts w:hint="eastAsia"/>
        </w:rPr>
        <w:br/>
        <w:t>・深いスクワット</w:t>
      </w:r>
      <w:r>
        <w:rPr>
          <w:rFonts w:hint="eastAsia"/>
        </w:rPr>
        <w:br/>
        <w:t>・脚を大きく広げる戦士系・三角の深型</w:t>
      </w:r>
    </w:p>
    <w:p w14:paraId="3CF23C3C" w14:textId="77777777" w:rsidR="00AE4866" w:rsidRPr="00B92A66" w:rsidRDefault="00AE4866" w:rsidP="00CC286C">
      <w:r w:rsidRPr="00B92A66">
        <w:rPr>
          <w:rFonts w:hint="eastAsia"/>
        </w:rPr>
        <w:t>対策</w:t>
      </w:r>
    </w:p>
    <w:p w14:paraId="33FD9E78" w14:textId="77777777" w:rsidR="00AE4866" w:rsidRDefault="00AE4866" w:rsidP="00CC286C">
      <w:r>
        <w:rPr>
          <w:rFonts w:hint="eastAsia"/>
        </w:rPr>
        <w:t>・股関節の屈曲は痛みがゼロの範囲まで</w:t>
      </w:r>
      <w:r>
        <w:rPr>
          <w:rFonts w:hint="eastAsia"/>
        </w:rPr>
        <w:br/>
        <w:t>・「膝を内側に入れない」を徹底</w:t>
      </w:r>
      <w:r>
        <w:rPr>
          <w:rFonts w:hint="eastAsia"/>
        </w:rPr>
        <w:br/>
        <w:t>・立位ポーズは浅めに</w:t>
      </w:r>
      <w:r>
        <w:rPr>
          <w:rFonts w:hint="eastAsia"/>
        </w:rPr>
        <w:br/>
        <w:t>・可動域より安定性を重視</w:t>
      </w:r>
      <w:r>
        <w:rPr>
          <w:rFonts w:hint="eastAsia"/>
        </w:rPr>
        <w:br/>
        <w:t>・中殿筋・大殿筋の軽度強化が有効</w:t>
      </w:r>
      <w:r>
        <w:rPr>
          <w:rFonts w:hint="eastAsia"/>
        </w:rPr>
        <w:br/>
        <w:t>・深い外旋技（蓮華座）は避ける</w:t>
      </w:r>
    </w:p>
    <w:p w14:paraId="23B51ED0" w14:textId="77777777" w:rsidR="00AE4866" w:rsidRPr="002B0900" w:rsidRDefault="00AE4866" w:rsidP="00CC286C">
      <w:r w:rsidRPr="002B0900">
        <w:rPr>
          <w:rFonts w:hint="eastAsia"/>
        </w:rPr>
        <w:t>・心疾患（狭心症・心不全・不整脈など）</w:t>
      </w:r>
    </w:p>
    <w:p w14:paraId="766BD465" w14:textId="77777777" w:rsidR="00AE4866" w:rsidRPr="002B0900" w:rsidRDefault="00AE4866" w:rsidP="00CC286C">
      <w:r w:rsidRPr="002B0900">
        <w:rPr>
          <w:rFonts w:hint="eastAsia"/>
        </w:rPr>
        <w:t>危険ポイント</w:t>
      </w:r>
    </w:p>
    <w:p w14:paraId="21C027CC" w14:textId="77777777" w:rsidR="00AE4866" w:rsidRDefault="00AE4866" w:rsidP="00CC286C">
      <w:r>
        <w:rPr>
          <w:rFonts w:hint="eastAsia"/>
        </w:rPr>
        <w:t>・息切れを伴う強度</w:t>
      </w:r>
      <w:r>
        <w:rPr>
          <w:rFonts w:hint="eastAsia"/>
        </w:rPr>
        <w:br/>
        <w:t>・高速フロー</w:t>
      </w:r>
      <w:r>
        <w:rPr>
          <w:rFonts w:hint="eastAsia"/>
        </w:rPr>
        <w:br/>
        <w:t>・保持が長いポーズ</w:t>
      </w:r>
      <w:r>
        <w:rPr>
          <w:rFonts w:hint="eastAsia"/>
        </w:rPr>
        <w:br/>
        <w:t>・逆転（心臓への負担増）</w:t>
      </w:r>
      <w:r>
        <w:rPr>
          <w:rFonts w:hint="eastAsia"/>
        </w:rPr>
        <w:br/>
        <w:t>・胸郭を圧迫する姿勢（深い前屈など）</w:t>
      </w:r>
    </w:p>
    <w:p w14:paraId="63C36F62" w14:textId="77777777" w:rsidR="00AE4866" w:rsidRPr="00B92A66" w:rsidRDefault="00AE4866" w:rsidP="00CC286C">
      <w:r w:rsidRPr="00B92A66">
        <w:rPr>
          <w:rFonts w:hint="eastAsia"/>
        </w:rPr>
        <w:t>対策</w:t>
      </w:r>
    </w:p>
    <w:p w14:paraId="5B94FE3B" w14:textId="77777777" w:rsidR="00AE4866" w:rsidRDefault="00AE4866" w:rsidP="00CC286C">
      <w:r>
        <w:rPr>
          <w:rFonts w:hint="eastAsia"/>
        </w:rPr>
        <w:t>・運動強度は「会話できるレベル」（修正版ボルグスケール9–11）</w:t>
      </w:r>
      <w:r>
        <w:rPr>
          <w:rFonts w:hint="eastAsia"/>
        </w:rPr>
        <w:br/>
        <w:t>・太陽礼拝はテンポを落とし、段階的に</w:t>
      </w:r>
      <w:r>
        <w:rPr>
          <w:rFonts w:hint="eastAsia"/>
        </w:rPr>
        <w:br/>
        <w:t>・逆転要素の強いポーズは扱わない</w:t>
      </w:r>
      <w:r>
        <w:rPr>
          <w:rFonts w:hint="eastAsia"/>
        </w:rPr>
        <w:br/>
        <w:t>・疲労の兆候が出たら即停止</w:t>
      </w:r>
      <w:r>
        <w:rPr>
          <w:rFonts w:hint="eastAsia"/>
        </w:rPr>
        <w:br/>
        <w:t>・仰向けでの冷え・胸苦しさに注意</w:t>
      </w:r>
      <w:r>
        <w:rPr>
          <w:rFonts w:hint="eastAsia"/>
        </w:rPr>
        <w:br/>
        <w:t>・急激な動作・ジャンプ系は禁止</w:t>
      </w:r>
    </w:p>
    <w:p w14:paraId="7DEA1265" w14:textId="77777777" w:rsidR="00AE4866" w:rsidRDefault="00AE4866" w:rsidP="00CC286C"/>
    <w:p w14:paraId="17D09B4A" w14:textId="1C116B12" w:rsidR="00AE4866" w:rsidRPr="002B0900" w:rsidRDefault="00AE4866" w:rsidP="00CC286C">
      <w:r w:rsidRPr="00BA1254">
        <w:rPr>
          <w:rStyle w:val="40"/>
        </w:rPr>
        <w:t>糖尿病</w:t>
      </w:r>
      <w:r w:rsidRPr="002B0900">
        <w:rPr>
          <w:rFonts w:hint="eastAsia"/>
        </w:rPr>
        <w:t>（特に末梢神経障害がある場合）</w:t>
      </w:r>
    </w:p>
    <w:p w14:paraId="38E21D41" w14:textId="77777777" w:rsidR="00AE4866" w:rsidRPr="002B0900" w:rsidRDefault="00AE4866" w:rsidP="00CC286C">
      <w:r w:rsidRPr="002B0900">
        <w:rPr>
          <w:rFonts w:hint="eastAsia"/>
        </w:rPr>
        <w:t>危険ポイント</w:t>
      </w:r>
    </w:p>
    <w:p w14:paraId="5589295E" w14:textId="77777777" w:rsidR="00AE4866" w:rsidRDefault="00AE4866" w:rsidP="00CC286C">
      <w:r>
        <w:rPr>
          <w:rFonts w:hint="eastAsia"/>
        </w:rPr>
        <w:t>・足裏の感覚低下によるバランス悪化</w:t>
      </w:r>
      <w:r>
        <w:rPr>
          <w:rFonts w:hint="eastAsia"/>
        </w:rPr>
        <w:br/>
        <w:t>・低血糖</w:t>
      </w:r>
      <w:r>
        <w:rPr>
          <w:rFonts w:hint="eastAsia"/>
        </w:rPr>
        <w:br/>
        <w:t>・傷の治りの遅さ（足裏負荷注意）</w:t>
      </w:r>
      <w:r>
        <w:rPr>
          <w:rFonts w:hint="eastAsia"/>
        </w:rPr>
        <w:br/>
        <w:t>・長い保持でのめまい</w:t>
      </w:r>
    </w:p>
    <w:p w14:paraId="0A04E46D" w14:textId="77777777" w:rsidR="00AE4866" w:rsidRPr="002B0900" w:rsidRDefault="00AE4866" w:rsidP="00CC286C">
      <w:r w:rsidRPr="002B0900">
        <w:rPr>
          <w:rFonts w:hint="eastAsia"/>
        </w:rPr>
        <w:t>対策</w:t>
      </w:r>
    </w:p>
    <w:p w14:paraId="78BBE4F0" w14:textId="77777777" w:rsidR="00AE4866" w:rsidRDefault="00AE4866" w:rsidP="00CC286C">
      <w:r>
        <w:rPr>
          <w:rFonts w:hint="eastAsia"/>
        </w:rPr>
        <w:t>・裸足だけでなく「足裏の接地感」を丁寧にチェック</w:t>
      </w:r>
      <w:r>
        <w:rPr>
          <w:rFonts w:hint="eastAsia"/>
        </w:rPr>
        <w:br/>
        <w:t>・片脚バランスは短く</w:t>
      </w:r>
      <w:r>
        <w:rPr>
          <w:rFonts w:hint="eastAsia"/>
        </w:rPr>
        <w:br/>
        <w:t>・低血糖徴候（冷汗・ふらつき）に注意</w:t>
      </w:r>
      <w:r>
        <w:rPr>
          <w:rFonts w:hint="eastAsia"/>
        </w:rPr>
        <w:br/>
      </w:r>
      <w:r>
        <w:rPr>
          <w:rFonts w:hint="eastAsia"/>
        </w:rPr>
        <w:t>・仰向けからの急な起き上がり禁止</w:t>
      </w:r>
      <w:r>
        <w:rPr>
          <w:rFonts w:hint="eastAsia"/>
        </w:rPr>
        <w:br/>
        <w:t>・視線を近い場所に固定し安定性を確保</w:t>
      </w:r>
    </w:p>
    <w:p w14:paraId="5B4AC5FE" w14:textId="77777777" w:rsidR="00AE4866" w:rsidRDefault="00AE4866" w:rsidP="00CC286C"/>
    <w:p w14:paraId="5E9A9663" w14:textId="2CA048B1" w:rsidR="00AE4866" w:rsidRPr="00E82D7B" w:rsidRDefault="00AE4866" w:rsidP="00CC286C">
      <w:pPr>
        <w:pStyle w:val="4"/>
      </w:pPr>
      <w:r w:rsidRPr="00E82D7B">
        <w:rPr>
          <w:rFonts w:hint="eastAsia"/>
        </w:rPr>
        <w:t>脊柱管狭窄症</w:t>
      </w:r>
    </w:p>
    <w:p w14:paraId="6B882A21" w14:textId="77777777" w:rsidR="00AE4866" w:rsidRPr="003C411C" w:rsidRDefault="00AE4866" w:rsidP="00CC286C">
      <w:r w:rsidRPr="003C411C">
        <w:rPr>
          <w:rFonts w:hint="eastAsia"/>
        </w:rPr>
        <w:t>危険ポイント</w:t>
      </w:r>
    </w:p>
    <w:p w14:paraId="61C52FD8" w14:textId="77777777" w:rsidR="00AE4866" w:rsidRDefault="00AE4866" w:rsidP="00CC286C">
      <w:r>
        <w:rPr>
          <w:rFonts w:hint="eastAsia"/>
        </w:rPr>
        <w:t>・脊柱の伸展</w:t>
      </w:r>
      <w:r>
        <w:rPr>
          <w:rFonts w:hint="eastAsia"/>
        </w:rPr>
        <w:br/>
        <w:t>・強い反り腰姿勢（特に立位後屈）</w:t>
      </w:r>
      <w:r>
        <w:rPr>
          <w:rFonts w:hint="eastAsia"/>
        </w:rPr>
        <w:br/>
        <w:t>・背中を反らす後屈全般</w:t>
      </w:r>
      <w:r>
        <w:rPr>
          <w:rFonts w:hint="eastAsia"/>
        </w:rPr>
        <w:br/>
        <w:t>・長時間立ったままの姿勢で症状増悪</w:t>
      </w:r>
    </w:p>
    <w:p w14:paraId="64C9550C" w14:textId="77777777" w:rsidR="00AE4866" w:rsidRPr="00B92A66" w:rsidRDefault="00AE4866" w:rsidP="00CC286C">
      <w:r w:rsidRPr="00B92A66">
        <w:rPr>
          <w:rFonts w:hint="eastAsia"/>
        </w:rPr>
        <w:t>対策</w:t>
      </w:r>
    </w:p>
    <w:p w14:paraId="1AD09690" w14:textId="77777777" w:rsidR="00AE4866" w:rsidRDefault="00AE4866" w:rsidP="00CC286C">
      <w:r>
        <w:rPr>
          <w:rFonts w:hint="eastAsia"/>
        </w:rPr>
        <w:t>・後屈はほぼゼロに設定</w:t>
      </w:r>
      <w:r>
        <w:rPr>
          <w:rFonts w:hint="eastAsia"/>
        </w:rPr>
        <w:br/>
        <w:t>・ニュートラル・軽い丸み（屈曲系）は比較的安全</w:t>
      </w:r>
      <w:r>
        <w:rPr>
          <w:rFonts w:hint="eastAsia"/>
        </w:rPr>
        <w:br/>
        <w:t>・猫背すぎないが反りすぎない姿勢を誘導</w:t>
      </w:r>
      <w:r>
        <w:rPr>
          <w:rFonts w:hint="eastAsia"/>
        </w:rPr>
        <w:br/>
        <w:t>・立位中心より床中心の構成が合う</w:t>
      </w:r>
      <w:r>
        <w:rPr>
          <w:rFonts w:hint="eastAsia"/>
        </w:rPr>
        <w:br/>
        <w:t>・歩行と同様「背骨が立ちすぎない角度」を保つ</w:t>
      </w:r>
    </w:p>
    <w:p w14:paraId="4F2CC6B0" w14:textId="77777777" w:rsidR="00AE4866" w:rsidRDefault="00AE4866" w:rsidP="00CC286C"/>
    <w:p w14:paraId="03CF2682" w14:textId="634550ED" w:rsidR="00AE4866" w:rsidRPr="00E82D7B" w:rsidRDefault="00AE4866" w:rsidP="00CC286C">
      <w:pPr>
        <w:pStyle w:val="4"/>
      </w:pPr>
      <w:r w:rsidRPr="00E82D7B">
        <w:rPr>
          <w:rFonts w:hint="eastAsia"/>
        </w:rPr>
        <w:t>頸椎症・肩関節障害</w:t>
      </w:r>
    </w:p>
    <w:p w14:paraId="3D04F12A" w14:textId="77777777" w:rsidR="00AE4866" w:rsidRPr="003C411C" w:rsidRDefault="00AE4866" w:rsidP="00CC286C">
      <w:r w:rsidRPr="003C411C">
        <w:rPr>
          <w:rFonts w:hint="eastAsia"/>
        </w:rPr>
        <w:t>危険ポイント</w:t>
      </w:r>
    </w:p>
    <w:p w14:paraId="01A4AAFC" w14:textId="77777777" w:rsidR="00AE4866" w:rsidRDefault="00AE4866" w:rsidP="00CC286C">
      <w:r>
        <w:rPr>
          <w:rFonts w:hint="eastAsia"/>
        </w:rPr>
        <w:t>・頭を後ろに倒す動き</w:t>
      </w:r>
      <w:r>
        <w:rPr>
          <w:rFonts w:hint="eastAsia"/>
        </w:rPr>
        <w:br/>
        <w:t>・ダウンドッグでの肩ストレス</w:t>
      </w:r>
      <w:r>
        <w:rPr>
          <w:rFonts w:hint="eastAsia"/>
        </w:rPr>
        <w:br/>
        <w:t>・チャトランガ等の肩の剪断力</w:t>
      </w:r>
      <w:r>
        <w:rPr>
          <w:rFonts w:hint="eastAsia"/>
        </w:rPr>
        <w:br/>
        <w:t>・回旋＋伸展の組み合わせ</w:t>
      </w:r>
    </w:p>
    <w:p w14:paraId="2540270B" w14:textId="77777777" w:rsidR="00AE4866" w:rsidRPr="00B92A66" w:rsidRDefault="00AE4866" w:rsidP="00CC286C">
      <w:r w:rsidRPr="00B92A66">
        <w:rPr>
          <w:rFonts w:hint="eastAsia"/>
        </w:rPr>
        <w:t>対策</w:t>
      </w:r>
    </w:p>
    <w:p w14:paraId="29268BE5" w14:textId="77777777" w:rsidR="00AE4866" w:rsidRDefault="00AE4866" w:rsidP="00CC286C">
      <w:r>
        <w:rPr>
          <w:rFonts w:hint="eastAsia"/>
        </w:rPr>
        <w:t>・首を反らす動作は小さく</w:t>
      </w:r>
      <w:r>
        <w:rPr>
          <w:rFonts w:hint="eastAsia"/>
        </w:rPr>
        <w:br/>
        <w:t>・肩甲骨の安定を先に練習（挙上しすぎない）</w:t>
      </w:r>
      <w:r>
        <w:rPr>
          <w:rFonts w:hint="eastAsia"/>
        </w:rPr>
        <w:br/>
        <w:t>・プランクは短時間・膝つきに軽減</w:t>
      </w:r>
      <w:r>
        <w:rPr>
          <w:rFonts w:hint="eastAsia"/>
        </w:rPr>
        <w:br/>
        <w:t>・手で体重を支えるポーズは浅く</w:t>
      </w:r>
      <w:r>
        <w:rPr>
          <w:rFonts w:hint="eastAsia"/>
        </w:rPr>
        <w:br/>
        <w:t>・外旋・水平外転を丁寧に（肩の余裕作り）</w:t>
      </w:r>
    </w:p>
    <w:p w14:paraId="46D18654" w14:textId="77777777" w:rsidR="00AE4866" w:rsidRDefault="00AE4866" w:rsidP="00CC286C"/>
    <w:p w14:paraId="6F1B1433" w14:textId="753E878F" w:rsidR="00AE4866" w:rsidRPr="00BA1254" w:rsidRDefault="00AE4866" w:rsidP="00CC286C">
      <w:pPr>
        <w:rPr>
          <w:rStyle w:val="30"/>
        </w:rPr>
      </w:pPr>
      <w:r w:rsidRPr="00BA1254">
        <w:rPr>
          <w:rStyle w:val="30"/>
        </w:rPr>
        <w:t>めまい・起立性低血圧</w:t>
      </w:r>
    </w:p>
    <w:p w14:paraId="7CE2DC4A" w14:textId="77777777" w:rsidR="00AE4866" w:rsidRPr="003C411C" w:rsidRDefault="00AE4866" w:rsidP="00CC286C">
      <w:r w:rsidRPr="003C411C">
        <w:rPr>
          <w:rFonts w:hint="eastAsia"/>
        </w:rPr>
        <w:t>危険ポイント</w:t>
      </w:r>
    </w:p>
    <w:p w14:paraId="2629F526" w14:textId="77777777" w:rsidR="00AE4866" w:rsidRDefault="00AE4866" w:rsidP="00CC286C">
      <w:r>
        <w:rPr>
          <w:rFonts w:hint="eastAsia"/>
        </w:rPr>
        <w:t>・急に立ち上がる</w:t>
      </w:r>
      <w:r>
        <w:rPr>
          <w:rFonts w:hint="eastAsia"/>
        </w:rPr>
        <w:br/>
        <w:t>・頭の上下動が激しい</w:t>
      </w:r>
      <w:r>
        <w:rPr>
          <w:rFonts w:hint="eastAsia"/>
        </w:rPr>
        <w:br/>
        <w:t>・深い前屈</w:t>
      </w:r>
      <w:r>
        <w:rPr>
          <w:rFonts w:hint="eastAsia"/>
        </w:rPr>
        <w:br/>
        <w:t>・クラス後半の疲労時に症状が出やすい</w:t>
      </w:r>
    </w:p>
    <w:p w14:paraId="32AE8CCB" w14:textId="77777777" w:rsidR="00AE4866" w:rsidRPr="003C411C" w:rsidRDefault="00AE4866" w:rsidP="00CC286C">
      <w:r w:rsidRPr="003C411C">
        <w:rPr>
          <w:rFonts w:hint="eastAsia"/>
        </w:rPr>
        <w:t>対策</w:t>
      </w:r>
    </w:p>
    <w:p w14:paraId="6D5C275A" w14:textId="77777777" w:rsidR="00AE4866" w:rsidRPr="003C411C" w:rsidRDefault="00AE4866" w:rsidP="00CC286C">
      <w:r w:rsidRPr="003C411C">
        <w:rPr>
          <w:rFonts w:hint="eastAsia"/>
        </w:rPr>
        <w:t>・立位への移行をゆっくり</w:t>
      </w:r>
      <w:r w:rsidRPr="003C411C">
        <w:rPr>
          <w:rFonts w:hint="eastAsia"/>
        </w:rPr>
        <w:br/>
        <w:t>・頭の位置の変化を小さく</w:t>
      </w:r>
      <w:r w:rsidRPr="003C411C">
        <w:rPr>
          <w:rFonts w:hint="eastAsia"/>
        </w:rPr>
        <w:br/>
      </w:r>
      <w:r w:rsidRPr="003C411C">
        <w:rPr>
          <w:rFonts w:hint="eastAsia"/>
        </w:rPr>
        <w:lastRenderedPageBreak/>
        <w:t>・長い前屈は避ける</w:t>
      </w:r>
      <w:r w:rsidRPr="003C411C">
        <w:rPr>
          <w:rFonts w:hint="eastAsia"/>
        </w:rPr>
        <w:br/>
        <w:t>・クールダウンを丁寧に行う</w:t>
      </w:r>
      <w:r w:rsidRPr="003C411C">
        <w:rPr>
          <w:rFonts w:hint="eastAsia"/>
        </w:rPr>
        <w:br/>
        <w:t>・急に座らせたり立たせたりしない</w:t>
      </w:r>
    </w:p>
    <w:p w14:paraId="035E9F36" w14:textId="77777777" w:rsidR="00AE4866" w:rsidRDefault="00AE4866" w:rsidP="00CC286C"/>
    <w:p w14:paraId="600E834D" w14:textId="77777777" w:rsidR="00AE4866" w:rsidRPr="00E82D7B" w:rsidRDefault="00AE4866" w:rsidP="00CC286C">
      <w:r w:rsidRPr="00BA1254">
        <w:rPr>
          <w:rStyle w:val="30"/>
        </w:rPr>
        <w:t>まとめ</w:t>
      </w:r>
      <w:r w:rsidRPr="00E82D7B">
        <w:rPr>
          <w:rFonts w:hint="eastAsia"/>
        </w:rPr>
        <w:t>：疾患別に共通して重要なポイント</w:t>
      </w:r>
    </w:p>
    <w:p w14:paraId="27D01304" w14:textId="77777777" w:rsidR="00AE4866" w:rsidRPr="003C411C" w:rsidRDefault="00AE4866" w:rsidP="00CC286C">
      <w:r w:rsidRPr="003C411C">
        <w:rPr>
          <w:rFonts w:hint="eastAsia"/>
        </w:rPr>
        <w:t>息を止めさせない</w:t>
      </w:r>
    </w:p>
    <w:p w14:paraId="74764576" w14:textId="77777777" w:rsidR="00AE4866" w:rsidRPr="003C411C" w:rsidRDefault="00AE4866" w:rsidP="00CC286C">
      <w:r w:rsidRPr="003C411C">
        <w:rPr>
          <w:rFonts w:hint="eastAsia"/>
        </w:rPr>
        <w:t>急激な動作・移行をさせない</w:t>
      </w:r>
    </w:p>
    <w:p w14:paraId="7853A4DE" w14:textId="77777777" w:rsidR="00AE4866" w:rsidRPr="003C411C" w:rsidRDefault="00AE4866" w:rsidP="00CC286C">
      <w:r w:rsidRPr="003C411C">
        <w:rPr>
          <w:rFonts w:hint="eastAsia"/>
        </w:rPr>
        <w:t>深い前屈</w:t>
      </w:r>
      <w:r>
        <w:rPr>
          <w:rFonts w:hint="eastAsia"/>
        </w:rPr>
        <w:t>、</w:t>
      </w:r>
      <w:r w:rsidRPr="003C411C">
        <w:rPr>
          <w:rFonts w:hint="eastAsia"/>
        </w:rPr>
        <w:t>深い後屈は必要ない</w:t>
      </w:r>
    </w:p>
    <w:p w14:paraId="3BE8D328" w14:textId="77777777" w:rsidR="00AE4866" w:rsidRPr="003C411C" w:rsidRDefault="00AE4866" w:rsidP="00CC286C">
      <w:r w:rsidRPr="003C411C">
        <w:rPr>
          <w:rFonts w:hint="eastAsia"/>
        </w:rPr>
        <w:t>片脚バランスは短く</w:t>
      </w:r>
      <w:r>
        <w:rPr>
          <w:rFonts w:hint="eastAsia"/>
        </w:rPr>
        <w:t>、</w:t>
      </w:r>
      <w:r w:rsidRPr="003C411C">
        <w:rPr>
          <w:rFonts w:hint="eastAsia"/>
        </w:rPr>
        <w:t>低難度で</w:t>
      </w:r>
    </w:p>
    <w:p w14:paraId="6DF97EC5" w14:textId="77777777" w:rsidR="00AE4866" w:rsidRPr="003C411C" w:rsidRDefault="00AE4866" w:rsidP="00CC286C">
      <w:r w:rsidRPr="003C411C">
        <w:rPr>
          <w:rFonts w:hint="eastAsia"/>
        </w:rPr>
        <w:t>保持時間を短くする（3呼吸以内）</w:t>
      </w:r>
    </w:p>
    <w:p w14:paraId="17813239" w14:textId="77777777" w:rsidR="00AE4866" w:rsidRPr="003C411C" w:rsidRDefault="00AE4866" w:rsidP="00CC286C">
      <w:r w:rsidRPr="003C411C">
        <w:rPr>
          <w:rFonts w:hint="eastAsia"/>
        </w:rPr>
        <w:t>痛みゼロ</w:t>
      </w:r>
      <w:r>
        <w:rPr>
          <w:rFonts w:hint="eastAsia"/>
        </w:rPr>
        <w:t>、</w:t>
      </w:r>
      <w:r w:rsidRPr="003C411C">
        <w:rPr>
          <w:rFonts w:hint="eastAsia"/>
        </w:rPr>
        <w:t>呼吸安定を絶対基準にする</w:t>
      </w:r>
    </w:p>
    <w:p w14:paraId="52706256" w14:textId="77777777" w:rsidR="00AE4866" w:rsidRPr="003C411C" w:rsidRDefault="00AE4866" w:rsidP="00CC286C">
      <w:r w:rsidRPr="003C411C">
        <w:rPr>
          <w:rFonts w:hint="eastAsia"/>
        </w:rPr>
        <w:t>形ではなく、動作の質</w:t>
      </w:r>
      <w:r>
        <w:rPr>
          <w:rFonts w:hint="eastAsia"/>
        </w:rPr>
        <w:t>や</w:t>
      </w:r>
      <w:r w:rsidRPr="003C411C">
        <w:rPr>
          <w:rFonts w:hint="eastAsia"/>
        </w:rPr>
        <w:t>安定性を見る</w:t>
      </w:r>
    </w:p>
    <w:p w14:paraId="3C796ED6" w14:textId="77777777" w:rsidR="00AE4866" w:rsidRDefault="00AE4866" w:rsidP="00CC286C">
      <w:r w:rsidRPr="003C411C">
        <w:rPr>
          <w:rFonts w:hint="eastAsia"/>
        </w:rPr>
        <w:t>これらを守ることで、安全性を損なうことなく、高齢者の体力を維持・改善するヨガが提供で</w:t>
      </w:r>
      <w:r>
        <w:rPr>
          <w:rFonts w:hint="eastAsia"/>
        </w:rPr>
        <w:t>きる。</w:t>
      </w:r>
    </w:p>
    <w:p w14:paraId="199DC94F" w14:textId="77777777" w:rsidR="00AE4866" w:rsidRDefault="00AE4866" w:rsidP="00CC286C"/>
    <w:p w14:paraId="55408CB4" w14:textId="77777777" w:rsidR="00AE4866" w:rsidRPr="003153AE" w:rsidRDefault="00AE4866" w:rsidP="00CC286C">
      <w:r w:rsidRPr="003153AE">
        <w:rPr>
          <w:rFonts w:hint="eastAsia"/>
        </w:rPr>
        <w:t>＊修正版ボルグスケールとは</w:t>
      </w:r>
      <w:r w:rsidRPr="003153AE">
        <w:t>運動や身体活動中の主観的運動強度（主観的な疲労度や息切れの程度）を評価するための尺度</w:t>
      </w:r>
      <w:r w:rsidRPr="003153AE">
        <w:rPr>
          <w:rFonts w:hint="eastAsia"/>
        </w:rPr>
        <w:t>。</w:t>
      </w:r>
    </w:p>
    <w:p w14:paraId="2862A74A" w14:textId="77777777" w:rsidR="00AE4866" w:rsidRPr="003153AE" w:rsidRDefault="00AE4866" w:rsidP="00CC286C">
      <w:r w:rsidRPr="003153AE">
        <w:t>0</w:t>
      </w:r>
      <w:r w:rsidRPr="003153AE">
        <w:rPr>
          <w:rFonts w:hint="eastAsia"/>
        </w:rPr>
        <w:t>から</w:t>
      </w:r>
      <w:r w:rsidRPr="003153AE">
        <w:t>10</w:t>
      </w:r>
      <w:r w:rsidRPr="003153AE">
        <w:rPr>
          <w:rFonts w:hint="eastAsia"/>
        </w:rPr>
        <w:t>までの</w:t>
      </w:r>
      <w:r w:rsidRPr="003153AE">
        <w:t>11</w:t>
      </w:r>
      <w:r w:rsidRPr="003153AE">
        <w:rPr>
          <w:rFonts w:hint="eastAsia"/>
        </w:rPr>
        <w:t>段階で構成され、</w:t>
      </w:r>
      <w:r w:rsidRPr="003153AE">
        <w:t>0</w:t>
      </w:r>
      <w:r w:rsidRPr="003153AE">
        <w:rPr>
          <w:rFonts w:hint="eastAsia"/>
        </w:rPr>
        <w:t>は「何も感じない」状態、</w:t>
      </w:r>
      <w:r w:rsidRPr="003153AE">
        <w:t>10</w:t>
      </w:r>
      <w:r w:rsidRPr="003153AE">
        <w:rPr>
          <w:rFonts w:hint="eastAsia"/>
        </w:rPr>
        <w:t>は「非常に強い」状態の疲労度を表す。</w:t>
      </w:r>
    </w:p>
    <w:p w14:paraId="6BB889D0" w14:textId="77777777" w:rsidR="00AE4866" w:rsidRPr="003153AE" w:rsidRDefault="00AE4866" w:rsidP="00CC286C">
      <w:r w:rsidRPr="003153AE">
        <w:t>0</w:t>
      </w:r>
      <w:r>
        <w:rPr>
          <w:rFonts w:hint="eastAsia"/>
        </w:rPr>
        <w:t>：</w:t>
      </w:r>
      <w:r w:rsidRPr="003153AE">
        <w:t>何も感じない安静にしている状態</w:t>
      </w:r>
    </w:p>
    <w:p w14:paraId="218BD8CA" w14:textId="77777777" w:rsidR="00AE4866" w:rsidRPr="003153AE" w:rsidRDefault="00AE4866" w:rsidP="00CC286C">
      <w:r w:rsidRPr="003153AE">
        <w:t>0.5</w:t>
      </w:r>
      <w:r>
        <w:rPr>
          <w:rFonts w:hint="eastAsia"/>
        </w:rPr>
        <w:t>：</w:t>
      </w:r>
      <w:r w:rsidRPr="003153AE">
        <w:t>非常に非常に弱いほとんど負担を感じない</w:t>
      </w:r>
    </w:p>
    <w:p w14:paraId="0D088A56" w14:textId="77777777" w:rsidR="00AE4866" w:rsidRPr="003153AE" w:rsidRDefault="00AE4866" w:rsidP="00CC286C">
      <w:r w:rsidRPr="003153AE">
        <w:t>1</w:t>
      </w:r>
      <w:r>
        <w:rPr>
          <w:rFonts w:hint="eastAsia"/>
        </w:rPr>
        <w:t>：</w:t>
      </w:r>
      <w:r w:rsidRPr="003153AE">
        <w:t>非常に弱い散歩程度の軽い動き</w:t>
      </w:r>
    </w:p>
    <w:p w14:paraId="1BAFCDA0" w14:textId="77777777" w:rsidR="00AE4866" w:rsidRPr="003153AE" w:rsidRDefault="00AE4866" w:rsidP="00CC286C">
      <w:r w:rsidRPr="003153AE">
        <w:t>2</w:t>
      </w:r>
      <w:r>
        <w:rPr>
          <w:rFonts w:hint="eastAsia"/>
        </w:rPr>
        <w:t>：</w:t>
      </w:r>
      <w:r w:rsidRPr="003153AE">
        <w:t>弱い楽に動けている状態</w:t>
      </w:r>
    </w:p>
    <w:p w14:paraId="4270386F" w14:textId="77777777" w:rsidR="00AE4866" w:rsidRPr="003153AE" w:rsidRDefault="00AE4866" w:rsidP="00CC286C">
      <w:r w:rsidRPr="003153AE">
        <w:t>3</w:t>
      </w:r>
      <w:r>
        <w:rPr>
          <w:rFonts w:hint="eastAsia"/>
        </w:rPr>
        <w:t>：</w:t>
      </w:r>
      <w:r w:rsidRPr="003153AE">
        <w:t>適度「ややきつい」と感じ始める境目</w:t>
      </w:r>
    </w:p>
    <w:p w14:paraId="6631D4D6" w14:textId="77777777" w:rsidR="00AE4866" w:rsidRPr="003153AE" w:rsidRDefault="00AE4866" w:rsidP="00CC286C">
      <w:r w:rsidRPr="003153AE">
        <w:t>4</w:t>
      </w:r>
      <w:r>
        <w:rPr>
          <w:rFonts w:hint="eastAsia"/>
        </w:rPr>
        <w:t>：</w:t>
      </w:r>
      <w:r w:rsidRPr="003153AE">
        <w:t>やや強い少し息が弾むが、会話は続けられる</w:t>
      </w:r>
    </w:p>
    <w:p w14:paraId="20BEFFC5" w14:textId="77777777" w:rsidR="00AE4866" w:rsidRPr="003153AE" w:rsidRDefault="00AE4866" w:rsidP="00CC286C">
      <w:r w:rsidRPr="003153AE">
        <w:t>5〜6</w:t>
      </w:r>
      <w:r>
        <w:rPr>
          <w:rFonts w:hint="eastAsia"/>
        </w:rPr>
        <w:t>：</w:t>
      </w:r>
      <w:r w:rsidRPr="003153AE">
        <w:t>強いかなり息が切れる</w:t>
      </w:r>
    </w:p>
    <w:p w14:paraId="5A66DCDD" w14:textId="77777777" w:rsidR="00AE4866" w:rsidRPr="003153AE" w:rsidRDefault="00AE4866" w:rsidP="00CC286C">
      <w:r w:rsidRPr="003153AE">
        <w:t>7〜</w:t>
      </w:r>
      <w:r w:rsidRPr="003153AE">
        <w:rPr>
          <w:rFonts w:hint="eastAsia"/>
        </w:rPr>
        <w:t>9</w:t>
      </w:r>
      <w:r>
        <w:rPr>
          <w:rFonts w:hint="eastAsia"/>
        </w:rPr>
        <w:t>：</w:t>
      </w:r>
      <w:r w:rsidRPr="003153AE">
        <w:t>非常に強い運動を続けるのがかなり困難</w:t>
      </w:r>
    </w:p>
    <w:p w14:paraId="3734023F" w14:textId="77777777" w:rsidR="00AE4866" w:rsidRPr="003153AE" w:rsidRDefault="00AE4866" w:rsidP="00CC286C">
      <w:r w:rsidRPr="003153AE">
        <w:t>10</w:t>
      </w:r>
      <w:r>
        <w:rPr>
          <w:rFonts w:hint="eastAsia"/>
        </w:rPr>
        <w:t>：</w:t>
      </w:r>
      <w:r w:rsidRPr="003153AE">
        <w:t>非常に非常に強い（最大）これ以上動けない限界の</w:t>
      </w:r>
      <w:r>
        <w:rPr>
          <w:rFonts w:hint="eastAsia"/>
        </w:rPr>
        <w:t>状態</w:t>
      </w:r>
    </w:p>
    <w:p w14:paraId="6146FD4E" w14:textId="77777777" w:rsidR="00AE4866" w:rsidRPr="003153AE" w:rsidRDefault="00AE4866" w:rsidP="00CC286C"/>
    <w:p w14:paraId="7B70920B" w14:textId="77777777" w:rsidR="00AE4866" w:rsidRDefault="00AE4866" w:rsidP="00CC286C">
      <w:r>
        <w:br w:type="page"/>
      </w:r>
    </w:p>
    <w:p w14:paraId="289FA1BD" w14:textId="77777777" w:rsidR="00AE4866" w:rsidRPr="00AD1931" w:rsidRDefault="00AE4866" w:rsidP="00DB291E">
      <w:pPr>
        <w:pStyle w:val="2"/>
      </w:pPr>
      <w:bookmarkStart w:id="951" w:name="_Toc218444648"/>
      <w:bookmarkStart w:id="952" w:name="_Toc220182533"/>
      <w:bookmarkStart w:id="953" w:name="_Toc222434266"/>
      <w:bookmarkStart w:id="954" w:name="_Toc222435086"/>
      <w:bookmarkStart w:id="955" w:name="_Toc222435360"/>
      <w:bookmarkStart w:id="956" w:name="_Toc222435489"/>
      <w:bookmarkStart w:id="957" w:name="_Toc239532098"/>
      <w:bookmarkStart w:id="958" w:name="_Toc239537643"/>
      <w:r w:rsidRPr="00AD1931">
        <w:rPr>
          <w:rFonts w:hint="eastAsia"/>
        </w:rPr>
        <w:lastRenderedPageBreak/>
        <w:t>マタニティヨガ指導ガイドライン</w:t>
      </w:r>
      <w:bookmarkEnd w:id="951"/>
      <w:bookmarkEnd w:id="952"/>
      <w:bookmarkEnd w:id="953"/>
      <w:bookmarkEnd w:id="954"/>
      <w:bookmarkEnd w:id="955"/>
      <w:bookmarkEnd w:id="956"/>
      <w:bookmarkEnd w:id="957"/>
      <w:bookmarkEnd w:id="958"/>
    </w:p>
    <w:p w14:paraId="0F0C9F2A" w14:textId="77777777" w:rsidR="00AE4866" w:rsidRDefault="00AE4866" w:rsidP="00CC286C"/>
    <w:p w14:paraId="7242B704" w14:textId="77777777" w:rsidR="00AE4866" w:rsidRPr="003B29D9" w:rsidRDefault="00AE4866" w:rsidP="008B103C">
      <w:pPr>
        <w:pStyle w:val="3"/>
      </w:pPr>
      <w:r w:rsidRPr="003B29D9">
        <w:rPr>
          <w:rFonts w:hint="eastAsia"/>
        </w:rPr>
        <w:t>妊婦の身体的特徴とヨガ指導の基本原則</w:t>
      </w:r>
    </w:p>
    <w:p w14:paraId="04740D77" w14:textId="77777777" w:rsidR="00AE4866" w:rsidRDefault="00AE4866" w:rsidP="00CC286C">
      <w:r w:rsidRPr="003C411C">
        <w:rPr>
          <w:rFonts w:hint="eastAsia"/>
        </w:rPr>
        <w:t>妊娠期の身体は、ホルモン変化、循環量の増加、重心の変化、組織の緩みなど、多方面で劇的に変化する。</w:t>
      </w:r>
    </w:p>
    <w:p w14:paraId="73354F31" w14:textId="77777777" w:rsidR="00AE4866" w:rsidRDefault="00AE4866" w:rsidP="00CC286C">
      <w:r w:rsidRPr="003C411C">
        <w:rPr>
          <w:rFonts w:hint="eastAsia"/>
        </w:rPr>
        <w:t>特に重要なのはリラキシンの作用である。</w:t>
      </w:r>
      <w:r>
        <w:t>妊娠初期から分泌が始まり、妊娠中期以降に作用が強く</w:t>
      </w:r>
      <w:r>
        <w:rPr>
          <w:rFonts w:hint="eastAsia"/>
        </w:rPr>
        <w:t>なる</w:t>
      </w:r>
      <w:r w:rsidRPr="003C411C">
        <w:rPr>
          <w:rFonts w:hint="eastAsia"/>
        </w:rPr>
        <w:t>このホルモン</w:t>
      </w:r>
      <w:r>
        <w:rPr>
          <w:rFonts w:hint="eastAsia"/>
        </w:rPr>
        <w:t>の影響</w:t>
      </w:r>
      <w:r w:rsidRPr="003C411C">
        <w:rPr>
          <w:rFonts w:hint="eastAsia"/>
        </w:rPr>
        <w:t>により、靭帯が緩み、関節の安定性が低下する。</w:t>
      </w:r>
    </w:p>
    <w:p w14:paraId="5F2BF725" w14:textId="77777777" w:rsidR="00AE4866" w:rsidRPr="003C411C" w:rsidRDefault="00AE4866" w:rsidP="00CC286C">
      <w:r w:rsidRPr="003C411C">
        <w:rPr>
          <w:rFonts w:hint="eastAsia"/>
        </w:rPr>
        <w:t>このため、妊婦には通常より広い可動域が出る一方で、怪我（特に股関節・骨盤周囲）のリスクが上昇する。</w:t>
      </w:r>
    </w:p>
    <w:p w14:paraId="34B5394F" w14:textId="77777777" w:rsidR="00AE4866" w:rsidRPr="003C411C" w:rsidRDefault="00AE4866" w:rsidP="00CC286C">
      <w:r w:rsidRPr="003C411C">
        <w:rPr>
          <w:rFonts w:hint="eastAsia"/>
        </w:rPr>
        <w:t>また、子宮の増大により重心が前方に移動し、</w:t>
      </w:r>
      <w:r w:rsidRPr="003C411C">
        <w:rPr>
          <w:rFonts w:hint="eastAsia"/>
        </w:rPr>
        <w:br/>
        <w:t>・腰椎前弯の増大（反り腰）</w:t>
      </w:r>
      <w:r w:rsidRPr="003C411C">
        <w:rPr>
          <w:rFonts w:hint="eastAsia"/>
        </w:rPr>
        <w:br/>
        <w:t>・胸郭の広がり</w:t>
      </w:r>
      <w:r w:rsidRPr="003C411C">
        <w:rPr>
          <w:rFonts w:hint="eastAsia"/>
        </w:rPr>
        <w:br/>
        <w:t>・呼吸パターンの変化（浅くなる傾向）</w:t>
      </w:r>
      <w:r w:rsidRPr="003C411C">
        <w:rPr>
          <w:rFonts w:hint="eastAsia"/>
        </w:rPr>
        <w:br/>
        <w:t>・バランス能力の低下</w:t>
      </w:r>
      <w:r w:rsidRPr="003C411C">
        <w:rPr>
          <w:rFonts w:hint="eastAsia"/>
        </w:rPr>
        <w:br/>
        <w:t>が生じる。</w:t>
      </w:r>
    </w:p>
    <w:p w14:paraId="276450A3" w14:textId="77777777" w:rsidR="00AE4866" w:rsidRDefault="00AE4866" w:rsidP="00CC286C"/>
    <w:p w14:paraId="4E7634E3" w14:textId="77777777" w:rsidR="00AE4866" w:rsidRPr="003B29D9" w:rsidRDefault="00AE4866" w:rsidP="008B103C">
      <w:pPr>
        <w:pStyle w:val="3"/>
      </w:pPr>
      <w:r w:rsidRPr="003B29D9">
        <w:rPr>
          <w:rFonts w:hint="eastAsia"/>
        </w:rPr>
        <w:t>妊婦ヨガの原則</w:t>
      </w:r>
    </w:p>
    <w:p w14:paraId="27D7C0BB" w14:textId="77777777" w:rsidR="00AE4866" w:rsidRPr="003C411C" w:rsidRDefault="00AE4866" w:rsidP="00CC286C">
      <w:r>
        <w:rPr>
          <w:rFonts w:hint="eastAsia"/>
        </w:rPr>
        <w:t>・</w:t>
      </w:r>
      <w:r w:rsidRPr="003C411C">
        <w:rPr>
          <w:rFonts w:hint="eastAsia"/>
        </w:rPr>
        <w:t>安全性を最優先し、強度ではなく快適さを基準にする</w:t>
      </w:r>
    </w:p>
    <w:p w14:paraId="1B099EBA" w14:textId="77777777" w:rsidR="00AE4866" w:rsidRPr="003C411C" w:rsidRDefault="00AE4866" w:rsidP="00CC286C">
      <w:r>
        <w:rPr>
          <w:rFonts w:hint="eastAsia"/>
        </w:rPr>
        <w:t>・</w:t>
      </w:r>
      <w:r w:rsidRPr="003C411C">
        <w:rPr>
          <w:rFonts w:hint="eastAsia"/>
        </w:rPr>
        <w:t>深いストレッチは禁止（特に股関節）</w:t>
      </w:r>
    </w:p>
    <w:p w14:paraId="5B1B0269" w14:textId="77777777" w:rsidR="00AE4866" w:rsidRPr="003C411C" w:rsidRDefault="00AE4866" w:rsidP="00CC286C">
      <w:r>
        <w:rPr>
          <w:rFonts w:hint="eastAsia"/>
        </w:rPr>
        <w:t>・</w:t>
      </w:r>
      <w:r w:rsidRPr="003C411C">
        <w:rPr>
          <w:rFonts w:hint="eastAsia"/>
        </w:rPr>
        <w:t>長い保持を避ける（3〜5呼吸以内）</w:t>
      </w:r>
    </w:p>
    <w:p w14:paraId="363862DE" w14:textId="77777777" w:rsidR="00AE4866" w:rsidRDefault="00AE4866" w:rsidP="00CC286C">
      <w:r>
        <w:rPr>
          <w:rFonts w:hint="eastAsia"/>
        </w:rPr>
        <w:t>・</w:t>
      </w:r>
      <w:r w:rsidRPr="003C411C">
        <w:rPr>
          <w:rFonts w:hint="eastAsia"/>
        </w:rPr>
        <w:t>片脚バランスは必ず軽減</w:t>
      </w:r>
    </w:p>
    <w:p w14:paraId="2C35A7A1" w14:textId="77777777" w:rsidR="00AE4866" w:rsidRPr="003C411C" w:rsidRDefault="00AE4866" w:rsidP="00CC286C">
      <w:r w:rsidRPr="003C411C">
        <w:rPr>
          <w:rFonts w:hint="eastAsia"/>
        </w:rPr>
        <w:t>・不安定さを許容しない</w:t>
      </w:r>
    </w:p>
    <w:p w14:paraId="216CA22F" w14:textId="77777777" w:rsidR="00AE4866" w:rsidRPr="003C411C" w:rsidRDefault="00AE4866" w:rsidP="00CC286C">
      <w:r>
        <w:rPr>
          <w:rFonts w:hint="eastAsia"/>
        </w:rPr>
        <w:t>・</w:t>
      </w:r>
      <w:r w:rsidRPr="003C411C">
        <w:rPr>
          <w:rFonts w:hint="eastAsia"/>
        </w:rPr>
        <w:t>腹部圧迫を避ける</w:t>
      </w:r>
    </w:p>
    <w:p w14:paraId="5F969E9E" w14:textId="77777777" w:rsidR="00AE4866" w:rsidRPr="003C411C" w:rsidRDefault="00AE4866" w:rsidP="00CC286C">
      <w:r>
        <w:rPr>
          <w:rFonts w:hint="eastAsia"/>
        </w:rPr>
        <w:t>・</w:t>
      </w:r>
      <w:r w:rsidRPr="003C411C">
        <w:rPr>
          <w:rFonts w:hint="eastAsia"/>
        </w:rPr>
        <w:t>過度な体温上昇を避ける（ホットヨガ禁止）</w:t>
      </w:r>
    </w:p>
    <w:p w14:paraId="3050006C" w14:textId="77777777" w:rsidR="00AE4866" w:rsidRPr="003C411C" w:rsidRDefault="00AE4866" w:rsidP="00CC286C">
      <w:r>
        <w:rPr>
          <w:rFonts w:hint="eastAsia"/>
        </w:rPr>
        <w:t>・</w:t>
      </w:r>
      <w:r w:rsidRPr="003C411C">
        <w:rPr>
          <w:rFonts w:hint="eastAsia"/>
        </w:rPr>
        <w:t>仰向けやうつ伏せは妊娠週数に応じて調整</w:t>
      </w:r>
    </w:p>
    <w:p w14:paraId="082CEDBA" w14:textId="77777777" w:rsidR="00AE4866" w:rsidRPr="003C411C" w:rsidRDefault="00AE4866" w:rsidP="00CC286C">
      <w:r>
        <w:rPr>
          <w:rFonts w:hint="eastAsia"/>
        </w:rPr>
        <w:t>・</w:t>
      </w:r>
      <w:r w:rsidRPr="003C411C">
        <w:rPr>
          <w:rFonts w:hint="eastAsia"/>
        </w:rPr>
        <w:t>ねじりは胸椎だけの軽い回旋に限定</w:t>
      </w:r>
    </w:p>
    <w:p w14:paraId="3EA8BEC7" w14:textId="77777777" w:rsidR="00AE4866" w:rsidRPr="003C411C" w:rsidRDefault="00AE4866" w:rsidP="00CC286C">
      <w:r>
        <w:rPr>
          <w:rFonts w:hint="eastAsia"/>
        </w:rPr>
        <w:t>・</w:t>
      </w:r>
      <w:r w:rsidRPr="003C411C">
        <w:rPr>
          <w:rFonts w:hint="eastAsia"/>
        </w:rPr>
        <w:t>妊婦は「できる・できない」ではなく、今の体に負担がないかが判断基準である。</w:t>
      </w:r>
    </w:p>
    <w:p w14:paraId="6AABB9B3" w14:textId="77777777" w:rsidR="00AE4866" w:rsidRDefault="00AE4866" w:rsidP="00CC286C"/>
    <w:p w14:paraId="58FFE6F6" w14:textId="77777777" w:rsidR="00AE4866" w:rsidRPr="003B29D9" w:rsidRDefault="00AE4866" w:rsidP="008B103C">
      <w:pPr>
        <w:pStyle w:val="3"/>
      </w:pPr>
      <w:r w:rsidRPr="003B29D9">
        <w:rPr>
          <w:rFonts w:hint="eastAsia"/>
        </w:rPr>
        <w:t>妊娠期（トライメスター）別に注意すべき点</w:t>
      </w:r>
    </w:p>
    <w:p w14:paraId="6C4C4A86" w14:textId="77777777" w:rsidR="00AE4866" w:rsidRPr="003C411C" w:rsidRDefault="00AE4866" w:rsidP="00CC286C">
      <w:r w:rsidRPr="003C411C">
        <w:rPr>
          <w:rFonts w:hint="eastAsia"/>
        </w:rPr>
        <w:t>妊娠期によって安全性の基準は異なる。</w:t>
      </w:r>
    </w:p>
    <w:p w14:paraId="45D3EABE" w14:textId="77777777" w:rsidR="00AE4866" w:rsidRPr="003B29D9" w:rsidRDefault="00AE4866" w:rsidP="00CC286C">
      <w:r w:rsidRPr="003B29D9">
        <w:rPr>
          <w:rFonts w:hint="eastAsia"/>
        </w:rPr>
        <w:t>妊娠初期（0〜12週）</w:t>
      </w:r>
    </w:p>
    <w:p w14:paraId="6DE162CC" w14:textId="77777777" w:rsidR="00AE4866" w:rsidRPr="003C411C" w:rsidRDefault="00AE4866" w:rsidP="00CC286C">
      <w:r w:rsidRPr="003C411C">
        <w:rPr>
          <w:rFonts w:hint="eastAsia"/>
        </w:rPr>
        <w:t>・つわり、倦怠感が強い</w:t>
      </w:r>
      <w:r w:rsidRPr="003C411C">
        <w:rPr>
          <w:rFonts w:hint="eastAsia"/>
        </w:rPr>
        <w:br/>
        <w:t>・流産の</w:t>
      </w:r>
      <w:r>
        <w:t>80</w:t>
      </w:r>
      <w:r w:rsidRPr="003C411C">
        <w:rPr>
          <w:rFonts w:hint="eastAsia"/>
        </w:rPr>
        <w:t>%以上がこの時期に起こる（※</w:t>
      </w:r>
      <w:r w:rsidRPr="003C411C">
        <w:rPr>
          <w:rFonts w:hint="eastAsia"/>
        </w:rPr>
        <w:t>ヨガが原因ではない）</w:t>
      </w:r>
      <w:r w:rsidRPr="003C411C">
        <w:rPr>
          <w:rFonts w:hint="eastAsia"/>
        </w:rPr>
        <w:br/>
        <w:t>・体力はまだ通常と大きく変わらない</w:t>
      </w:r>
    </w:p>
    <w:p w14:paraId="7A981BE6" w14:textId="77777777" w:rsidR="00AE4866" w:rsidRPr="003C411C" w:rsidRDefault="00AE4866" w:rsidP="00CC286C">
      <w:r w:rsidRPr="003C411C">
        <w:rPr>
          <w:rFonts w:hint="eastAsia"/>
        </w:rPr>
        <w:t>禁忌</w:t>
      </w:r>
      <w:r w:rsidRPr="003C411C">
        <w:rPr>
          <w:rFonts w:hint="eastAsia"/>
        </w:rPr>
        <w:br/>
        <w:t>・激しい運動</w:t>
      </w:r>
      <w:r w:rsidRPr="003C411C">
        <w:rPr>
          <w:rFonts w:hint="eastAsia"/>
        </w:rPr>
        <w:br/>
        <w:t>・ジャンプ動作</w:t>
      </w:r>
      <w:r w:rsidRPr="003C411C">
        <w:rPr>
          <w:rFonts w:hint="eastAsia"/>
        </w:rPr>
        <w:br/>
        <w:t>・高強度のフロー（Vinyasa）</w:t>
      </w:r>
      <w:r w:rsidRPr="003C411C">
        <w:rPr>
          <w:rFonts w:hint="eastAsia"/>
        </w:rPr>
        <w:br/>
        <w:t>・腹筋トレーニング（クランチ型）</w:t>
      </w:r>
    </w:p>
    <w:p w14:paraId="3873470F" w14:textId="77777777" w:rsidR="00AE4866" w:rsidRPr="003C411C" w:rsidRDefault="00AE4866" w:rsidP="00CC286C">
      <w:r w:rsidRPr="003C411C">
        <w:rPr>
          <w:rFonts w:hint="eastAsia"/>
        </w:rPr>
        <w:t>推奨</w:t>
      </w:r>
      <w:r w:rsidRPr="003C411C">
        <w:rPr>
          <w:rFonts w:hint="eastAsia"/>
        </w:rPr>
        <w:br/>
        <w:t>・リラックス中心</w:t>
      </w:r>
      <w:r w:rsidRPr="003C411C">
        <w:rPr>
          <w:rFonts w:hint="eastAsia"/>
        </w:rPr>
        <w:br/>
        <w:t>・胸郭の軽いモビリティ</w:t>
      </w:r>
      <w:r w:rsidRPr="003C411C">
        <w:rPr>
          <w:rFonts w:hint="eastAsia"/>
        </w:rPr>
        <w:br/>
        <w:t>・骨盤の安定性エクササイズ</w:t>
      </w:r>
    </w:p>
    <w:p w14:paraId="3979D1B5" w14:textId="77777777" w:rsidR="00AE4866" w:rsidRDefault="00AE4866" w:rsidP="00CC286C"/>
    <w:p w14:paraId="116EDCA1" w14:textId="77777777" w:rsidR="00AE4866" w:rsidRPr="003B29D9" w:rsidRDefault="00AE4866" w:rsidP="00CC286C">
      <w:pPr>
        <w:pStyle w:val="4"/>
      </w:pPr>
      <w:r w:rsidRPr="003B29D9">
        <w:rPr>
          <w:rFonts w:hint="eastAsia"/>
        </w:rPr>
        <w:t>妊娠中期（13〜27週）</w:t>
      </w:r>
    </w:p>
    <w:p w14:paraId="6512D817" w14:textId="77777777" w:rsidR="00AE4866" w:rsidRPr="003C411C" w:rsidRDefault="00AE4866" w:rsidP="00CC286C">
      <w:r w:rsidRPr="003C411C">
        <w:rPr>
          <w:rFonts w:hint="eastAsia"/>
        </w:rPr>
        <w:t>もっともヨガがしやすい時期。</w:t>
      </w:r>
      <w:r w:rsidRPr="003C411C">
        <w:rPr>
          <w:rFonts w:hint="eastAsia"/>
        </w:rPr>
        <w:br/>
        <w:t>腹部が膨らみ始め、反り腰傾向が強くなる。</w:t>
      </w:r>
    </w:p>
    <w:p w14:paraId="1EF8CEC3" w14:textId="77777777" w:rsidR="00AE4866" w:rsidRPr="003C411C" w:rsidRDefault="00AE4866" w:rsidP="00CC286C">
      <w:r w:rsidRPr="003C411C">
        <w:rPr>
          <w:rFonts w:hint="eastAsia"/>
        </w:rPr>
        <w:t>注意点</w:t>
      </w:r>
      <w:r w:rsidRPr="003C411C">
        <w:rPr>
          <w:rFonts w:hint="eastAsia"/>
        </w:rPr>
        <w:br/>
        <w:t>・腰椎伸展の過剰</w:t>
      </w:r>
      <w:r w:rsidRPr="003C411C">
        <w:rPr>
          <w:rFonts w:hint="eastAsia"/>
        </w:rPr>
        <w:br/>
        <w:t>・腹部圧迫</w:t>
      </w:r>
      <w:r w:rsidRPr="003C411C">
        <w:rPr>
          <w:rFonts w:hint="eastAsia"/>
        </w:rPr>
        <w:br/>
        <w:t>・片脚バランスの不安定さ</w:t>
      </w:r>
      <w:r w:rsidRPr="003C411C">
        <w:rPr>
          <w:rFonts w:hint="eastAsia"/>
        </w:rPr>
        <w:br/>
        <w:t>・仰向け長時間（大静脈圧迫の可能性）</w:t>
      </w:r>
    </w:p>
    <w:p w14:paraId="4A20D19A" w14:textId="77777777" w:rsidR="00AE4866" w:rsidRPr="003C411C" w:rsidRDefault="00AE4866" w:rsidP="00CC286C">
      <w:r w:rsidRPr="003C411C">
        <w:rPr>
          <w:rFonts w:hint="eastAsia"/>
        </w:rPr>
        <w:t>推奨</w:t>
      </w:r>
      <w:r w:rsidRPr="003C411C">
        <w:rPr>
          <w:rFonts w:hint="eastAsia"/>
        </w:rPr>
        <w:br/>
        <w:t>・四つ這いの安定ポーズ</w:t>
      </w:r>
      <w:r w:rsidRPr="003C411C">
        <w:rPr>
          <w:rFonts w:hint="eastAsia"/>
        </w:rPr>
        <w:br/>
        <w:t>・股関節周りの軽度の可動性</w:t>
      </w:r>
      <w:r w:rsidRPr="003C411C">
        <w:rPr>
          <w:rFonts w:hint="eastAsia"/>
        </w:rPr>
        <w:br/>
        <w:t>・胸郭の広がりを維持する動作</w:t>
      </w:r>
    </w:p>
    <w:p w14:paraId="6815D4B7" w14:textId="77777777" w:rsidR="00AE4866" w:rsidRPr="003C411C" w:rsidRDefault="00AE4866" w:rsidP="00CC286C"/>
    <w:p w14:paraId="288E4D2B" w14:textId="77777777" w:rsidR="00AE4866" w:rsidRPr="003B29D9" w:rsidRDefault="00AE4866" w:rsidP="008B103C">
      <w:pPr>
        <w:pStyle w:val="3"/>
      </w:pPr>
      <w:r w:rsidRPr="003B29D9">
        <w:rPr>
          <w:rFonts w:hint="eastAsia"/>
        </w:rPr>
        <w:t>妊娠後期（28週以降）</w:t>
      </w:r>
    </w:p>
    <w:p w14:paraId="7633388B" w14:textId="77777777" w:rsidR="00AE4866" w:rsidRPr="003C411C" w:rsidRDefault="00AE4866" w:rsidP="00CC286C">
      <w:r w:rsidRPr="003C411C">
        <w:rPr>
          <w:rFonts w:hint="eastAsia"/>
        </w:rPr>
        <w:t>・大きく重心が変化</w:t>
      </w:r>
      <w:r w:rsidRPr="003C411C">
        <w:rPr>
          <w:rFonts w:hint="eastAsia"/>
        </w:rPr>
        <w:br/>
        <w:t>・呼吸困難が起こりやすい</w:t>
      </w:r>
      <w:r w:rsidRPr="003C411C">
        <w:rPr>
          <w:rFonts w:hint="eastAsia"/>
        </w:rPr>
        <w:br/>
        <w:t>・恥骨痛・坐骨神経痛が出やすい</w:t>
      </w:r>
    </w:p>
    <w:p w14:paraId="260D291B" w14:textId="77777777" w:rsidR="00AE4866" w:rsidRPr="003C411C" w:rsidRDefault="00AE4866" w:rsidP="00CC286C">
      <w:r w:rsidRPr="003C411C">
        <w:rPr>
          <w:rFonts w:hint="eastAsia"/>
        </w:rPr>
        <w:t>禁忌</w:t>
      </w:r>
      <w:r w:rsidRPr="003C411C">
        <w:rPr>
          <w:rFonts w:hint="eastAsia"/>
        </w:rPr>
        <w:br/>
        <w:t>・後屈深め全般</w:t>
      </w:r>
      <w:r w:rsidRPr="003C411C">
        <w:rPr>
          <w:rFonts w:hint="eastAsia"/>
        </w:rPr>
        <w:br/>
        <w:t>・急激な姿勢変化</w:t>
      </w:r>
      <w:r w:rsidRPr="003C411C">
        <w:rPr>
          <w:rFonts w:hint="eastAsia"/>
        </w:rPr>
        <w:br/>
        <w:t>・逆転ポーズ（転倒リスク）</w:t>
      </w:r>
      <w:r w:rsidRPr="003C411C">
        <w:rPr>
          <w:rFonts w:hint="eastAsia"/>
        </w:rPr>
        <w:br/>
        <w:t>・股関節の外旋・外転を極端に深める動作</w:t>
      </w:r>
      <w:r w:rsidRPr="003C411C">
        <w:rPr>
          <w:rFonts w:hint="eastAsia"/>
        </w:rPr>
        <w:br/>
        <w:t>・プランク・チャトランガの長時間保持</w:t>
      </w:r>
    </w:p>
    <w:p w14:paraId="61EEA6FB" w14:textId="77777777" w:rsidR="00AE4866" w:rsidRDefault="00AE4866" w:rsidP="00CC286C">
      <w:r w:rsidRPr="003C411C">
        <w:rPr>
          <w:rFonts w:hint="eastAsia"/>
        </w:rPr>
        <w:t>推奨</w:t>
      </w:r>
      <w:r w:rsidRPr="003C411C">
        <w:rPr>
          <w:rFonts w:hint="eastAsia"/>
        </w:rPr>
        <w:br/>
        <w:t>・サポートを多用</w:t>
      </w:r>
      <w:r w:rsidRPr="003C411C">
        <w:rPr>
          <w:rFonts w:hint="eastAsia"/>
        </w:rPr>
        <w:br/>
        <w:t>・姿勢改善</w:t>
      </w:r>
      <w:r w:rsidRPr="003C411C">
        <w:rPr>
          <w:rFonts w:hint="eastAsia"/>
        </w:rPr>
        <w:br/>
      </w:r>
      <w:r>
        <w:rPr>
          <w:rFonts w:hint="eastAsia"/>
        </w:rPr>
        <w:t>・背骨の軽い動き</w:t>
      </w:r>
      <w:r>
        <w:rPr>
          <w:rFonts w:hint="eastAsia"/>
        </w:rPr>
        <w:br/>
        <w:t>・骨盤底筋の軽いエクササイズ（力まない）</w:t>
      </w:r>
    </w:p>
    <w:p w14:paraId="1B88D18A" w14:textId="77777777" w:rsidR="00AE4866" w:rsidRDefault="00AE4866" w:rsidP="00CC286C"/>
    <w:p w14:paraId="6ADB5340" w14:textId="032484EC" w:rsidR="00AE4866" w:rsidRDefault="00AE4866" w:rsidP="008B103C">
      <w:pPr>
        <w:pStyle w:val="3"/>
      </w:pPr>
      <w:r>
        <w:rPr>
          <w:rFonts w:hint="eastAsia"/>
        </w:rPr>
        <w:lastRenderedPageBreak/>
        <w:t>妊婦に禁忌・注意が必要なアーサナとその理由</w:t>
      </w:r>
    </w:p>
    <w:p w14:paraId="7B15C052" w14:textId="77777777" w:rsidR="00AE4866" w:rsidRDefault="00AE4866" w:rsidP="00CC286C">
      <w:r>
        <w:rPr>
          <w:rFonts w:hint="eastAsia"/>
        </w:rPr>
        <w:t>妊娠期には避けるべきアーサナが明確に存在する。</w:t>
      </w:r>
    </w:p>
    <w:p w14:paraId="0C801695" w14:textId="77777777" w:rsidR="00AE4866" w:rsidRPr="00CB4D88" w:rsidRDefault="00AE4866" w:rsidP="00CC286C">
      <w:r w:rsidRPr="00CB4D88">
        <w:rPr>
          <w:rFonts w:hint="eastAsia"/>
        </w:rPr>
        <w:t>禁止（または原則として行わない）</w:t>
      </w:r>
    </w:p>
    <w:p w14:paraId="28EF114C" w14:textId="77777777" w:rsidR="00AE4866" w:rsidRDefault="00AE4866" w:rsidP="00CC286C">
      <w:r>
        <w:rPr>
          <w:rFonts w:hint="eastAsia"/>
        </w:rPr>
        <w:t>・強いねじり（前屈＋回旋の組み合わせ）</w:t>
      </w:r>
    </w:p>
    <w:p w14:paraId="767748CD" w14:textId="77777777" w:rsidR="00AE4866" w:rsidRDefault="00AE4866" w:rsidP="00CC286C">
      <w:r>
        <w:rPr>
          <w:rFonts w:hint="eastAsia"/>
        </w:rPr>
        <w:t>理由：腹部圧迫・腰椎ストレス・骨盤不安定性</w:t>
      </w:r>
    </w:p>
    <w:p w14:paraId="5930E984" w14:textId="1F21A58B" w:rsidR="00AE4866" w:rsidRDefault="00AE4866" w:rsidP="00CC286C">
      <w:r>
        <w:rPr>
          <w:rFonts w:hint="eastAsia"/>
        </w:rPr>
        <w:t>・深い後屈</w:t>
      </w:r>
      <w:r w:rsidR="00604114">
        <w:rPr>
          <w:rFonts w:hint="eastAsia"/>
        </w:rPr>
        <w:t>（</w:t>
      </w:r>
      <w:r>
        <w:rPr>
          <w:rFonts w:hint="eastAsia"/>
        </w:rPr>
        <w:t>ウシュトトラーサナ・ブリッジ）</w:t>
      </w:r>
    </w:p>
    <w:p w14:paraId="447B4F56" w14:textId="77777777" w:rsidR="00AE4866" w:rsidRDefault="00AE4866" w:rsidP="00CC286C">
      <w:r>
        <w:rPr>
          <w:rFonts w:hint="eastAsia"/>
        </w:rPr>
        <w:t>理由：腹直筋離開の悪化、腰痛の増悪</w:t>
      </w:r>
    </w:p>
    <w:p w14:paraId="499F5CAD" w14:textId="77777777" w:rsidR="00AE4866" w:rsidRDefault="00AE4866" w:rsidP="00CC286C">
      <w:r>
        <w:rPr>
          <w:rFonts w:hint="eastAsia"/>
        </w:rPr>
        <w:t>・片脚バランス（木のポーズ・半月・ワシ）</w:t>
      </w:r>
    </w:p>
    <w:p w14:paraId="01B328CD" w14:textId="77777777" w:rsidR="00AE4866" w:rsidRDefault="00AE4866" w:rsidP="00CC286C">
      <w:r>
        <w:rPr>
          <w:rFonts w:hint="eastAsia"/>
        </w:rPr>
        <w:t>理由：転倒が最大リスク</w:t>
      </w:r>
    </w:p>
    <w:p w14:paraId="5130ECAE" w14:textId="77777777" w:rsidR="00AE4866" w:rsidRDefault="00AE4866" w:rsidP="00CC286C">
      <w:r>
        <w:rPr>
          <w:rFonts w:hint="eastAsia"/>
        </w:rPr>
        <w:t>・腹部の強い収縮を伴う体幹トレーニング</w:t>
      </w:r>
    </w:p>
    <w:p w14:paraId="5CF4AF7F" w14:textId="77777777" w:rsidR="00AE4866" w:rsidRDefault="00AE4866" w:rsidP="00CC286C">
      <w:r>
        <w:rPr>
          <w:rFonts w:hint="eastAsia"/>
        </w:rPr>
        <w:t>例：クランチ、ボートポーズ</w:t>
      </w:r>
      <w:r>
        <w:rPr>
          <w:rFonts w:hint="eastAsia"/>
        </w:rPr>
        <w:br/>
        <w:t>理由：腹直筋離開・腹圧過剰</w:t>
      </w:r>
    </w:p>
    <w:p w14:paraId="31FD7547" w14:textId="77777777" w:rsidR="00AE4866" w:rsidRDefault="00AE4866" w:rsidP="00CC286C">
      <w:r>
        <w:rPr>
          <w:rFonts w:hint="eastAsia"/>
        </w:rPr>
        <w:t>・ジャンプ系・激しいフロー</w:t>
      </w:r>
    </w:p>
    <w:p w14:paraId="6388EBF9" w14:textId="77777777" w:rsidR="00AE4866" w:rsidRDefault="00AE4866" w:rsidP="00CC286C">
      <w:r>
        <w:rPr>
          <w:rFonts w:hint="eastAsia"/>
        </w:rPr>
        <w:t>理由：心拍急上昇・腹圧増大・転倒リスク</w:t>
      </w:r>
    </w:p>
    <w:p w14:paraId="16D19EBA" w14:textId="77777777" w:rsidR="00AE4866" w:rsidRDefault="00AE4866" w:rsidP="00CC286C">
      <w:r>
        <w:rPr>
          <w:rFonts w:hint="eastAsia"/>
        </w:rPr>
        <w:t>・逆転ポーズ全般（ヘッドスタンドなど）</w:t>
      </w:r>
    </w:p>
    <w:p w14:paraId="02C3154C" w14:textId="77777777" w:rsidR="00AE4866" w:rsidRDefault="00AE4866" w:rsidP="00CC286C">
      <w:r>
        <w:rPr>
          <w:rFonts w:hint="eastAsia"/>
        </w:rPr>
        <w:t>理由：転倒・血圧変動・眼圧増大</w:t>
      </w:r>
    </w:p>
    <w:p w14:paraId="1114C247" w14:textId="77777777" w:rsidR="00AE4866" w:rsidRDefault="00AE4866" w:rsidP="00CC286C">
      <w:r>
        <w:rPr>
          <w:rFonts w:hint="eastAsia"/>
        </w:rPr>
        <w:t>・深い股関節外旋・外転（蓮華座など）</w:t>
      </w:r>
    </w:p>
    <w:p w14:paraId="646DE413" w14:textId="77777777" w:rsidR="00AE4866" w:rsidRDefault="00AE4866" w:rsidP="00CC286C">
      <w:r>
        <w:rPr>
          <w:rFonts w:hint="eastAsia"/>
        </w:rPr>
        <w:t>理由：リラキシンにより股関節が不安定</w:t>
      </w:r>
    </w:p>
    <w:p w14:paraId="66D3AC47" w14:textId="77777777" w:rsidR="00AE4866" w:rsidRDefault="00AE4866" w:rsidP="00CC286C"/>
    <w:p w14:paraId="618517E7" w14:textId="77777777" w:rsidR="00AE4866" w:rsidRPr="003B29D9" w:rsidRDefault="00AE4866" w:rsidP="00CC286C">
      <w:pPr>
        <w:pStyle w:val="4"/>
      </w:pPr>
      <w:r w:rsidRPr="003B29D9">
        <w:rPr>
          <w:rFonts w:hint="eastAsia"/>
        </w:rPr>
        <w:t>注意して行う（軽減版であれば可）</w:t>
      </w:r>
    </w:p>
    <w:p w14:paraId="49F2D947" w14:textId="77777777" w:rsidR="00AE4866" w:rsidRPr="00B74D2F" w:rsidRDefault="00AE4866" w:rsidP="00CC286C">
      <w:r w:rsidRPr="00B74D2F">
        <w:rPr>
          <w:rFonts w:hint="eastAsia"/>
        </w:rPr>
        <w:t>前屈</w:t>
      </w:r>
    </w:p>
    <w:p w14:paraId="048642E7" w14:textId="77777777" w:rsidR="00AE4866" w:rsidRDefault="00AE4866" w:rsidP="00CC286C">
      <w:r>
        <w:rPr>
          <w:rFonts w:hint="eastAsia"/>
        </w:rPr>
        <w:t>・膝を軽く曲げる</w:t>
      </w:r>
      <w:r>
        <w:rPr>
          <w:rFonts w:hint="eastAsia"/>
        </w:rPr>
        <w:br/>
        <w:t>・股関節ヒンジのみ</w:t>
      </w:r>
      <w:r>
        <w:rPr>
          <w:rFonts w:hint="eastAsia"/>
        </w:rPr>
        <w:br/>
        <w:t>・腹部スペース確保</w:t>
      </w:r>
    </w:p>
    <w:p w14:paraId="2DC13DAF" w14:textId="77777777" w:rsidR="00AE4866" w:rsidRPr="00B74D2F" w:rsidRDefault="00AE4866" w:rsidP="00CC286C">
      <w:r w:rsidRPr="00B74D2F">
        <w:rPr>
          <w:rFonts w:hint="eastAsia"/>
        </w:rPr>
        <w:t>四つ這い</w:t>
      </w:r>
    </w:p>
    <w:p w14:paraId="69682B07" w14:textId="77777777" w:rsidR="00AE4866" w:rsidRDefault="00AE4866" w:rsidP="00CC286C">
      <w:r>
        <w:rPr>
          <w:rFonts w:hint="eastAsia"/>
        </w:rPr>
        <w:t>・肩の詰めすぎ注意</w:t>
      </w:r>
      <w:r>
        <w:rPr>
          <w:rFonts w:hint="eastAsia"/>
        </w:rPr>
        <w:br/>
        <w:t>・腹圧が過度にならないようにする</w:t>
      </w:r>
    </w:p>
    <w:p w14:paraId="5C479E2F" w14:textId="77777777" w:rsidR="00AE4866" w:rsidRPr="00B74D2F" w:rsidRDefault="00AE4866" w:rsidP="00CC286C">
      <w:r w:rsidRPr="00B74D2F">
        <w:rPr>
          <w:rFonts w:hint="eastAsia"/>
        </w:rPr>
        <w:t>軽いねじり</w:t>
      </w:r>
    </w:p>
    <w:p w14:paraId="428C4777" w14:textId="77777777" w:rsidR="00AE4866" w:rsidRDefault="00AE4866" w:rsidP="00CC286C">
      <w:r>
        <w:rPr>
          <w:rFonts w:hint="eastAsia"/>
        </w:rPr>
        <w:t>・胸椎だけ、小さな範囲</w:t>
      </w:r>
      <w:r>
        <w:rPr>
          <w:rFonts w:hint="eastAsia"/>
        </w:rPr>
        <w:br/>
        <w:t>・骨盤は正面を向けたまま</w:t>
      </w:r>
    </w:p>
    <w:p w14:paraId="1A9E8AA2" w14:textId="77777777" w:rsidR="00AE4866" w:rsidRDefault="00AE4866" w:rsidP="00CC286C"/>
    <w:p w14:paraId="4F3919A1" w14:textId="77777777" w:rsidR="00AE4866" w:rsidRPr="00B74D2F" w:rsidRDefault="00AE4866" w:rsidP="00CC286C">
      <w:pPr>
        <w:pStyle w:val="4"/>
      </w:pPr>
      <w:r w:rsidRPr="00B74D2F">
        <w:rPr>
          <w:rFonts w:hint="eastAsia"/>
        </w:rPr>
        <w:t>推奨される安全な</w:t>
      </w:r>
      <w:r>
        <w:rPr>
          <w:rFonts w:hint="eastAsia"/>
        </w:rPr>
        <w:t>アーサナ</w:t>
      </w:r>
    </w:p>
    <w:p w14:paraId="5C9918D7" w14:textId="77777777" w:rsidR="00AE4866" w:rsidRDefault="00AE4866" w:rsidP="00CC286C">
      <w:r>
        <w:rPr>
          <w:rFonts w:hint="eastAsia"/>
        </w:rPr>
        <w:t>・オールフォー（四つ這い）系</w:t>
      </w:r>
    </w:p>
    <w:p w14:paraId="785AEAC3" w14:textId="77777777" w:rsidR="00AE4866" w:rsidRDefault="00AE4866" w:rsidP="00CC286C">
      <w:r>
        <w:rPr>
          <w:rFonts w:hint="eastAsia"/>
        </w:rPr>
        <w:t>・キャット＆カウ</w:t>
      </w:r>
      <w:r>
        <w:rPr>
          <w:rFonts w:hint="eastAsia"/>
        </w:rPr>
        <w:br/>
        <w:t>・四つ這いのバードドッグ（軽減）</w:t>
      </w:r>
      <w:r>
        <w:rPr>
          <w:rFonts w:hint="eastAsia"/>
        </w:rPr>
        <w:br/>
        <w:t>目的：腰椎負担を減らしながら体幹を安定</w:t>
      </w:r>
    </w:p>
    <w:p w14:paraId="52ED21F1" w14:textId="77777777" w:rsidR="00AE4866" w:rsidRPr="0021030D" w:rsidRDefault="00AE4866" w:rsidP="00CC286C">
      <w:r w:rsidRPr="0021030D">
        <w:rPr>
          <w:rFonts w:hint="eastAsia"/>
        </w:rPr>
        <w:t>軽い立位（両脚荷重）</w:t>
      </w:r>
    </w:p>
    <w:p w14:paraId="6E3BF1FD" w14:textId="77777777" w:rsidR="00AE4866" w:rsidRDefault="00AE4866" w:rsidP="00CC286C">
      <w:r>
        <w:rPr>
          <w:rFonts w:hint="eastAsia"/>
        </w:rPr>
        <w:t>・ターダーサナ</w:t>
      </w:r>
      <w:r>
        <w:rPr>
          <w:rFonts w:hint="eastAsia"/>
        </w:rPr>
        <w:br/>
        <w:t>・やさしい戦士1・2（浅く）</w:t>
      </w:r>
      <w:r>
        <w:rPr>
          <w:rFonts w:hint="eastAsia"/>
        </w:rPr>
        <w:br/>
        <w:t>・サイドベンド</w:t>
      </w:r>
      <w:r>
        <w:rPr>
          <w:rFonts w:hint="eastAsia"/>
        </w:rPr>
        <w:br/>
        <w:t>目的：姿勢保持筋の強化、下肢の安定性向上</w:t>
      </w:r>
    </w:p>
    <w:p w14:paraId="0CBF7624" w14:textId="77777777" w:rsidR="00AE4866" w:rsidRPr="0021030D" w:rsidRDefault="00AE4866" w:rsidP="00CC286C">
      <w:r w:rsidRPr="0021030D">
        <w:rPr>
          <w:rFonts w:hint="eastAsia"/>
        </w:rPr>
        <w:t>胸郭モビリティ</w:t>
      </w:r>
    </w:p>
    <w:p w14:paraId="282406E4" w14:textId="77777777" w:rsidR="00AE4866" w:rsidRDefault="00AE4866" w:rsidP="00CC286C">
      <w:r>
        <w:rPr>
          <w:rFonts w:hint="eastAsia"/>
        </w:rPr>
        <w:t>・胸を軽く開く動作</w:t>
      </w:r>
      <w:r>
        <w:rPr>
          <w:rFonts w:hint="eastAsia"/>
        </w:rPr>
        <w:br/>
        <w:t>・肩回し</w:t>
      </w:r>
      <w:r>
        <w:rPr>
          <w:rFonts w:hint="eastAsia"/>
        </w:rPr>
        <w:br/>
        <w:t>・胸椎の微回旋</w:t>
      </w:r>
      <w:r>
        <w:rPr>
          <w:rFonts w:hint="eastAsia"/>
        </w:rPr>
        <w:br/>
        <w:t>目的：呼吸の質の改善・猫背予防</w:t>
      </w:r>
    </w:p>
    <w:p w14:paraId="09291B12" w14:textId="77777777" w:rsidR="00AE4866" w:rsidRPr="0063707B" w:rsidRDefault="00AE4866" w:rsidP="00CC286C">
      <w:r w:rsidRPr="0063707B">
        <w:rPr>
          <w:rFonts w:hint="eastAsia"/>
        </w:rPr>
        <w:t>股関節の軽いアクティブ動作</w:t>
      </w:r>
    </w:p>
    <w:p w14:paraId="09002489" w14:textId="77777777" w:rsidR="00AE4866" w:rsidRDefault="00AE4866" w:rsidP="00CC286C">
      <w:r>
        <w:rPr>
          <w:rFonts w:hint="eastAsia"/>
        </w:rPr>
        <w:t>・レッグサークル（小さく）</w:t>
      </w:r>
      <w:r>
        <w:rPr>
          <w:rFonts w:hint="eastAsia"/>
        </w:rPr>
        <w:br/>
        <w:t>・骨盤の前傾・後傾</w:t>
      </w:r>
      <w:r>
        <w:rPr>
          <w:rFonts w:hint="eastAsia"/>
        </w:rPr>
        <w:br/>
        <w:t>目的：骨盤帯の安定を高め、恥骨痛予防にもなる</w:t>
      </w:r>
    </w:p>
    <w:p w14:paraId="65864893" w14:textId="77777777" w:rsidR="00AE4866" w:rsidRPr="0063707B" w:rsidRDefault="00AE4866" w:rsidP="00CC286C">
      <w:r w:rsidRPr="0063707B">
        <w:rPr>
          <w:rFonts w:hint="eastAsia"/>
        </w:rPr>
        <w:t>仰向け（短時間・補助あり）</w:t>
      </w:r>
    </w:p>
    <w:p w14:paraId="6B9B2111" w14:textId="77777777" w:rsidR="00AE4866" w:rsidRDefault="00AE4866" w:rsidP="00CC286C">
      <w:r>
        <w:rPr>
          <w:rFonts w:hint="eastAsia"/>
        </w:rPr>
        <w:t>・腰の下にタオル</w:t>
      </w:r>
      <w:r>
        <w:rPr>
          <w:rFonts w:hint="eastAsia"/>
        </w:rPr>
        <w:br/>
        <w:t>・横向き寝のシャヴァーサナ</w:t>
      </w:r>
      <w:r>
        <w:rPr>
          <w:rFonts w:hint="eastAsia"/>
        </w:rPr>
        <w:br/>
        <w:t>目的：リラックスと呼吸の改善</w:t>
      </w:r>
    </w:p>
    <w:p w14:paraId="39507812" w14:textId="77777777" w:rsidR="00AE4866" w:rsidRDefault="00AE4866" w:rsidP="00CC286C"/>
    <w:p w14:paraId="5F1B1DC8" w14:textId="77777777" w:rsidR="00AE4866" w:rsidRPr="003B29D9" w:rsidRDefault="00AE4866" w:rsidP="00CC286C">
      <w:pPr>
        <w:pStyle w:val="4"/>
      </w:pPr>
      <w:r w:rsidRPr="003B29D9">
        <w:rPr>
          <w:rFonts w:hint="eastAsia"/>
        </w:rPr>
        <w:t>呼吸法・自律神経調整</w:t>
      </w:r>
    </w:p>
    <w:p w14:paraId="2E527A4B" w14:textId="77777777" w:rsidR="00AE4866" w:rsidRDefault="00AE4866" w:rsidP="00CC286C">
      <w:r>
        <w:rPr>
          <w:rFonts w:hint="eastAsia"/>
        </w:rPr>
        <w:t>妊娠期は横隔膜の可動が制限されるため、呼吸法は非常に重要である。</w:t>
      </w:r>
    </w:p>
    <w:p w14:paraId="2D2A53A8" w14:textId="77777777" w:rsidR="00AE4866" w:rsidRDefault="00AE4866" w:rsidP="00CC286C">
      <w:r>
        <w:rPr>
          <w:rFonts w:hint="eastAsia"/>
        </w:rPr>
        <w:t>推奨される呼吸法</w:t>
      </w:r>
    </w:p>
    <w:p w14:paraId="4BD827A7" w14:textId="77777777" w:rsidR="00AE4866" w:rsidRPr="00015522" w:rsidRDefault="00AE4866" w:rsidP="00CC286C">
      <w:r w:rsidRPr="00015522">
        <w:rPr>
          <w:rFonts w:hint="eastAsia"/>
        </w:rPr>
        <w:t>・鼻呼吸（基本）</w:t>
      </w:r>
    </w:p>
    <w:p w14:paraId="3E76006B" w14:textId="77777777" w:rsidR="00AE4866" w:rsidRDefault="00AE4866" w:rsidP="00CC286C">
      <w:r>
        <w:rPr>
          <w:rFonts w:hint="eastAsia"/>
        </w:rPr>
        <w:t>自然な鼻呼吸のみで充分効果がある。</w:t>
      </w:r>
    </w:p>
    <w:p w14:paraId="4FFADF0A" w14:textId="77777777" w:rsidR="00AE4866" w:rsidRDefault="00AE4866" w:rsidP="00CC286C">
      <w:r>
        <w:rPr>
          <w:rFonts w:hint="eastAsia"/>
        </w:rPr>
        <w:t>・3秒吸って、5秒吐く</w:t>
      </w:r>
    </w:p>
    <w:p w14:paraId="664B5820" w14:textId="77777777" w:rsidR="00AE4866" w:rsidRDefault="00AE4866" w:rsidP="00CC286C">
      <w:r>
        <w:rPr>
          <w:rFonts w:hint="eastAsia"/>
        </w:rPr>
        <w:t>交感神経を抑え、リラックス効果が高い。</w:t>
      </w:r>
    </w:p>
    <w:p w14:paraId="7380A720" w14:textId="77777777" w:rsidR="00AE4866" w:rsidRDefault="00AE4866" w:rsidP="00CC286C">
      <w:r>
        <w:rPr>
          <w:rFonts w:hint="eastAsia"/>
        </w:rPr>
        <w:t>胸郭の外側を広げる呼吸</w:t>
      </w:r>
    </w:p>
    <w:p w14:paraId="29987F39" w14:textId="77777777" w:rsidR="00AE4866" w:rsidRDefault="00AE4866" w:rsidP="00CC286C">
      <w:r>
        <w:rPr>
          <w:rFonts w:hint="eastAsia"/>
        </w:rPr>
        <w:t>横隔膜は下がりにくいため、</w:t>
      </w:r>
      <w:r>
        <w:rPr>
          <w:rFonts w:hint="eastAsia"/>
        </w:rPr>
        <w:br/>
      </w:r>
      <w:r w:rsidRPr="005328B0">
        <w:rPr>
          <w:rFonts w:hint="eastAsia"/>
        </w:rPr>
        <w:t>胸郭の外側・後ろ側に呼吸を入れる意識が有効。</w:t>
      </w:r>
    </w:p>
    <w:p w14:paraId="5A556647" w14:textId="77777777" w:rsidR="00AE4866" w:rsidRPr="005328B0" w:rsidRDefault="00AE4866" w:rsidP="00CC286C"/>
    <w:p w14:paraId="194190F4" w14:textId="77777777" w:rsidR="00AE4866" w:rsidRPr="003B29D9" w:rsidRDefault="00AE4866" w:rsidP="00CC286C">
      <w:pPr>
        <w:pStyle w:val="4"/>
      </w:pPr>
      <w:r w:rsidRPr="003B29D9">
        <w:rPr>
          <w:rFonts w:hint="eastAsia"/>
        </w:rPr>
        <w:t>避ける呼吸法</w:t>
      </w:r>
    </w:p>
    <w:p w14:paraId="0362AE58" w14:textId="77777777" w:rsidR="00AE4866" w:rsidRDefault="00AE4866" w:rsidP="00CC286C">
      <w:r>
        <w:rPr>
          <w:rFonts w:hint="eastAsia"/>
        </w:rPr>
        <w:t>・火の呼吸</w:t>
      </w:r>
      <w:r>
        <w:rPr>
          <w:rFonts w:hint="eastAsia"/>
        </w:rPr>
        <w:br/>
        <w:t>・カパラバティ</w:t>
      </w:r>
      <w:r>
        <w:rPr>
          <w:rFonts w:hint="eastAsia"/>
        </w:rPr>
        <w:br/>
        <w:t>・ウディヤーナ・バンダ</w:t>
      </w:r>
      <w:r>
        <w:rPr>
          <w:rFonts w:hint="eastAsia"/>
        </w:rPr>
        <w:br/>
        <w:t>（すべて腹圧上昇・過換気を招く）</w:t>
      </w:r>
    </w:p>
    <w:p w14:paraId="7BC7274E" w14:textId="77777777" w:rsidR="00AE4866" w:rsidRDefault="00AE4866" w:rsidP="00CC286C"/>
    <w:p w14:paraId="223BC42A" w14:textId="77777777" w:rsidR="00AE4866" w:rsidRPr="003B29D9" w:rsidRDefault="00AE4866" w:rsidP="008B103C">
      <w:pPr>
        <w:pStyle w:val="3"/>
      </w:pPr>
      <w:r w:rsidRPr="003B29D9">
        <w:rPr>
          <w:rFonts w:hint="eastAsia"/>
        </w:rPr>
        <w:t>医学的注意点・危険サイン（Red Flags）</w:t>
      </w:r>
    </w:p>
    <w:p w14:paraId="69E1373A" w14:textId="77777777" w:rsidR="00AE4866" w:rsidRPr="00015522" w:rsidRDefault="00AE4866" w:rsidP="00CC286C">
      <w:r w:rsidRPr="00015522">
        <w:rPr>
          <w:rFonts w:hint="eastAsia"/>
        </w:rPr>
        <w:t>妊婦ヨガでは、次の症状はすぐに中止すべきである。</w:t>
      </w:r>
    </w:p>
    <w:p w14:paraId="0010A037" w14:textId="77777777" w:rsidR="00AE4866" w:rsidRPr="00015522" w:rsidRDefault="00AE4866" w:rsidP="00CC286C">
      <w:r w:rsidRPr="00015522">
        <w:rPr>
          <w:rFonts w:hint="eastAsia"/>
        </w:rPr>
        <w:lastRenderedPageBreak/>
        <w:t>中止すべき症状</w:t>
      </w:r>
    </w:p>
    <w:p w14:paraId="18DEFFED" w14:textId="77777777" w:rsidR="00AE4866" w:rsidRPr="00015522" w:rsidRDefault="00AE4866" w:rsidP="00CC286C">
      <w:r w:rsidRPr="00015522">
        <w:rPr>
          <w:rFonts w:hint="eastAsia"/>
        </w:rPr>
        <w:t>・腹痛</w:t>
      </w:r>
      <w:r w:rsidRPr="00015522">
        <w:rPr>
          <w:rFonts w:hint="eastAsia"/>
        </w:rPr>
        <w:br/>
        <w:t>・出血</w:t>
      </w:r>
      <w:r w:rsidRPr="00015522">
        <w:rPr>
          <w:rFonts w:hint="eastAsia"/>
        </w:rPr>
        <w:br/>
        <w:t>・めまい、目のチカチカ</w:t>
      </w:r>
      <w:r w:rsidRPr="00015522">
        <w:rPr>
          <w:rFonts w:hint="eastAsia"/>
        </w:rPr>
        <w:br/>
        <w:t>・息切れ</w:t>
      </w:r>
      <w:r w:rsidRPr="00015522">
        <w:rPr>
          <w:rFonts w:hint="eastAsia"/>
        </w:rPr>
        <w:br/>
        <w:t>・胸の痛み</w:t>
      </w:r>
      <w:r w:rsidRPr="00015522">
        <w:rPr>
          <w:rFonts w:hint="eastAsia"/>
        </w:rPr>
        <w:br/>
        <w:t>・胎動の急激な減少</w:t>
      </w:r>
      <w:r w:rsidRPr="00015522">
        <w:rPr>
          <w:rFonts w:hint="eastAsia"/>
        </w:rPr>
        <w:br/>
        <w:t>・恥骨痛の悪化</w:t>
      </w:r>
      <w:r w:rsidRPr="00015522">
        <w:rPr>
          <w:rFonts w:hint="eastAsia"/>
        </w:rPr>
        <w:br/>
        <w:t>・強い腰痛</w:t>
      </w:r>
      <w:r w:rsidRPr="00015522">
        <w:rPr>
          <w:rFonts w:hint="eastAsia"/>
        </w:rPr>
        <w:br/>
        <w:t>・破水感</w:t>
      </w:r>
    </w:p>
    <w:p w14:paraId="3E0CE571" w14:textId="77777777" w:rsidR="00AE4866" w:rsidRPr="00015522" w:rsidRDefault="00AE4866" w:rsidP="00CC286C">
      <w:r w:rsidRPr="00015522">
        <w:rPr>
          <w:rFonts w:hint="eastAsia"/>
        </w:rPr>
        <w:t>医学的注意</w:t>
      </w:r>
    </w:p>
    <w:p w14:paraId="0FCAE5FB" w14:textId="77777777" w:rsidR="00AE4866" w:rsidRPr="00015522" w:rsidRDefault="00AE4866" w:rsidP="00CC286C">
      <w:r w:rsidRPr="00015522">
        <w:rPr>
          <w:rFonts w:hint="eastAsia"/>
        </w:rPr>
        <w:t>・高血圧（妊娠高血圧症候群）</w:t>
      </w:r>
      <w:r w:rsidRPr="00015522">
        <w:rPr>
          <w:rFonts w:hint="eastAsia"/>
        </w:rPr>
        <w:br/>
        <w:t>・切迫早産</w:t>
      </w:r>
      <w:r w:rsidRPr="00015522">
        <w:rPr>
          <w:rFonts w:hint="eastAsia"/>
        </w:rPr>
        <w:br/>
        <w:t>・前置胎盤</w:t>
      </w:r>
      <w:r w:rsidRPr="00015522">
        <w:rPr>
          <w:rFonts w:hint="eastAsia"/>
        </w:rPr>
        <w:br/>
        <w:t>・糖尿病</w:t>
      </w:r>
      <w:r w:rsidRPr="00015522">
        <w:rPr>
          <w:rFonts w:hint="eastAsia"/>
        </w:rPr>
        <w:br/>
        <w:t>・甲状腺機能異常</w:t>
      </w:r>
      <w:r w:rsidRPr="00015522">
        <w:rPr>
          <w:rFonts w:hint="eastAsia"/>
        </w:rPr>
        <w:br/>
        <w:t>・妊娠中の貧血（めまいが起こりやすい）</w:t>
      </w:r>
    </w:p>
    <w:p w14:paraId="75E58BD9" w14:textId="77777777" w:rsidR="00AE4866" w:rsidRPr="00015522" w:rsidRDefault="00AE4866" w:rsidP="00CC286C">
      <w:r w:rsidRPr="00015522">
        <w:rPr>
          <w:rFonts w:hint="eastAsia"/>
        </w:rPr>
        <w:t>医師の指示がある場合は必ず従う。</w:t>
      </w:r>
    </w:p>
    <w:p w14:paraId="0232F07B" w14:textId="77777777" w:rsidR="00AE4866" w:rsidRDefault="00AE4866" w:rsidP="00CC286C"/>
    <w:p w14:paraId="774060B1" w14:textId="77777777" w:rsidR="00AE4866" w:rsidRPr="003B29D9" w:rsidRDefault="00AE4866" w:rsidP="008B103C">
      <w:pPr>
        <w:pStyle w:val="3"/>
      </w:pPr>
      <w:r>
        <w:rPr>
          <w:rFonts w:hint="eastAsia"/>
        </w:rPr>
        <w:t>クラスづくり</w:t>
      </w:r>
      <w:r w:rsidRPr="003B29D9">
        <w:rPr>
          <w:rFonts w:hint="eastAsia"/>
        </w:rPr>
        <w:t>の原則</w:t>
      </w:r>
    </w:p>
    <w:p w14:paraId="7BCA677A" w14:textId="77777777" w:rsidR="00AE4866" w:rsidRPr="00015522" w:rsidRDefault="00AE4866" w:rsidP="00CC286C">
      <w:r w:rsidRPr="00015522">
        <w:rPr>
          <w:rFonts w:hint="eastAsia"/>
        </w:rPr>
        <w:t>ゆっくり、段階的</w:t>
      </w:r>
    </w:p>
    <w:p w14:paraId="1EF0A9C9" w14:textId="77777777" w:rsidR="00AE4866" w:rsidRPr="00015522" w:rsidRDefault="00AE4866" w:rsidP="00CC286C">
      <w:r w:rsidRPr="00015522">
        <w:rPr>
          <w:rFonts w:hint="eastAsia"/>
        </w:rPr>
        <w:t>フローは短く、動作はシンプル</w:t>
      </w:r>
    </w:p>
    <w:p w14:paraId="11AE3E3E" w14:textId="77777777" w:rsidR="00AE4866" w:rsidRPr="00015522" w:rsidRDefault="00AE4866" w:rsidP="00CC286C">
      <w:r w:rsidRPr="00015522">
        <w:rPr>
          <w:rFonts w:hint="eastAsia"/>
        </w:rPr>
        <w:t>片脚バランスは行わないか、軽度のみ</w:t>
      </w:r>
    </w:p>
    <w:p w14:paraId="6496892B" w14:textId="77777777" w:rsidR="00AE4866" w:rsidRPr="00015522" w:rsidRDefault="00AE4866" w:rsidP="00CC286C">
      <w:r w:rsidRPr="00015522">
        <w:rPr>
          <w:rFonts w:hint="eastAsia"/>
        </w:rPr>
        <w:t>前屈・後屈は浅く、ねじりは胸椎だけ</w:t>
      </w:r>
    </w:p>
    <w:p w14:paraId="7E191CBF" w14:textId="77777777" w:rsidR="00AE4866" w:rsidRPr="00015522" w:rsidRDefault="00AE4866" w:rsidP="00CC286C">
      <w:r w:rsidRPr="00015522">
        <w:rPr>
          <w:rFonts w:hint="eastAsia"/>
        </w:rPr>
        <w:t>呼吸を最優先に</w:t>
      </w:r>
    </w:p>
    <w:p w14:paraId="2470BB55" w14:textId="77777777" w:rsidR="00AE4866" w:rsidRPr="00015522" w:rsidRDefault="00AE4866" w:rsidP="00CC286C">
      <w:r w:rsidRPr="00015522">
        <w:rPr>
          <w:rFonts w:hint="eastAsia"/>
        </w:rPr>
        <w:t>クールダウンは長めに（副交感神経優位に）</w:t>
      </w:r>
    </w:p>
    <w:p w14:paraId="13CF6D98" w14:textId="77777777" w:rsidR="00AE4866" w:rsidRPr="00015522" w:rsidRDefault="00AE4866" w:rsidP="00CC286C">
      <w:r w:rsidRPr="00015522">
        <w:rPr>
          <w:rFonts w:hint="eastAsia"/>
        </w:rPr>
        <w:t>キューの例</w:t>
      </w:r>
    </w:p>
    <w:p w14:paraId="17AC1F29" w14:textId="77777777" w:rsidR="00AE4866" w:rsidRPr="00015522" w:rsidRDefault="00AE4866" w:rsidP="00CC286C">
      <w:r w:rsidRPr="00015522">
        <w:rPr>
          <w:rFonts w:hint="eastAsia"/>
        </w:rPr>
        <w:t>・「お腹にスペースを残したまま動きましょう」</w:t>
      </w:r>
      <w:r w:rsidRPr="00015522">
        <w:rPr>
          <w:rFonts w:hint="eastAsia"/>
        </w:rPr>
        <w:br/>
        <w:t>・「股関節は深く使わなくて大丈夫です」</w:t>
      </w:r>
      <w:r w:rsidRPr="00015522">
        <w:rPr>
          <w:rFonts w:hint="eastAsia"/>
        </w:rPr>
        <w:br/>
        <w:t>・「呼吸が心地よく続く範囲で」</w:t>
      </w:r>
      <w:r w:rsidRPr="00015522">
        <w:rPr>
          <w:rFonts w:hint="eastAsia"/>
        </w:rPr>
        <w:br/>
        <w:t>・「ねじりは胸だけ、小さくです」</w:t>
      </w:r>
      <w:r w:rsidRPr="00015522">
        <w:rPr>
          <w:rFonts w:hint="eastAsia"/>
        </w:rPr>
        <w:br/>
        <w:t>・「揺れを感じたら少しやさしくしましょう」</w:t>
      </w:r>
    </w:p>
    <w:p w14:paraId="4134318D" w14:textId="77777777" w:rsidR="00AE4866" w:rsidRPr="003B29D9" w:rsidRDefault="00AE4866" w:rsidP="00CC286C">
      <w:r w:rsidRPr="003B29D9">
        <w:rPr>
          <w:rFonts w:hint="eastAsia"/>
        </w:rPr>
        <w:t>まとめ</w:t>
      </w:r>
    </w:p>
    <w:p w14:paraId="0A5DB6E8" w14:textId="77777777" w:rsidR="00AE4866" w:rsidRPr="00015522" w:rsidRDefault="00AE4866" w:rsidP="00CC286C">
      <w:r w:rsidRPr="00015522">
        <w:rPr>
          <w:rFonts w:hint="eastAsia"/>
        </w:rPr>
        <w:t>妊婦ヨガの本質は妊娠期の身体を守りながら、快適さ・安心感を最大化することにある。</w:t>
      </w:r>
      <w:r w:rsidRPr="00015522">
        <w:rPr>
          <w:rFonts w:hint="eastAsia"/>
        </w:rPr>
        <w:br/>
        <w:t>現代アライメント系の視点では、</w:t>
      </w:r>
      <w:r w:rsidRPr="00015522">
        <w:rPr>
          <w:rFonts w:hint="eastAsia"/>
        </w:rPr>
        <w:br/>
        <w:t>・安全でコントロール可能な範囲</w:t>
      </w:r>
      <w:r w:rsidRPr="00015522">
        <w:rPr>
          <w:rFonts w:hint="eastAsia"/>
        </w:rPr>
        <w:br/>
        <w:t>・関節に無理のない軌道</w:t>
      </w:r>
      <w:r w:rsidRPr="00015522">
        <w:rPr>
          <w:rFonts w:hint="eastAsia"/>
        </w:rPr>
        <w:br/>
      </w:r>
      <w:r w:rsidRPr="00015522">
        <w:rPr>
          <w:rFonts w:hint="eastAsia"/>
        </w:rPr>
        <w:t>・呼吸の安定</w:t>
      </w:r>
      <w:r w:rsidRPr="00015522">
        <w:rPr>
          <w:rFonts w:hint="eastAsia"/>
        </w:rPr>
        <w:br/>
        <w:t>を最優先する。</w:t>
      </w:r>
    </w:p>
    <w:p w14:paraId="483E9D1A" w14:textId="77777777" w:rsidR="00AE4866" w:rsidRPr="00015522" w:rsidRDefault="00AE4866" w:rsidP="00CC286C">
      <w:r w:rsidRPr="00015522">
        <w:rPr>
          <w:rFonts w:hint="eastAsia"/>
        </w:rPr>
        <w:t>妊娠期は「柔軟性を深める時期」ではなく、</w:t>
      </w:r>
      <w:r w:rsidRPr="00015522">
        <w:rPr>
          <w:rFonts w:hint="eastAsia"/>
        </w:rPr>
        <w:br/>
        <w:t>「安定性と心身の調整を行う時期」である。</w:t>
      </w:r>
    </w:p>
    <w:p w14:paraId="251DB87A" w14:textId="77777777" w:rsidR="00AE4866" w:rsidRPr="00015522" w:rsidRDefault="00AE4866" w:rsidP="00CC286C">
      <w:pPr>
        <w:pStyle w:val="100"/>
      </w:pPr>
    </w:p>
    <w:p w14:paraId="003AE57C" w14:textId="77777777" w:rsidR="00AE4866" w:rsidRDefault="00AE4866" w:rsidP="00CC286C">
      <w:pPr>
        <w:rPr>
          <w:rFonts w:cs="Meiryo UI"/>
          <w:kern w:val="2"/>
          <w:sz w:val="28"/>
          <w14:ligatures w14:val="standardContextual"/>
        </w:rPr>
      </w:pPr>
      <w:r>
        <w:br w:type="page"/>
      </w:r>
    </w:p>
    <w:p w14:paraId="6E826C42" w14:textId="56227333" w:rsidR="00AE4866" w:rsidRDefault="00AE4866" w:rsidP="00DB291E">
      <w:pPr>
        <w:pStyle w:val="2"/>
      </w:pPr>
      <w:bookmarkStart w:id="959" w:name="_Toc218444637"/>
      <w:bookmarkStart w:id="960" w:name="_Toc220182534"/>
      <w:bookmarkStart w:id="961" w:name="_Toc222434267"/>
      <w:bookmarkStart w:id="962" w:name="_Toc222435087"/>
      <w:bookmarkStart w:id="963" w:name="_Toc222435361"/>
      <w:bookmarkStart w:id="964" w:name="_Toc222435490"/>
      <w:bookmarkStart w:id="965" w:name="_Toc239532099"/>
      <w:bookmarkStart w:id="966" w:name="_Toc239537644"/>
      <w:r>
        <w:rPr>
          <w:rFonts w:hint="eastAsia"/>
        </w:rPr>
        <w:lastRenderedPageBreak/>
        <w:t>人が集まるクラス</w:t>
      </w:r>
      <w:bookmarkEnd w:id="959"/>
      <w:bookmarkEnd w:id="960"/>
      <w:bookmarkEnd w:id="961"/>
      <w:bookmarkEnd w:id="962"/>
      <w:bookmarkEnd w:id="963"/>
      <w:bookmarkEnd w:id="964"/>
      <w:bookmarkEnd w:id="965"/>
      <w:bookmarkEnd w:id="966"/>
    </w:p>
    <w:p w14:paraId="1C80123F" w14:textId="77777777" w:rsidR="00AE4866" w:rsidRDefault="00AE4866" w:rsidP="00CC286C"/>
    <w:p w14:paraId="7848BCBF" w14:textId="77777777" w:rsidR="00AE4866" w:rsidRPr="008822E5" w:rsidRDefault="00AE4866" w:rsidP="008B103C">
      <w:pPr>
        <w:pStyle w:val="3"/>
      </w:pPr>
      <w:r w:rsidRPr="008822E5">
        <w:rPr>
          <w:rFonts w:hint="eastAsia"/>
        </w:rPr>
        <w:t>お客様のためのヨガクラス</w:t>
      </w:r>
    </w:p>
    <w:p w14:paraId="197DDEA1" w14:textId="77777777" w:rsidR="00AE4866" w:rsidRDefault="00AE4866" w:rsidP="00CC286C">
      <w:r>
        <w:rPr>
          <w:rFonts w:hint="eastAsia"/>
        </w:rPr>
        <w:t>お客さまあってのヨガのクラスである。</w:t>
      </w:r>
    </w:p>
    <w:p w14:paraId="0CD287E7" w14:textId="77777777" w:rsidR="00AE4866" w:rsidRDefault="00AE4866" w:rsidP="00CC286C">
      <w:r>
        <w:rPr>
          <w:rFonts w:hint="eastAsia"/>
        </w:rPr>
        <w:t>ヨガのクラスを担当したら一人でも多くのお客さまに提供し、満足していただく必要がある。</w:t>
      </w:r>
    </w:p>
    <w:p w14:paraId="03B4725A" w14:textId="77777777" w:rsidR="00AE4866" w:rsidRDefault="00AE4866" w:rsidP="00CC286C">
      <w:r>
        <w:rPr>
          <w:rFonts w:hint="eastAsia"/>
        </w:rPr>
        <w:t>自分の自己満足のためのクラスではない。</w:t>
      </w:r>
    </w:p>
    <w:p w14:paraId="3C939A79" w14:textId="77777777" w:rsidR="00AE4866" w:rsidRDefault="00AE4866" w:rsidP="00CC286C">
      <w:r>
        <w:rPr>
          <w:rFonts w:hint="eastAsia"/>
        </w:rPr>
        <w:t>参加者のニーズや求めているものを提供する。</w:t>
      </w:r>
    </w:p>
    <w:p w14:paraId="0599DB25" w14:textId="77777777" w:rsidR="00AE4866" w:rsidRDefault="00AE4866" w:rsidP="00CC286C"/>
    <w:p w14:paraId="7A78BCFB" w14:textId="77777777" w:rsidR="00AE4866" w:rsidRPr="00EF5C39" w:rsidRDefault="00AE4866" w:rsidP="008B103C">
      <w:pPr>
        <w:pStyle w:val="3"/>
      </w:pPr>
      <w:r w:rsidRPr="00EF5C39">
        <w:rPr>
          <w:rFonts w:hint="eastAsia"/>
        </w:rPr>
        <w:t>満足するクラスにするために</w:t>
      </w:r>
    </w:p>
    <w:p w14:paraId="04F6DF46" w14:textId="77777777" w:rsidR="00AE4866" w:rsidRDefault="00AE4866" w:rsidP="00CC286C">
      <w:r>
        <w:rPr>
          <w:rFonts w:hint="eastAsia"/>
        </w:rPr>
        <w:t>そのクラス自体が満足できるもの（短期的な満足感）であり、効果が体感できるもの（中・長期的な満足感）であることが必要。</w:t>
      </w:r>
    </w:p>
    <w:p w14:paraId="0DE03E19" w14:textId="77777777" w:rsidR="00AE4866" w:rsidRPr="00EF5C39" w:rsidRDefault="00AE4866" w:rsidP="00CC286C">
      <w:pPr>
        <w:pStyle w:val="4"/>
      </w:pPr>
      <w:r w:rsidRPr="00EF5C39">
        <w:rPr>
          <w:rFonts w:hint="eastAsia"/>
        </w:rPr>
        <w:t>・人としての魅力</w:t>
      </w:r>
    </w:p>
    <w:p w14:paraId="6EBB0B5D" w14:textId="77777777" w:rsidR="00AE4866" w:rsidRDefault="00AE4866" w:rsidP="00CC286C">
      <w:r>
        <w:rPr>
          <w:rFonts w:hint="eastAsia"/>
        </w:rPr>
        <w:t>言葉遣いや気遣い、挨拶、礼儀、社会人としてのマナーや常識は大前提である。その上で、自分らしさ、魅力を出していくことが大事。</w:t>
      </w:r>
    </w:p>
    <w:p w14:paraId="18AFD72A" w14:textId="77777777" w:rsidR="00AE4866" w:rsidRDefault="00AE4866" w:rsidP="00CC286C">
      <w:r>
        <w:rPr>
          <w:rFonts w:hint="eastAsia"/>
        </w:rPr>
        <w:t>自己開示や自分の良いところを意識して出していく。</w:t>
      </w:r>
    </w:p>
    <w:p w14:paraId="2CDE1AC9" w14:textId="77777777" w:rsidR="00AE4866" w:rsidRPr="00EF5C39" w:rsidRDefault="00AE4866" w:rsidP="00CC286C">
      <w:pPr>
        <w:pStyle w:val="4"/>
      </w:pPr>
      <w:r w:rsidRPr="00EF5C39">
        <w:rPr>
          <w:rFonts w:hint="eastAsia"/>
        </w:rPr>
        <w:t>・ティーチングスキル</w:t>
      </w:r>
    </w:p>
    <w:p w14:paraId="5FB65128" w14:textId="77777777" w:rsidR="00AE4866" w:rsidRDefault="00AE4866" w:rsidP="00CC286C">
      <w:r>
        <w:rPr>
          <w:rFonts w:hint="eastAsia"/>
        </w:rPr>
        <w:t>ティーチングやコーチングのスキルは知識と練習と経験による試行錯誤により上達する。</w:t>
      </w:r>
    </w:p>
    <w:p w14:paraId="705457F3" w14:textId="77777777" w:rsidR="00AE4866" w:rsidRDefault="00AE4866" w:rsidP="00CC286C">
      <w:r>
        <w:rPr>
          <w:rFonts w:hint="eastAsia"/>
        </w:rPr>
        <w:t>センスではなく、努力により身に付くものである。</w:t>
      </w:r>
    </w:p>
    <w:p w14:paraId="6EBEFF1C" w14:textId="77777777" w:rsidR="00AE4866" w:rsidRDefault="00AE4866" w:rsidP="00CC286C">
      <w:r>
        <w:rPr>
          <w:rFonts w:hint="eastAsia"/>
        </w:rPr>
        <w:t>経験不足はスキルを高めることである程度カバーできる。</w:t>
      </w:r>
    </w:p>
    <w:p w14:paraId="304DBC59" w14:textId="77777777" w:rsidR="00AE4866" w:rsidRPr="00EF5C39" w:rsidRDefault="00AE4866" w:rsidP="00CC286C">
      <w:pPr>
        <w:pStyle w:val="4"/>
      </w:pPr>
      <w:r w:rsidRPr="00EF5C39">
        <w:rPr>
          <w:rFonts w:hint="eastAsia"/>
        </w:rPr>
        <w:t>・解剖学的な知識</w:t>
      </w:r>
    </w:p>
    <w:p w14:paraId="313F80D1" w14:textId="77777777" w:rsidR="00AE4866" w:rsidRDefault="00AE4866" w:rsidP="00CC286C">
      <w:r>
        <w:rPr>
          <w:rFonts w:hint="eastAsia"/>
        </w:rPr>
        <w:t>学習した知識をクラスの説明で取り入れることでクラスの質が上がり、満足感も上がる。</w:t>
      </w:r>
    </w:p>
    <w:p w14:paraId="6C3DADA3" w14:textId="77777777" w:rsidR="00AE4866" w:rsidRDefault="00AE4866" w:rsidP="00CC286C">
      <w:r>
        <w:rPr>
          <w:rFonts w:hint="eastAsia"/>
        </w:rPr>
        <w:t>どれくらい、どのように取り入れるかは人によるが、解剖学的な知識をほどよく取り入れることは大切。</w:t>
      </w:r>
    </w:p>
    <w:p w14:paraId="153B2CA5" w14:textId="77777777" w:rsidR="00AE4866" w:rsidRDefault="00AE4866" w:rsidP="00CC286C">
      <w:r>
        <w:rPr>
          <w:rFonts w:hint="eastAsia"/>
        </w:rPr>
        <w:t>参加者にそのことを意識してもらうために、「このポーズではここが大事」「このポーズではお尻や腰の筋肉を緩めるポーズです」「背骨の伸びを感じてみましょう」などと説明すると、レッスンでの効果に気づきやすくなり、レッスンの価値を感じてもらえる。</w:t>
      </w:r>
    </w:p>
    <w:p w14:paraId="1A2C751C" w14:textId="77777777" w:rsidR="00AE4866" w:rsidRDefault="00AE4866" w:rsidP="00CC286C">
      <w:r>
        <w:rPr>
          <w:rFonts w:hint="eastAsia"/>
        </w:rPr>
        <w:t>説明の際には、解剖学的な事実のみにとどめ「このポーズは〇〇に効果的です」「〇〇が治ります」という表現は避ける。</w:t>
      </w:r>
    </w:p>
    <w:p w14:paraId="36956B5E" w14:textId="77777777" w:rsidR="00AE4866" w:rsidRDefault="00AE4866" w:rsidP="00CC286C">
      <w:r>
        <w:rPr>
          <w:rFonts w:hint="eastAsia"/>
        </w:rPr>
        <w:t>なお、解剖学的な解説をする際には、小学生でもわかるくらい簡単な言葉で説明すること。ポーズのキープ中でなく、ポーズの前に解説すること。</w:t>
      </w:r>
    </w:p>
    <w:p w14:paraId="1D44D7D5" w14:textId="77777777" w:rsidR="00AE4866" w:rsidRPr="00EF5C39" w:rsidRDefault="00AE4866" w:rsidP="00CC286C">
      <w:pPr>
        <w:pStyle w:val="4"/>
      </w:pPr>
      <w:r w:rsidRPr="00EF5C39">
        <w:rPr>
          <w:rFonts w:hint="eastAsia"/>
        </w:rPr>
        <w:t>・あなたの魅力、強みを活かす</w:t>
      </w:r>
    </w:p>
    <w:p w14:paraId="7518C252" w14:textId="77777777" w:rsidR="00AE4866" w:rsidRDefault="00AE4866" w:rsidP="00CC286C">
      <w:r>
        <w:rPr>
          <w:rFonts w:hint="eastAsia"/>
        </w:rPr>
        <w:t>どんな人でも必ず人とは違う魅力がある。その魅力を分かってくれる人は少ないかもしれないが、必ずある。それは自分では気づいてないものかもしれない。</w:t>
      </w:r>
    </w:p>
    <w:p w14:paraId="51E3A99E" w14:textId="77777777" w:rsidR="00AE4866" w:rsidRDefault="00AE4866" w:rsidP="00CC286C">
      <w:r>
        <w:rPr>
          <w:rFonts w:hint="eastAsia"/>
        </w:rPr>
        <w:t>解剖学に自信がなければ、必ずしも説明する必要はないし、解剖学に触れないクラスであっても良い。自分の魅力、強みが活かせるクラスをする方が満足感は向上する。幅広く最低限の知識を持ちつつ、自分の価値を向上させる強みを伸ばしていくこと。</w:t>
      </w:r>
    </w:p>
    <w:p w14:paraId="25EEE68B" w14:textId="77777777" w:rsidR="00AE4866" w:rsidRPr="00EF5C39" w:rsidRDefault="00AE4866" w:rsidP="00CC286C">
      <w:pPr>
        <w:pStyle w:val="4"/>
      </w:pPr>
      <w:r w:rsidRPr="00EF5C39">
        <w:rPr>
          <w:rFonts w:hint="eastAsia"/>
        </w:rPr>
        <w:t>・クラス内容</w:t>
      </w:r>
    </w:p>
    <w:p w14:paraId="590F3BA9" w14:textId="77777777" w:rsidR="00AE4866" w:rsidRDefault="00AE4866" w:rsidP="00CC286C">
      <w:r>
        <w:rPr>
          <w:rFonts w:hint="eastAsia"/>
        </w:rPr>
        <w:t>ヨガのクラスにおいては目的を設定し、その目的に向かってクラスでアーサナを配列していく。</w:t>
      </w:r>
    </w:p>
    <w:p w14:paraId="3870A214" w14:textId="77777777" w:rsidR="00AE4866" w:rsidRDefault="00AE4866" w:rsidP="00CC286C">
      <w:r>
        <w:rPr>
          <w:rFonts w:hint="eastAsia"/>
        </w:rPr>
        <w:t>目的においては「すっきり」「ゆったり」など抽象的なものより「肩こり」「疲労回復」「ストレス」など、「ある程度具体的な目的」にアプローチした方が分かりやすいし、シークエンスも組みやすい。</w:t>
      </w:r>
    </w:p>
    <w:p w14:paraId="5406B161" w14:textId="77777777" w:rsidR="00AE4866" w:rsidRDefault="00AE4866" w:rsidP="00CC286C">
      <w:r>
        <w:rPr>
          <w:rFonts w:hint="eastAsia"/>
        </w:rPr>
        <w:t>ここでも主人公は参加者である。</w:t>
      </w:r>
    </w:p>
    <w:p w14:paraId="1FCFC775" w14:textId="77777777" w:rsidR="00AE4866" w:rsidRDefault="00AE4866" w:rsidP="00CC286C">
      <w:r>
        <w:rPr>
          <w:rFonts w:hint="eastAsia"/>
        </w:rPr>
        <w:t>あなたがやりたいことでなく、対象者が望むことを提供する。</w:t>
      </w:r>
    </w:p>
    <w:p w14:paraId="01239898" w14:textId="77777777" w:rsidR="00AE4866" w:rsidRDefault="00AE4866" w:rsidP="00CC286C">
      <w:r>
        <w:rPr>
          <w:rFonts w:hint="eastAsia"/>
        </w:rPr>
        <w:t>同じアーサナやシークエンスであっても、リズムやキープ時間、雰囲気、時節により得られるものも違う。また同じクラスであっても参加者により効果や感じ方は当然異なる。</w:t>
      </w:r>
    </w:p>
    <w:p w14:paraId="4DA19E77" w14:textId="77777777" w:rsidR="00AE4866" w:rsidRDefault="00AE4866" w:rsidP="00CC286C">
      <w:r>
        <w:rPr>
          <w:rFonts w:hint="eastAsia"/>
        </w:rPr>
        <w:t>伝えたい内容や目的を明確にし、それに合ったアーサナを選択し、スムースにクラスが流れるように配列する。</w:t>
      </w:r>
      <w:bookmarkStart w:id="967" w:name="_Toc218444638"/>
    </w:p>
    <w:p w14:paraId="4C490B41" w14:textId="77777777" w:rsidR="00AE4866" w:rsidRDefault="00AE4866" w:rsidP="00CC286C">
      <w:r>
        <w:br w:type="page"/>
      </w:r>
    </w:p>
    <w:p w14:paraId="6DF44069" w14:textId="1F86C6CF" w:rsidR="002C245D" w:rsidRDefault="002C245D" w:rsidP="00DB291E">
      <w:pPr>
        <w:pStyle w:val="2"/>
      </w:pPr>
      <w:bookmarkStart w:id="968" w:name="_Toc220182535"/>
      <w:bookmarkStart w:id="969" w:name="_Toc222434268"/>
      <w:bookmarkStart w:id="970" w:name="_Toc222435088"/>
      <w:bookmarkStart w:id="971" w:name="_Toc222435362"/>
      <w:bookmarkStart w:id="972" w:name="_Toc222435491"/>
      <w:bookmarkStart w:id="973" w:name="_Toc239532100"/>
      <w:bookmarkStart w:id="974" w:name="_Toc239537645"/>
      <w:bookmarkEnd w:id="967"/>
      <w:r>
        <w:rPr>
          <w:rFonts w:hint="eastAsia"/>
        </w:rPr>
        <w:lastRenderedPageBreak/>
        <w:t>【演習】クラス演習</w:t>
      </w:r>
      <w:bookmarkEnd w:id="973"/>
      <w:bookmarkEnd w:id="974"/>
    </w:p>
    <w:p w14:paraId="0609FD9A" w14:textId="77777777" w:rsidR="002C245D" w:rsidRDefault="002C245D" w:rsidP="002C245D"/>
    <w:p w14:paraId="3093F3D5" w14:textId="2AAB3B2D" w:rsidR="002C245D" w:rsidRDefault="002C245D" w:rsidP="002C245D">
      <w:r>
        <w:rPr>
          <w:rFonts w:hint="eastAsia"/>
        </w:rPr>
        <w:t>自分で作成したシークエンスで６０分のクラスを行う。</w:t>
      </w:r>
    </w:p>
    <w:p w14:paraId="6294F5A2" w14:textId="1042C159" w:rsidR="006677F6" w:rsidRDefault="006677F6" w:rsidP="002C245D">
      <w:r>
        <w:rPr>
          <w:rFonts w:hint="eastAsia"/>
        </w:rPr>
        <w:t>・シークエンス部分のみ（オープニング・準備運動やシャヴァーサナ、クロージングなし）</w:t>
      </w:r>
    </w:p>
    <w:p w14:paraId="7E53689D" w14:textId="04D213CF" w:rsidR="006677F6" w:rsidRDefault="006677F6" w:rsidP="002C245D">
      <w:pPr>
        <w:rPr>
          <w:rFonts w:hint="eastAsia"/>
        </w:rPr>
      </w:pPr>
      <w:r>
        <w:rPr>
          <w:rFonts w:hint="eastAsia"/>
        </w:rPr>
        <w:t>・準備運動を含め、最初から最後まで</w:t>
      </w:r>
    </w:p>
    <w:p w14:paraId="080B0219" w14:textId="77777777" w:rsidR="006677F6" w:rsidRDefault="006677F6" w:rsidP="002C245D"/>
    <w:p w14:paraId="7F03BC44" w14:textId="65ACFB85" w:rsidR="006677F6" w:rsidRDefault="002C245D" w:rsidP="006677F6">
      <w:r>
        <w:rPr>
          <w:rFonts w:hint="eastAsia"/>
        </w:rPr>
        <w:t>１対１から始め１対３</w:t>
      </w:r>
      <w:r w:rsidR="006677F6">
        <w:rPr>
          <w:rFonts w:ascii="Apple Color Emoji" w:hAnsi="Apple Color Emoji" w:cs="Apple Color Emoji" w:hint="eastAsia"/>
        </w:rPr>
        <w:t>〜</w:t>
      </w:r>
      <w:r>
        <w:rPr>
          <w:rFonts w:hint="eastAsia"/>
        </w:rPr>
        <w:t>１対５名程度で練習する。</w:t>
      </w:r>
    </w:p>
    <w:p w14:paraId="383A1175" w14:textId="77777777" w:rsidR="006677F6" w:rsidRDefault="006677F6">
      <w:pPr>
        <w:adjustRightInd/>
        <w:snapToGrid/>
        <w:spacing w:line="240" w:lineRule="auto"/>
      </w:pPr>
      <w:r>
        <w:br w:type="page"/>
      </w:r>
    </w:p>
    <w:p w14:paraId="0124BA24" w14:textId="33D5E26E" w:rsidR="006677F6" w:rsidRDefault="006677F6" w:rsidP="00DB291E">
      <w:pPr>
        <w:pStyle w:val="2"/>
      </w:pPr>
      <w:bookmarkStart w:id="975" w:name="_Toc239532101"/>
      <w:bookmarkStart w:id="976" w:name="_Toc239537646"/>
      <w:r w:rsidRPr="006677F6">
        <w:rPr>
          <w:rFonts w:hint="eastAsia"/>
        </w:rPr>
        <w:lastRenderedPageBreak/>
        <w:t>【コラム】</w:t>
      </w:r>
      <w:r>
        <w:rPr>
          <w:rFonts w:hint="eastAsia"/>
        </w:rPr>
        <w:t>クラス指導の練習法・上達法</w:t>
      </w:r>
      <w:bookmarkEnd w:id="975"/>
      <w:bookmarkEnd w:id="976"/>
    </w:p>
    <w:p w14:paraId="2B657D68" w14:textId="77777777" w:rsidR="007A4C03" w:rsidRDefault="007A4C03" w:rsidP="007A4C03"/>
    <w:p w14:paraId="4E8896F5" w14:textId="4E1F8CB3" w:rsidR="007A4C03" w:rsidRDefault="007A4C03" w:rsidP="007A4C03">
      <w:r>
        <w:t>ヨガクラスの指導は、知識を身につけるだけでは上達しません。実際に声を出し、人に伝え、その結果を振り返る練習が必要です。</w:t>
      </w:r>
    </w:p>
    <w:p w14:paraId="691407CC" w14:textId="77777777" w:rsidR="007A4C03" w:rsidRDefault="007A4C03" w:rsidP="007A4C03">
      <w:r>
        <w:t>ただし、最初から60分のクラスを完成させようとする必要はありません。呼吸の指示、基本的なインストラクション、一つひとつのアーサナ、テーマに沿ったキューイングというように、課題を分けて段階的に練習します。</w:t>
      </w:r>
    </w:p>
    <w:p w14:paraId="407C124C" w14:textId="52B587B2" w:rsidR="007A4C03" w:rsidRDefault="007A4C03" w:rsidP="007A4C03">
      <w:pPr>
        <w:pStyle w:val="4"/>
      </w:pPr>
      <w:r>
        <w:t>ステップ</w:t>
      </w:r>
      <w:r>
        <w:rPr>
          <w:rFonts w:hint="eastAsia"/>
        </w:rPr>
        <w:t xml:space="preserve">１　</w:t>
      </w:r>
      <w:r>
        <w:rPr>
          <w:rFonts w:hint="eastAsia"/>
        </w:rPr>
        <w:t>呼</w:t>
      </w:r>
      <w:r>
        <w:t>吸と簡単な動きだけを伝える</w:t>
      </w:r>
    </w:p>
    <w:p w14:paraId="72D6CABE" w14:textId="71223153" w:rsidR="007A4C03" w:rsidRDefault="007A4C03" w:rsidP="007A4C03">
      <w:pPr>
        <w:rPr>
          <w:rFonts w:hint="eastAsia"/>
        </w:rPr>
      </w:pPr>
      <w:r>
        <w:t>最初は、細かなアライメントや効果を説明しようとせず、呼吸と基本的な動きだけを伝えます。</w:t>
      </w:r>
      <w:r w:rsidR="00C56EE8">
        <w:rPr>
          <w:rFonts w:hint="eastAsia"/>
        </w:rPr>
        <w:t>呼吸＋動作これが基本です。</w:t>
      </w:r>
    </w:p>
    <w:p w14:paraId="352CD2C3" w14:textId="06B647F3" w:rsidR="007A4C03" w:rsidRDefault="007A4C03" w:rsidP="007A4C03">
      <w:r>
        <w:t>「息を吸</w:t>
      </w:r>
      <w:r w:rsidR="00C56EE8">
        <w:rPr>
          <w:rFonts w:hint="eastAsia"/>
        </w:rPr>
        <w:t>って</w:t>
      </w:r>
      <w:r>
        <w:t>両腕を上げ</w:t>
      </w:r>
      <w:r w:rsidR="00C56EE8">
        <w:rPr>
          <w:rFonts w:hint="eastAsia"/>
        </w:rPr>
        <w:t>て</w:t>
      </w:r>
      <w:r>
        <w:t>」</w:t>
      </w:r>
      <w:r>
        <w:br/>
        <w:t>「息を吐</w:t>
      </w:r>
      <w:r w:rsidR="00C56EE8">
        <w:rPr>
          <w:rFonts w:hint="eastAsia"/>
        </w:rPr>
        <w:t>いて</w:t>
      </w:r>
      <w:r>
        <w:t>前屈」</w:t>
      </w:r>
    </w:p>
    <w:p w14:paraId="139E405C" w14:textId="77777777" w:rsidR="007A4C03" w:rsidRDefault="007A4C03" w:rsidP="007A4C03">
      <w:r>
        <w:t>この程度の簡単なインストラクションで構いません。まずは、呼吸と動くタイミングを一致させ、相手が迷わず動けるように伝えることを目指します。</w:t>
      </w:r>
    </w:p>
    <w:p w14:paraId="3917C1C5" w14:textId="77777777" w:rsidR="007A4C03" w:rsidRDefault="007A4C03" w:rsidP="007A4C03">
      <w:r>
        <w:t>初めから多くの情報を伝えようとすると、言葉が長くなり、かえって参加者が動きにくくなります。</w:t>
      </w:r>
    </w:p>
    <w:p w14:paraId="5F716CD2" w14:textId="77777777" w:rsidR="007A4C03" w:rsidRPr="007A4C03" w:rsidRDefault="007A4C03" w:rsidP="007A4C03">
      <w:pPr>
        <w:rPr>
          <w:b/>
          <w:bCs/>
        </w:rPr>
      </w:pPr>
      <w:r w:rsidRPr="007A4C03">
        <w:rPr>
          <w:b/>
          <w:bCs/>
        </w:rPr>
        <w:t>ステップ2　一つのアーサナを指導する</w:t>
      </w:r>
    </w:p>
    <w:p w14:paraId="1D688E5B" w14:textId="77777777" w:rsidR="007A4C03" w:rsidRDefault="007A4C03" w:rsidP="007A4C03">
      <w:r>
        <w:t>次に、アーサナを一つずつ取り出して練習します。</w:t>
      </w:r>
    </w:p>
    <w:p w14:paraId="076BF2B1" w14:textId="77777777" w:rsidR="007A4C03" w:rsidRDefault="007A4C03" w:rsidP="007A4C03">
      <w:r>
        <w:t>一つのアーサナについて、導入から終了までを簡潔に案内できるようにします。</w:t>
      </w:r>
    </w:p>
    <w:p w14:paraId="12E6F9EF" w14:textId="1FFF3310" w:rsidR="007A4C03" w:rsidRDefault="007A4C03" w:rsidP="007A4C03">
      <w:r>
        <w:t>この段階では、説明を増やすことよりも、必要な情報を適切な順番で伝えることが大切です。</w:t>
      </w:r>
      <w:r w:rsidR="00C56EE8">
        <w:rPr>
          <w:rFonts w:hint="eastAsia"/>
        </w:rPr>
        <w:t>バーバルキューやノンバーバルキューなどを意識します。</w:t>
      </w:r>
    </w:p>
    <w:p w14:paraId="420F0BE2" w14:textId="41DB8C95" w:rsidR="007A4C03" w:rsidRPr="007A4C03" w:rsidRDefault="007A4C03" w:rsidP="007A4C03">
      <w:pPr>
        <w:rPr>
          <w:rFonts w:hint="eastAsia"/>
          <w:b/>
          <w:bCs/>
        </w:rPr>
      </w:pPr>
      <w:r w:rsidRPr="007A4C03">
        <w:rPr>
          <w:b/>
          <w:bCs/>
        </w:rPr>
        <w:t>ステップ3　テーマに沿っ</w:t>
      </w:r>
      <w:r w:rsidRPr="007A4C03">
        <w:rPr>
          <w:rFonts w:hint="eastAsia"/>
          <w:b/>
          <w:bCs/>
        </w:rPr>
        <w:t>た</w:t>
      </w:r>
      <w:r w:rsidRPr="007A4C03">
        <w:rPr>
          <w:rFonts w:hint="eastAsia"/>
          <w:b/>
          <w:bCs/>
        </w:rPr>
        <w:t>キ</w:t>
      </w:r>
      <w:r w:rsidRPr="007A4C03">
        <w:rPr>
          <w:b/>
          <w:bCs/>
        </w:rPr>
        <w:t>ューイング</w:t>
      </w:r>
    </w:p>
    <w:p w14:paraId="5647B092" w14:textId="77777777" w:rsidR="007A4C03" w:rsidRDefault="007A4C03" w:rsidP="007A4C03">
      <w:r>
        <w:t>基本的なインストラクションができるようになったら、クラスのテーマに沿ったキューイングを加えます。</w:t>
      </w:r>
    </w:p>
    <w:p w14:paraId="174DB838" w14:textId="77777777" w:rsidR="007A4C03" w:rsidRDefault="007A4C03" w:rsidP="007A4C03">
      <w:r>
        <w:t>同じアーサナでも、股関節の動きを学ぶクラスと、呼吸を深めるクラスでは、伝える内容が異なります。知っていることをすべて説明</w:t>
      </w:r>
      <w:r>
        <w:t>するのではなく、その日の目的に必要な言葉を選びます。</w:t>
      </w:r>
    </w:p>
    <w:p w14:paraId="1BA0F465" w14:textId="77777777" w:rsidR="007A4C03" w:rsidRDefault="007A4C03" w:rsidP="007A4C03">
      <w:r>
        <w:t>キューイングを覚えること自体が悪いわけではありません。指導を始めたばかりの時期には、基本的な表現を覚えることも役立ちます。しかし、言葉を丸暗記するだけでは、その場にいる参加者やクラスの目的に応じて内容を変えることができません。</w:t>
      </w:r>
    </w:p>
    <w:p w14:paraId="08CC7513" w14:textId="77777777" w:rsidR="007A4C03" w:rsidRDefault="007A4C03" w:rsidP="007A4C03">
      <w:r>
        <w:t>大切なのは、「何と言うか」を覚えることよりも、</w:t>
      </w:r>
      <w:r w:rsidRPr="007A4C03">
        <w:t>なぜ今、その言葉を伝えるのかを理解するこ</w:t>
      </w:r>
      <w:r>
        <w:rPr>
          <w:rStyle w:val="aa"/>
        </w:rPr>
        <w:t>と</w:t>
      </w:r>
      <w:r>
        <w:t>です。</w:t>
      </w:r>
    </w:p>
    <w:p w14:paraId="26B41E17" w14:textId="086E7AFC" w:rsidR="007A4C03" w:rsidRPr="007A4C03" w:rsidRDefault="007A4C03" w:rsidP="007A4C03">
      <w:pPr>
        <w:rPr>
          <w:rFonts w:hint="eastAsia"/>
          <w:b/>
          <w:bCs/>
        </w:rPr>
      </w:pPr>
      <w:r w:rsidRPr="007A4C03">
        <w:rPr>
          <w:b/>
          <w:bCs/>
        </w:rPr>
        <w:t xml:space="preserve">ステップ4　</w:t>
      </w:r>
      <w:r>
        <w:rPr>
          <w:rFonts w:hint="eastAsia"/>
          <w:b/>
          <w:bCs/>
        </w:rPr>
        <w:t>アーサナをつなげる</w:t>
      </w:r>
    </w:p>
    <w:p w14:paraId="66F31712" w14:textId="7D03DEFD" w:rsidR="007A4C03" w:rsidRDefault="007A4C03" w:rsidP="007A4C03">
      <w:r>
        <w:t>一つひとつのアーサナを指導できるようになったら、複数のアーサナをつなぎ、10分、30分と少しずつ練習時間を延ばします。</w:t>
      </w:r>
    </w:p>
    <w:p w14:paraId="16C8E8A8" w14:textId="77777777" w:rsidR="007A4C03" w:rsidRDefault="007A4C03" w:rsidP="007A4C03">
      <w:r>
        <w:t>短いシークエンスであれば、動きのつながり、左右の指示、説明の量、話すタイミングなどを具体的に確認できます。それが安定してから、最終的に一つのクラスへと広げていきます。</w:t>
      </w:r>
    </w:p>
    <w:p w14:paraId="2D7B2CC3" w14:textId="77777777" w:rsidR="007A4C03" w:rsidRDefault="007A4C03" w:rsidP="007A4C03">
      <w:pPr>
        <w:rPr>
          <w:rFonts w:hint="eastAsia"/>
        </w:rPr>
      </w:pPr>
    </w:p>
    <w:p w14:paraId="349223B6" w14:textId="77777777" w:rsidR="007A4C03" w:rsidRPr="007A4C03" w:rsidRDefault="007A4C03" w:rsidP="007A4C03">
      <w:pPr>
        <w:rPr>
          <w:b/>
          <w:bCs/>
        </w:rPr>
      </w:pPr>
      <w:r w:rsidRPr="007A4C03">
        <w:rPr>
          <w:b/>
          <w:bCs/>
        </w:rPr>
        <w:t>練習は録画する</w:t>
      </w:r>
    </w:p>
    <w:p w14:paraId="6570DD2C" w14:textId="77777777" w:rsidR="007A4C03" w:rsidRDefault="007A4C03" w:rsidP="007A4C03">
      <w:r>
        <w:t>一人で練習する場合も、複数で練習する場合も、録画は非常に有効です。</w:t>
      </w:r>
    </w:p>
    <w:p w14:paraId="35E1DBF1" w14:textId="0CF50D97" w:rsidR="007A4C03" w:rsidRDefault="007A4C03" w:rsidP="007A4C03">
      <w:r>
        <w:t>自分では分かりやすく話しているつもりでも、録画を見ると、言葉が長い、話す速度が速い、説明と動くタイミングが合っていないなど、多くのことに気づきます。</w:t>
      </w:r>
    </w:p>
    <w:p w14:paraId="7F058BF2" w14:textId="7F48DD71" w:rsidR="00C56EE8" w:rsidRDefault="00C56EE8" w:rsidP="007A4C03">
      <w:r>
        <w:rPr>
          <w:rFonts w:hint="eastAsia"/>
        </w:rPr>
        <w:t>また自分の姿勢、動きや話し方の癖などを客観的に見ることができます。</w:t>
      </w:r>
    </w:p>
    <w:p w14:paraId="0EA45AD5" w14:textId="35539817" w:rsidR="00C56EE8" w:rsidRDefault="00C56EE8" w:rsidP="007A4C03">
      <w:r>
        <w:rPr>
          <w:rFonts w:hint="eastAsia"/>
        </w:rPr>
        <w:t>今はスマホでその場で確認できるので、録画する習慣をつけておきましょう。</w:t>
      </w:r>
    </w:p>
    <w:p w14:paraId="55201201" w14:textId="77777777" w:rsidR="00C56EE8" w:rsidRDefault="00C56EE8" w:rsidP="007A4C03"/>
    <w:p w14:paraId="32FDD737" w14:textId="01856772" w:rsidR="007A4C03" w:rsidRPr="007A4C03" w:rsidRDefault="007A4C03" w:rsidP="007A4C03">
      <w:pPr>
        <w:rPr>
          <w:b/>
          <w:bCs/>
        </w:rPr>
      </w:pPr>
      <w:r w:rsidRPr="007A4C03">
        <w:rPr>
          <w:b/>
          <w:bCs/>
        </w:rPr>
        <w:t>他者から学び、フィードバックを受ける</w:t>
      </w:r>
    </w:p>
    <w:p w14:paraId="6D5C930E" w14:textId="108FB615" w:rsidR="007A4C03" w:rsidRDefault="007A4C03" w:rsidP="007A4C03">
      <w:r>
        <w:t>第三者のインストラクターから客観的なフィードバックを受けることは、上達に大きく影響します。</w:t>
      </w:r>
    </w:p>
    <w:p w14:paraId="2E22B9A5" w14:textId="77777777" w:rsidR="007A4C03" w:rsidRDefault="007A4C03" w:rsidP="007A4C03">
      <w:r>
        <w:t>フィードバックは、「自分の言い方が間違っている」と判断するためのものではありません。自分の言葉や振る舞いが、相手にはどの</w:t>
      </w:r>
      <w:r>
        <w:lastRenderedPageBreak/>
        <w:t>ように聞こえ、どのように感じられているのかを知るためのものです。</w:t>
      </w:r>
    </w:p>
    <w:p w14:paraId="6E3C352C" w14:textId="77777777" w:rsidR="007A4C03" w:rsidRDefault="007A4C03" w:rsidP="007A4C03"/>
    <w:p w14:paraId="0C1C7B20" w14:textId="0538C723" w:rsidR="007A4C03" w:rsidRDefault="007A4C03" w:rsidP="007A4C03">
      <w:pPr>
        <w:pStyle w:val="3"/>
      </w:pPr>
      <w:r>
        <w:t>効果につながりにくい練習</w:t>
      </w:r>
    </w:p>
    <w:p w14:paraId="3BAC2DBA" w14:textId="77777777" w:rsidR="007A4C03" w:rsidRDefault="007A4C03" w:rsidP="007A4C03">
      <w:r>
        <w:t>次の方法だけで指導を上達させようとするのは、あまり効果的ではありません。</w:t>
      </w:r>
    </w:p>
    <w:p w14:paraId="57630DC3" w14:textId="063201A3" w:rsidR="007A4C03" w:rsidRDefault="00C56EE8" w:rsidP="007A4C03">
      <w:r>
        <w:rPr>
          <w:rStyle w:val="aa"/>
          <w:rFonts w:hint="eastAsia"/>
        </w:rPr>
        <w:t>・</w:t>
      </w:r>
      <w:r w:rsidR="007A4C03">
        <w:rPr>
          <w:rStyle w:val="aa"/>
        </w:rPr>
        <w:t>レッスン動画を見るだけ</w:t>
      </w:r>
      <w:r w:rsidR="007A4C03">
        <w:br/>
        <w:t>動画から言葉や動きは学べますが、そのクラスの対象者、目的、参加者の反応、インストラクターがその言葉を選んだ意図までは分かりません。動画を見ることと、実際のレッスンに参加して体験することは異なります。</w:t>
      </w:r>
    </w:p>
    <w:p w14:paraId="0E13DFD7" w14:textId="4CD658DF" w:rsidR="007A4C03" w:rsidRDefault="007A4C03" w:rsidP="007A4C03">
      <w:r>
        <w:rPr>
          <w:rStyle w:val="aa"/>
          <w:rFonts w:hint="eastAsia"/>
        </w:rPr>
        <w:t>・</w:t>
      </w:r>
      <w:r>
        <w:rPr>
          <w:rStyle w:val="aa"/>
        </w:rPr>
        <w:t>インストラクションやキューイングを丸暗記する</w:t>
      </w:r>
      <w:r>
        <w:br/>
        <w:t>指導を始める際の補助としては役立ちますが、暗記した言葉を再生するだけでは、目の前の参加者に合わせた指導にはなりません。</w:t>
      </w:r>
    </w:p>
    <w:p w14:paraId="2B7EE118" w14:textId="712FED8B" w:rsidR="007A4C03" w:rsidRDefault="007A4C03" w:rsidP="007A4C03">
      <w:r>
        <w:rPr>
          <w:rStyle w:val="aa"/>
          <w:rFonts w:hint="eastAsia"/>
        </w:rPr>
        <w:t>・</w:t>
      </w:r>
      <w:r>
        <w:rPr>
          <w:rStyle w:val="aa"/>
        </w:rPr>
        <w:t>ヨガ指導を知らない人だけに評価を求める</w:t>
      </w:r>
      <w:r>
        <w:br/>
        <w:t>「分かりやすかった」「楽しかった」という感想は参考になります。しかし、指導の構成や安全性、キューイングの適切さについては、指導経験のあるインストラクターからフィードバックを受ける必要があります。</w:t>
      </w:r>
    </w:p>
    <w:p w14:paraId="3D8E3314" w14:textId="77777777" w:rsidR="007A4C03" w:rsidRDefault="007A4C03" w:rsidP="007A4C03">
      <w:r>
        <w:t>ヨガの指導は、完成した言葉を覚えることで身につくものではありません。</w:t>
      </w:r>
    </w:p>
    <w:p w14:paraId="56981C9A" w14:textId="77777777" w:rsidR="006677F6" w:rsidRDefault="006677F6" w:rsidP="006677F6"/>
    <w:p w14:paraId="48380C3D" w14:textId="1F2BD8B3" w:rsidR="007A4C03" w:rsidRDefault="007A4C03" w:rsidP="006677F6">
      <w:r>
        <w:rPr>
          <w:rFonts w:hint="eastAsia"/>
        </w:rPr>
        <w:t>個人的には録画が最も簡単で効果のある練習法だと思っています。</w:t>
      </w:r>
    </w:p>
    <w:p w14:paraId="55E2BC6F" w14:textId="2C7FEE4F" w:rsidR="007A4C03" w:rsidRDefault="007A4C03" w:rsidP="006677F6">
      <w:r>
        <w:rPr>
          <w:rFonts w:hint="eastAsia"/>
        </w:rPr>
        <w:t>ただ、それだと独りよがりになるので、他者からのフィードバックが軌道修正をしてくれます。</w:t>
      </w:r>
    </w:p>
    <w:p w14:paraId="109B223E" w14:textId="77777777" w:rsidR="007A4C03" w:rsidRDefault="007A4C03" w:rsidP="006677F6"/>
    <w:p w14:paraId="41C37B00" w14:textId="66281560" w:rsidR="007A4C03" w:rsidRDefault="007A4C03" w:rsidP="006677F6">
      <w:pPr>
        <w:rPr>
          <w:rFonts w:hint="eastAsia"/>
        </w:rPr>
      </w:pPr>
      <w:r>
        <w:rPr>
          <w:rFonts w:hint="eastAsia"/>
        </w:rPr>
        <w:t>何事も練習なしには上達できませんが、練習時間の割に上達につながらない練習もあります。</w:t>
      </w:r>
    </w:p>
    <w:p w14:paraId="5C429B7A" w14:textId="025B2FA5" w:rsidR="007A4C03" w:rsidRDefault="007A4C03" w:rsidP="006677F6">
      <w:r>
        <w:rPr>
          <w:rFonts w:hint="eastAsia"/>
        </w:rPr>
        <w:t>やみくもに練習するのでなく、効果的な練習を心がけてください。</w:t>
      </w:r>
    </w:p>
    <w:p w14:paraId="77FFDD44" w14:textId="77777777" w:rsidR="007A4C03" w:rsidRDefault="007A4C03" w:rsidP="006677F6">
      <w:pPr>
        <w:rPr>
          <w:rFonts w:hint="eastAsia"/>
        </w:rPr>
      </w:pPr>
    </w:p>
    <w:p w14:paraId="12DC8C21" w14:textId="365C6B89" w:rsidR="007A4C03" w:rsidRDefault="007A4C03" w:rsidP="006677F6">
      <w:pPr>
        <w:rPr>
          <w:rFonts w:hint="eastAsia"/>
        </w:rPr>
      </w:pPr>
      <w:r>
        <w:rPr>
          <w:rFonts w:hint="eastAsia"/>
        </w:rPr>
        <w:t>結局、すべては参加者のためですし、自分に返ってきます。</w:t>
      </w:r>
    </w:p>
    <w:p w14:paraId="53E7BAB5" w14:textId="67FA0BF1" w:rsidR="006677F6" w:rsidRDefault="006677F6">
      <w:pPr>
        <w:adjustRightInd/>
        <w:snapToGrid/>
        <w:spacing w:line="240" w:lineRule="auto"/>
      </w:pPr>
      <w:r>
        <w:br w:type="page"/>
      </w:r>
    </w:p>
    <w:p w14:paraId="251D7751" w14:textId="77777777" w:rsidR="003A4D42" w:rsidRPr="006677F6" w:rsidRDefault="003A4D42" w:rsidP="006677F6">
      <w:pPr>
        <w:rPr>
          <w:rFonts w:hint="eastAsia"/>
        </w:rPr>
      </w:pPr>
    </w:p>
    <w:p w14:paraId="2941A19E" w14:textId="7C3B038A" w:rsidR="00AE4866" w:rsidRPr="00FA44CF" w:rsidRDefault="002C245D" w:rsidP="00DB291E">
      <w:pPr>
        <w:pStyle w:val="2"/>
      </w:pPr>
      <w:bookmarkStart w:id="977" w:name="_Toc239532102"/>
      <w:bookmarkStart w:id="978" w:name="_Toc239537647"/>
      <w:r>
        <w:rPr>
          <w:rFonts w:hint="eastAsia"/>
        </w:rPr>
        <w:t>【コラム】</w:t>
      </w:r>
      <w:r w:rsidRPr="00FA44CF">
        <w:rPr>
          <w:rFonts w:hint="eastAsia"/>
        </w:rPr>
        <w:t>シークエンスを記録する</w:t>
      </w:r>
      <w:bookmarkEnd w:id="968"/>
      <w:bookmarkEnd w:id="969"/>
      <w:bookmarkEnd w:id="970"/>
      <w:bookmarkEnd w:id="971"/>
      <w:bookmarkEnd w:id="972"/>
      <w:bookmarkEnd w:id="977"/>
      <w:bookmarkEnd w:id="978"/>
    </w:p>
    <w:p w14:paraId="55E1FE8B" w14:textId="77777777" w:rsidR="00AE4866" w:rsidRDefault="00AE4866" w:rsidP="00CC286C">
      <w:pPr>
        <w:pStyle w:val="100"/>
      </w:pPr>
    </w:p>
    <w:p w14:paraId="59EEF3A9" w14:textId="77777777" w:rsidR="00AE4866" w:rsidRPr="00C1789C" w:rsidRDefault="00AE4866" w:rsidP="00CC286C">
      <w:r w:rsidRPr="00C1789C">
        <w:rPr>
          <w:rFonts w:hint="eastAsia"/>
        </w:rPr>
        <w:t>作ったシークエンスはあなたの財産になります。</w:t>
      </w:r>
    </w:p>
    <w:p w14:paraId="3F067A14" w14:textId="77777777" w:rsidR="00AE4866" w:rsidRPr="00C1789C" w:rsidRDefault="00AE4866" w:rsidP="00CC286C">
      <w:r w:rsidRPr="00C1789C">
        <w:rPr>
          <w:rFonts w:hint="eastAsia"/>
        </w:rPr>
        <w:t>メモをするなどをして残しておくと、いつか迷ったときに役立つかもしれません。</w:t>
      </w:r>
    </w:p>
    <w:p w14:paraId="76862961" w14:textId="77777777" w:rsidR="00AE4866" w:rsidRPr="00C1789C" w:rsidRDefault="00AE4866" w:rsidP="00CC286C">
      <w:r w:rsidRPr="00C1789C">
        <w:rPr>
          <w:rFonts w:hint="eastAsia"/>
        </w:rPr>
        <w:t>最初は１時間のレッスンの準備に数時間かかるかもしれませんが、少し</w:t>
      </w:r>
      <w:r>
        <w:rPr>
          <w:rFonts w:hint="eastAsia"/>
        </w:rPr>
        <w:t>ずつ</w:t>
      </w:r>
      <w:r w:rsidRPr="00C1789C">
        <w:rPr>
          <w:rFonts w:hint="eastAsia"/>
        </w:rPr>
        <w:t>経験が蓄積されるとともに早く、楽にシークエンスがつくれるようになります。</w:t>
      </w:r>
    </w:p>
    <w:p w14:paraId="13EE5F75" w14:textId="77777777" w:rsidR="00AE4866" w:rsidRPr="00996569" w:rsidRDefault="00AE4866" w:rsidP="00C56EE8">
      <w:pPr>
        <w:pStyle w:val="4"/>
      </w:pPr>
      <w:r w:rsidRPr="00996569">
        <w:rPr>
          <w:rFonts w:hint="eastAsia"/>
        </w:rPr>
        <w:t>・他人の動画は参考程度</w:t>
      </w:r>
    </w:p>
    <w:p w14:paraId="3AD0D0AA" w14:textId="77777777" w:rsidR="00AE4866" w:rsidRPr="00C1789C" w:rsidRDefault="00AE4866" w:rsidP="00CC286C">
      <w:r w:rsidRPr="00C1789C">
        <w:rPr>
          <w:rFonts w:hint="eastAsia"/>
        </w:rPr>
        <w:t>シークエンスを考える際に、動画を見てもいいですが、インストラクターの意図が不明確なものが多いです。</w:t>
      </w:r>
    </w:p>
    <w:p w14:paraId="77E1D655" w14:textId="77777777" w:rsidR="00AE4866" w:rsidRPr="00C1789C" w:rsidRDefault="00AE4866" w:rsidP="00CC286C">
      <w:r w:rsidRPr="00C1789C">
        <w:rPr>
          <w:rFonts w:hint="eastAsia"/>
        </w:rPr>
        <w:t>（この</w:t>
      </w:r>
      <w:r>
        <w:rPr>
          <w:rFonts w:hint="eastAsia"/>
        </w:rPr>
        <w:t>アーサナ</w:t>
      </w:r>
      <w:r w:rsidRPr="00C1789C">
        <w:rPr>
          <w:rFonts w:hint="eastAsia"/>
        </w:rPr>
        <w:t>を入れた意図はこうだよ、なんてきちんと説明してくれる動画を見たことがありません。）</w:t>
      </w:r>
    </w:p>
    <w:p w14:paraId="2DE86D25" w14:textId="77777777" w:rsidR="00AE4866" w:rsidRPr="00C1789C" w:rsidRDefault="00AE4866" w:rsidP="00CC286C">
      <w:r w:rsidRPr="00C1789C">
        <w:rPr>
          <w:rFonts w:hint="eastAsia"/>
        </w:rPr>
        <w:t>なので、真似をしても意味がありません。</w:t>
      </w:r>
    </w:p>
    <w:p w14:paraId="48AFFE6E" w14:textId="77777777" w:rsidR="00AE4866" w:rsidRPr="00C1789C" w:rsidRDefault="00AE4866" w:rsidP="00CC286C">
      <w:r>
        <w:rPr>
          <w:rFonts w:hint="eastAsia"/>
        </w:rPr>
        <w:t>アーサナ</w:t>
      </w:r>
      <w:r w:rsidRPr="00C1789C">
        <w:rPr>
          <w:rFonts w:hint="eastAsia"/>
        </w:rPr>
        <w:t>やキューイングは参考にしてもいいですが、その</w:t>
      </w:r>
      <w:r>
        <w:rPr>
          <w:rFonts w:hint="eastAsia"/>
        </w:rPr>
        <w:t>アーサナ</w:t>
      </w:r>
      <w:r w:rsidRPr="00C1789C">
        <w:rPr>
          <w:rFonts w:hint="eastAsia"/>
        </w:rPr>
        <w:t>をする意図はあなただけのものです。</w:t>
      </w:r>
    </w:p>
    <w:p w14:paraId="22C0A192" w14:textId="77777777" w:rsidR="00AE4866" w:rsidRPr="00C1789C" w:rsidRDefault="00AE4866" w:rsidP="00CC286C">
      <w:pPr>
        <w:pStyle w:val="100"/>
      </w:pPr>
    </w:p>
    <w:p w14:paraId="53032F30" w14:textId="77777777" w:rsidR="00AE4866" w:rsidRPr="00C1789C" w:rsidRDefault="00AE4866" w:rsidP="00CC286C">
      <w:r w:rsidRPr="00C1789C">
        <w:rPr>
          <w:rFonts w:hint="eastAsia"/>
        </w:rPr>
        <w:t>テーマを伝えずにクラスを行っても、「今日のクラスのテーマはこれですね」と分かるくらいのシークエンスやキューイングに一貫性があるといいと思います。</w:t>
      </w:r>
    </w:p>
    <w:p w14:paraId="3C36136A" w14:textId="77777777" w:rsidR="00AE4866" w:rsidRPr="00C1789C" w:rsidRDefault="00AE4866" w:rsidP="00CC286C">
      <w:pPr>
        <w:pStyle w:val="100"/>
      </w:pPr>
    </w:p>
    <w:p w14:paraId="01938E39" w14:textId="77777777" w:rsidR="00AE4866" w:rsidRPr="00C1789C" w:rsidRDefault="00AE4866" w:rsidP="00CC286C">
      <w:r w:rsidRPr="00C1789C">
        <w:rPr>
          <w:rFonts w:hint="eastAsia"/>
        </w:rPr>
        <w:t>努力をすれば報われます。</w:t>
      </w:r>
    </w:p>
    <w:p w14:paraId="14C3C37A" w14:textId="77777777" w:rsidR="00AE4866" w:rsidRDefault="00AE4866" w:rsidP="00CC286C">
      <w:r w:rsidRPr="00C1789C">
        <w:rPr>
          <w:rFonts w:hint="eastAsia"/>
        </w:rPr>
        <w:t>頑張ってください</w:t>
      </w:r>
      <w:r>
        <w:rPr>
          <w:rFonts w:hint="eastAsia"/>
        </w:rPr>
        <w:t>！</w:t>
      </w:r>
    </w:p>
    <w:p w14:paraId="352EDD96" w14:textId="77777777" w:rsidR="00AE4866" w:rsidRDefault="00AE4866" w:rsidP="00CC286C">
      <w:pPr>
        <w:rPr>
          <w:rFonts w:ascii="Meiryo UI" w:eastAsia="Hiragino Kaku Gothic ProN W3" w:hAnsi="Meiryo UI" w:cs="Meiryo UI"/>
          <w:kern w:val="2"/>
          <w:sz w:val="28"/>
          <w:szCs w:val="24"/>
          <w14:ligatures w14:val="standardContextual"/>
        </w:rPr>
      </w:pPr>
      <w:r>
        <w:br w:type="page"/>
      </w:r>
    </w:p>
    <w:p w14:paraId="61F7A6A8" w14:textId="77777777" w:rsidR="00AE4866" w:rsidRDefault="00AE4866" w:rsidP="00DB291E">
      <w:pPr>
        <w:pStyle w:val="2"/>
      </w:pPr>
      <w:bookmarkStart w:id="979" w:name="_Toc220182536"/>
      <w:bookmarkStart w:id="980" w:name="_Toc222434269"/>
      <w:bookmarkStart w:id="981" w:name="_Toc222435089"/>
      <w:bookmarkStart w:id="982" w:name="_Toc222435363"/>
      <w:bookmarkStart w:id="983" w:name="_Toc222435492"/>
      <w:bookmarkStart w:id="984" w:name="_Toc239532103"/>
      <w:bookmarkStart w:id="985" w:name="_Toc239537648"/>
      <w:r>
        <w:rPr>
          <w:rFonts w:hint="eastAsia"/>
        </w:rPr>
        <w:lastRenderedPageBreak/>
        <w:t>第３部　まとめ</w:t>
      </w:r>
      <w:bookmarkEnd w:id="979"/>
      <w:bookmarkEnd w:id="980"/>
      <w:bookmarkEnd w:id="981"/>
      <w:bookmarkEnd w:id="982"/>
      <w:bookmarkEnd w:id="983"/>
      <w:bookmarkEnd w:id="984"/>
      <w:bookmarkEnd w:id="985"/>
    </w:p>
    <w:p w14:paraId="74C17772" w14:textId="77777777" w:rsidR="00AE4866" w:rsidRDefault="00AE4866" w:rsidP="00CC286C"/>
    <w:p w14:paraId="3D10550A" w14:textId="77777777" w:rsidR="00AE4866" w:rsidRDefault="00AE4866" w:rsidP="00CC286C">
      <w:r>
        <w:t>シークエンスには、正解はありません。どれほど準備を重ねても、どれほど経験を積んでも、目の前に現れる参加者は、毎回違います。</w:t>
      </w:r>
    </w:p>
    <w:p w14:paraId="13D2C908" w14:textId="77777777" w:rsidR="00DB2AC3" w:rsidRDefault="00DB2AC3" w:rsidP="00CC286C">
      <w:r>
        <w:rPr>
          <w:rFonts w:hint="eastAsia"/>
        </w:rPr>
        <w:t>同じ人でも、</w:t>
      </w:r>
      <w:r w:rsidR="00AE4866">
        <w:t>体調</w:t>
      </w:r>
      <w:r>
        <w:rPr>
          <w:rFonts w:hint="eastAsia"/>
        </w:rPr>
        <w:t>や</w:t>
      </w:r>
      <w:r w:rsidR="00AE4866">
        <w:rPr>
          <w:rFonts w:hint="eastAsia"/>
        </w:rPr>
        <w:t>気</w:t>
      </w:r>
      <w:r w:rsidR="00AE4866">
        <w:t>分</w:t>
      </w:r>
      <w:r>
        <w:rPr>
          <w:rFonts w:hint="eastAsia"/>
        </w:rPr>
        <w:t>は毎日違います。</w:t>
      </w:r>
      <w:r w:rsidR="00AE4866">
        <w:rPr>
          <w:rFonts w:hint="eastAsia"/>
        </w:rPr>
        <w:t>季</w:t>
      </w:r>
      <w:r w:rsidR="00AE4866">
        <w:t>節も、空気も</w:t>
      </w:r>
      <w:r>
        <w:rPr>
          <w:rFonts w:hint="eastAsia"/>
        </w:rPr>
        <w:t>変わります。</w:t>
      </w:r>
    </w:p>
    <w:p w14:paraId="7944E679" w14:textId="0B1DDDCD" w:rsidR="00AE4866" w:rsidRDefault="00AE4866" w:rsidP="00CC286C">
      <w:r>
        <w:rPr>
          <w:rFonts w:hint="eastAsia"/>
        </w:rPr>
        <w:t>す</w:t>
      </w:r>
      <w:r>
        <w:t>べてが少しずつ違</w:t>
      </w:r>
      <w:r w:rsidR="00DB2AC3">
        <w:rPr>
          <w:rFonts w:hint="eastAsia"/>
        </w:rPr>
        <w:t>います。</w:t>
      </w:r>
    </w:p>
    <w:p w14:paraId="3A62D588" w14:textId="77777777" w:rsidR="00DB2AC3" w:rsidRDefault="00DB2AC3" w:rsidP="00CC286C">
      <w:pPr>
        <w:rPr>
          <w:rFonts w:hint="eastAsia"/>
        </w:rPr>
      </w:pPr>
    </w:p>
    <w:p w14:paraId="634ABAA6" w14:textId="77777777" w:rsidR="00AE4866" w:rsidRDefault="00AE4866" w:rsidP="00CC286C">
      <w:r>
        <w:t>この本で扱ってきたのは、「こう組めば正しい」という正解レシピではありません。</w:t>
      </w:r>
    </w:p>
    <w:p w14:paraId="44E75489" w14:textId="77777777" w:rsidR="00AE4866" w:rsidRDefault="00AE4866" w:rsidP="00CC286C"/>
    <w:p w14:paraId="79A2EAA0" w14:textId="77777777" w:rsidR="00AE4866" w:rsidRDefault="00AE4866" w:rsidP="00CC286C">
      <w:r>
        <w:t>誰に向けて、何を目的として、どんなテーマを設定し、どのような判断でシークエンスを組み立てるのか。</w:t>
      </w:r>
      <w:r w:rsidRPr="000E24B5">
        <w:t>その考え方と視点をお伝えし</w:t>
      </w:r>
      <w:r>
        <w:t>てきたつもりです。</w:t>
      </w:r>
    </w:p>
    <w:p w14:paraId="7A0FFAAD" w14:textId="77777777" w:rsidR="00AE4866" w:rsidRPr="00F545B5" w:rsidRDefault="00AE4866" w:rsidP="00CC286C"/>
    <w:p w14:paraId="5210B71B" w14:textId="68D89571" w:rsidR="00AE4866" w:rsidRDefault="00AE4866" w:rsidP="00CC286C">
      <w:r>
        <w:t>もしかすると、今はまだ分からないかもしれませんが、</w:t>
      </w:r>
      <w:r>
        <w:rPr>
          <w:rFonts w:hint="eastAsia"/>
        </w:rPr>
        <w:t>将来</w:t>
      </w:r>
      <w:r>
        <w:t>読んでおいて良かったと思えるかもしれません。</w:t>
      </w:r>
    </w:p>
    <w:p w14:paraId="664D752D" w14:textId="77777777" w:rsidR="00AE4866" w:rsidRDefault="00AE4866" w:rsidP="00CC286C"/>
    <w:p w14:paraId="44952E8B" w14:textId="77777777" w:rsidR="00AE4866" w:rsidRDefault="00AE4866" w:rsidP="00CC286C">
      <w:r>
        <w:rPr>
          <w:rFonts w:hint="eastAsia"/>
        </w:rPr>
        <w:t>最初にも言ったように、こ</w:t>
      </w:r>
      <w:r>
        <w:t>こで書かれている内容が正解というわけでもありません。</w:t>
      </w:r>
    </w:p>
    <w:p w14:paraId="2A275341" w14:textId="77777777" w:rsidR="00AE4866" w:rsidRPr="00EC3D56" w:rsidRDefault="00AE4866" w:rsidP="00CC286C">
      <w:r>
        <w:t>この本の内容については、あなたがこれまで学んだものと違うかもしれません。</w:t>
      </w:r>
    </w:p>
    <w:p w14:paraId="41B1A667" w14:textId="77777777" w:rsidR="00AE4866" w:rsidRDefault="00AE4866" w:rsidP="00CC286C">
      <w:r>
        <w:t>シークエンス</w:t>
      </w:r>
      <w:r>
        <w:rPr>
          <w:rFonts w:hint="eastAsia"/>
        </w:rPr>
        <w:t>作り</w:t>
      </w:r>
      <w:r>
        <w:t>にただ一つの正解はありません。</w:t>
      </w:r>
    </w:p>
    <w:p w14:paraId="57498353" w14:textId="77777777" w:rsidR="00AE4866" w:rsidRDefault="00AE4866" w:rsidP="00CC286C">
      <w:r>
        <w:rPr>
          <w:rFonts w:hint="eastAsia"/>
        </w:rPr>
        <w:t>ただ、ここまで読んでいただいたあなたは、これまで以上に楽に良いヨガクラスを作ることができるようになっているはずです。</w:t>
      </w:r>
    </w:p>
    <w:p w14:paraId="3A3FF30D" w14:textId="77777777" w:rsidR="00AE4866" w:rsidRPr="00F545B5" w:rsidRDefault="00AE4866" w:rsidP="00CC286C">
      <w:r>
        <w:br w:type="page"/>
      </w:r>
    </w:p>
    <w:p w14:paraId="425C02C7" w14:textId="40C193EF" w:rsidR="001246B2" w:rsidRDefault="00AE4866" w:rsidP="007B7B0D">
      <w:pPr>
        <w:pStyle w:val="1"/>
        <w:rPr>
          <w:rFonts w:hint="eastAsia"/>
        </w:rPr>
      </w:pPr>
      <w:bookmarkStart w:id="986" w:name="_Toc222434270"/>
      <w:bookmarkStart w:id="987" w:name="_Toc222435090"/>
      <w:bookmarkStart w:id="988" w:name="_Toc222435364"/>
      <w:bookmarkStart w:id="989" w:name="_Toc222435493"/>
      <w:bookmarkStart w:id="990" w:name="_Toc239532104"/>
      <w:bookmarkStart w:id="991" w:name="_Toc239537649"/>
      <w:r w:rsidRPr="000B6075">
        <w:lastRenderedPageBreak/>
        <w:t>第４部　プロインストラクター</w:t>
      </w:r>
      <w:bookmarkEnd w:id="986"/>
      <w:bookmarkEnd w:id="987"/>
      <w:bookmarkEnd w:id="988"/>
      <w:bookmarkEnd w:id="989"/>
      <w:r w:rsidR="007B7B0D">
        <w:rPr>
          <w:rFonts w:hint="eastAsia"/>
        </w:rPr>
        <w:t>として</w:t>
      </w:r>
      <w:bookmarkEnd w:id="990"/>
      <w:bookmarkEnd w:id="991"/>
    </w:p>
    <w:p w14:paraId="74FCE883" w14:textId="7505E7F2" w:rsidR="001246B2" w:rsidRDefault="001246B2" w:rsidP="00DB291E">
      <w:pPr>
        <w:pStyle w:val="2"/>
      </w:pPr>
      <w:bookmarkStart w:id="992" w:name="_Toc239532105"/>
      <w:bookmarkStart w:id="993" w:name="_Toc239537650"/>
      <w:r>
        <w:rPr>
          <w:rFonts w:hint="eastAsia"/>
        </w:rPr>
        <w:t>はじめに</w:t>
      </w:r>
      <w:bookmarkEnd w:id="992"/>
      <w:bookmarkEnd w:id="993"/>
    </w:p>
    <w:p w14:paraId="44CD42DC" w14:textId="77777777" w:rsidR="008A690F" w:rsidRDefault="008A690F" w:rsidP="00CC286C"/>
    <w:p w14:paraId="6D949CE0" w14:textId="6E476A7D" w:rsidR="008A690F" w:rsidRDefault="008A690F" w:rsidP="00CC286C">
      <w:r w:rsidRPr="008A690F">
        <w:t>第１部から第３部までは、ヨガクラスをどのように考え、どのように伝え、どのように組み立てるかを扱ってきました。ここまでの内容は、良いクラスをつくるための技術です。</w:t>
      </w:r>
    </w:p>
    <w:p w14:paraId="11DDAA5D" w14:textId="77777777" w:rsidR="008A690F" w:rsidRPr="008A690F" w:rsidRDefault="008A690F" w:rsidP="00CC286C"/>
    <w:p w14:paraId="79533CAD" w14:textId="58EA6E2C" w:rsidR="008A690F" w:rsidRPr="008A690F" w:rsidRDefault="008A690F" w:rsidP="00CC286C">
      <w:r w:rsidRPr="008A690F">
        <w:t>しかし、ヨガインストラクターの仕事は、良いクラスを提供することだけではありません。参加者の安全を守り、信頼関係を築き、トラブルが起きたときには適切に対応する。自分の役割と責任の範囲を理解し、対価を受け取りながら、無理なく仕事を続けていく。そこまで含めて、インストラクターの仕事です。</w:t>
      </w:r>
    </w:p>
    <w:p w14:paraId="49AA96ED" w14:textId="77777777" w:rsidR="008A690F" w:rsidRDefault="008A690F" w:rsidP="00CC286C"/>
    <w:p w14:paraId="7E221D72" w14:textId="77777777" w:rsidR="008A690F" w:rsidRDefault="008A690F" w:rsidP="00CC286C">
      <w:r>
        <w:rPr>
          <w:rFonts w:hint="eastAsia"/>
        </w:rPr>
        <w:t>ヨガインストラクター</w:t>
      </w:r>
      <w:r w:rsidRPr="008A690F">
        <w:t>資格を取得し、クラスを担当すれば、それだけでプロになったように見えるかもしれません。</w:t>
      </w:r>
    </w:p>
    <w:p w14:paraId="7C41119D" w14:textId="77777777" w:rsidR="008A690F" w:rsidRDefault="008A690F" w:rsidP="00CC286C">
      <w:r w:rsidRPr="008A690F">
        <w:t>しかし、プロであるかどうかは、難しいアーサナができるか、流暢に話せるか、人気があるかで決まるものではありません。</w:t>
      </w:r>
    </w:p>
    <w:p w14:paraId="0303916C" w14:textId="79144BAF" w:rsidR="008A690F" w:rsidRDefault="008A690F" w:rsidP="00CC286C">
      <w:r w:rsidRPr="008A690F">
        <w:t>目立たない場面でどのような準備をし、どのような判断をし、どのように責任を果たし</w:t>
      </w:r>
      <w:r>
        <w:rPr>
          <w:rFonts w:hint="eastAsia"/>
        </w:rPr>
        <w:t>、どう貢献しているのかの方が大切です。</w:t>
      </w:r>
    </w:p>
    <w:p w14:paraId="2B7594FE" w14:textId="77777777" w:rsidR="008A690F" w:rsidRPr="008A690F" w:rsidRDefault="008A690F" w:rsidP="00CC286C"/>
    <w:p w14:paraId="4D592E97" w14:textId="77777777" w:rsidR="008A690F" w:rsidRDefault="008A690F" w:rsidP="00CC286C">
      <w:r w:rsidRPr="008A690F">
        <w:t>事故やクレームは、知識があれば完全に防げるものではありません。</w:t>
      </w:r>
    </w:p>
    <w:p w14:paraId="1F1F0E78" w14:textId="77777777" w:rsidR="008A690F" w:rsidRDefault="008A690F" w:rsidP="00CC286C">
      <w:r w:rsidRPr="008A690F">
        <w:t>参加者との距離感や、触れることへの同意にも、すべての人に共通する一つの正解があるわけではありません。</w:t>
      </w:r>
    </w:p>
    <w:p w14:paraId="36C81356" w14:textId="715D309E" w:rsidR="008A690F" w:rsidRPr="008A690F" w:rsidRDefault="008A690F" w:rsidP="00CC286C">
      <w:r w:rsidRPr="008A690F">
        <w:t>だからこそ、起こり得ることを想定し、自分の判断基準を持ち、必要なときに立ち止まれることが重要になります。</w:t>
      </w:r>
    </w:p>
    <w:p w14:paraId="5276CEBE" w14:textId="715BDD3F" w:rsidR="008A690F" w:rsidRDefault="008A690F" w:rsidP="00CC286C">
      <w:r w:rsidRPr="008A690F">
        <w:t>また、ヨガを仕事にするのであれば、集客や価格、契約、</w:t>
      </w:r>
      <w:r>
        <w:rPr>
          <w:rFonts w:hint="eastAsia"/>
        </w:rPr>
        <w:t>情報</w:t>
      </w:r>
      <w:r w:rsidRPr="008A690F">
        <w:t>発信も指導とは切り離せません。</w:t>
      </w:r>
    </w:p>
    <w:p w14:paraId="349A96D2" w14:textId="1523271E" w:rsidR="008A690F" w:rsidRDefault="008A690F" w:rsidP="00CC286C">
      <w:r w:rsidRPr="008A690F">
        <w:t>価値あるクラスを必要な人に届け、適切な対価を受け取り、学びと休息を続けられる環境をつくることも、参加者に良いクラスを提供し続けるため</w:t>
      </w:r>
      <w:r>
        <w:rPr>
          <w:rFonts w:hint="eastAsia"/>
        </w:rPr>
        <w:t>の大切な</w:t>
      </w:r>
      <w:r w:rsidRPr="008A690F">
        <w:t>仕事の一部です。</w:t>
      </w:r>
    </w:p>
    <w:p w14:paraId="21CF2D33" w14:textId="77777777" w:rsidR="008A690F" w:rsidRPr="008A690F" w:rsidRDefault="008A690F" w:rsidP="00CC286C"/>
    <w:p w14:paraId="2998C231" w14:textId="77777777" w:rsidR="008A690F" w:rsidRPr="008A690F" w:rsidRDefault="008A690F" w:rsidP="00CC286C">
      <w:r w:rsidRPr="008A690F">
        <w:t>第４部では、クラスでのトラブル防止と対応、境界線と同意、インストラクターの責任範囲、働き方と成長、ヨガビジネス、そして学び続ける姿勢について考えていきます。</w:t>
      </w:r>
    </w:p>
    <w:p w14:paraId="7C48554D" w14:textId="77777777" w:rsidR="008A690F" w:rsidRDefault="008A690F" w:rsidP="00CC286C">
      <w:r w:rsidRPr="008A690F">
        <w:t>ここで扱うのは、</w:t>
      </w:r>
      <w:r>
        <w:rPr>
          <w:rFonts w:hint="eastAsia"/>
        </w:rPr>
        <w:t>直接クラスの満足度や参加者からの評価につながるものではありませんが、中長期的にインストラクターとして活動するために必要なスキルです。</w:t>
      </w:r>
    </w:p>
    <w:p w14:paraId="7A847786" w14:textId="79000F30" w:rsidR="008A690F" w:rsidRDefault="008A690F" w:rsidP="00CC286C">
      <w:r w:rsidRPr="008A690F">
        <w:rPr>
          <w:rFonts w:hint="eastAsia"/>
        </w:rPr>
        <w:t>参</w:t>
      </w:r>
      <w:r w:rsidRPr="008A690F">
        <w:t>加者の安全と信頼を守りながら、</w:t>
      </w:r>
      <w:r>
        <w:rPr>
          <w:rFonts w:hint="eastAsia"/>
        </w:rPr>
        <w:t>インストラクターとして、多くの人に長く価値を提供して、社会の役に立つ。</w:t>
      </w:r>
    </w:p>
    <w:p w14:paraId="38D59E88" w14:textId="28B8C1EE" w:rsidR="008A690F" w:rsidRPr="008A690F" w:rsidRDefault="008A690F" w:rsidP="00CC286C">
      <w:r w:rsidRPr="008A690F">
        <w:t>自分自身も長く、誠実にこの仕事を続けるための土台</w:t>
      </w:r>
      <w:r>
        <w:rPr>
          <w:rFonts w:hint="eastAsia"/>
        </w:rPr>
        <w:t>となるものです。</w:t>
      </w:r>
    </w:p>
    <w:p w14:paraId="01B6BE1C" w14:textId="77777777" w:rsidR="001246B2" w:rsidRDefault="001246B2" w:rsidP="00CC286C">
      <w:pPr>
        <w:rPr>
          <w:kern w:val="2"/>
          <w:sz w:val="24"/>
          <w:szCs w:val="24"/>
          <w14:ligatures w14:val="standardContextual"/>
        </w:rPr>
      </w:pPr>
      <w:r>
        <w:br w:type="page"/>
      </w:r>
    </w:p>
    <w:p w14:paraId="5564916D" w14:textId="6F87F8E5" w:rsidR="00AE4866" w:rsidRDefault="00AE4866" w:rsidP="00DB291E">
      <w:pPr>
        <w:pStyle w:val="2"/>
      </w:pPr>
      <w:bookmarkStart w:id="994" w:name="_Toc222434271"/>
      <w:bookmarkStart w:id="995" w:name="_Toc222435091"/>
      <w:bookmarkStart w:id="996" w:name="_Toc222435365"/>
      <w:bookmarkStart w:id="997" w:name="_Toc222435494"/>
      <w:bookmarkStart w:id="998" w:name="_Toc239532106"/>
      <w:bookmarkStart w:id="999" w:name="_Toc239537651"/>
      <w:r>
        <w:rPr>
          <w:rFonts w:hint="eastAsia"/>
        </w:rPr>
        <w:lastRenderedPageBreak/>
        <w:t>クラスでのトラブル防止</w:t>
      </w:r>
      <w:bookmarkEnd w:id="994"/>
      <w:bookmarkEnd w:id="995"/>
      <w:bookmarkEnd w:id="996"/>
      <w:bookmarkEnd w:id="997"/>
      <w:bookmarkEnd w:id="998"/>
      <w:bookmarkEnd w:id="999"/>
    </w:p>
    <w:p w14:paraId="0E2BEFFF" w14:textId="77777777" w:rsidR="00AE4866" w:rsidRDefault="00AE4866" w:rsidP="00CC286C">
      <w:bookmarkStart w:id="1000" w:name="_Toc220164489"/>
    </w:p>
    <w:p w14:paraId="46A2C49B" w14:textId="77777777" w:rsidR="00AE4866" w:rsidRDefault="00AE4866" w:rsidP="008B103C">
      <w:pPr>
        <w:pStyle w:val="3"/>
      </w:pPr>
      <w:bookmarkStart w:id="1001" w:name="_Toc222434272"/>
      <w:bookmarkStart w:id="1002" w:name="_Toc222435092"/>
      <w:bookmarkStart w:id="1003" w:name="_Toc222435366"/>
      <w:bookmarkStart w:id="1004" w:name="_Toc222435495"/>
      <w:r>
        <w:rPr>
          <w:rFonts w:hint="eastAsia"/>
        </w:rPr>
        <w:t>緊急時の対処法</w:t>
      </w:r>
      <w:bookmarkEnd w:id="1001"/>
      <w:bookmarkEnd w:id="1002"/>
      <w:bookmarkEnd w:id="1003"/>
      <w:bookmarkEnd w:id="1004"/>
    </w:p>
    <w:p w14:paraId="2E5DCEB6" w14:textId="77777777" w:rsidR="00AE4866" w:rsidRPr="004A5DC4" w:rsidRDefault="00AE4866" w:rsidP="00CC286C">
      <w:r w:rsidRPr="004A5DC4">
        <w:rPr>
          <w:rFonts w:hint="eastAsia"/>
        </w:rPr>
        <w:t>参加者に緊急事態があった場合</w:t>
      </w:r>
    </w:p>
    <w:p w14:paraId="5FCFE984" w14:textId="77777777" w:rsidR="00AE4866" w:rsidRDefault="00AE4866" w:rsidP="00CC286C">
      <w:r>
        <w:rPr>
          <w:rFonts w:hint="eastAsia"/>
        </w:rPr>
        <w:t>ヨガインストラクターは、単にポーズを指導する技術者ではない。クラスの間、参加者の心身の安全を預かる立場にある。これを法的に「安全配慮義務者」という。</w:t>
      </w:r>
    </w:p>
    <w:p w14:paraId="463E5F25" w14:textId="77777777" w:rsidR="00AE4866" w:rsidRDefault="00AE4866" w:rsidP="00CC286C">
      <w:r>
        <w:rPr>
          <w:rFonts w:hint="eastAsia"/>
        </w:rPr>
        <w:t>不測の事態において、この義務をどの程度果たしていたかが、後述する民事・刑事上の責任を分ける大きな境界線となる。</w:t>
      </w:r>
    </w:p>
    <w:p w14:paraId="61D4E163" w14:textId="77777777" w:rsidR="00AE4866" w:rsidRDefault="00AE4866" w:rsidP="00CC286C"/>
    <w:p w14:paraId="3ED76FBA" w14:textId="77777777" w:rsidR="00AE4866" w:rsidRPr="00265B22" w:rsidRDefault="00AE4866" w:rsidP="008B103C">
      <w:pPr>
        <w:pStyle w:val="3"/>
      </w:pPr>
      <w:r w:rsidRPr="00265B22">
        <w:rPr>
          <w:rFonts w:hint="eastAsia"/>
        </w:rPr>
        <w:t>緊急事態における初動対応フロー</w:t>
      </w:r>
    </w:p>
    <w:p w14:paraId="38B9325A" w14:textId="4C7F3C34" w:rsidR="00AE4866" w:rsidRDefault="00AE4866" w:rsidP="00CC286C">
      <w:r>
        <w:rPr>
          <w:rFonts w:hint="eastAsia"/>
        </w:rPr>
        <w:t>クラス中に傷病者が出た場合や、自然災害が発生した場合、1分1秒の迷いが致命的な結果を招く。</w:t>
      </w:r>
    </w:p>
    <w:p w14:paraId="33CD8388" w14:textId="77777777" w:rsidR="00AE4866" w:rsidRPr="00413493" w:rsidRDefault="00AE4866" w:rsidP="00CC286C">
      <w:r w:rsidRPr="000B6075">
        <w:rPr>
          <w:rStyle w:val="40"/>
          <w:rFonts w:hint="eastAsia"/>
        </w:rPr>
        <w:t>・傷病者が発生した場合</w:t>
      </w:r>
      <w:r w:rsidRPr="00413493">
        <w:rPr>
          <w:rFonts w:hint="eastAsia"/>
        </w:rPr>
        <w:t>（応急救護と緊急連絡）</w:t>
      </w:r>
    </w:p>
    <w:p w14:paraId="6E3BD444" w14:textId="77777777" w:rsidR="00AE4866" w:rsidRDefault="00AE4866" w:rsidP="00CC286C">
      <w:r>
        <w:rPr>
          <w:rFonts w:hint="eastAsia"/>
        </w:rPr>
        <w:t>参加者が倒れる、意識を失う、あるいは激しい怪我：</w:t>
      </w:r>
    </w:p>
    <w:p w14:paraId="084B2912" w14:textId="77777777" w:rsidR="00AE4866" w:rsidRDefault="00AE4866" w:rsidP="00CC286C">
      <w:r>
        <w:rPr>
          <w:rFonts w:hint="eastAsia"/>
        </w:rPr>
        <w:t>直ちに指導を中断し、周囲の参加者の安全を確認する。傷病者に近づき、意識の有無、呼吸の有無、出血や嘔吐、顔色の変化を観察する。</w:t>
      </w:r>
    </w:p>
    <w:p w14:paraId="46734E76" w14:textId="77777777" w:rsidR="00AE4866" w:rsidRDefault="00AE4866" w:rsidP="00CC286C">
      <w:r>
        <w:rPr>
          <w:rFonts w:hint="eastAsia"/>
        </w:rPr>
        <w:t>周囲への協力依頼（指名と具体的な指示）：</w:t>
      </w:r>
    </w:p>
    <w:p w14:paraId="5095E42D" w14:textId="77777777" w:rsidR="00AE4866" w:rsidRDefault="00AE4866" w:rsidP="00CC286C">
      <w:r>
        <w:rPr>
          <w:rFonts w:hint="eastAsia"/>
        </w:rPr>
        <w:t>一人で全てを行おうとせず、周囲の人を「指名」して具体的に指示を出す。</w:t>
      </w:r>
    </w:p>
    <w:p w14:paraId="215F6DFD" w14:textId="77777777" w:rsidR="00AE4866" w:rsidRDefault="00AE4866" w:rsidP="00CC286C">
      <w:r>
        <w:rPr>
          <w:rFonts w:hint="eastAsia"/>
        </w:rPr>
        <w:t>「あなた、受付スタッフを呼んできてください」</w:t>
      </w:r>
    </w:p>
    <w:p w14:paraId="650B3C01" w14:textId="77777777" w:rsidR="00AE4866" w:rsidRDefault="00AE4866" w:rsidP="00CC286C">
      <w:r>
        <w:rPr>
          <w:rFonts w:hint="eastAsia"/>
        </w:rPr>
        <w:t>「あなた、AED（自動体外式除細動器）を持ってきてください」</w:t>
      </w:r>
    </w:p>
    <w:p w14:paraId="7B09DBEF" w14:textId="77777777" w:rsidR="00AE4866" w:rsidRDefault="00AE4866" w:rsidP="00CC286C">
      <w:r>
        <w:rPr>
          <w:rFonts w:hint="eastAsia"/>
        </w:rPr>
        <w:t>「あなた、119番通報をして、救急車が到着したら建物の入り口で誘導してください」</w:t>
      </w:r>
    </w:p>
    <w:p w14:paraId="51492FA8" w14:textId="77777777" w:rsidR="00901BE4" w:rsidRDefault="00901BE4" w:rsidP="00CC286C"/>
    <w:p w14:paraId="44475D67" w14:textId="358F30A0" w:rsidR="00AE4866" w:rsidRPr="00901BE4" w:rsidRDefault="00901BE4" w:rsidP="008B103C">
      <w:pPr>
        <w:pStyle w:val="3"/>
      </w:pPr>
      <w:r w:rsidRPr="00901BE4">
        <w:rPr>
          <w:rFonts w:hint="eastAsia"/>
        </w:rPr>
        <w:t>・</w:t>
      </w:r>
      <w:r w:rsidR="00AE4866" w:rsidRPr="00901BE4">
        <w:rPr>
          <w:rFonts w:hint="eastAsia"/>
        </w:rPr>
        <w:t>応急手当の実施：</w:t>
      </w:r>
    </w:p>
    <w:p w14:paraId="207C265F" w14:textId="77777777" w:rsidR="00901BE4" w:rsidRDefault="00AE4866" w:rsidP="00CC286C">
      <w:r w:rsidRPr="00901BE4">
        <w:rPr>
          <w:rStyle w:val="40"/>
          <w:rFonts w:hint="eastAsia"/>
        </w:rPr>
        <w:t>呼吸がない場合</w:t>
      </w:r>
      <w:r>
        <w:rPr>
          <w:rFonts w:hint="eastAsia"/>
        </w:rPr>
        <w:t>：</w:t>
      </w:r>
    </w:p>
    <w:p w14:paraId="00D722BF" w14:textId="536E8BD7" w:rsidR="00AE4866" w:rsidRDefault="00901BE4" w:rsidP="00CC286C">
      <w:r>
        <w:t>反応がなく、普段どおりの呼吸がない、または判断に迷う場合には、119番通報とAEDの手配を行い、胸骨圧迫を開始</w:t>
      </w:r>
      <w:r w:rsidR="00AE4866">
        <w:rPr>
          <w:rFonts w:hint="eastAsia"/>
        </w:rPr>
        <w:t>し、AEDが到着次第、ガイダンスに従い除細動を行う。</w:t>
      </w:r>
    </w:p>
    <w:p w14:paraId="0B472C71" w14:textId="77777777" w:rsidR="00901BE4" w:rsidRDefault="00AE4866" w:rsidP="00CC286C">
      <w:r w:rsidRPr="00901BE4">
        <w:rPr>
          <w:rStyle w:val="40"/>
          <w:rFonts w:hint="eastAsia"/>
        </w:rPr>
        <w:t>怪我の場合</w:t>
      </w:r>
      <w:r>
        <w:rPr>
          <w:rFonts w:hint="eastAsia"/>
        </w:rPr>
        <w:t>：</w:t>
      </w:r>
    </w:p>
    <w:p w14:paraId="15992F5B" w14:textId="6D055A66" w:rsidR="00901BE4" w:rsidRDefault="00901BE4" w:rsidP="00CC286C">
      <w:r>
        <w:t>捻挫・筋損傷などが疑われる場合は患部を保護し、必要に応じて冷却・圧迫・挙上を行う。重症が疑われる場合は動かさず、119番通報または医療機関への受診につなげる。</w:t>
      </w:r>
    </w:p>
    <w:p w14:paraId="5A9F1EF6" w14:textId="48357214" w:rsidR="00AE4866" w:rsidRDefault="00AE4866" w:rsidP="00CC286C">
      <w:r>
        <w:rPr>
          <w:rFonts w:hint="eastAsia"/>
        </w:rPr>
        <w:t>記録：発生時刻、症状の変化、実施した処置の内容を分単位で記録する。これは救急隊への引き継ぎだけでなく、後の法的責任の証明に極めて重要。</w:t>
      </w:r>
    </w:p>
    <w:p w14:paraId="2573A60D" w14:textId="77777777" w:rsidR="00AE4866" w:rsidRPr="00413493" w:rsidRDefault="00AE4866" w:rsidP="00CC286C">
      <w:r w:rsidRPr="000B6075">
        <w:rPr>
          <w:rStyle w:val="40"/>
          <w:rFonts w:hint="eastAsia"/>
        </w:rPr>
        <w:t>・地震が発生した場</w:t>
      </w:r>
      <w:r w:rsidRPr="00413493">
        <w:rPr>
          <w:rFonts w:hint="eastAsia"/>
        </w:rPr>
        <w:t>合</w:t>
      </w:r>
    </w:p>
    <w:p w14:paraId="60B5FCAA" w14:textId="77777777" w:rsidR="00AE4866" w:rsidRDefault="00AE4866" w:rsidP="00CC286C">
      <w:r w:rsidRPr="000B6075">
        <w:rPr>
          <w:rFonts w:hint="eastAsia"/>
        </w:rPr>
        <w:t>初期行動</w:t>
      </w:r>
      <w:r>
        <w:rPr>
          <w:rFonts w:hint="eastAsia"/>
          <w:b/>
          <w:bCs/>
        </w:rPr>
        <w:t>：</w:t>
      </w:r>
      <w:r>
        <w:rPr>
          <w:rFonts w:hint="eastAsia"/>
        </w:rPr>
        <w:t>「頭を守って低くなってください！（ドロップ・カバー・ホールド）」と叫ぶ。</w:t>
      </w:r>
    </w:p>
    <w:p w14:paraId="40AAEB96" w14:textId="77777777" w:rsidR="00AE4866" w:rsidRPr="000B6075" w:rsidRDefault="00AE4866" w:rsidP="00CC286C">
      <w:r w:rsidRPr="000B6075">
        <w:rPr>
          <w:rFonts w:hint="eastAsia"/>
        </w:rPr>
        <w:t>窓ガラス、鏡、重い備品（棚の上のブロック等）から離れるよう指示し、ヨガマットやボルスターで頭部を保護する。</w:t>
      </w:r>
    </w:p>
    <w:p w14:paraId="781CAD8F" w14:textId="77777777" w:rsidR="00AE4866" w:rsidRPr="000B6075" w:rsidRDefault="00AE4866" w:rsidP="00CC286C">
      <w:r w:rsidRPr="000B6075">
        <w:rPr>
          <w:rFonts w:hint="eastAsia"/>
        </w:rPr>
        <w:t>パニックの抑制：慌てずに大きな声で、かつ落ち着いたトーンで「落ち着いてください。指示に従ってください」と声をかけ続ける。そうすることが、二次被害を防ぐ鍵となる。</w:t>
      </w:r>
    </w:p>
    <w:p w14:paraId="1F00421C" w14:textId="45664547" w:rsidR="00AE4866" w:rsidRPr="000B6075" w:rsidRDefault="00AE4866" w:rsidP="00CC286C">
      <w:r w:rsidRPr="000B6075">
        <w:rPr>
          <w:rFonts w:hint="eastAsia"/>
        </w:rPr>
        <w:t>避難判断：揺れが収まった後、避難経路（ドア）を</w:t>
      </w:r>
      <w:r>
        <w:rPr>
          <w:rFonts w:hint="eastAsia"/>
        </w:rPr>
        <w:t>確保する。エレベーターは絶対に使用せず、階段で避難する。</w:t>
      </w:r>
    </w:p>
    <w:p w14:paraId="67F4E497" w14:textId="77777777" w:rsidR="00AE4866" w:rsidRPr="000B6075" w:rsidRDefault="00AE4866" w:rsidP="00CC286C">
      <w:pPr>
        <w:pStyle w:val="4"/>
      </w:pPr>
      <w:r w:rsidRPr="000B6075">
        <w:rPr>
          <w:rFonts w:hint="eastAsia"/>
        </w:rPr>
        <w:t>・火災が発生した場合</w:t>
      </w:r>
    </w:p>
    <w:p w14:paraId="38F26C71" w14:textId="77777777" w:rsidR="00AE4866" w:rsidRPr="000B6075" w:rsidRDefault="00AE4866" w:rsidP="00CC286C">
      <w:r w:rsidRPr="000B6075">
        <w:rPr>
          <w:rFonts w:hint="eastAsia"/>
        </w:rPr>
        <w:t>初期消火と通報：火元を確認する。火種が小さければ消火器等で対応し、天井まで火が届いている場合は即座に消火を諦め、避難を開始する。</w:t>
      </w:r>
    </w:p>
    <w:p w14:paraId="473700FE" w14:textId="77777777" w:rsidR="00AE4866" w:rsidRPr="000B6075" w:rsidRDefault="00AE4866" w:rsidP="00CC286C">
      <w:r w:rsidRPr="000B6075">
        <w:rPr>
          <w:rFonts w:hint="eastAsia"/>
        </w:rPr>
        <w:t>避難誘導：「煙を吸わないよう姿勢を低く保ち」「口をタオルやウェアの襟で覆って」と指示し、非常口へ誘導する。最後尾から取り残された人がいないか確認し、避難場所で必ず点呼を行う。</w:t>
      </w:r>
    </w:p>
    <w:p w14:paraId="242DF73A" w14:textId="77777777" w:rsidR="00AE4866" w:rsidRPr="000B6075" w:rsidRDefault="00AE4866" w:rsidP="00CC286C"/>
    <w:p w14:paraId="12723594" w14:textId="77777777" w:rsidR="00AE4866" w:rsidRPr="000B6075" w:rsidRDefault="00AE4866" w:rsidP="008B103C">
      <w:pPr>
        <w:pStyle w:val="3"/>
      </w:pPr>
      <w:r w:rsidRPr="000B6075">
        <w:rPr>
          <w:rFonts w:hint="eastAsia"/>
        </w:rPr>
        <w:t>実施場所別の責任と対応の差異</w:t>
      </w:r>
    </w:p>
    <w:p w14:paraId="427E2982" w14:textId="77777777" w:rsidR="00AE4866" w:rsidRPr="000B6075" w:rsidRDefault="00AE4866" w:rsidP="00CC286C">
      <w:r w:rsidRPr="000B6075">
        <w:rPr>
          <w:rFonts w:hint="eastAsia"/>
        </w:rPr>
        <w:t>どこで指導しているかによって、インストラクターの役割と責任範囲は変わる。</w:t>
      </w:r>
    </w:p>
    <w:p w14:paraId="7D0B49A6" w14:textId="77777777" w:rsidR="00AE4866" w:rsidRPr="000B6075" w:rsidRDefault="00AE4866" w:rsidP="00CC286C">
      <w:pPr>
        <w:pStyle w:val="4"/>
      </w:pPr>
      <w:r w:rsidRPr="000B6075">
        <w:rPr>
          <w:rFonts w:hint="eastAsia"/>
        </w:rPr>
        <w:t>・実施場所</w:t>
      </w:r>
    </w:p>
    <w:p w14:paraId="351554F3" w14:textId="77777777" w:rsidR="00AE4866" w:rsidRPr="000B6075" w:rsidRDefault="00AE4866" w:rsidP="00CC286C">
      <w:r w:rsidRPr="000B6075">
        <w:rPr>
          <w:rFonts w:hint="eastAsia"/>
        </w:rPr>
        <w:t>外部スタジオ（業務委託）</w:t>
      </w:r>
    </w:p>
    <w:p w14:paraId="0E68BA7C" w14:textId="77777777" w:rsidR="00AE4866" w:rsidRPr="000B6075" w:rsidRDefault="00AE4866" w:rsidP="00CC286C">
      <w:r w:rsidRPr="000B6075">
        <w:rPr>
          <w:rFonts w:hint="eastAsia"/>
        </w:rPr>
        <w:t>即座にスタジオスタッフ（現場責任者）へ報告し、その指示に従う。スタッフ不在時は一時的にリーダーを務める。</w:t>
      </w:r>
    </w:p>
    <w:p w14:paraId="62C6D01B" w14:textId="77777777" w:rsidR="00AE4866" w:rsidRPr="000B6075" w:rsidRDefault="00AE4866" w:rsidP="00CC286C">
      <w:r w:rsidRPr="000B6075">
        <w:rPr>
          <w:rFonts w:hint="eastAsia"/>
        </w:rPr>
        <w:lastRenderedPageBreak/>
        <w:t>自分のスタジオ（主催者）</w:t>
      </w:r>
    </w:p>
    <w:p w14:paraId="002A8A55" w14:textId="77777777" w:rsidR="00AE4866" w:rsidRPr="000B6075" w:rsidRDefault="00AE4866" w:rsidP="00CC286C">
      <w:r w:rsidRPr="000B6075">
        <w:rPr>
          <w:rFonts w:hint="eastAsia"/>
        </w:rPr>
        <w:t>自らスタッフや参加者に役割を割り振る。緊急連絡先、救急箱、避難経路の全ての準備と管理に責任を持つ。</w:t>
      </w:r>
    </w:p>
    <w:p w14:paraId="7B098F48" w14:textId="77777777" w:rsidR="00AE4866" w:rsidRPr="000B6075" w:rsidRDefault="00AE4866" w:rsidP="00CC286C"/>
    <w:p w14:paraId="38CAA409" w14:textId="77777777" w:rsidR="00AE4866" w:rsidRPr="000B6075" w:rsidRDefault="00AE4866" w:rsidP="008B103C">
      <w:pPr>
        <w:pStyle w:val="3"/>
      </w:pPr>
      <w:r w:rsidRPr="000B6075">
        <w:rPr>
          <w:rFonts w:hint="eastAsia"/>
        </w:rPr>
        <w:t>指導者が負う法的責任（民事・刑事）</w:t>
      </w:r>
    </w:p>
    <w:p w14:paraId="5103BE1E" w14:textId="77777777" w:rsidR="00AE4866" w:rsidRPr="000B6075" w:rsidRDefault="00AE4866" w:rsidP="00CC286C">
      <w:r w:rsidRPr="000B6075">
        <w:rPr>
          <w:rFonts w:hint="eastAsia"/>
        </w:rPr>
        <w:t>災害や事故で参加者が被害（死傷）にあった場合、インストラクターは以下の責任を問われる可能性がある。</w:t>
      </w:r>
    </w:p>
    <w:p w14:paraId="17A15E5E" w14:textId="77777777" w:rsidR="00AE4866" w:rsidRPr="000B6075" w:rsidRDefault="00AE4866" w:rsidP="00CC286C">
      <w:pPr>
        <w:pStyle w:val="4"/>
      </w:pPr>
      <w:r w:rsidRPr="000B6075">
        <w:rPr>
          <w:rFonts w:hint="eastAsia"/>
        </w:rPr>
        <w:t>・民事上の責任（損害賠償責任）</w:t>
      </w:r>
    </w:p>
    <w:p w14:paraId="24ADEAFB" w14:textId="77777777" w:rsidR="00AE4866" w:rsidRPr="000B6075" w:rsidRDefault="00AE4866" w:rsidP="00CC286C">
      <w:r w:rsidRPr="000B6075">
        <w:rPr>
          <w:rFonts w:hint="eastAsia"/>
        </w:rPr>
        <w:t>参加者や遺族から、被った損害（医療費、慰謝料、逸失利益など）の支払いを求められる。</w:t>
      </w:r>
    </w:p>
    <w:p w14:paraId="3A31F7A4" w14:textId="77777777" w:rsidR="0010420F" w:rsidRPr="000B6075" w:rsidRDefault="0010420F" w:rsidP="00CC286C"/>
    <w:p w14:paraId="3F1C66D1" w14:textId="77777777" w:rsidR="00AE4866" w:rsidRPr="000B6075" w:rsidRDefault="00AE4866" w:rsidP="00CC286C">
      <w:r w:rsidRPr="000B6075">
        <w:rPr>
          <w:rFonts w:hint="eastAsia"/>
        </w:rPr>
        <w:t>根拠：債務不履行責任（契約上の安全確保義務違反）または不法行為責任。</w:t>
      </w:r>
    </w:p>
    <w:p w14:paraId="3FA12C47" w14:textId="77777777" w:rsidR="00AE4866" w:rsidRPr="000B6075" w:rsidRDefault="00AE4866" w:rsidP="00CC286C">
      <w:r w:rsidRPr="000B6075">
        <w:rPr>
          <w:rFonts w:hint="eastAsia"/>
        </w:rPr>
        <w:t>予見可能性：その事故や被害が予測できたか（例：避難訓練を一度もしておらず、火災時にパニックになることが予想できた等）。</w:t>
      </w:r>
    </w:p>
    <w:p w14:paraId="252C7D28" w14:textId="77777777" w:rsidR="00AE4866" w:rsidRPr="000B6075" w:rsidRDefault="00AE4866" w:rsidP="00CC286C">
      <w:r w:rsidRPr="000B6075">
        <w:rPr>
          <w:rFonts w:hint="eastAsia"/>
        </w:rPr>
        <w:t>結果回避性：被害を防ぐための最善の行動をとったか（例：適切な避難誘導を行ったか、非常口を私物で塞いでいなかったか）。</w:t>
      </w:r>
    </w:p>
    <w:p w14:paraId="36CA2772" w14:textId="77777777" w:rsidR="00AE4866" w:rsidRPr="00413493" w:rsidRDefault="00AE4866" w:rsidP="00CC286C">
      <w:pPr>
        <w:pStyle w:val="4"/>
      </w:pPr>
      <w:r w:rsidRPr="00413493">
        <w:rPr>
          <w:rFonts w:hint="eastAsia"/>
        </w:rPr>
        <w:t>・責任の所在</w:t>
      </w:r>
    </w:p>
    <w:p w14:paraId="045817EF" w14:textId="77777777" w:rsidR="00AE4866" w:rsidRDefault="00AE4866" w:rsidP="00CC286C">
      <w:r>
        <w:rPr>
          <w:rFonts w:hint="eastAsia"/>
        </w:rPr>
        <w:t>外部スタジオ：基本は運営会社が負うが、インストラクターに重大な過失（自分だけ先に逃げた等）がある場合、会社から求償（費用の請求）をされたり、個人で訴えられるリスクがある。</w:t>
      </w:r>
    </w:p>
    <w:p w14:paraId="429AE54B" w14:textId="77777777" w:rsidR="00AE4866" w:rsidRDefault="00AE4866" w:rsidP="00CC286C">
      <w:r>
        <w:rPr>
          <w:rFonts w:hint="eastAsia"/>
        </w:rPr>
        <w:t>自主開催：全責任がインストラクター個人にかかる。</w:t>
      </w:r>
    </w:p>
    <w:p w14:paraId="4B5B544C" w14:textId="77777777" w:rsidR="00AE4866" w:rsidRPr="00F85565" w:rsidRDefault="00AE4866" w:rsidP="00CC286C">
      <w:pPr>
        <w:pStyle w:val="4"/>
      </w:pPr>
      <w:r w:rsidRPr="00F85565">
        <w:rPr>
          <w:rFonts w:hint="eastAsia"/>
        </w:rPr>
        <w:t>・刑事上の責任（処罰）</w:t>
      </w:r>
    </w:p>
    <w:p w14:paraId="09BDD096" w14:textId="77777777" w:rsidR="00AE4866" w:rsidRDefault="00AE4866" w:rsidP="00CC286C">
      <w:r>
        <w:rPr>
          <w:rFonts w:hint="eastAsia"/>
        </w:rPr>
        <w:t>国家によって刑罰（懲役、禁錮、罰金）を科される責任。</w:t>
      </w:r>
    </w:p>
    <w:p w14:paraId="51F7D053" w14:textId="77777777" w:rsidR="00AE4866" w:rsidRDefault="00AE4866" w:rsidP="00CC286C">
      <w:r>
        <w:rPr>
          <w:rFonts w:hint="eastAsia"/>
        </w:rPr>
        <w:t>罪名：業務上過失致死傷罪（刑法211条）</w:t>
      </w:r>
    </w:p>
    <w:p w14:paraId="2AFFE515" w14:textId="77777777" w:rsidR="00AE4866" w:rsidRDefault="00AE4866" w:rsidP="00CC286C">
      <w:r>
        <w:rPr>
          <w:rFonts w:hint="eastAsia"/>
        </w:rPr>
        <w:t>業務上必要な注意を怠り、人を死傷させた場合に問われる。</w:t>
      </w:r>
    </w:p>
    <w:p w14:paraId="360423CE" w14:textId="77777777" w:rsidR="00AE4866" w:rsidRDefault="00AE4866" w:rsidP="00CC286C">
      <w:r w:rsidRPr="00F85565">
        <w:rPr>
          <w:rFonts w:hint="eastAsia"/>
        </w:rPr>
        <w:t>判断のポイント：「本</w:t>
      </w:r>
      <w:r>
        <w:rPr>
          <w:rFonts w:hint="eastAsia"/>
        </w:rPr>
        <w:t>来すべきであった安全確認や誘導を怠った」かどうかが焦点となる。地震や火災そのものは不可抗力であっても、「避難経路を確保していなかった」「パニックを助長する不適切な指示を出した」</w:t>
      </w:r>
      <w:r>
        <w:rPr>
          <w:rFonts w:hint="eastAsia"/>
        </w:rPr>
        <w:t>「誘導を放棄した」ことが死傷の原因とみなされると責任が課される可能性がある。</w:t>
      </w:r>
    </w:p>
    <w:p w14:paraId="57DE731F" w14:textId="77777777" w:rsidR="00AE4866" w:rsidRDefault="00AE4866" w:rsidP="00CC286C"/>
    <w:p w14:paraId="0BF34B93" w14:textId="77777777" w:rsidR="00AE4866" w:rsidRPr="00F85565" w:rsidRDefault="00AE4866" w:rsidP="008B103C">
      <w:pPr>
        <w:pStyle w:val="3"/>
      </w:pPr>
      <w:r w:rsidRPr="00F85565">
        <w:rPr>
          <w:rFonts w:hint="eastAsia"/>
        </w:rPr>
        <w:t>責任を問われるかどうかの「境界線」</w:t>
      </w:r>
    </w:p>
    <w:p w14:paraId="0FA6FBAE" w14:textId="77777777" w:rsidR="00AE4866" w:rsidRDefault="00AE4866" w:rsidP="00CC286C">
      <w:pPr>
        <w:pStyle w:val="4"/>
      </w:pPr>
      <w:r>
        <w:rPr>
          <w:rFonts w:hint="eastAsia"/>
        </w:rPr>
        <w:t>・火災</w:t>
      </w:r>
    </w:p>
    <w:p w14:paraId="1411FB4F" w14:textId="77777777" w:rsidR="00AE4866" w:rsidRDefault="00AE4866" w:rsidP="00CC286C">
      <w:r>
        <w:rPr>
          <w:rFonts w:hint="eastAsia"/>
        </w:rPr>
        <w:t>○速やかに避難誘導し、非常口が確保されていた</w:t>
      </w:r>
    </w:p>
    <w:p w14:paraId="10E2C8EA" w14:textId="77777777" w:rsidR="00AE4866" w:rsidRDefault="00AE4866" w:rsidP="00CC286C">
      <w:r>
        <w:rPr>
          <w:rFonts w:hint="eastAsia"/>
        </w:rPr>
        <w:t>×出入口付近に私物を置き、避難を遅らせた。火元（アロマキャンドル等）の不始末。</w:t>
      </w:r>
    </w:p>
    <w:p w14:paraId="674269DC" w14:textId="77777777" w:rsidR="00AE4866" w:rsidRDefault="00AE4866" w:rsidP="00CC286C">
      <w:pPr>
        <w:pStyle w:val="4"/>
      </w:pPr>
      <w:r>
        <w:rPr>
          <w:rFonts w:hint="eastAsia"/>
        </w:rPr>
        <w:t>・地震</w:t>
      </w:r>
    </w:p>
    <w:p w14:paraId="79E4073E" w14:textId="77777777" w:rsidR="00AE4866" w:rsidRDefault="00AE4866" w:rsidP="00CC286C">
      <w:r>
        <w:rPr>
          <w:rFonts w:hint="eastAsia"/>
        </w:rPr>
        <w:t>○落下物から頭を守る指示を出し、収まってから安全に誘導した。</w:t>
      </w:r>
    </w:p>
    <w:p w14:paraId="3BF6CC10" w14:textId="77777777" w:rsidR="00AE4866" w:rsidRDefault="00AE4866" w:rsidP="00CC286C">
      <w:r>
        <w:rPr>
          <w:rFonts w:hint="eastAsia"/>
        </w:rPr>
        <w:t>×パニックになり、窓際や鏡のそばに放置したまま自分だけ避難した。</w:t>
      </w:r>
    </w:p>
    <w:p w14:paraId="05FF42EE" w14:textId="77777777" w:rsidR="00AE4866" w:rsidRDefault="00AE4866" w:rsidP="00CC286C">
      <w:r>
        <w:rPr>
          <w:rFonts w:hint="eastAsia"/>
        </w:rPr>
        <w:t>・津波その他災害</w:t>
      </w:r>
    </w:p>
    <w:p w14:paraId="2CB75205" w14:textId="77777777" w:rsidR="00AE4866" w:rsidRDefault="00AE4866" w:rsidP="00CC286C">
      <w:r>
        <w:rPr>
          <w:rFonts w:hint="eastAsia"/>
        </w:rPr>
        <w:t>・不可抗力的な災害</w:t>
      </w:r>
    </w:p>
    <w:p w14:paraId="0FD24E14" w14:textId="77777777" w:rsidR="00AE4866" w:rsidRDefault="00AE4866" w:rsidP="00CC286C">
      <w:r>
        <w:rPr>
          <w:rFonts w:hint="eastAsia"/>
        </w:rPr>
        <w:t>○想定を超える巨大災害で、最善を尽くしても防げなかった場合。</w:t>
      </w:r>
    </w:p>
    <w:p w14:paraId="120A1AF4" w14:textId="77777777" w:rsidR="00AE4866" w:rsidRDefault="00AE4866" w:rsidP="00CC286C">
      <w:r>
        <w:rPr>
          <w:rFonts w:hint="eastAsia"/>
        </w:rPr>
        <w:t>×避難経路の把握不足など、平時の準備不足が被害に直結した場合。</w:t>
      </w:r>
    </w:p>
    <w:p w14:paraId="28B8B345" w14:textId="77777777" w:rsidR="00AE4866" w:rsidRDefault="00AE4866" w:rsidP="00CC286C"/>
    <w:p w14:paraId="50C2337C" w14:textId="77777777" w:rsidR="00AE4866" w:rsidRPr="00F85565" w:rsidRDefault="00AE4866" w:rsidP="008B103C">
      <w:pPr>
        <w:pStyle w:val="3"/>
      </w:pPr>
      <w:r w:rsidRPr="00F85565">
        <w:rPr>
          <w:rFonts w:hint="eastAsia"/>
        </w:rPr>
        <w:t>お客様・雇用主との対人トラブル事例と対処法</w:t>
      </w:r>
    </w:p>
    <w:p w14:paraId="453DF895" w14:textId="77777777" w:rsidR="00AE4866" w:rsidRPr="00F85565" w:rsidRDefault="00AE4866" w:rsidP="00CC286C">
      <w:pPr>
        <w:pStyle w:val="4"/>
      </w:pPr>
      <w:r w:rsidRPr="00F85565">
        <w:rPr>
          <w:rFonts w:hint="eastAsia"/>
        </w:rPr>
        <w:t>お客様とのトラブル</w:t>
      </w:r>
    </w:p>
    <w:p w14:paraId="7576527A" w14:textId="77777777" w:rsidR="00AE4866" w:rsidRDefault="00AE4866" w:rsidP="00CC286C">
      <w:r>
        <w:rPr>
          <w:rFonts w:hint="eastAsia"/>
        </w:rPr>
        <w:t>・キャンセル・遅延：直前キャンセルや無断欠席、開始後の強引な入室。</w:t>
      </w:r>
    </w:p>
    <w:p w14:paraId="5747172B" w14:textId="77777777" w:rsidR="00AE4866" w:rsidRDefault="00AE4866" w:rsidP="00CC286C">
      <w:r>
        <w:rPr>
          <w:rFonts w:hint="eastAsia"/>
        </w:rPr>
        <w:t>対処：規約（キャンセルポリシー）を明文化し、初回時に説明する。「安全と集中のため」という理由を添え、毅然と対応すること。</w:t>
      </w:r>
    </w:p>
    <w:p w14:paraId="5D50A868" w14:textId="77777777" w:rsidR="00AE4866" w:rsidRDefault="00AE4866" w:rsidP="00CC286C">
      <w:r>
        <w:rPr>
          <w:rFonts w:hint="eastAsia"/>
        </w:rPr>
        <w:t>・怪我や体調悪化：レッスン後の痛みや、アジャスト（接触）による不快感・負傷。</w:t>
      </w:r>
    </w:p>
    <w:p w14:paraId="7A598B2C" w14:textId="77777777" w:rsidR="00AE4866" w:rsidRDefault="00AE4866" w:rsidP="00CC286C">
      <w:r>
        <w:rPr>
          <w:rFonts w:hint="eastAsia"/>
        </w:rPr>
        <w:t>対処：まず寄り添って状況を確認する。免責同意書を事前に取得しつつ、アジャスト前には必ず声掛けを行う。</w:t>
      </w:r>
    </w:p>
    <w:p w14:paraId="583D1EAE" w14:textId="77777777" w:rsidR="00AE4866" w:rsidRDefault="00AE4866" w:rsidP="00CC286C">
      <w:r>
        <w:rPr>
          <w:rFonts w:hint="eastAsia"/>
        </w:rPr>
        <w:t>・参加者同士のトラブル：場所取り、私語、マナー（音、匂い）の対立。</w:t>
      </w:r>
    </w:p>
    <w:p w14:paraId="3BCED141" w14:textId="77777777" w:rsidR="00AE4866" w:rsidRDefault="00AE4866" w:rsidP="00CC286C">
      <w:r>
        <w:rPr>
          <w:rFonts w:hint="eastAsia"/>
        </w:rPr>
        <w:t>対処：特定の個人を責めず、全体に向けて「スタジオの共通ルール」として再周知する。</w:t>
      </w:r>
    </w:p>
    <w:p w14:paraId="083E6E81" w14:textId="77777777" w:rsidR="00AE4866" w:rsidRDefault="00AE4866" w:rsidP="00CC286C">
      <w:r>
        <w:rPr>
          <w:rFonts w:hint="eastAsia"/>
        </w:rPr>
        <w:lastRenderedPageBreak/>
        <w:t>・境界線のトラブル：過度な個人的相談、SNSでの執拗な接触、依存。</w:t>
      </w:r>
    </w:p>
    <w:p w14:paraId="5E21EDB4" w14:textId="77777777" w:rsidR="00AE4866" w:rsidRDefault="00AE4866" w:rsidP="00CC286C">
      <w:r>
        <w:rPr>
          <w:rFonts w:hint="eastAsia"/>
        </w:rPr>
        <w:t>対処：指導者としての距離感（バウンダリー）を保ち、「個別の相談は公式窓口へ」と一線を引く。</w:t>
      </w:r>
    </w:p>
    <w:p w14:paraId="56A8FDFD" w14:textId="77777777" w:rsidR="00AE4866" w:rsidRDefault="00AE4866" w:rsidP="00CC286C">
      <w:r>
        <w:rPr>
          <w:rFonts w:hint="eastAsia"/>
        </w:rPr>
        <w:t>・期待値のズレ：「痩せない」「ポーズが難しすぎる/簡単すぎる」。</w:t>
      </w:r>
    </w:p>
    <w:p w14:paraId="2C24A675" w14:textId="77777777" w:rsidR="00AE4866" w:rsidRDefault="00AE4866" w:rsidP="00CC286C">
      <w:r>
        <w:rPr>
          <w:rFonts w:hint="eastAsia"/>
        </w:rPr>
        <w:t>対処：クラス紹介文（シラバス）を正確にし、事前のヒアリングで代替案を提示する。</w:t>
      </w:r>
    </w:p>
    <w:p w14:paraId="15129E4A" w14:textId="77777777" w:rsidR="00AE4866" w:rsidRDefault="00AE4866" w:rsidP="00CC286C"/>
    <w:p w14:paraId="064F30D0" w14:textId="77777777" w:rsidR="00AE4866" w:rsidRPr="00F85565" w:rsidRDefault="00AE4866" w:rsidP="008B103C">
      <w:pPr>
        <w:pStyle w:val="3"/>
      </w:pPr>
      <w:r w:rsidRPr="00F85565">
        <w:rPr>
          <w:rFonts w:hint="eastAsia"/>
        </w:rPr>
        <w:t>雇用主・スタジオ側とのトラブル（業務委託契約）</w:t>
      </w:r>
    </w:p>
    <w:p w14:paraId="27104A52" w14:textId="77777777" w:rsidR="00AE4866" w:rsidRDefault="00AE4866" w:rsidP="00CC286C">
      <w:r w:rsidRPr="000B6075">
        <w:rPr>
          <w:rStyle w:val="40"/>
          <w:rFonts w:hint="eastAsia"/>
        </w:rPr>
        <w:t>・報酬トラブル</w:t>
      </w:r>
      <w:r>
        <w:rPr>
          <w:rFonts w:hint="eastAsia"/>
        </w:rPr>
        <w:t>：一方的な減額、支払遅延、未払い。</w:t>
      </w:r>
    </w:p>
    <w:p w14:paraId="36FFEC74" w14:textId="77777777" w:rsidR="00AE4866" w:rsidRDefault="00AE4866" w:rsidP="00CC286C">
      <w:r>
        <w:rPr>
          <w:rFonts w:hint="eastAsia"/>
        </w:rPr>
        <w:t>対処：業務委託契約書を必ず交わし、最低保証額、歩合条件、支払日を明記させる。</w:t>
      </w:r>
    </w:p>
    <w:p w14:paraId="131EEE9E" w14:textId="77777777" w:rsidR="00AE4866" w:rsidRDefault="00AE4866" w:rsidP="00CC286C">
      <w:r>
        <w:rPr>
          <w:rFonts w:hint="eastAsia"/>
        </w:rPr>
        <w:t>・</w:t>
      </w:r>
      <w:r w:rsidRPr="000B6075">
        <w:rPr>
          <w:rStyle w:val="40"/>
          <w:rFonts w:hint="eastAsia"/>
        </w:rPr>
        <w:t>業務範囲の逸脱</w:t>
      </w:r>
      <w:r>
        <w:rPr>
          <w:rFonts w:hint="eastAsia"/>
        </w:rPr>
        <w:t>：無償での清掃、受付、SNS更新の強制（やりがい搾取）。</w:t>
      </w:r>
    </w:p>
    <w:p w14:paraId="24B4DA06" w14:textId="77777777" w:rsidR="00AE4866" w:rsidRDefault="00AE4866" w:rsidP="00CC286C">
      <w:r>
        <w:rPr>
          <w:rFonts w:hint="eastAsia"/>
        </w:rPr>
        <w:t>対処：契約時の業務内容を確認し、逸脱する場合はビジネスとして追加報酬を交渉する。</w:t>
      </w:r>
    </w:p>
    <w:p w14:paraId="491CDB9D" w14:textId="77777777" w:rsidR="00AE4866" w:rsidRDefault="00AE4866" w:rsidP="00CC286C">
      <w:r>
        <w:rPr>
          <w:rFonts w:hint="eastAsia"/>
        </w:rPr>
        <w:t>・</w:t>
      </w:r>
      <w:r w:rsidRPr="000B6075">
        <w:rPr>
          <w:rStyle w:val="40"/>
          <w:rFonts w:hint="eastAsia"/>
        </w:rPr>
        <w:t>契約解除</w:t>
      </w:r>
      <w:r>
        <w:rPr>
          <w:rFonts w:hint="eastAsia"/>
        </w:rPr>
        <w:t>（クビ）：正当な理由のない突然の解約。</w:t>
      </w:r>
    </w:p>
    <w:p w14:paraId="73220227" w14:textId="77777777" w:rsidR="00AE4866" w:rsidRDefault="00AE4866" w:rsidP="00CC286C">
      <w:r>
        <w:rPr>
          <w:rFonts w:hint="eastAsia"/>
        </w:rPr>
        <w:t>対処：「解約予告期間（例：1ヶ月前通知）」を契約に盛り込み、収入断絶を防ぐ。</w:t>
      </w:r>
    </w:p>
    <w:p w14:paraId="7AB9967D" w14:textId="77777777" w:rsidR="00AE4866" w:rsidRDefault="00AE4866" w:rsidP="00CC286C">
      <w:r>
        <w:rPr>
          <w:rFonts w:hint="eastAsia"/>
        </w:rPr>
        <w:t>・</w:t>
      </w:r>
      <w:r w:rsidRPr="000B6075">
        <w:rPr>
          <w:rStyle w:val="40"/>
          <w:rFonts w:hint="eastAsia"/>
        </w:rPr>
        <w:t>競合避止</w:t>
      </w:r>
      <w:r>
        <w:rPr>
          <w:rFonts w:hint="eastAsia"/>
        </w:rPr>
        <w:t>（引き抜き禁止）：近隣での指導制限や独立時の引き抜きトラブル。</w:t>
      </w:r>
    </w:p>
    <w:p w14:paraId="3CCF3112" w14:textId="77777777" w:rsidR="00AE4866" w:rsidRDefault="00AE4866" w:rsidP="00CC286C">
      <w:r>
        <w:rPr>
          <w:rFonts w:hint="eastAsia"/>
        </w:rPr>
        <w:t>対処：制限範囲が不当でないか契約時に確認し、独立時はSNS等の一般告知に留めるマナーを守る。</w:t>
      </w:r>
    </w:p>
    <w:p w14:paraId="739A5C86" w14:textId="77777777" w:rsidR="00AE4866" w:rsidRDefault="00AE4866" w:rsidP="00CC286C"/>
    <w:p w14:paraId="03DC6A7C" w14:textId="77777777" w:rsidR="00AE4866" w:rsidRPr="0010420F" w:rsidRDefault="00AE4866" w:rsidP="008B103C">
      <w:pPr>
        <w:pStyle w:val="3"/>
      </w:pPr>
      <w:r w:rsidRPr="0010420F">
        <w:rPr>
          <w:rFonts w:hint="eastAsia"/>
        </w:rPr>
        <w:t>第三者苦情・備品破損</w:t>
      </w:r>
    </w:p>
    <w:p w14:paraId="39EDB671" w14:textId="77777777" w:rsidR="00AE4866" w:rsidRDefault="00AE4866" w:rsidP="00CC286C">
      <w:r w:rsidRPr="000B6075">
        <w:rPr>
          <w:rStyle w:val="40"/>
          <w:rFonts w:hint="eastAsia"/>
        </w:rPr>
        <w:t>第三者苦情</w:t>
      </w:r>
      <w:r>
        <w:rPr>
          <w:rFonts w:hint="eastAsia"/>
        </w:rPr>
        <w:t>：音楽の音量や参加者の退館マナーへの近隣苦情。</w:t>
      </w:r>
    </w:p>
    <w:p w14:paraId="6F7CEB02" w14:textId="77777777" w:rsidR="00AE4866" w:rsidRDefault="00AE4866" w:rsidP="00CC286C">
      <w:r>
        <w:rPr>
          <w:rFonts w:hint="eastAsia"/>
        </w:rPr>
        <w:t>対処：速やかに是正し謝罪。施設利用停止を防ぐため参加者へ周知を徹底する。</w:t>
      </w:r>
    </w:p>
    <w:p w14:paraId="2650A364" w14:textId="77777777" w:rsidR="00AE4866" w:rsidRPr="00F85565" w:rsidRDefault="00AE4866" w:rsidP="00CC286C">
      <w:r>
        <w:rPr>
          <w:rFonts w:hint="eastAsia"/>
        </w:rPr>
        <w:t>・</w:t>
      </w:r>
      <w:r w:rsidRPr="000B6075">
        <w:rPr>
          <w:rStyle w:val="40"/>
          <w:rFonts w:hint="eastAsia"/>
        </w:rPr>
        <w:t>備品破損</w:t>
      </w:r>
    </w:p>
    <w:p w14:paraId="7E98E9F3" w14:textId="77777777" w:rsidR="00AE4866" w:rsidRDefault="00AE4866" w:rsidP="00CC286C">
      <w:r>
        <w:rPr>
          <w:rFonts w:hint="eastAsia"/>
        </w:rPr>
        <w:t>自分や参加者がスタジオ備品を壊した場合。</w:t>
      </w:r>
    </w:p>
    <w:p w14:paraId="4B53F913" w14:textId="77777777" w:rsidR="00AE4866" w:rsidRDefault="00AE4866" w:rsidP="00CC286C">
      <w:r>
        <w:rPr>
          <w:rFonts w:hint="eastAsia"/>
        </w:rPr>
        <w:t>対処：即座に管理者に報告。</w:t>
      </w:r>
    </w:p>
    <w:p w14:paraId="6F873A05" w14:textId="77777777" w:rsidR="00AE4866" w:rsidRDefault="00AE4866" w:rsidP="00CC286C">
      <w:r>
        <w:rPr>
          <w:rFonts w:hint="eastAsia"/>
        </w:rPr>
        <w:t>規約に「故意・重過失は実費負担」と記載しつつ、保険で対応できるか確認する。</w:t>
      </w:r>
    </w:p>
    <w:p w14:paraId="31C9D624" w14:textId="77777777" w:rsidR="00AE4866" w:rsidRDefault="00AE4866" w:rsidP="00CC286C"/>
    <w:p w14:paraId="2728F461" w14:textId="77777777" w:rsidR="00AE4866" w:rsidRPr="00F85565" w:rsidRDefault="00AE4866" w:rsidP="008B103C">
      <w:pPr>
        <w:pStyle w:val="3"/>
      </w:pPr>
      <w:r w:rsidRPr="00F85565">
        <w:rPr>
          <w:rFonts w:hint="eastAsia"/>
        </w:rPr>
        <w:t>「リスクマネジメント」</w:t>
      </w:r>
    </w:p>
    <w:p w14:paraId="6933E3C9" w14:textId="77777777" w:rsidR="00AE4866" w:rsidRDefault="00AE4866" w:rsidP="00CC286C">
      <w:r>
        <w:rPr>
          <w:rFonts w:hint="eastAsia"/>
        </w:rPr>
        <w:t>法的責任を完全にゼロにはできないが、「義務を果たしていた」という証拠を作ることが、自分を守る最大の盾になる。</w:t>
      </w:r>
    </w:p>
    <w:p w14:paraId="06B678DB" w14:textId="77777777" w:rsidR="00AE4866" w:rsidRDefault="00AE4866" w:rsidP="00CC286C">
      <w:pPr>
        <w:pStyle w:val="4"/>
      </w:pPr>
      <w:r>
        <w:rPr>
          <w:rFonts w:hint="eastAsia"/>
        </w:rPr>
        <w:t>・物理的・環境的な準備</w:t>
      </w:r>
    </w:p>
    <w:p w14:paraId="21470D14" w14:textId="77777777" w:rsidR="00AE4866" w:rsidRDefault="00AE4866" w:rsidP="00CC286C">
      <w:r>
        <w:rPr>
          <w:rFonts w:hint="eastAsia"/>
        </w:rPr>
        <w:t>現場チェックのルーティン化：レッスン前に必ず非常口、消火器、AEDの場所を確認する。</w:t>
      </w:r>
    </w:p>
    <w:p w14:paraId="3DCD6F7D" w14:textId="77777777" w:rsidR="00AE4866" w:rsidRDefault="00AE4866" w:rsidP="00CC286C">
      <w:r>
        <w:rPr>
          <w:rFonts w:hint="eastAsia"/>
        </w:rPr>
        <w:t>救急セットの整備：絆創膏、消毒綿、使い捨て手袋、冷却シートなどを携行する。</w:t>
      </w:r>
    </w:p>
    <w:p w14:paraId="0D3AE33B" w14:textId="77777777" w:rsidR="00AE4866" w:rsidRDefault="00AE4866" w:rsidP="00CC286C">
      <w:r>
        <w:rPr>
          <w:rFonts w:hint="eastAsia"/>
        </w:rPr>
        <w:t>通信手段：スマホの充電、管理事務所の電話番号登録、番地まで書かれた住所の把握（救急通報用）。</w:t>
      </w:r>
    </w:p>
    <w:p w14:paraId="272C1997" w14:textId="77777777" w:rsidR="00AE4866" w:rsidRDefault="00AE4866" w:rsidP="00CC286C">
      <w:pPr>
        <w:pStyle w:val="4"/>
      </w:pPr>
      <w:r>
        <w:rPr>
          <w:rFonts w:hint="eastAsia"/>
        </w:rPr>
        <w:t>法的・事務的な準備</w:t>
      </w:r>
    </w:p>
    <w:p w14:paraId="61DE7073" w14:textId="77777777" w:rsidR="00AE4866" w:rsidRDefault="00AE4866" w:rsidP="00CC286C">
      <w:r>
        <w:rPr>
          <w:rFonts w:hint="eastAsia"/>
        </w:rPr>
        <w:t>・免責同意書（アグリーメントフォーム）の運用</w:t>
      </w:r>
    </w:p>
    <w:p w14:paraId="2D8CC744" w14:textId="77777777" w:rsidR="00AE4866" w:rsidRDefault="00AE4866" w:rsidP="00CC286C">
      <w:r>
        <w:rPr>
          <w:rFonts w:hint="eastAsia"/>
        </w:rPr>
        <w:t>「現在の健康状態」「既往歴」「自己責任」「天災時の免責」について署名をもらう。</w:t>
      </w:r>
    </w:p>
    <w:p w14:paraId="0CC54D3B" w14:textId="77777777" w:rsidR="00AE4866" w:rsidRDefault="00AE4866" w:rsidP="00CC286C">
      <w:r w:rsidRPr="000B6075">
        <w:rPr>
          <w:rStyle w:val="40"/>
          <w:rFonts w:hint="eastAsia"/>
        </w:rPr>
        <w:t>・賠償責任保険への加入</w:t>
      </w:r>
      <w:r>
        <w:rPr>
          <w:rFonts w:hint="eastAsia"/>
        </w:rPr>
        <w:t>：</w:t>
      </w:r>
    </w:p>
    <w:p w14:paraId="08307587" w14:textId="77777777" w:rsidR="00AE4866" w:rsidRDefault="00AE4866" w:rsidP="00CC286C">
      <w:r>
        <w:rPr>
          <w:rFonts w:hint="eastAsia"/>
        </w:rPr>
        <w:t>民事裁判での高額賠償に備え、個人で加入する保険は必須。</w:t>
      </w:r>
    </w:p>
    <w:p w14:paraId="46196C26" w14:textId="77777777" w:rsidR="00AE4866" w:rsidRDefault="00AE4866" w:rsidP="00CC286C">
      <w:r>
        <w:rPr>
          <w:rFonts w:hint="eastAsia"/>
        </w:rPr>
        <w:t>施設所有管理者特約や業務過失をカバーするものを選ぶ。</w:t>
      </w:r>
    </w:p>
    <w:p w14:paraId="5856B8CF" w14:textId="77777777" w:rsidR="00AE4866" w:rsidRDefault="00AE4866" w:rsidP="00CC286C">
      <w:r w:rsidRPr="000B6075">
        <w:rPr>
          <w:rStyle w:val="40"/>
          <w:rFonts w:hint="eastAsia"/>
        </w:rPr>
        <w:t>・契約書の締結</w:t>
      </w:r>
      <w:r>
        <w:rPr>
          <w:rFonts w:hint="eastAsia"/>
        </w:rPr>
        <w:t>：口頭約束を避け、全ての取引を文書化しておく。</w:t>
      </w:r>
    </w:p>
    <w:p w14:paraId="11FCB039" w14:textId="77777777" w:rsidR="00AE4866" w:rsidRDefault="00AE4866" w:rsidP="00CC286C"/>
    <w:p w14:paraId="26013813" w14:textId="77777777" w:rsidR="00AE4866" w:rsidRPr="00F85565" w:rsidRDefault="00AE4866" w:rsidP="00CC286C">
      <w:pPr>
        <w:pStyle w:val="4"/>
      </w:pPr>
      <w:r w:rsidRPr="00F85565">
        <w:rPr>
          <w:rFonts w:hint="eastAsia"/>
        </w:rPr>
        <w:t>教育・スキルの準備</w:t>
      </w:r>
    </w:p>
    <w:p w14:paraId="17D101AE" w14:textId="77777777" w:rsidR="00AE4866" w:rsidRDefault="00AE4866" w:rsidP="00CC286C">
      <w:r>
        <w:rPr>
          <w:rFonts w:hint="eastAsia"/>
        </w:rPr>
        <w:t>救命講習の受講：2年に一度は消防署等の講習を受け、技術をアップデートすること。</w:t>
      </w:r>
    </w:p>
    <w:p w14:paraId="483A1C58" w14:textId="77777777" w:rsidR="00AE4866" w:rsidRDefault="00AE4866" w:rsidP="00CC286C">
      <w:r>
        <w:rPr>
          <w:rFonts w:hint="eastAsia"/>
        </w:rPr>
        <w:t>安全確認のアナウンス：レッスンの冒頭で「非常口はあちらです」と一言添える。これだけで「安全配慮を行っていた」という強力な事実（証拠）になる。</w:t>
      </w:r>
    </w:p>
    <w:p w14:paraId="785E3548" w14:textId="77777777" w:rsidR="00AE4866" w:rsidRDefault="00AE4866" w:rsidP="00CC286C">
      <w:r>
        <w:rPr>
          <w:rFonts w:hint="eastAsia"/>
        </w:rPr>
        <w:t>記録の保管：万が一事故が起きたら、直後に「どのような指示を出したか」「何時に避難を開始したか」を時系列でメモ（事故報告書）に残す。記憶が鮮明なうちの記録が、裁判での証拠能力が高くなる。</w:t>
      </w:r>
    </w:p>
    <w:p w14:paraId="512EF8C7" w14:textId="77777777" w:rsidR="00AE4866" w:rsidRDefault="00AE4866" w:rsidP="00CC286C">
      <w:r>
        <w:br w:type="page"/>
      </w:r>
    </w:p>
    <w:p w14:paraId="120ABA3F" w14:textId="658EB41E" w:rsidR="00AE4866" w:rsidRPr="00CC73BC" w:rsidRDefault="00AE4866" w:rsidP="00DB291E">
      <w:pPr>
        <w:pStyle w:val="2"/>
        <w:rPr>
          <w:rFonts w:hint="eastAsia"/>
        </w:rPr>
      </w:pPr>
      <w:bookmarkStart w:id="1005" w:name="_Toc222434273"/>
      <w:bookmarkStart w:id="1006" w:name="_Toc222435093"/>
      <w:bookmarkStart w:id="1007" w:name="_Toc222435367"/>
      <w:bookmarkStart w:id="1008" w:name="_Toc222435496"/>
      <w:bookmarkStart w:id="1009" w:name="_Toc239532107"/>
      <w:bookmarkStart w:id="1010" w:name="_Toc239537652"/>
      <w:r w:rsidRPr="00CC73BC">
        <w:lastRenderedPageBreak/>
        <w:t>【コラム】</w:t>
      </w:r>
      <w:r w:rsidR="00077CF5">
        <w:rPr>
          <w:rFonts w:hint="eastAsia"/>
        </w:rPr>
        <w:t>怪我の</w:t>
      </w:r>
      <w:r w:rsidRPr="00CC73BC">
        <w:t>処置の変遷</w:t>
      </w:r>
      <w:bookmarkEnd w:id="1005"/>
      <w:bookmarkEnd w:id="1006"/>
      <w:bookmarkEnd w:id="1007"/>
      <w:bookmarkEnd w:id="1008"/>
      <w:bookmarkEnd w:id="1009"/>
      <w:bookmarkEnd w:id="1010"/>
    </w:p>
    <w:p w14:paraId="4097AF18" w14:textId="77777777" w:rsidR="00AE4866" w:rsidRPr="00CD6BEE" w:rsidRDefault="00AE4866" w:rsidP="00CC286C"/>
    <w:p w14:paraId="03C67E3C" w14:textId="4FE9978A" w:rsidR="00E24C34" w:rsidRDefault="00E24C34" w:rsidP="00CC286C">
      <w:pPr>
        <w:pStyle w:val="4"/>
      </w:pPr>
      <w:r>
        <w:t>RICE</w:t>
      </w:r>
    </w:p>
    <w:p w14:paraId="16250C01" w14:textId="33349861" w:rsidR="00AE4866" w:rsidRDefault="00AE4866" w:rsidP="00CC286C">
      <w:r>
        <w:t>ヨガクラスや運動指導の現場では、参加者が転倒したり、関節や筋肉に痛みを訴えたりするなど、軽度から中等度の怪我が起こる可能性があります。そのような緊急時の対応として、長く知られてきたのが</w:t>
      </w:r>
      <w:r w:rsidRPr="00975502">
        <w:rPr>
          <w:rStyle w:val="aa"/>
          <w:b w:val="0"/>
          <w:bCs w:val="0"/>
        </w:rPr>
        <w:t>R</w:t>
      </w:r>
      <w:r w:rsidRPr="00EB1F5C">
        <w:rPr>
          <w:rStyle w:val="aa"/>
          <w:b w:val="0"/>
          <w:bCs w:val="0"/>
        </w:rPr>
        <w:t>ICE処置</w:t>
      </w:r>
      <w:r>
        <w:t>です。</w:t>
      </w:r>
    </w:p>
    <w:p w14:paraId="264A4580" w14:textId="77777777" w:rsidR="00AE4866" w:rsidRDefault="00AE4866" w:rsidP="00CC286C">
      <w:r>
        <w:t>RICEとは、</w:t>
      </w:r>
    </w:p>
    <w:p w14:paraId="0A590FC0" w14:textId="77777777" w:rsidR="00AE4866" w:rsidRDefault="00AE4866" w:rsidP="00CC286C">
      <w:r>
        <w:t>Rest（安静）、Ice（冷却）、Compression（圧迫）、Elevation（挙上）</w:t>
      </w:r>
      <w:r>
        <w:br/>
        <w:t>の頭文字を取った応急対応の考え方です。</w:t>
      </w:r>
    </w:p>
    <w:p w14:paraId="15BE00D5" w14:textId="77777777" w:rsidR="00AE4866" w:rsidRDefault="00AE4866" w:rsidP="00CC286C">
      <w:r>
        <w:t>この方法は1970年代に、スポーツ医として知られる</w:t>
      </w:r>
      <w:r>
        <w:rPr>
          <w:rStyle w:val="whitespace-normal"/>
        </w:rPr>
        <w:t>Gabe Mirkin</w:t>
      </w:r>
      <w:r>
        <w:t>によって提唱され、長年にわたり世界中のスポーツ・運動現場で用いられてきました。</w:t>
      </w:r>
    </w:p>
    <w:p w14:paraId="3532BB2E" w14:textId="77777777" w:rsidR="00AE4866" w:rsidRDefault="00AE4866" w:rsidP="00CC286C">
      <w:r>
        <w:t>しかし近年、医学や運動科学の進歩により、RICE処置の中でも特にIce（冷却）</w:t>
      </w:r>
      <w:r w:rsidRPr="000C5221">
        <w:rPr>
          <w:rStyle w:val="aa"/>
          <w:b w:val="0"/>
          <w:bCs w:val="0"/>
        </w:rPr>
        <w:t>と</w:t>
      </w:r>
      <w:r>
        <w:t>Rest（完全な安静）については見直しが進んでいます。</w:t>
      </w:r>
    </w:p>
    <w:p w14:paraId="76439858" w14:textId="77777777" w:rsidR="00AE4866" w:rsidRDefault="00AE4866" w:rsidP="00CC286C">
      <w:r>
        <w:t>提唱者であるMirkin本人も後年、「冷却や完全な安静は、場合によっては回復を遅らせる可能性がある」と述べ、RICEをそのまま万能な方法として用いることには修正が必要であるとしています。</w:t>
      </w:r>
    </w:p>
    <w:p w14:paraId="1A38507F" w14:textId="77777777" w:rsidR="00AE4866" w:rsidRDefault="00AE4866" w:rsidP="00CC286C"/>
    <w:p w14:paraId="4E85E286" w14:textId="74F43DB7" w:rsidR="00E24C34" w:rsidRDefault="00E24C34" w:rsidP="00CC286C">
      <w:pPr>
        <w:pStyle w:val="4"/>
      </w:pPr>
      <w:r>
        <w:t>PRICE</w:t>
      </w:r>
    </w:p>
    <w:p w14:paraId="7D74DA98" w14:textId="77777777" w:rsidR="00AE4866" w:rsidRDefault="00AE4866" w:rsidP="00CC286C">
      <w:r>
        <w:t>こうした背景から、RICEの「Rest」による誤解を避けるために登場したのが</w:t>
      </w:r>
      <w:r w:rsidRPr="000C5221">
        <w:rPr>
          <w:rStyle w:val="aa"/>
          <w:b w:val="0"/>
          <w:bCs w:val="0"/>
        </w:rPr>
        <w:t>PRICE</w:t>
      </w:r>
      <w:r>
        <w:t>という考え方です。PRICEは、Protection（保護）、Rest、Ice、Compression、Elevationの略であり、RICEの前にProtection（保護）を加えたものです。</w:t>
      </w:r>
    </w:p>
    <w:p w14:paraId="06F2FDD8" w14:textId="77777777" w:rsidR="00AE4866" w:rsidRDefault="00AE4866" w:rsidP="00CC286C">
      <w:r>
        <w:t>これは、「まず怪我をした部位を守り、これ以上悪化させない」という現場判断を明確にすることを目的としています。特に運動指導の現場では、「続けるか中止するか」「安全をどう確保するか」を即座に判断する必要があるため、PRICEはRICEよりも実務的な枠組みとして使われてきました。</w:t>
      </w:r>
    </w:p>
    <w:p w14:paraId="33010E47" w14:textId="77777777" w:rsidR="00AE4866" w:rsidRDefault="00AE4866" w:rsidP="00CC286C"/>
    <w:p w14:paraId="3998BA6C" w14:textId="4A427E86" w:rsidR="00E24C34" w:rsidRDefault="00E24C34" w:rsidP="00CC286C">
      <w:pPr>
        <w:pStyle w:val="4"/>
      </w:pPr>
      <w:r>
        <w:t>POLICE</w:t>
      </w:r>
    </w:p>
    <w:p w14:paraId="4A8D8638" w14:textId="35A943BF" w:rsidR="00AE4866" w:rsidRDefault="00AE4866" w:rsidP="00CC286C">
      <w:r>
        <w:t>さらに専門的なスポーツ医療の分野では、PRICEを発展させた</w:t>
      </w:r>
      <w:r w:rsidRPr="000C5221">
        <w:rPr>
          <w:rStyle w:val="aa"/>
          <w:b w:val="0"/>
          <w:bCs w:val="0"/>
        </w:rPr>
        <w:t>POLICE</w:t>
      </w:r>
      <w:r>
        <w:t>という概念も提唱されています。POLICEでは、Restの代わりにOptimal Loading（最適な負荷）という考え方が取り入れられています。これは、完全な安静ではなく、回復を妨げない範囲で適切な負荷をかけることが重要である、という現代的な理解を反映したものです。ただし、最適な負荷の判断には専門的な知識が必要であり、一般的なヨガクラスや運動指導の現場で即座に実践できるプロトコルとは言い難い側面もあります。</w:t>
      </w:r>
    </w:p>
    <w:p w14:paraId="3262F6AD" w14:textId="77777777" w:rsidR="00AE4866" w:rsidRDefault="00AE4866" w:rsidP="00CC286C"/>
    <w:p w14:paraId="3E89BC4D" w14:textId="5004D391" w:rsidR="00E24C34" w:rsidRPr="00E24C34" w:rsidRDefault="00E24C34" w:rsidP="00CC286C">
      <w:pPr>
        <w:pStyle w:val="4"/>
      </w:pPr>
      <w:r w:rsidRPr="00E24C34">
        <w:rPr>
          <w:rStyle w:val="aa"/>
          <w:b/>
          <w:bCs/>
        </w:rPr>
        <w:t>PEACE &amp; LOVE</w:t>
      </w:r>
    </w:p>
    <w:p w14:paraId="199E06A5" w14:textId="77777777" w:rsidR="00AE4866" w:rsidRDefault="00AE4866" w:rsidP="00CC286C">
      <w:r>
        <w:t>また近年では、回復プロセス全体を説明する枠組みとして</w:t>
      </w:r>
      <w:r w:rsidRPr="000C5221">
        <w:rPr>
          <w:rStyle w:val="aa"/>
          <w:b w:val="0"/>
          <w:bCs w:val="0"/>
        </w:rPr>
        <w:t>PEACE &amp; LOVE</w:t>
      </w:r>
      <w:r>
        <w:t>という言葉も使われるようになっています。これは、急性期から回復期までの考え方を整理した、いわば教育的・概念的な標語です。</w:t>
      </w:r>
    </w:p>
    <w:p w14:paraId="5E719978" w14:textId="77777777" w:rsidR="00AE4866" w:rsidRDefault="00AE4866" w:rsidP="00CC286C">
      <w:r>
        <w:t>PEACE &amp; LOVEは、指導者や専門家が「なぜ炎症を過度に抑えないのか」「なぜ回復には適切な負荷や循環が必要なのか」を理解するためには非常に有用ですが、クラス中の緊急対応マニュアルとしてそのまま使</w:t>
      </w:r>
      <w:r>
        <w:rPr>
          <w:rFonts w:hint="eastAsia"/>
        </w:rPr>
        <w:t>うことは困難かもしれません。</w:t>
      </w:r>
    </w:p>
    <w:p w14:paraId="47196CE8" w14:textId="77777777" w:rsidR="00AE4866" w:rsidRDefault="00AE4866" w:rsidP="00CC286C"/>
    <w:p w14:paraId="6F51E874" w14:textId="1253A7AD" w:rsidR="00E24C34" w:rsidRDefault="00E24C34" w:rsidP="00CC286C">
      <w:pPr>
        <w:pStyle w:val="4"/>
      </w:pPr>
      <w:r>
        <w:rPr>
          <w:rFonts w:hint="eastAsia"/>
        </w:rPr>
        <w:t>情報のアップデート</w:t>
      </w:r>
    </w:p>
    <w:p w14:paraId="3573D1BB" w14:textId="77777777" w:rsidR="00AE4866" w:rsidRDefault="00AE4866" w:rsidP="00CC286C">
      <w:r>
        <w:t>このように、RICEからPRICE、POLICE、PEACE &amp; LOVEへと考え方は進化してきましたが、だからといってRICEやPRICEが完全に無効になったわけではありません。</w:t>
      </w:r>
    </w:p>
    <w:p w14:paraId="3741B76B" w14:textId="77777777" w:rsidR="00AE4866" w:rsidRDefault="00AE4866" w:rsidP="00CC286C">
      <w:r>
        <w:t>現在でも、</w:t>
      </w:r>
      <w:r w:rsidRPr="00CC5407">
        <w:rPr>
          <w:rStyle w:val="aa"/>
          <w:b w:val="0"/>
          <w:bCs w:val="0"/>
        </w:rPr>
        <w:t>怪我の直後における急性的な応急対応</w:t>
      </w:r>
      <w:r>
        <w:t>という目的においては、RICEやPRICEは有効な枠組みです。ただし重要なのは、それらを「治療」として行うのではなく、「悪化を防ぎ、医療につなぐまでの一時的な対応」として理解することです。</w:t>
      </w:r>
    </w:p>
    <w:p w14:paraId="6F265E75" w14:textId="77777777" w:rsidR="00AE4866" w:rsidRDefault="00AE4866" w:rsidP="00CC286C">
      <w:r>
        <w:t>ヨガ指導者に求められるのは、怪我を治すことではありません。</w:t>
      </w:r>
    </w:p>
    <w:p w14:paraId="2E029F7F" w14:textId="77777777" w:rsidR="00AE4866" w:rsidRDefault="00AE4866" w:rsidP="00CC286C">
      <w:r>
        <w:lastRenderedPageBreak/>
        <w:t>安全を確保し、無理をさせず、必要であれば速やかに医療機関につなぐことです。その意味で、現場ではアップデートされた理解のもとでRICEやPRICEを用い、背景知識としてPOLICEやPEACE &amp; LOVEを知っておく、という整理が現実的であり、かつ誠実な対応と言えるでしょう。</w:t>
      </w:r>
    </w:p>
    <w:p w14:paraId="35ADA1AE" w14:textId="77777777" w:rsidR="00AE4866" w:rsidRDefault="00AE4866" w:rsidP="00CC286C">
      <w:pPr>
        <w:rPr>
          <w:rFonts w:cs="Meiryo UI"/>
          <w:color w:val="000000" w:themeColor="text1"/>
          <w:kern w:val="2"/>
          <w:sz w:val="22"/>
          <w14:ligatures w14:val="standardContextual"/>
        </w:rPr>
      </w:pPr>
      <w:r>
        <w:br w:type="page"/>
      </w:r>
    </w:p>
    <w:p w14:paraId="6120622E" w14:textId="77777777" w:rsidR="00AE4866" w:rsidRPr="009C4055" w:rsidRDefault="00AE4866" w:rsidP="00DB291E">
      <w:pPr>
        <w:pStyle w:val="2"/>
      </w:pPr>
      <w:bookmarkStart w:id="1011" w:name="_Toc222434274"/>
      <w:bookmarkStart w:id="1012" w:name="_Toc222435094"/>
      <w:bookmarkStart w:id="1013" w:name="_Toc222435368"/>
      <w:bookmarkStart w:id="1014" w:name="_Toc222435497"/>
      <w:bookmarkStart w:id="1015" w:name="_Toc239532108"/>
      <w:bookmarkStart w:id="1016" w:name="_Toc239537653"/>
      <w:r w:rsidRPr="009C4055">
        <w:lastRenderedPageBreak/>
        <w:t>トラブル・事故・クレーム発生時の対応</w:t>
      </w:r>
      <w:bookmarkEnd w:id="1011"/>
      <w:bookmarkEnd w:id="1012"/>
      <w:bookmarkEnd w:id="1013"/>
      <w:bookmarkEnd w:id="1014"/>
      <w:bookmarkEnd w:id="1015"/>
      <w:bookmarkEnd w:id="1016"/>
    </w:p>
    <w:p w14:paraId="326373FA" w14:textId="77777777" w:rsidR="00AE4866" w:rsidRDefault="00AE4866" w:rsidP="00CC286C">
      <w:pPr>
        <w:pStyle w:val="100"/>
      </w:pPr>
    </w:p>
    <w:p w14:paraId="4953F658" w14:textId="43E7D4D0" w:rsidR="009C4055" w:rsidRPr="009C4055" w:rsidRDefault="009C4055" w:rsidP="00CC286C">
      <w:r w:rsidRPr="009C4055">
        <w:rPr>
          <w:rFonts w:hint="eastAsia"/>
        </w:rPr>
        <w:t>トラブル発生</w:t>
      </w:r>
      <w:r>
        <w:rPr>
          <w:rFonts w:hint="eastAsia"/>
        </w:rPr>
        <w:t>よりその後の対応が重要</w:t>
      </w:r>
    </w:p>
    <w:p w14:paraId="2C64FB90" w14:textId="28CC8696" w:rsidR="00AE4866" w:rsidRDefault="00AE4866" w:rsidP="00CC286C">
      <w:r w:rsidRPr="00B70872">
        <w:t>ヨガの指導現場において、どれほど経験を積み、解剖学的な知識を備え、安全に徹底して配慮していても、予期せぬトラブルをゼロにすることは不可能である。</w:t>
      </w:r>
    </w:p>
    <w:p w14:paraId="39139090" w14:textId="77777777" w:rsidR="00AE4866" w:rsidRPr="00B70872" w:rsidRDefault="00AE4866" w:rsidP="00CC286C">
      <w:r w:rsidRPr="00B70872">
        <w:t>身体を動かし、心を開放する場である以上、そこには常に「身体的負傷」「体調の急変」「感情の噴出」「誤解による不信感」というリスクが潜在している。</w:t>
      </w:r>
    </w:p>
    <w:p w14:paraId="3E9DC891" w14:textId="77777777" w:rsidR="00AE4866" w:rsidRDefault="00AE4866" w:rsidP="00CC286C">
      <w:r>
        <w:rPr>
          <w:rFonts w:hint="eastAsia"/>
        </w:rPr>
        <w:t>トラブルや事故が起きた際に</w:t>
      </w:r>
      <w:r w:rsidRPr="00B70872">
        <w:rPr>
          <w:rFonts w:hint="eastAsia"/>
        </w:rPr>
        <w:t>重</w:t>
      </w:r>
      <w:r w:rsidRPr="00B70872">
        <w:t>要なのは、起きたこと自体ではなく、その後の対応である。対応を誤れば小さな出来事が重大な事故や訴訟へと発展し、逆に適切に対応すれば、その危機はむしろ</w:t>
      </w:r>
      <w:r>
        <w:t>参加者</w:t>
      </w:r>
      <w:r w:rsidRPr="00B70872">
        <w:t>との信頼を強化する機会へと変容する。</w:t>
      </w:r>
    </w:p>
    <w:p w14:paraId="46243DDD" w14:textId="77777777" w:rsidR="00AE4866" w:rsidRPr="00B70872" w:rsidRDefault="00AE4866" w:rsidP="00CC286C"/>
    <w:p w14:paraId="7766234B" w14:textId="77777777" w:rsidR="00AE4866" w:rsidRPr="00FB0E5A" w:rsidRDefault="00AE4866" w:rsidP="008B103C">
      <w:pPr>
        <w:pStyle w:val="3"/>
      </w:pPr>
      <w:r w:rsidRPr="00FB0E5A">
        <w:t>トラブルは「失敗」ではなく「イベント」</w:t>
      </w:r>
    </w:p>
    <w:p w14:paraId="2464F68C" w14:textId="77777777" w:rsidR="00AE4866" w:rsidRPr="00B70872" w:rsidRDefault="00AE4866" w:rsidP="00CC286C">
      <w:r w:rsidRPr="00B70872">
        <w:t>多くのインストラクターは、</w:t>
      </w:r>
      <w:r>
        <w:t>参加者</w:t>
      </w:r>
      <w:r w:rsidRPr="00B70872">
        <w:t>からクレームを受けたり怪我の報告を受けたりすると、「自分の指導力が足りなかった」「プロとして失格だ」と自分を責め、過度な罪悪感に苛まれる。しかし、この心理状態こそが、冷静な判断を狂わせ、二次的な失敗を招く最大の要因となる。</w:t>
      </w:r>
    </w:p>
    <w:p w14:paraId="50532DE7" w14:textId="77777777" w:rsidR="00AE4866" w:rsidRDefault="00AE4866" w:rsidP="00CC286C">
      <w:r w:rsidRPr="00B70872">
        <w:t>トラブルやクレームは、指導力不足の証明でもなければ、人格否定でも、プロ失格の烙印でもない。それはクラス運営というプロセスの中で発生した一つの「客観的なイベント」に過ぎない。</w:t>
      </w:r>
    </w:p>
    <w:p w14:paraId="2214D6FA" w14:textId="77777777" w:rsidR="00AE4866" w:rsidRDefault="00AE4866" w:rsidP="00CC286C">
      <w:r w:rsidRPr="00B70872">
        <w:t>プロとしての成否は、イベントそのものではなく、「反射的に弁解する」「感情で対応する」「記録を残さない」といった、二次対応の不備を回避できるかどうかで決まる。感情的な揺らぎを脇に置き、一つの事象として冷静に向き合うことが、プロフェッショナルとしての最低条件である。</w:t>
      </w:r>
    </w:p>
    <w:p w14:paraId="1488096B" w14:textId="77777777" w:rsidR="00AE4866" w:rsidRPr="00B70872" w:rsidRDefault="00AE4866" w:rsidP="00CC286C"/>
    <w:p w14:paraId="41DE041F" w14:textId="77777777" w:rsidR="00AE4866" w:rsidRPr="00FB0E5A" w:rsidRDefault="00AE4866" w:rsidP="008B103C">
      <w:pPr>
        <w:pStyle w:val="3"/>
      </w:pPr>
      <w:r w:rsidRPr="00FB0E5A">
        <w:t>初動対応の原則：動かない・語らない・判断</w:t>
      </w:r>
      <w:r w:rsidRPr="00FB0E5A">
        <w:t>しない</w:t>
      </w:r>
    </w:p>
    <w:p w14:paraId="7D50E037" w14:textId="77777777" w:rsidR="00AE4866" w:rsidRDefault="00AE4866" w:rsidP="00CC286C">
      <w:r w:rsidRPr="00B70872">
        <w:t>トラブルが発生した直後、指導者が最初にすべきことは「何かをすること」ではない。</w:t>
      </w:r>
    </w:p>
    <w:p w14:paraId="22B69EB6" w14:textId="77777777" w:rsidR="00AE4866" w:rsidRPr="00FB0E5A" w:rsidRDefault="00AE4866" w:rsidP="00CC286C">
      <w:r w:rsidRPr="00B70872">
        <w:t>むしろ「余計なことをしない」ことが最優先される。現場が混乱し、相手が興奮してい</w:t>
      </w:r>
      <w:r w:rsidRPr="00FB0E5A">
        <w:t>る場面では、以下の三原則を徹底しなければならない。</w:t>
      </w:r>
    </w:p>
    <w:p w14:paraId="52F361D7" w14:textId="77777777" w:rsidR="00AE4866" w:rsidRPr="00FB0E5A" w:rsidRDefault="00AE4866" w:rsidP="00CC286C">
      <w:r w:rsidRPr="009C4055">
        <w:rPr>
          <w:rStyle w:val="40"/>
        </w:rPr>
        <w:t>その場で結論を出さない</w:t>
      </w:r>
      <w:r w:rsidRPr="00FB0E5A">
        <w:t>：返金や補償、責任の所在についての最終的な返答を即座に行わない。</w:t>
      </w:r>
    </w:p>
    <w:p w14:paraId="5DFD5802" w14:textId="77777777" w:rsidR="00AE4866" w:rsidRPr="00FB0E5A" w:rsidRDefault="00AE4866" w:rsidP="00CC286C">
      <w:r w:rsidRPr="009C4055">
        <w:rPr>
          <w:rStyle w:val="40"/>
        </w:rPr>
        <w:t>原因を断定しない</w:t>
      </w:r>
      <w:r w:rsidRPr="00FB0E5A">
        <w:t>：医学的な診断や、因果関係の特定を個人の推測で行わない。</w:t>
      </w:r>
    </w:p>
    <w:p w14:paraId="5B263BF0" w14:textId="77777777" w:rsidR="00AE4866" w:rsidRPr="00B70872" w:rsidRDefault="00AE4866" w:rsidP="00CC286C">
      <w:r w:rsidRPr="009C4055">
        <w:rPr>
          <w:rStyle w:val="40"/>
        </w:rPr>
        <w:t>責任の所在を語らない</w:t>
      </w:r>
      <w:r w:rsidRPr="00B70872">
        <w:t>：調査や事実確認が終わる前に、自分や他者の非を認めたり否定したりしない。</w:t>
      </w:r>
    </w:p>
    <w:p w14:paraId="64D63FA6" w14:textId="77777777" w:rsidR="00AE4866" w:rsidRPr="00B70872" w:rsidRDefault="00AE4866" w:rsidP="00CC286C">
      <w:r w:rsidRPr="00B70872">
        <w:t>特に避けるべきは、自己防衛からくる次のような発言である。「私のせいではありません」「皆さん同じことをしています」「今まで問題は起きていません」。これらはすべて相手の主観的な体験を否定する言語であり、対立を激化させ、事態を泥沼化させる引き金となる。</w:t>
      </w:r>
    </w:p>
    <w:p w14:paraId="0A54BEDD" w14:textId="77777777" w:rsidR="00AE4866" w:rsidRDefault="00AE4866" w:rsidP="00CC286C"/>
    <w:p w14:paraId="702AEBEA" w14:textId="77777777" w:rsidR="00AE4866" w:rsidRPr="00FB0E5A" w:rsidRDefault="00AE4866" w:rsidP="008B103C">
      <w:pPr>
        <w:pStyle w:val="3"/>
      </w:pPr>
      <w:r w:rsidRPr="00FB0E5A">
        <w:t>沈黙は逃げではなく技術である</w:t>
      </w:r>
    </w:p>
    <w:p w14:paraId="39A962B9" w14:textId="77777777" w:rsidR="00AE4866" w:rsidRPr="00B70872" w:rsidRDefault="00AE4866" w:rsidP="00CC286C">
      <w:r w:rsidRPr="00B70872">
        <w:t>多くの指導者は、気まずい沈黙を恐れる傾向にある。沈黙が流れると、何か言葉を紡いで場を埋めなければならないという強迫観念に駆られるが、沈黙は、最も高度で強力な対応技術である。沈黙には、以下の三つの重要な機能がある。</w:t>
      </w:r>
    </w:p>
    <w:p w14:paraId="323D30A5" w14:textId="77777777" w:rsidR="00AE4866" w:rsidRPr="00FB0E5A" w:rsidRDefault="00AE4866" w:rsidP="00CC286C">
      <w:r w:rsidRPr="00FB0E5A">
        <w:t>第一に「感情の沈静化」である。相手が興奮している際、こちらが言葉を重ねるほど、その言葉の一つ一つが相手の怒りの新たな燃料となる。静かに聴く姿勢を保つことで、相手の感情のピークが過ぎ去るのを待つのである。</w:t>
      </w:r>
    </w:p>
    <w:p w14:paraId="707FF0D2" w14:textId="77777777" w:rsidR="00AE4866" w:rsidRPr="00FB0E5A" w:rsidRDefault="00AE4866" w:rsidP="00CC286C">
      <w:r w:rsidRPr="00FB0E5A">
        <w:t>第二に「情報の整理」である。相手が何を訴え、何に傷ついているのかを正確に把握するための思考時間を確保する。</w:t>
      </w:r>
    </w:p>
    <w:p w14:paraId="7746A20B" w14:textId="77777777" w:rsidR="00AE4866" w:rsidRPr="00B70872" w:rsidRDefault="00AE4866" w:rsidP="00CC286C">
      <w:r w:rsidRPr="00FB0E5A">
        <w:t>第三に「発言リスクの回避」である。</w:t>
      </w:r>
      <w:r w:rsidRPr="00B70872">
        <w:t>感情が高ぶった場面で発した不用意な言葉は、ほぼ</w:t>
      </w:r>
      <w:r w:rsidRPr="00B70872">
        <w:lastRenderedPageBreak/>
        <w:t>確実に相手の記憶に残り、後に「あの時こう言った」と引用されることになる。</w:t>
      </w:r>
    </w:p>
    <w:p w14:paraId="6BC386A4" w14:textId="77777777" w:rsidR="00AE4866" w:rsidRDefault="00AE4866" w:rsidP="00CC286C">
      <w:r w:rsidRPr="00B70872">
        <w:t>沈黙は「未来の自分を守るための時間稼ぎ」であり、状況を冷静に見極めるための賢明な戦略であると認識すべきである。</w:t>
      </w:r>
    </w:p>
    <w:p w14:paraId="47112B27" w14:textId="77777777" w:rsidR="00AE4866" w:rsidRPr="00B70872" w:rsidRDefault="00AE4866" w:rsidP="00CC286C"/>
    <w:p w14:paraId="78B14E75" w14:textId="77777777" w:rsidR="00AE4866" w:rsidRPr="00FB0E5A" w:rsidRDefault="00AE4866" w:rsidP="008B103C">
      <w:pPr>
        <w:pStyle w:val="3"/>
      </w:pPr>
      <w:r w:rsidRPr="00FB0E5A">
        <w:t>「謝罪」と「責任承認」を混同しない</w:t>
      </w:r>
    </w:p>
    <w:p w14:paraId="451BCFCC" w14:textId="77777777" w:rsidR="00AE4866" w:rsidRPr="00B70872" w:rsidRDefault="00AE4866" w:rsidP="00CC286C">
      <w:r w:rsidRPr="00B70872">
        <w:t>結論から言えば、謝罪は必要だが、責任の承認は必要ない場合が多い。</w:t>
      </w:r>
    </w:p>
    <w:p w14:paraId="56FF9129" w14:textId="77777777" w:rsidR="00AE4866" w:rsidRPr="00B70872" w:rsidRDefault="00AE4866" w:rsidP="00CC286C">
      <w:r w:rsidRPr="00B70872">
        <w:t>プロとしての「安全な謝罪」の構造を理解せねばならない。謝罪すべき対象は「事実（過失）」ではなく、相手が抱いている「状態・感情」に対してである。</w:t>
      </w:r>
    </w:p>
    <w:p w14:paraId="2570B9BF" w14:textId="77777777" w:rsidR="00AE4866" w:rsidRPr="00B70872" w:rsidRDefault="00AE4866" w:rsidP="00CC286C">
      <w:r w:rsidRPr="00B70872">
        <w:t>・不安な体験をさせたこと</w:t>
      </w:r>
    </w:p>
    <w:p w14:paraId="7092A4C8" w14:textId="77777777" w:rsidR="00AE4866" w:rsidRPr="00B70872" w:rsidRDefault="00AE4866" w:rsidP="00CC286C">
      <w:r w:rsidRPr="00B70872">
        <w:t>・不快な思いをさせたこと</w:t>
      </w:r>
    </w:p>
    <w:p w14:paraId="44C8890A" w14:textId="77777777" w:rsidR="00AE4866" w:rsidRPr="00B70872" w:rsidRDefault="00AE4866" w:rsidP="00CC286C">
      <w:r w:rsidRPr="00B70872">
        <w:t>・心配を生じさせたこと</w:t>
      </w:r>
    </w:p>
    <w:p w14:paraId="5C3E0C30" w14:textId="77777777" w:rsidR="00AE4866" w:rsidRDefault="00AE4866" w:rsidP="00CC286C">
      <w:r w:rsidRPr="00B70872">
        <w:t>これらに対しては、最大限の誠意を込めてお詫びをする。</w:t>
      </w:r>
    </w:p>
    <w:p w14:paraId="56077B4A" w14:textId="1A061252" w:rsidR="009C4055" w:rsidRPr="00B70872" w:rsidRDefault="009C4055" w:rsidP="00CC286C">
      <w:pPr>
        <w:pStyle w:val="4"/>
      </w:pPr>
      <w:r>
        <w:rPr>
          <w:rFonts w:hint="eastAsia"/>
        </w:rPr>
        <w:t>・適切な例</w:t>
      </w:r>
    </w:p>
    <w:p w14:paraId="12542288" w14:textId="77777777" w:rsidR="009C4055" w:rsidRDefault="00AE4866" w:rsidP="00CC286C">
      <w:r w:rsidRPr="00B70872">
        <w:t>「ご不安な思いをさせてしまったことについては、心よりお詫び申し上げる」</w:t>
      </w:r>
    </w:p>
    <w:p w14:paraId="5366792F" w14:textId="63356442" w:rsidR="00AE4866" w:rsidRPr="00B70872" w:rsidRDefault="00AE4866" w:rsidP="00CC286C">
      <w:r w:rsidRPr="00B70872">
        <w:t>「お痛みがあるとのこと、大変心配している。お辛い思いをさせてしまい、申し訳ない」</w:t>
      </w:r>
    </w:p>
    <w:p w14:paraId="25D7B7CF" w14:textId="3AC33334" w:rsidR="009C4055" w:rsidRDefault="009C4055" w:rsidP="00CC286C">
      <w:pPr>
        <w:pStyle w:val="4"/>
      </w:pPr>
      <w:r>
        <w:rPr>
          <w:rFonts w:hint="eastAsia"/>
        </w:rPr>
        <w:t>・</w:t>
      </w:r>
      <w:r>
        <w:t>NG</w:t>
      </w:r>
      <w:r>
        <w:rPr>
          <w:rFonts w:hint="eastAsia"/>
        </w:rPr>
        <w:t>例</w:t>
      </w:r>
    </w:p>
    <w:p w14:paraId="1D43E18F" w14:textId="2FDBFF23" w:rsidR="00AE4866" w:rsidRPr="00B70872" w:rsidRDefault="00AE4866" w:rsidP="00CC286C">
      <w:r w:rsidRPr="00B70872">
        <w:t>一方、次のような発言は厳禁である。</w:t>
      </w:r>
    </w:p>
    <w:p w14:paraId="5030EA7D" w14:textId="291E0C51" w:rsidR="00AE4866" w:rsidRPr="00B70872" w:rsidRDefault="00AE4866" w:rsidP="00CC286C">
      <w:r w:rsidRPr="00B70872">
        <w:t>「私の指導が悪かった」</w:t>
      </w:r>
    </w:p>
    <w:p w14:paraId="7FA09872" w14:textId="00CB5586" w:rsidR="00AE4866" w:rsidRPr="00B70872" w:rsidRDefault="00AE4866" w:rsidP="00CC286C">
      <w:r w:rsidRPr="00B70872">
        <w:t>「完全にこちらの確認ミスである」</w:t>
      </w:r>
    </w:p>
    <w:p w14:paraId="4F0541DA" w14:textId="139C9DD8" w:rsidR="00AE4866" w:rsidRPr="00B70872" w:rsidRDefault="00AE4866" w:rsidP="00CC286C">
      <w:r w:rsidRPr="00B70872">
        <w:t>「私が怪我をさせてしまった」</w:t>
      </w:r>
    </w:p>
    <w:p w14:paraId="17BC2C61" w14:textId="77777777" w:rsidR="00AE4866" w:rsidRDefault="00AE4866" w:rsidP="00CC286C">
      <w:r w:rsidRPr="00B70872">
        <w:t>これらは事実確定前の「責任承認」であり、法的・契約的リスクを一気に高める。たとえインストラクター側に何らかの落ち度があったとしても、その確定は客観的な状況整理の後に行うべきものであり、現場での衝動的な発言で行うべきではない。</w:t>
      </w:r>
    </w:p>
    <w:p w14:paraId="28FF3319" w14:textId="77777777" w:rsidR="00AE4866" w:rsidRPr="00B70872" w:rsidRDefault="00AE4866" w:rsidP="00CC286C"/>
    <w:p w14:paraId="6157FFDA" w14:textId="77777777" w:rsidR="00AE4866" w:rsidRPr="00FB0E5A" w:rsidRDefault="00AE4866" w:rsidP="008B103C">
      <w:pPr>
        <w:pStyle w:val="3"/>
      </w:pPr>
      <w:r w:rsidRPr="00FB0E5A">
        <w:t>記録は最大の防御である</w:t>
      </w:r>
    </w:p>
    <w:p w14:paraId="07FF29C3" w14:textId="77777777" w:rsidR="00AE4866" w:rsidRPr="00B70872" w:rsidRDefault="00AE4866" w:rsidP="00CC286C">
      <w:r w:rsidRPr="00B70872">
        <w:t>トラブルが発生した場合、最も重要な行為は、その日のうちに詳細な記録を残すことである。記録は自分の感情をなだめるための日</w:t>
      </w:r>
      <w:r w:rsidRPr="00B70872">
        <w:t>記ではなく、未来の事実確認のための法的武器となり得る。</w:t>
      </w:r>
    </w:p>
    <w:p w14:paraId="62F1CFF7" w14:textId="77777777" w:rsidR="00AE4866" w:rsidRPr="00B70872" w:rsidRDefault="00AE4866" w:rsidP="00CC286C">
      <w:r w:rsidRPr="00B70872">
        <w:t>記録すべき内容には、日時、場所、クラスの種類、参加人数、該当する</w:t>
      </w:r>
      <w:r>
        <w:t>参加者</w:t>
      </w:r>
      <w:r w:rsidRPr="00B70872">
        <w:t>の氏名、訴えの内容、発生時の状況、こちらが行った対応、交わされた会話（可能な限り原文に近い形）が含まれる。</w:t>
      </w:r>
    </w:p>
    <w:p w14:paraId="71C4246C" w14:textId="77777777" w:rsidR="00AE4866" w:rsidRPr="00B70872" w:rsidRDefault="00AE4866" w:rsidP="00CC286C">
      <w:r w:rsidRPr="00B70872">
        <w:t>ここで最も重要なルールは、評価や感想を書かないことである。</w:t>
      </w:r>
    </w:p>
    <w:p w14:paraId="0CB64071" w14:textId="77777777" w:rsidR="00AE4866" w:rsidRPr="00B70872" w:rsidRDefault="00AE4866" w:rsidP="00CC286C">
      <w:r w:rsidRPr="00B70872">
        <w:t>×「</w:t>
      </w:r>
      <w:r>
        <w:t>参加者</w:t>
      </w:r>
      <w:r w:rsidRPr="00B70872">
        <w:t>が大げさに痛がっているように見えた」</w:t>
      </w:r>
    </w:p>
    <w:p w14:paraId="46D2F69B" w14:textId="77777777" w:rsidR="00AE4866" w:rsidRPr="00B70872" w:rsidRDefault="00AE4866" w:rsidP="00CC286C">
      <w:r w:rsidRPr="00B70872">
        <w:t>×「無理をしてポーズをとっていたので自業自得である」</w:t>
      </w:r>
    </w:p>
    <w:p w14:paraId="264B840F" w14:textId="77777777" w:rsidR="00AE4866" w:rsidRPr="00B70872" w:rsidRDefault="00AE4866" w:rsidP="00CC286C">
      <w:r w:rsidRPr="00B70872">
        <w:t>×「こちらの指示を無視して動いていた」</w:t>
      </w:r>
    </w:p>
    <w:p w14:paraId="3A15EE91" w14:textId="77777777" w:rsidR="00AE4866" w:rsidRDefault="00AE4866" w:rsidP="00CC286C">
      <w:r w:rsidRPr="00B70872">
        <w:t>これらは記録ではなく個人の「意見」であり、もしこの記録が証拠として提出された場合、指導者側の主観的な偏見として不利に働く可能性がある。記録はカメラのレンズのように、起きたことだけを淡々と記述しなければならない。</w:t>
      </w:r>
    </w:p>
    <w:p w14:paraId="766E1693" w14:textId="77777777" w:rsidR="00AE4866" w:rsidRPr="00B70872" w:rsidRDefault="00AE4866" w:rsidP="00CC286C"/>
    <w:p w14:paraId="786506CD" w14:textId="77777777" w:rsidR="00AE4866" w:rsidRPr="00FB0E5A" w:rsidRDefault="00AE4866" w:rsidP="008B103C">
      <w:pPr>
        <w:pStyle w:val="3"/>
      </w:pPr>
      <w:r w:rsidRPr="00FB0E5A">
        <w:t>クレーム対応でやってはいけない三大行動</w:t>
      </w:r>
    </w:p>
    <w:p w14:paraId="56C2DAFC" w14:textId="77777777" w:rsidR="00AE4866" w:rsidRPr="00B70872" w:rsidRDefault="00AE4866" w:rsidP="00CC286C">
      <w:r w:rsidRPr="00B70872">
        <w:t>クレーム対応において、</w:t>
      </w:r>
      <w:r>
        <w:rPr>
          <w:rFonts w:hint="eastAsia"/>
        </w:rPr>
        <w:t>初期対応を誤ると</w:t>
      </w:r>
      <w:r w:rsidRPr="00B70872">
        <w:t>問題を解決不能なレベルまで拡散させる</w:t>
      </w:r>
      <w:r>
        <w:rPr>
          <w:rFonts w:hint="eastAsia"/>
        </w:rPr>
        <w:t>可能性もある。</w:t>
      </w:r>
    </w:p>
    <w:p w14:paraId="0C57E0C6" w14:textId="78EAB654" w:rsidR="00AE4866" w:rsidRDefault="009C4055" w:rsidP="00CC286C">
      <w:pPr>
        <w:pStyle w:val="4"/>
      </w:pPr>
      <w:r>
        <w:rPr>
          <w:rFonts w:hint="eastAsia"/>
        </w:rPr>
        <w:t>・</w:t>
      </w:r>
      <w:r w:rsidR="00AE4866" w:rsidRPr="00FB0E5A">
        <w:t>感情的反論</w:t>
      </w:r>
    </w:p>
    <w:p w14:paraId="2256BCA3" w14:textId="77777777" w:rsidR="00AE4866" w:rsidRPr="00FB0E5A" w:rsidRDefault="00AE4866" w:rsidP="00CC286C">
      <w:r w:rsidRPr="00FB0E5A">
        <w:t>相手の間違いを正そうとしたり、知識で論破しようとすること。</w:t>
      </w:r>
    </w:p>
    <w:p w14:paraId="748F6F3C" w14:textId="1BD01440" w:rsidR="00AE4866" w:rsidRDefault="009C4055" w:rsidP="00CC286C">
      <w:pPr>
        <w:pStyle w:val="4"/>
      </w:pPr>
      <w:r>
        <w:rPr>
          <w:rFonts w:hint="eastAsia"/>
        </w:rPr>
        <w:t>・</w:t>
      </w:r>
      <w:r w:rsidR="00AE4866" w:rsidRPr="00A16ED1">
        <w:t>その場での説得</w:t>
      </w:r>
    </w:p>
    <w:p w14:paraId="3DAB4F93" w14:textId="77777777" w:rsidR="00AE4866" w:rsidRPr="00FB0E5A" w:rsidRDefault="00AE4866" w:rsidP="00CC286C">
      <w:r w:rsidRPr="00FB0E5A">
        <w:t>相手の感情を無視して、無理に納得させようとすること。</w:t>
      </w:r>
    </w:p>
    <w:p w14:paraId="7018A120" w14:textId="2FF9A90C" w:rsidR="00AE4866" w:rsidRDefault="009C4055" w:rsidP="00CC286C">
      <w:pPr>
        <w:pStyle w:val="4"/>
      </w:pPr>
      <w:r>
        <w:rPr>
          <w:rFonts w:hint="eastAsia"/>
        </w:rPr>
        <w:t>・</w:t>
      </w:r>
      <w:r w:rsidR="00AE4866" w:rsidRPr="00FB0E5A">
        <w:t>他者の巻き込み</w:t>
      </w:r>
    </w:p>
    <w:p w14:paraId="7BEA49F3" w14:textId="77777777" w:rsidR="00AE4866" w:rsidRDefault="00AE4866" w:rsidP="00CC286C">
      <w:r w:rsidRPr="00FB0E5A">
        <w:t>他の参加者の名前を出したり、「スタジオのルールだから」と組織を盾にして個人の責</w:t>
      </w:r>
      <w:r w:rsidRPr="00B70872">
        <w:t>任を回避しようとすること。</w:t>
      </w:r>
    </w:p>
    <w:p w14:paraId="6623DCBF" w14:textId="77777777" w:rsidR="00AE4866" w:rsidRDefault="00AE4866" w:rsidP="00CC286C">
      <w:r w:rsidRPr="00B70872">
        <w:t>特に注意すべきは、SNSや個人DM（ダイレクトメッセージ）での議論を続けることである。文字だけのコミュニケーションは誤解を生みやすく、やり取りの全記録が簡単に保存・拡散されるリスクを孕んでいる。</w:t>
      </w:r>
    </w:p>
    <w:p w14:paraId="08D873C4" w14:textId="77777777" w:rsidR="00AE4866" w:rsidRDefault="00AE4866" w:rsidP="00CC286C">
      <w:r w:rsidRPr="00B70872">
        <w:lastRenderedPageBreak/>
        <w:t>重要な話ほど、公的なメールや対面、あるいは書面という「正式なルート」に移行させるのが鉄則である。</w:t>
      </w:r>
    </w:p>
    <w:p w14:paraId="72DDDAA6" w14:textId="77777777" w:rsidR="00AE4866" w:rsidRPr="00B70872" w:rsidRDefault="00AE4866" w:rsidP="00CC286C"/>
    <w:p w14:paraId="441A1834" w14:textId="77777777" w:rsidR="00AE4866" w:rsidRPr="00FB0E5A" w:rsidRDefault="00AE4866" w:rsidP="00CC286C">
      <w:pPr>
        <w:pStyle w:val="4"/>
      </w:pPr>
      <w:r w:rsidRPr="00FB0E5A">
        <w:t>「対応」と「解決」を切り分ける</w:t>
      </w:r>
    </w:p>
    <w:p w14:paraId="381F4D25" w14:textId="77777777" w:rsidR="00AE4866" w:rsidRPr="00B70872" w:rsidRDefault="00AE4866" w:rsidP="00CC286C">
      <w:r w:rsidRPr="00B70872">
        <w:t>多くの指導者が陥る罠は、その場ですべてを「解決」しようと焦ることである。しかし、この二つを明確な時間軸で切り分ける。</w:t>
      </w:r>
    </w:p>
    <w:p w14:paraId="23DF5E82" w14:textId="77777777" w:rsidR="00AE4866" w:rsidRPr="00B70872" w:rsidRDefault="00AE4866" w:rsidP="00CC286C">
      <w:r w:rsidRPr="00B70872">
        <w:t>「対応」とは、目の前の状況に対処することである。話を聞く、不安を受け止める、危険な動作を止める、応急処置をする、といった即時的な行動を指す。</w:t>
      </w:r>
    </w:p>
    <w:p w14:paraId="4B396171" w14:textId="77777777" w:rsidR="00AE4866" w:rsidRPr="00B70872" w:rsidRDefault="00AE4866" w:rsidP="00CC286C">
      <w:r w:rsidRPr="00B70872">
        <w:t>一方、「解決」とは、原因の分析、過失の有無の判定、再発防止策の策定、必要に応じた補償の実行といった、論理的・契約的な整理を指す。</w:t>
      </w:r>
    </w:p>
    <w:p w14:paraId="735BF913" w14:textId="77777777" w:rsidR="00AE4866" w:rsidRDefault="00AE4866" w:rsidP="00CC286C">
      <w:r w:rsidRPr="00B70872">
        <w:t>「解決」には物理的な時間が必要である。現場では「本日はお体の状態が最も心配であるので、まずは安静にしていただきたい。原因の確認や今後の対応については、改めて後日、正式にご連絡する」と伝え、解決を未来へ逃がす（ペンディングする）ことが、双方にとっての安全策となる。</w:t>
      </w:r>
    </w:p>
    <w:p w14:paraId="2A6F439E" w14:textId="77777777" w:rsidR="00AE4866" w:rsidRPr="00B70872" w:rsidRDefault="00AE4866" w:rsidP="00CC286C"/>
    <w:p w14:paraId="0981C5AA" w14:textId="77777777" w:rsidR="00AE4866" w:rsidRPr="00421D11" w:rsidRDefault="00AE4866" w:rsidP="00CC286C">
      <w:pPr>
        <w:pStyle w:val="4"/>
      </w:pPr>
      <w:r w:rsidRPr="00421D11">
        <w:t>信頼を回復するのは「正しさ」ではない</w:t>
      </w:r>
    </w:p>
    <w:p w14:paraId="5288C640" w14:textId="77777777" w:rsidR="00AE4866" w:rsidRPr="00B70872" w:rsidRDefault="00AE4866" w:rsidP="00CC286C">
      <w:r w:rsidRPr="00B70872">
        <w:t>最後に、指導者としての本質的な姿勢について言及する。トラブル後に信頼を回復し、</w:t>
      </w:r>
      <w:r>
        <w:t>参加者</w:t>
      </w:r>
      <w:r w:rsidRPr="00B70872">
        <w:t>が再びクラスに戻ってくる要因は、指導者の「正論」や「知識」ではない。</w:t>
      </w:r>
    </w:p>
    <w:p w14:paraId="642A67A1" w14:textId="77777777" w:rsidR="00AE4866" w:rsidRPr="00B70872" w:rsidRDefault="00AE4866" w:rsidP="00CC286C">
      <w:r w:rsidRPr="00B70872">
        <w:t>それは、以下のような指導者の「あり方」に集約される。</w:t>
      </w:r>
    </w:p>
    <w:p w14:paraId="49D67849" w14:textId="77777777" w:rsidR="00AE4866" w:rsidRPr="00B70872" w:rsidRDefault="00AE4866" w:rsidP="00CC286C">
      <w:r w:rsidRPr="00B70872">
        <w:t>・一貫した、揺るぎない態度</w:t>
      </w:r>
    </w:p>
    <w:p w14:paraId="43D15878" w14:textId="77777777" w:rsidR="00AE4866" w:rsidRPr="00B70872" w:rsidRDefault="00AE4866" w:rsidP="00CC286C">
      <w:r w:rsidRPr="00B70872">
        <w:t>・プロとしての境界線の明確さ</w:t>
      </w:r>
    </w:p>
    <w:p w14:paraId="513BC62A" w14:textId="77777777" w:rsidR="00AE4866" w:rsidRPr="00B70872" w:rsidRDefault="00AE4866" w:rsidP="00CC286C">
      <w:r w:rsidRPr="00B70872">
        <w:t>・相手の感情に飲み込まれず、かつ冷酷にならない姿勢</w:t>
      </w:r>
    </w:p>
    <w:p w14:paraId="7D2E198A" w14:textId="77777777" w:rsidR="00AE4866" w:rsidRPr="00B70872" w:rsidRDefault="00AE4866" w:rsidP="00CC286C">
      <w:r w:rsidRPr="00B70872">
        <w:t>・冷静で、過不足なく、誠実であること</w:t>
      </w:r>
    </w:p>
    <w:p w14:paraId="6C96ACA1" w14:textId="77777777" w:rsidR="00AE4866" w:rsidRDefault="00AE4866" w:rsidP="00CC286C">
      <w:r w:rsidRPr="00B70872">
        <w:t>トラブル対応は、相手を排除するための戦いではない。互いの安全を確保し、再びヨガという学びに集中できる環境を取り戻すための、高度な対話プロセスである。</w:t>
      </w:r>
    </w:p>
    <w:p w14:paraId="6B699319" w14:textId="77777777" w:rsidR="00AE4866" w:rsidRPr="00B70872" w:rsidRDefault="00AE4866" w:rsidP="00CC286C">
      <w:r w:rsidRPr="00B70872">
        <w:t>この「沈黙・謝罪・記録」という三つの技術を血肉化することで、指導者は真の意味で</w:t>
      </w:r>
      <w:r>
        <w:t>参加者</w:t>
      </w:r>
      <w:r w:rsidRPr="00B70872">
        <w:t>の安全を預かるプロフェッショナルとなるのである。</w:t>
      </w:r>
    </w:p>
    <w:p w14:paraId="4C3D149A" w14:textId="77777777" w:rsidR="00AE4866" w:rsidRDefault="00AE4866" w:rsidP="00CC286C"/>
    <w:p w14:paraId="5E4C2EC9" w14:textId="77777777" w:rsidR="00AE4866" w:rsidRPr="005A5041" w:rsidRDefault="00AE4866" w:rsidP="00CC286C">
      <w:pPr>
        <w:pStyle w:val="4"/>
      </w:pPr>
      <w:r w:rsidRPr="005A5041">
        <w:t>実践のためのセルフチェックリスト</w:t>
      </w:r>
    </w:p>
    <w:p w14:paraId="2BABC2DE" w14:textId="77777777" w:rsidR="00AE4866" w:rsidRPr="00B70872" w:rsidRDefault="00AE4866" w:rsidP="00CC286C">
      <w:r w:rsidRPr="00B70872">
        <w:t>万が一の事態が起きた際、指導者が自らに問いかけるべき項目を整理する。</w:t>
      </w:r>
    </w:p>
    <w:p w14:paraId="775F7D10" w14:textId="77777777" w:rsidR="00AE4866" w:rsidRPr="00B70872" w:rsidRDefault="00AE4866" w:rsidP="00CC286C">
      <w:r w:rsidRPr="00B70872">
        <w:t>・反射的に自己防衛の言い訳をしようとしていないか。</w:t>
      </w:r>
    </w:p>
    <w:p w14:paraId="254DB46B" w14:textId="77777777" w:rsidR="00AE4866" w:rsidRPr="00B70872" w:rsidRDefault="00AE4866" w:rsidP="00CC286C">
      <w:r w:rsidRPr="00B70872">
        <w:t>・相手が話し終えるまで、適切な沈黙を保てているか。</w:t>
      </w:r>
    </w:p>
    <w:p w14:paraId="310F2C09" w14:textId="77777777" w:rsidR="00AE4866" w:rsidRPr="00B70872" w:rsidRDefault="00AE4866" w:rsidP="00CC286C">
      <w:r w:rsidRPr="00B70872">
        <w:t>・「お詫び」の言葉が、不用意な「責任の承認」になっていないか。</w:t>
      </w:r>
    </w:p>
    <w:p w14:paraId="2E1933D5" w14:textId="77777777" w:rsidR="00AE4866" w:rsidRPr="00B70872" w:rsidRDefault="00AE4866" w:rsidP="00CC286C">
      <w:r w:rsidRPr="00B70872">
        <w:t>・目の前の</w:t>
      </w:r>
      <w:r>
        <w:t>参加者</w:t>
      </w:r>
      <w:r w:rsidRPr="00B70872">
        <w:t>を「敵」として認識していないか。</w:t>
      </w:r>
    </w:p>
    <w:p w14:paraId="17E62EB3" w14:textId="77777777" w:rsidR="00AE4866" w:rsidRPr="00B70872" w:rsidRDefault="00AE4866" w:rsidP="00CC286C">
      <w:r w:rsidRPr="00B70872">
        <w:t>・記録に残すべき「事実」を、客観的に把握できているか。</w:t>
      </w:r>
    </w:p>
    <w:p w14:paraId="749A44F8" w14:textId="77777777" w:rsidR="00AE4866" w:rsidRPr="00B70872" w:rsidRDefault="00AE4866" w:rsidP="00CC286C">
      <w:r w:rsidRPr="00B70872">
        <w:t>これらの問いを常に心に留めておくことが、指導者自身と、</w:t>
      </w:r>
      <w:r>
        <w:t>参加者</w:t>
      </w:r>
      <w:r w:rsidRPr="00B70872">
        <w:t>、そしてヨガインストラクターとしてのキャリアを守る最良の盾となるのだ。</w:t>
      </w:r>
    </w:p>
    <w:p w14:paraId="5D54C3EB" w14:textId="77777777" w:rsidR="00AE4866" w:rsidRDefault="00AE4866" w:rsidP="00CC286C">
      <w:pPr>
        <w:rPr>
          <w:rFonts w:ascii="Meiryo UI" w:eastAsia="Hiragino Maru Gothic ProN W4" w:hAnsi="Meiryo UI" w:cs="Meiryo UI"/>
          <w:color w:val="000000" w:themeColor="text1"/>
          <w:kern w:val="2"/>
          <w:sz w:val="20"/>
          <w14:ligatures w14:val="standardContextual"/>
        </w:rPr>
      </w:pPr>
      <w:r>
        <w:br w:type="page"/>
      </w:r>
    </w:p>
    <w:p w14:paraId="17ED08E2" w14:textId="77777777" w:rsidR="00AE4866" w:rsidRPr="009C4055" w:rsidRDefault="00AE4866" w:rsidP="00DB291E">
      <w:pPr>
        <w:pStyle w:val="2"/>
      </w:pPr>
      <w:bookmarkStart w:id="1017" w:name="_Toc222434275"/>
      <w:bookmarkStart w:id="1018" w:name="_Toc222435095"/>
      <w:bookmarkStart w:id="1019" w:name="_Toc222435369"/>
      <w:bookmarkStart w:id="1020" w:name="_Toc222435498"/>
      <w:bookmarkStart w:id="1021" w:name="_Toc239532109"/>
      <w:bookmarkStart w:id="1022" w:name="_Toc239537654"/>
      <w:r w:rsidRPr="009C4055">
        <w:rPr>
          <w:rFonts w:hint="eastAsia"/>
        </w:rPr>
        <w:lastRenderedPageBreak/>
        <w:t>損害補償・権利放棄証書</w:t>
      </w:r>
      <w:bookmarkEnd w:id="1017"/>
      <w:bookmarkEnd w:id="1018"/>
      <w:bookmarkEnd w:id="1019"/>
      <w:bookmarkEnd w:id="1020"/>
      <w:bookmarkEnd w:id="1021"/>
      <w:bookmarkEnd w:id="1022"/>
    </w:p>
    <w:p w14:paraId="7B7A78E6" w14:textId="77777777" w:rsidR="00AE4866" w:rsidRDefault="00AE4866" w:rsidP="00CC286C"/>
    <w:p w14:paraId="247D159A" w14:textId="77777777" w:rsidR="00AE4866" w:rsidRPr="00421D11" w:rsidRDefault="00AE4866" w:rsidP="008B103C">
      <w:pPr>
        <w:pStyle w:val="3"/>
      </w:pPr>
      <w:r w:rsidRPr="00421D11">
        <w:rPr>
          <w:rFonts w:hint="eastAsia"/>
        </w:rPr>
        <w:t>損害賠償保険</w:t>
      </w:r>
    </w:p>
    <w:p w14:paraId="6DB28D22" w14:textId="77777777" w:rsidR="00AE4866" w:rsidRDefault="00AE4866" w:rsidP="00CC286C">
      <w:r>
        <w:rPr>
          <w:rFonts w:hint="eastAsia"/>
        </w:rPr>
        <w:t>ヨガのクラスでは、適切な予防措置を講じていても、⽣徒の以前の怪我や既存の状態など、さまざまな予測できない状況が原因で怪我をする可能性がある。</w:t>
      </w:r>
    </w:p>
    <w:p w14:paraId="75DD4989" w14:textId="77777777" w:rsidR="00AE4866" w:rsidRDefault="00AE4866" w:rsidP="00CC286C">
      <w:r>
        <w:rPr>
          <w:rFonts w:hint="eastAsia"/>
        </w:rPr>
        <w:t>その怪我により訴訟となった場合、あなたに過失はなく、あなたに有利な判決を受けたとしても、⾼額になる可能性がある。</w:t>
      </w:r>
    </w:p>
    <w:p w14:paraId="455AF418" w14:textId="77777777" w:rsidR="00AE4866" w:rsidRDefault="00AE4866" w:rsidP="00CC286C">
      <w:r>
        <w:rPr>
          <w:rFonts w:hint="eastAsia"/>
        </w:rPr>
        <w:t>賠償責任保険は、訴訟が発⽣した場合に経済的保護を提供し、あなたとあなたのヨガビジネスが危険にさらされないようにしておく。</w:t>
      </w:r>
    </w:p>
    <w:p w14:paraId="4D532924" w14:textId="77777777" w:rsidR="00AE4866" w:rsidRDefault="00AE4866" w:rsidP="00CC286C">
      <w:r>
        <w:rPr>
          <w:rFonts w:hint="eastAsia"/>
        </w:rPr>
        <w:t>賠償責任保険に加⼊している学校やスタジオで教えているからといって、⾃分も保護されているとは限らない。</w:t>
      </w:r>
    </w:p>
    <w:p w14:paraId="0A5E1D8D" w14:textId="77777777" w:rsidR="00AE4866" w:rsidRDefault="00AE4866" w:rsidP="00CC286C">
      <w:r>
        <w:rPr>
          <w:rFonts w:hint="eastAsia"/>
        </w:rPr>
        <w:t>すべての学校またはスタジオの保険プランが教師に適⽤範囲を拡⼤するわけではない。</w:t>
      </w:r>
    </w:p>
    <w:p w14:paraId="57A06B09" w14:textId="77777777" w:rsidR="00AE4866" w:rsidRDefault="00AE4866" w:rsidP="00CC286C">
      <w:r>
        <w:rPr>
          <w:rFonts w:hint="eastAsia"/>
        </w:rPr>
        <w:t>インストラクターとして⾃分の⾝は⾃分で守る必要があるので、インストラクター⽤の保険に加⼊しておくこと。⾃分の⾝は⾃分で守る。</w:t>
      </w:r>
    </w:p>
    <w:p w14:paraId="403716AE" w14:textId="77777777" w:rsidR="00AE4866" w:rsidRDefault="00AE4866" w:rsidP="00CC286C"/>
    <w:p w14:paraId="1C6DE5F5" w14:textId="77777777" w:rsidR="00AE4866" w:rsidRPr="00421D11" w:rsidRDefault="00AE4866" w:rsidP="008B103C">
      <w:pPr>
        <w:pStyle w:val="3"/>
      </w:pPr>
      <w:r w:rsidRPr="00421D11">
        <w:rPr>
          <w:rFonts w:hint="eastAsia"/>
        </w:rPr>
        <w:t>権利放棄書</w:t>
      </w:r>
    </w:p>
    <w:p w14:paraId="3F1BAC30" w14:textId="77777777" w:rsidR="00AE4866" w:rsidRDefault="00AE4866" w:rsidP="00CC286C">
      <w:r>
        <w:rPr>
          <w:rFonts w:hint="eastAsia"/>
        </w:rPr>
        <w:t>・ヨガのクラスを受講するにあたり治療中ではないこと。または治療中であれば医師の許可を得ていること</w:t>
      </w:r>
    </w:p>
    <w:p w14:paraId="23A99285" w14:textId="77777777" w:rsidR="00AE4866" w:rsidRDefault="00AE4866" w:rsidP="00CC286C">
      <w:r>
        <w:rPr>
          <w:rFonts w:hint="eastAsia"/>
        </w:rPr>
        <w:t>・ヨガには怪我をするリスクがあること。怪我は⼤きな怪我や場合によって死にいたる場合があることも理解していること。</w:t>
      </w:r>
    </w:p>
    <w:p w14:paraId="3B66AD11" w14:textId="77777777" w:rsidR="00AE4866" w:rsidRDefault="00AE4866" w:rsidP="00CC286C">
      <w:r>
        <w:rPr>
          <w:rFonts w:hint="eastAsia"/>
        </w:rPr>
        <w:t>・体調が良くない時は参加しないこと。またクラス中も体調の変化があった場合はレッスンを中⽌すること</w:t>
      </w:r>
    </w:p>
    <w:p w14:paraId="6D0A3A38" w14:textId="77777777" w:rsidR="00AE4866" w:rsidRDefault="00AE4866" w:rsidP="00CC286C">
      <w:r>
        <w:rPr>
          <w:rFonts w:hint="eastAsia"/>
        </w:rPr>
        <w:t>・ヨガは治療、診療を⽬的としたものでないことを理解していること</w:t>
      </w:r>
    </w:p>
    <w:p w14:paraId="3C685667" w14:textId="77777777" w:rsidR="00AE4866" w:rsidRDefault="00AE4866" w:rsidP="00CC286C">
      <w:r>
        <w:rPr>
          <w:rFonts w:hint="eastAsia"/>
        </w:rPr>
        <w:t>・万⼀、レッスン中に負傷・疾病などが発⽣し、後遺症が発⽣した場合、死亡した場合についても、⾃ら責任を負うことを承諾し、その原因のいかんに関わらず、関係者に対する⼀切の責任を負わないことを承諾すること</w:t>
      </w:r>
    </w:p>
    <w:p w14:paraId="09C78204" w14:textId="77777777" w:rsidR="00AE4866" w:rsidRDefault="00AE4866" w:rsidP="00CC286C">
      <w:r>
        <w:rPr>
          <w:rFonts w:hint="eastAsia"/>
        </w:rPr>
        <w:t>・所有物の破損、損失やレッスン内での他の参加者とのトラブルに関しても⾃ら責任を負うことを承諾すること</w:t>
      </w:r>
    </w:p>
    <w:p w14:paraId="45D389B4" w14:textId="77777777" w:rsidR="00AE4866" w:rsidRDefault="00AE4866" w:rsidP="00CC286C"/>
    <w:p w14:paraId="5F568559" w14:textId="2066061A" w:rsidR="00AE4866" w:rsidRPr="00421D11" w:rsidRDefault="00AE4866" w:rsidP="008B103C">
      <w:pPr>
        <w:pStyle w:val="3"/>
      </w:pPr>
      <w:r w:rsidRPr="00421D11">
        <w:rPr>
          <w:rFonts w:hint="eastAsia"/>
        </w:rPr>
        <w:t>相談</w:t>
      </w:r>
    </w:p>
    <w:p w14:paraId="154681B3" w14:textId="77777777" w:rsidR="00AE4866" w:rsidRDefault="00AE4866" w:rsidP="00CC286C">
      <w:r>
        <w:rPr>
          <w:rFonts w:hint="eastAsia"/>
        </w:rPr>
        <w:t>トラブルにあった場合は、速やかに弁護⼠や⾏政に相談すること。⾃分⼀⼈で解決しようとしたり、安易に⽰談や⾦銭での解決はしない。</w:t>
      </w:r>
    </w:p>
    <w:p w14:paraId="4CEA65C0" w14:textId="77777777" w:rsidR="00AE4866" w:rsidRDefault="00AE4866" w:rsidP="00CC286C">
      <w:r>
        <w:rPr>
          <w:rFonts w:hint="eastAsia"/>
        </w:rPr>
        <w:t>小さな問題であっても、その中には後々大きな問題になる可能性をはらんでいることを知っておく。</w:t>
      </w:r>
    </w:p>
    <w:p w14:paraId="574E59A7" w14:textId="77777777" w:rsidR="00AE4866" w:rsidRDefault="00AE4866" w:rsidP="00CC286C">
      <w:bookmarkStart w:id="1023" w:name="_Toc218444652"/>
      <w:bookmarkEnd w:id="1000"/>
      <w:r>
        <w:br w:type="page"/>
      </w:r>
    </w:p>
    <w:p w14:paraId="66C25B33" w14:textId="05CEA920" w:rsidR="00AE4866" w:rsidRDefault="00AE4866" w:rsidP="00DB291E">
      <w:pPr>
        <w:pStyle w:val="2"/>
      </w:pPr>
      <w:bookmarkStart w:id="1024" w:name="_Toc222434276"/>
      <w:bookmarkStart w:id="1025" w:name="_Toc222435096"/>
      <w:bookmarkStart w:id="1026" w:name="_Toc222435370"/>
      <w:bookmarkStart w:id="1027" w:name="_Toc222435499"/>
      <w:bookmarkStart w:id="1028" w:name="_Toc239532110"/>
      <w:bookmarkStart w:id="1029" w:name="_Toc239537655"/>
      <w:r>
        <w:rPr>
          <w:rFonts w:hint="eastAsia"/>
        </w:rPr>
        <w:lastRenderedPageBreak/>
        <w:t>境界線（バウンダリー）の設計</w:t>
      </w:r>
      <w:bookmarkEnd w:id="1023"/>
      <w:bookmarkEnd w:id="1024"/>
      <w:bookmarkEnd w:id="1025"/>
      <w:bookmarkEnd w:id="1026"/>
      <w:bookmarkEnd w:id="1027"/>
      <w:bookmarkEnd w:id="1028"/>
      <w:bookmarkEnd w:id="1029"/>
    </w:p>
    <w:p w14:paraId="44083733" w14:textId="77777777" w:rsidR="003476F0" w:rsidRPr="003476F0" w:rsidRDefault="003476F0" w:rsidP="00CC286C"/>
    <w:p w14:paraId="4931AF15" w14:textId="77777777" w:rsidR="00AE4866" w:rsidRPr="0097349E" w:rsidRDefault="00AE4866" w:rsidP="008B103C">
      <w:pPr>
        <w:pStyle w:val="3"/>
      </w:pPr>
      <w:r w:rsidRPr="0097349E">
        <w:rPr>
          <w:rFonts w:hint="eastAsia"/>
        </w:rPr>
        <w:t>境界線とは</w:t>
      </w:r>
    </w:p>
    <w:p w14:paraId="1216A6A0" w14:textId="77777777" w:rsidR="00AE4866" w:rsidRPr="001F14CE" w:rsidRDefault="00AE4866" w:rsidP="00CC286C">
      <w:r w:rsidRPr="001F14CE">
        <w:rPr>
          <w:rFonts w:hint="eastAsia"/>
        </w:rPr>
        <w:t>ヨガ指導における多くのトラブルは、悪意や未熟さではなく、境界線（バウンダリー）が設計されていないことに起因する。</w:t>
      </w:r>
      <w:r w:rsidRPr="001F14CE">
        <w:rPr>
          <w:rFonts w:hint="eastAsia"/>
        </w:rPr>
        <w:br/>
        <w:t>境界線とは「冷たさ」でも「距離を置くこと」でもない。</w:t>
      </w:r>
      <w:r w:rsidRPr="001F14CE">
        <w:rPr>
          <w:rFonts w:hint="eastAsia"/>
        </w:rPr>
        <w:br/>
        <w:t>それは、参加者と指導者の双方を守るための構造である。</w:t>
      </w:r>
    </w:p>
    <w:p w14:paraId="0A03147B" w14:textId="77777777" w:rsidR="00AE4866" w:rsidRPr="001F14CE" w:rsidRDefault="00AE4866" w:rsidP="00CC286C">
      <w:r w:rsidRPr="001F14CE">
        <w:rPr>
          <w:rFonts w:hint="eastAsia"/>
        </w:rPr>
        <w:t>本節では、指導現場で必ず必要となる境界線を、感覚論ではなく設計論として整理する。</w:t>
      </w:r>
    </w:p>
    <w:p w14:paraId="333569AF" w14:textId="77777777" w:rsidR="00AE4866" w:rsidRDefault="00AE4866" w:rsidP="00CC286C"/>
    <w:p w14:paraId="23241E7D" w14:textId="77777777" w:rsidR="00AE4866" w:rsidRPr="001F14CE" w:rsidRDefault="00AE4866" w:rsidP="008B103C">
      <w:pPr>
        <w:pStyle w:val="3"/>
      </w:pPr>
      <w:r w:rsidRPr="001F14CE">
        <w:rPr>
          <w:rFonts w:hint="eastAsia"/>
        </w:rPr>
        <w:t>境界線とは何か</w:t>
      </w:r>
    </w:p>
    <w:p w14:paraId="3BB278ED" w14:textId="77777777" w:rsidR="00AE4866" w:rsidRPr="001F14CE" w:rsidRDefault="00AE4866" w:rsidP="00CC286C">
      <w:r w:rsidRPr="001F14CE">
        <w:rPr>
          <w:rFonts w:hint="eastAsia"/>
        </w:rPr>
        <w:t>境界線とは、以下を明確にするための枠組みである。</w:t>
      </w:r>
    </w:p>
    <w:p w14:paraId="48D5FBEE" w14:textId="77777777" w:rsidR="00AE4866" w:rsidRPr="001F14CE" w:rsidRDefault="00AE4866" w:rsidP="00CC286C">
      <w:r w:rsidRPr="001F14CE">
        <w:rPr>
          <w:rFonts w:hint="eastAsia"/>
        </w:rPr>
        <w:t>・自分は何を提供する人間か</w:t>
      </w:r>
      <w:r w:rsidRPr="001F14CE">
        <w:rPr>
          <w:rFonts w:hint="eastAsia"/>
        </w:rPr>
        <w:br/>
        <w:t>・何を提供しない人間か</w:t>
      </w:r>
      <w:r w:rsidRPr="001F14CE">
        <w:rPr>
          <w:rFonts w:hint="eastAsia"/>
        </w:rPr>
        <w:br/>
        <w:t>・どこまで責任を持つか</w:t>
      </w:r>
      <w:r w:rsidRPr="001F14CE">
        <w:rPr>
          <w:rFonts w:hint="eastAsia"/>
        </w:rPr>
        <w:br/>
        <w:t>・どこからは参加者本人の領域か</w:t>
      </w:r>
    </w:p>
    <w:p w14:paraId="542EBF83" w14:textId="77777777" w:rsidR="00AE4866" w:rsidRPr="001F14CE" w:rsidRDefault="00AE4866" w:rsidP="00CC286C">
      <w:r w:rsidRPr="001F14CE">
        <w:rPr>
          <w:rFonts w:hint="eastAsia"/>
        </w:rPr>
        <w:t>重要なのは、境界線は相手のためでもあり、自分のためでもあるという点である。</w:t>
      </w:r>
    </w:p>
    <w:p w14:paraId="2075ED91" w14:textId="77777777" w:rsidR="00AE4866" w:rsidRDefault="00AE4866" w:rsidP="00CC286C">
      <w:r w:rsidRPr="001F14CE">
        <w:rPr>
          <w:rFonts w:hint="eastAsia"/>
        </w:rPr>
        <w:t>境界線が曖昧な指導者ほど、期待を背負いすぎ</w:t>
      </w:r>
      <w:r>
        <w:rPr>
          <w:rFonts w:hint="eastAsia"/>
        </w:rPr>
        <w:t>る傾向にある。</w:t>
      </w:r>
      <w:r w:rsidRPr="001F14CE">
        <w:rPr>
          <w:rFonts w:hint="eastAsia"/>
        </w:rPr>
        <w:br/>
        <w:t>責任を引き受け</w:t>
      </w:r>
      <w:r>
        <w:rPr>
          <w:rFonts w:hint="eastAsia"/>
        </w:rPr>
        <w:t>、疲弊し、最終的に関係性を壊すというパターンに陥りやすい。</w:t>
      </w:r>
    </w:p>
    <w:p w14:paraId="67279982" w14:textId="77777777" w:rsidR="00AE4866" w:rsidRDefault="00AE4866" w:rsidP="00CC286C"/>
    <w:p w14:paraId="7538F527" w14:textId="77777777" w:rsidR="00AE4866" w:rsidRPr="001F14CE" w:rsidRDefault="00AE4866" w:rsidP="008B103C">
      <w:pPr>
        <w:pStyle w:val="3"/>
      </w:pPr>
      <w:r w:rsidRPr="001F14CE">
        <w:rPr>
          <w:rFonts w:hint="eastAsia"/>
        </w:rPr>
        <w:t>ヨガ指導における三つの境界線</w:t>
      </w:r>
    </w:p>
    <w:p w14:paraId="2521CCB6" w14:textId="77777777" w:rsidR="00AE4866" w:rsidRDefault="00AE4866" w:rsidP="00CC286C">
      <w:r>
        <w:rPr>
          <w:rFonts w:hint="eastAsia"/>
        </w:rPr>
        <w:t>ヨガ指導の現場では、特に次の三領域の境界が重要である。</w:t>
      </w:r>
    </w:p>
    <w:p w14:paraId="1CB7190B" w14:textId="77777777" w:rsidR="00AE4866" w:rsidRDefault="00AE4866" w:rsidP="00CC286C">
      <w:pPr>
        <w:pStyle w:val="4"/>
      </w:pPr>
      <w:r>
        <w:rPr>
          <w:rFonts w:hint="eastAsia"/>
        </w:rPr>
        <w:t>・身体的境界線</w:t>
      </w:r>
    </w:p>
    <w:p w14:paraId="374873F1" w14:textId="77777777" w:rsidR="00AE4866" w:rsidRDefault="00AE4866" w:rsidP="00CC286C">
      <w:pPr>
        <w:pStyle w:val="4"/>
      </w:pPr>
      <w:r>
        <w:rPr>
          <w:rFonts w:hint="eastAsia"/>
        </w:rPr>
        <w:t>・心理的境界線</w:t>
      </w:r>
    </w:p>
    <w:p w14:paraId="0C64EB53" w14:textId="49694C6D" w:rsidR="003476F0" w:rsidRDefault="003476F0" w:rsidP="00CC286C">
      <w:pPr>
        <w:pStyle w:val="4"/>
      </w:pPr>
      <w:r>
        <w:rPr>
          <w:rFonts w:hint="eastAsia"/>
        </w:rPr>
        <w:t>・社会的境界線</w:t>
      </w:r>
    </w:p>
    <w:p w14:paraId="7194C02F" w14:textId="77777777" w:rsidR="00AE4866" w:rsidRDefault="00AE4866" w:rsidP="00CC286C">
      <w:r>
        <w:rPr>
          <w:rFonts w:hint="eastAsia"/>
        </w:rPr>
        <w:t>これらは独立しているようで、実際には相互に影響し合う。</w:t>
      </w:r>
    </w:p>
    <w:p w14:paraId="729DD0E5" w14:textId="77777777" w:rsidR="00AE4866" w:rsidRDefault="00AE4866" w:rsidP="00CC286C"/>
    <w:p w14:paraId="2B63CAC4" w14:textId="77777777" w:rsidR="00AE4866" w:rsidRPr="00CC73BC" w:rsidRDefault="00AE4866" w:rsidP="008B103C">
      <w:pPr>
        <w:pStyle w:val="3"/>
        <w:rPr>
          <w:rFonts w:ascii="Cambria" w:hAnsi="Cambria" w:cs="Cambria"/>
        </w:rPr>
      </w:pPr>
      <w:r w:rsidRPr="00CC73BC">
        <w:rPr>
          <w:rFonts w:hint="eastAsia"/>
        </w:rPr>
        <w:t>身体的境界線</w:t>
      </w:r>
    </w:p>
    <w:p w14:paraId="2E66987F" w14:textId="77777777" w:rsidR="00AE4866" w:rsidRDefault="00AE4866" w:rsidP="00CC286C">
      <w:r>
        <w:rPr>
          <w:rFonts w:hint="eastAsia"/>
        </w:rPr>
        <w:t>身体的境界線とは、「どこまで近づき、どこまで触れるか」の設計である。</w:t>
      </w:r>
    </w:p>
    <w:p w14:paraId="30F50B11" w14:textId="77777777" w:rsidR="00AE4866" w:rsidRDefault="00AE4866" w:rsidP="00CC286C">
      <w:r>
        <w:rPr>
          <w:rFonts w:hint="eastAsia"/>
        </w:rPr>
        <w:t>問題が起きやすい例</w:t>
      </w:r>
    </w:p>
    <w:p w14:paraId="43B6573A" w14:textId="77777777" w:rsidR="00AE4866" w:rsidRPr="001F14CE" w:rsidRDefault="00AE4866" w:rsidP="00CC286C">
      <w:r>
        <w:rPr>
          <w:rFonts w:hint="eastAsia"/>
        </w:rPr>
        <w:t>・触れる前提で指導を組み立てている</w:t>
      </w:r>
      <w:r>
        <w:rPr>
          <w:rFonts w:hint="eastAsia"/>
        </w:rPr>
        <w:br/>
        <w:t>・許可を「形式的」にしか取っていない</w:t>
      </w:r>
      <w:r>
        <w:rPr>
          <w:rFonts w:hint="eastAsia"/>
        </w:rPr>
        <w:br/>
        <w:t>・</w:t>
      </w:r>
      <w:r w:rsidRPr="001F14CE">
        <w:rPr>
          <w:rFonts w:hint="eastAsia"/>
        </w:rPr>
        <w:t>拒否のサインを読み取れていない</w:t>
      </w:r>
    </w:p>
    <w:p w14:paraId="453D33EC" w14:textId="77777777" w:rsidR="00AE4866" w:rsidRPr="001F14CE" w:rsidRDefault="00AE4866" w:rsidP="00CC286C">
      <w:r w:rsidRPr="001F14CE">
        <w:rPr>
          <w:rFonts w:hint="eastAsia"/>
        </w:rPr>
        <w:t>境界設計の原則</w:t>
      </w:r>
    </w:p>
    <w:p w14:paraId="57FDB522" w14:textId="77777777" w:rsidR="00AE4866" w:rsidRPr="001F14CE" w:rsidRDefault="00AE4866" w:rsidP="00CC286C">
      <w:r w:rsidRPr="001F14CE">
        <w:rPr>
          <w:rFonts w:hint="eastAsia"/>
        </w:rPr>
        <w:t>・触れることは「例外」であり、標準ではない</w:t>
      </w:r>
      <w:r w:rsidRPr="001F14CE">
        <w:rPr>
          <w:rFonts w:hint="eastAsia"/>
        </w:rPr>
        <w:br/>
        <w:t>・触れなくても成立する指導を基本構造とする</w:t>
      </w:r>
      <w:r w:rsidRPr="001F14CE">
        <w:rPr>
          <w:rFonts w:hint="eastAsia"/>
        </w:rPr>
        <w:br/>
        <w:t>・身体接触は「必要条件」のときのみ行う</w:t>
      </w:r>
    </w:p>
    <w:p w14:paraId="3B1AAF5F" w14:textId="77777777" w:rsidR="00AE4866" w:rsidRPr="001F14CE" w:rsidRDefault="00AE4866" w:rsidP="00CC286C">
      <w:r w:rsidRPr="001F14CE">
        <w:rPr>
          <w:rFonts w:hint="eastAsia"/>
        </w:rPr>
        <w:t>身体的境界線が明確な指導者は、</w:t>
      </w:r>
      <w:r w:rsidRPr="001F14CE">
        <w:rPr>
          <w:rFonts w:hint="eastAsia"/>
        </w:rPr>
        <w:br/>
        <w:t>触れる頻度が少なくても、信頼度が高い。</w:t>
      </w:r>
    </w:p>
    <w:p w14:paraId="09C69712" w14:textId="77777777" w:rsidR="00AE4866" w:rsidRDefault="00AE4866" w:rsidP="00CC286C"/>
    <w:p w14:paraId="229E52ED" w14:textId="77777777" w:rsidR="00AE4866" w:rsidRPr="001F14CE" w:rsidRDefault="00AE4866" w:rsidP="008B103C">
      <w:pPr>
        <w:pStyle w:val="3"/>
      </w:pPr>
      <w:r w:rsidRPr="001F14CE">
        <w:rPr>
          <w:rFonts w:hint="eastAsia"/>
        </w:rPr>
        <w:t>心理的境界線</w:t>
      </w:r>
    </w:p>
    <w:p w14:paraId="2EE00938" w14:textId="77777777" w:rsidR="00AE4866" w:rsidRDefault="00AE4866" w:rsidP="00CC286C">
      <w:r>
        <w:rPr>
          <w:rFonts w:hint="eastAsia"/>
        </w:rPr>
        <w:t>ヨガの場では、参加者が感情的に開きやすい。</w:t>
      </w:r>
      <w:r>
        <w:rPr>
          <w:rFonts w:hint="eastAsia"/>
        </w:rPr>
        <w:br/>
        <w:t>そのため、心理的境界線の設計は極めて重要である。</w:t>
      </w:r>
    </w:p>
    <w:p w14:paraId="699951A3" w14:textId="77777777" w:rsidR="003476F0" w:rsidRDefault="003476F0" w:rsidP="00CC286C"/>
    <w:p w14:paraId="63CE68E2" w14:textId="77777777" w:rsidR="00AE4866" w:rsidRDefault="00AE4866" w:rsidP="008B103C">
      <w:pPr>
        <w:pStyle w:val="3"/>
      </w:pPr>
      <w:r>
        <w:rPr>
          <w:rFonts w:hint="eastAsia"/>
        </w:rPr>
        <w:t>混同されやすい二つの態度</w:t>
      </w:r>
    </w:p>
    <w:p w14:paraId="009A8125" w14:textId="77777777" w:rsidR="00AE4866" w:rsidRDefault="00AE4866" w:rsidP="00CC286C">
      <w:r>
        <w:rPr>
          <w:rFonts w:hint="eastAsia"/>
        </w:rPr>
        <w:t>・共感（Empathy）</w:t>
      </w:r>
      <w:r>
        <w:rPr>
          <w:rFonts w:hint="eastAsia"/>
        </w:rPr>
        <w:br/>
        <w:t>・同一化・巻き込み（Enmeshment）</w:t>
      </w:r>
    </w:p>
    <w:p w14:paraId="42591027" w14:textId="77777777" w:rsidR="00AE4866" w:rsidRDefault="00AE4866" w:rsidP="00CC286C">
      <w:r>
        <w:rPr>
          <w:rFonts w:hint="eastAsia"/>
        </w:rPr>
        <w:t>共感とは「相手の状態を理解すること」であり、</w:t>
      </w:r>
      <w:r>
        <w:rPr>
          <w:rFonts w:hint="eastAsia"/>
        </w:rPr>
        <w:br/>
        <w:t>同一化とは「相手の感情を引き受けること」である。</w:t>
      </w:r>
    </w:p>
    <w:p w14:paraId="6DCD8C59" w14:textId="77777777" w:rsidR="00AE4866" w:rsidRDefault="00AE4866" w:rsidP="00CC286C">
      <w:r>
        <w:rPr>
          <w:rFonts w:hint="eastAsia"/>
        </w:rPr>
        <w:t>境界が崩れると起きること</w:t>
      </w:r>
    </w:p>
    <w:p w14:paraId="018E1205" w14:textId="77777777" w:rsidR="00AE4866" w:rsidRDefault="00AE4866" w:rsidP="00CC286C">
      <w:r>
        <w:rPr>
          <w:rFonts w:hint="eastAsia"/>
        </w:rPr>
        <w:t>・参加者の問題を自分の問題として抱える</w:t>
      </w:r>
      <w:r>
        <w:rPr>
          <w:rFonts w:hint="eastAsia"/>
        </w:rPr>
        <w:br/>
        <w:t>・感情的な依存関係が生まれる</w:t>
      </w:r>
      <w:r>
        <w:rPr>
          <w:rFonts w:hint="eastAsia"/>
        </w:rPr>
        <w:br/>
        <w:t>・指導の判断が歪む</w:t>
      </w:r>
    </w:p>
    <w:p w14:paraId="4255FBA5" w14:textId="77777777" w:rsidR="00AE4866" w:rsidRDefault="00AE4866" w:rsidP="00CC286C">
      <w:r>
        <w:rPr>
          <w:rFonts w:hint="eastAsia"/>
        </w:rPr>
        <w:t>心理的境界線の原則</w:t>
      </w:r>
    </w:p>
    <w:p w14:paraId="5F40BDA1" w14:textId="6A377A66" w:rsidR="00AE4866" w:rsidRDefault="00AE4866" w:rsidP="00CC286C">
      <w:r>
        <w:rPr>
          <w:rFonts w:hint="eastAsia"/>
        </w:rPr>
        <w:t>・感情を受け止めるが背負わない</w:t>
      </w:r>
      <w:r>
        <w:rPr>
          <w:rFonts w:hint="eastAsia"/>
        </w:rPr>
        <w:br/>
        <w:t>・解決しようとしない</w:t>
      </w:r>
      <w:r>
        <w:rPr>
          <w:rFonts w:hint="eastAsia"/>
        </w:rPr>
        <w:br/>
        <w:t>・助言よりも選択肢の提示に留める</w:t>
      </w:r>
    </w:p>
    <w:p w14:paraId="074FCA9A" w14:textId="77777777" w:rsidR="00CC73BC" w:rsidRDefault="00CC73BC" w:rsidP="00CC286C"/>
    <w:p w14:paraId="51B7ADD1" w14:textId="77777777" w:rsidR="00AE4866" w:rsidRPr="00CC73BC" w:rsidRDefault="00AE4866" w:rsidP="008B103C">
      <w:pPr>
        <w:pStyle w:val="3"/>
      </w:pPr>
      <w:r w:rsidRPr="00CC73BC">
        <w:rPr>
          <w:rFonts w:hint="eastAsia"/>
        </w:rPr>
        <w:t>社会的境界線</w:t>
      </w:r>
    </w:p>
    <w:p w14:paraId="0E940D16" w14:textId="77777777" w:rsidR="00AE4866" w:rsidRPr="003B598E" w:rsidRDefault="00AE4866" w:rsidP="00CC286C">
      <w:r w:rsidRPr="003B598E">
        <w:t>境界線は、曖昧にすると優しさに見える。</w:t>
      </w:r>
    </w:p>
    <w:p w14:paraId="60C6B685" w14:textId="77777777" w:rsidR="00AE4866" w:rsidRPr="003B598E" w:rsidRDefault="00AE4866" w:rsidP="00CC286C">
      <w:r w:rsidRPr="003B598E">
        <w:rPr>
          <w:rFonts w:hint="eastAsia"/>
        </w:rPr>
        <w:t>しかし実際はリスクの先延ばしである。</w:t>
      </w:r>
    </w:p>
    <w:p w14:paraId="4254E8A1" w14:textId="77777777" w:rsidR="00AE4866" w:rsidRDefault="00AE4866" w:rsidP="00CC286C">
      <w:r w:rsidRPr="003B598E">
        <w:t>現代のトラブルはクラス内より、クラス外で起きる。</w:t>
      </w:r>
    </w:p>
    <w:p w14:paraId="4E6D39EF" w14:textId="77777777" w:rsidR="00AE4866" w:rsidRPr="003B598E" w:rsidRDefault="00AE4866" w:rsidP="00CC286C">
      <w:r w:rsidRPr="003B598E">
        <w:t>特に多いのが、SNSと個別連絡である。</w:t>
      </w:r>
    </w:p>
    <w:p w14:paraId="4F5470AC" w14:textId="77777777" w:rsidR="00AE4866" w:rsidRDefault="00AE4866" w:rsidP="00CC286C">
      <w:r w:rsidRPr="003B598E">
        <w:t>境界線が弱い運用は</w:t>
      </w:r>
    </w:p>
    <w:p w14:paraId="75735112" w14:textId="71C4693F" w:rsidR="00AE4866" w:rsidRPr="003B598E" w:rsidRDefault="003476F0" w:rsidP="00CC286C">
      <w:r>
        <w:rPr>
          <w:rFonts w:hint="eastAsia"/>
        </w:rPr>
        <w:lastRenderedPageBreak/>
        <w:t>・</w:t>
      </w:r>
      <w:r w:rsidR="00AE4866" w:rsidRPr="003B598E">
        <w:t>返信頻度の期待が生まれる</w:t>
      </w:r>
    </w:p>
    <w:p w14:paraId="63FA1087" w14:textId="77777777" w:rsidR="00AE4866" w:rsidRPr="003B598E" w:rsidRDefault="00AE4866" w:rsidP="00CC286C">
      <w:r>
        <w:rPr>
          <w:rFonts w:hint="eastAsia"/>
        </w:rPr>
        <w:t>・</w:t>
      </w:r>
      <w:r w:rsidRPr="003B598E">
        <w:t>個人的相談が深くなる</w:t>
      </w:r>
    </w:p>
    <w:p w14:paraId="0B5907F4" w14:textId="77777777" w:rsidR="00AE4866" w:rsidRPr="003B598E" w:rsidRDefault="00AE4866" w:rsidP="00CC286C">
      <w:r>
        <w:rPr>
          <w:rFonts w:hint="eastAsia"/>
        </w:rPr>
        <w:t>・</w:t>
      </w:r>
      <w:r w:rsidRPr="003B598E">
        <w:t>他者との差が生まれる</w:t>
      </w:r>
    </w:p>
    <w:p w14:paraId="7192C73F" w14:textId="77777777" w:rsidR="00AE4866" w:rsidRDefault="00AE4866" w:rsidP="00CC286C">
      <w:r>
        <w:rPr>
          <w:rFonts w:hint="eastAsia"/>
        </w:rPr>
        <w:t>・</w:t>
      </w:r>
      <w:r w:rsidRPr="003B598E">
        <w:t>誤解（好意、特別感）が生まれる</w:t>
      </w:r>
    </w:p>
    <w:p w14:paraId="1CD3ADA5" w14:textId="77777777" w:rsidR="003476F0" w:rsidRDefault="00AE4866" w:rsidP="00CC286C">
      <w:r>
        <w:rPr>
          <w:rFonts w:hint="eastAsia"/>
        </w:rPr>
        <w:t>などのことが起こる。</w:t>
      </w:r>
    </w:p>
    <w:p w14:paraId="011A30B2" w14:textId="77777777" w:rsidR="003476F0" w:rsidRDefault="003476F0" w:rsidP="00CC286C"/>
    <w:p w14:paraId="4782E2FC" w14:textId="7FB941B1" w:rsidR="00AE4866" w:rsidRPr="003B598E" w:rsidRDefault="00AE4866" w:rsidP="00CC286C">
      <w:pPr>
        <w:pStyle w:val="4"/>
      </w:pPr>
      <w:r w:rsidRPr="003B598E">
        <w:rPr>
          <w:rFonts w:hint="eastAsia"/>
        </w:rPr>
        <w:t>ルールがないのが最も危険</w:t>
      </w:r>
    </w:p>
    <w:p w14:paraId="034AB1C5" w14:textId="77777777" w:rsidR="00AE4866" w:rsidRDefault="00AE4866" w:rsidP="00CC286C">
      <w:r>
        <w:rPr>
          <w:rFonts w:hint="eastAsia"/>
        </w:rPr>
        <w:t>例えば、</w:t>
      </w:r>
    </w:p>
    <w:p w14:paraId="63928C56" w14:textId="77777777" w:rsidR="00AE4866" w:rsidRPr="003B598E" w:rsidRDefault="00AE4866" w:rsidP="00CC286C">
      <w:r>
        <w:rPr>
          <w:rFonts w:hint="eastAsia"/>
        </w:rPr>
        <w:t>・</w:t>
      </w:r>
      <w:r w:rsidRPr="003B598E">
        <w:t>相談はレッスン前後の短時間に限定する</w:t>
      </w:r>
    </w:p>
    <w:p w14:paraId="081E9AD0" w14:textId="77777777" w:rsidR="00AE4866" w:rsidRPr="003B598E" w:rsidRDefault="00AE4866" w:rsidP="00CC286C">
      <w:r>
        <w:rPr>
          <w:rFonts w:hint="eastAsia"/>
        </w:rPr>
        <w:t>・</w:t>
      </w:r>
      <w:r w:rsidRPr="003B598E">
        <w:t>医療・心理領域は専門職へ案内する</w:t>
      </w:r>
    </w:p>
    <w:p w14:paraId="1925C055" w14:textId="77777777" w:rsidR="00AE4866" w:rsidRPr="003B598E" w:rsidRDefault="00AE4866" w:rsidP="00CC286C">
      <w:r>
        <w:rPr>
          <w:rFonts w:hint="eastAsia"/>
        </w:rPr>
        <w:t>・</w:t>
      </w:r>
      <w:r w:rsidRPr="003B598E">
        <w:t>個別連絡は事務連絡中心（予約・持ち物）に限定する</w:t>
      </w:r>
    </w:p>
    <w:p w14:paraId="58503B25" w14:textId="77777777" w:rsidR="00AE4866" w:rsidRPr="003B598E" w:rsidRDefault="00AE4866" w:rsidP="00CC286C">
      <w:r>
        <w:rPr>
          <w:rFonts w:hint="eastAsia"/>
        </w:rPr>
        <w:t>・</w:t>
      </w:r>
      <w:r w:rsidRPr="003B598E">
        <w:t>DM相談は原則受けない（受けるならフォーム化し可視化する）</w:t>
      </w:r>
    </w:p>
    <w:p w14:paraId="18F9D21C" w14:textId="77777777" w:rsidR="00AE4866" w:rsidRPr="003B598E" w:rsidRDefault="00AE4866" w:rsidP="00CC286C">
      <w:r>
        <w:rPr>
          <w:rFonts w:hint="eastAsia"/>
        </w:rPr>
        <w:t>・</w:t>
      </w:r>
      <w:r w:rsidRPr="003B598E">
        <w:rPr>
          <w:rFonts w:hint="eastAsia"/>
        </w:rPr>
        <w:t>プレゼントや差し入れの扱い</w:t>
      </w:r>
    </w:p>
    <w:p w14:paraId="42FE4394" w14:textId="77777777" w:rsidR="00AE4866" w:rsidRPr="003B598E" w:rsidRDefault="00AE4866" w:rsidP="00CC286C">
      <w:r>
        <w:rPr>
          <w:rFonts w:hint="eastAsia"/>
        </w:rPr>
        <w:t>・</w:t>
      </w:r>
      <w:r w:rsidRPr="003B598E">
        <w:rPr>
          <w:rFonts w:hint="eastAsia"/>
        </w:rPr>
        <w:t>ビジネス勧誘・宗教勧誘の禁止</w:t>
      </w:r>
    </w:p>
    <w:p w14:paraId="2F736294" w14:textId="77777777" w:rsidR="00AE4866" w:rsidRDefault="00AE4866" w:rsidP="00CC286C">
      <w:r w:rsidRPr="003B598E">
        <w:rPr>
          <w:rFonts w:hint="eastAsia"/>
        </w:rPr>
        <w:t>などのルールを決めて運用することが大切である。</w:t>
      </w:r>
    </w:p>
    <w:p w14:paraId="78998B1F" w14:textId="25F6C49B" w:rsidR="00AE4866" w:rsidRPr="003B598E" w:rsidRDefault="00AE4866" w:rsidP="00CC286C">
      <w:r>
        <w:rPr>
          <w:rFonts w:hint="eastAsia"/>
        </w:rPr>
        <w:t>ただ、全てを規則化することができないので、ある程度の幅を持ってルール化することも大切である。</w:t>
      </w:r>
    </w:p>
    <w:p w14:paraId="51E4C760" w14:textId="77777777" w:rsidR="00AE4866" w:rsidRPr="00CC73BC" w:rsidRDefault="00AE4866" w:rsidP="008B103C">
      <w:pPr>
        <w:pStyle w:val="3"/>
      </w:pPr>
      <w:r w:rsidRPr="00CC73BC">
        <w:rPr>
          <w:rFonts w:hint="eastAsia"/>
        </w:rPr>
        <w:t>境界線が信頼を生む理由</w:t>
      </w:r>
    </w:p>
    <w:p w14:paraId="50C17ECC" w14:textId="77777777" w:rsidR="00AE4866" w:rsidRPr="001F14CE" w:rsidRDefault="00AE4866" w:rsidP="00CC286C">
      <w:r w:rsidRPr="001F14CE">
        <w:rPr>
          <w:rFonts w:hint="eastAsia"/>
        </w:rPr>
        <w:t>一見すると、境界線は距離を生むように見える。</w:t>
      </w:r>
      <w:r w:rsidRPr="001F14CE">
        <w:rPr>
          <w:rFonts w:hint="eastAsia"/>
        </w:rPr>
        <w:br/>
        <w:t>しかし実際には、信頼を安定させる。</w:t>
      </w:r>
    </w:p>
    <w:p w14:paraId="2A2A388B" w14:textId="77777777" w:rsidR="00AE4866" w:rsidRPr="001F14CE" w:rsidRDefault="00AE4866" w:rsidP="00CC286C">
      <w:r w:rsidRPr="001F14CE">
        <w:rPr>
          <w:rFonts w:hint="eastAsia"/>
        </w:rPr>
        <w:t>理由は明確である。</w:t>
      </w:r>
    </w:p>
    <w:p w14:paraId="30C7FD92" w14:textId="77777777" w:rsidR="00AE4866" w:rsidRPr="001F14CE" w:rsidRDefault="00AE4866" w:rsidP="00CC286C">
      <w:r w:rsidRPr="001F14CE">
        <w:rPr>
          <w:rFonts w:hint="eastAsia"/>
        </w:rPr>
        <w:t>・予測可能性が高まる</w:t>
      </w:r>
      <w:r w:rsidRPr="001F14CE">
        <w:rPr>
          <w:rFonts w:hint="eastAsia"/>
        </w:rPr>
        <w:br/>
        <w:t>・期待のズレが起きにくい</w:t>
      </w:r>
      <w:r w:rsidRPr="001F14CE">
        <w:rPr>
          <w:rFonts w:hint="eastAsia"/>
        </w:rPr>
        <w:br/>
        <w:t>・関係が長期的に持続する</w:t>
      </w:r>
    </w:p>
    <w:p w14:paraId="0357920D" w14:textId="77777777" w:rsidR="00AE4866" w:rsidRDefault="00AE4866" w:rsidP="00CC286C">
      <w:r w:rsidRPr="001F14CE">
        <w:rPr>
          <w:rFonts w:hint="eastAsia"/>
        </w:rPr>
        <w:t>境界線のない親密さは、</w:t>
      </w:r>
      <w:r>
        <w:rPr>
          <w:rFonts w:hint="eastAsia"/>
        </w:rPr>
        <w:t>必ずどこかで破綻する。</w:t>
      </w:r>
    </w:p>
    <w:p w14:paraId="518A9F30" w14:textId="77777777" w:rsidR="00AE4866" w:rsidRDefault="00AE4866" w:rsidP="00CC286C"/>
    <w:p w14:paraId="4E09E38E" w14:textId="77777777" w:rsidR="00AE4866" w:rsidRPr="00CC73BC" w:rsidRDefault="00AE4866" w:rsidP="008B103C">
      <w:pPr>
        <w:pStyle w:val="3"/>
      </w:pPr>
      <w:r w:rsidRPr="00CC73BC">
        <w:rPr>
          <w:rFonts w:hint="eastAsia"/>
        </w:rPr>
        <w:t>境界線を保つための実践チェック</w:t>
      </w:r>
    </w:p>
    <w:p w14:paraId="6C6BA6BC" w14:textId="77777777" w:rsidR="00AE4866" w:rsidRDefault="00AE4866" w:rsidP="00CC286C">
      <w:r>
        <w:rPr>
          <w:rFonts w:hint="eastAsia"/>
        </w:rPr>
        <w:t>指導中、次の問いを自分に投げかける。</w:t>
      </w:r>
    </w:p>
    <w:p w14:paraId="78E86691" w14:textId="77777777" w:rsidR="00AE4866" w:rsidRDefault="00AE4866" w:rsidP="00CC286C">
      <w:r>
        <w:rPr>
          <w:rFonts w:hint="eastAsia"/>
        </w:rPr>
        <w:t>これは本当に私の役割か</w:t>
      </w:r>
    </w:p>
    <w:p w14:paraId="06B3B4A7" w14:textId="77777777" w:rsidR="00AE4866" w:rsidRDefault="00AE4866" w:rsidP="00CC286C">
      <w:r>
        <w:rPr>
          <w:rFonts w:hint="eastAsia"/>
        </w:rPr>
        <w:t>相手の選択肢は増えているか</w:t>
      </w:r>
    </w:p>
    <w:p w14:paraId="37261467" w14:textId="77777777" w:rsidR="00AE4866" w:rsidRDefault="00AE4866" w:rsidP="00CC286C">
      <w:r>
        <w:rPr>
          <w:rFonts w:hint="eastAsia"/>
        </w:rPr>
        <w:t>自分が評価者・救世主になっていないか</w:t>
      </w:r>
    </w:p>
    <w:p w14:paraId="4AE993ED" w14:textId="77777777" w:rsidR="00AE4866" w:rsidRDefault="00AE4866" w:rsidP="00CC286C">
      <w:r>
        <w:rPr>
          <w:rFonts w:hint="eastAsia"/>
        </w:rPr>
        <w:t>今日だけでなく、半年後も健全か</w:t>
      </w:r>
    </w:p>
    <w:p w14:paraId="7DDCC323" w14:textId="77777777" w:rsidR="00AE4866" w:rsidRDefault="00AE4866" w:rsidP="00CC286C">
      <w:r>
        <w:rPr>
          <w:rFonts w:hint="eastAsia"/>
        </w:rPr>
        <w:t>これらに即答できない場合、一歩引くことが倫理的判断である。</w:t>
      </w:r>
    </w:p>
    <w:p w14:paraId="1936FFF7" w14:textId="77777777" w:rsidR="00AE4866" w:rsidRDefault="00AE4866" w:rsidP="00CC286C">
      <w:pPr>
        <w:pStyle w:val="100"/>
      </w:pPr>
    </w:p>
    <w:p w14:paraId="08010F6D" w14:textId="44E1B138" w:rsidR="00AE4866" w:rsidRDefault="00AE4866" w:rsidP="00DB291E">
      <w:pPr>
        <w:pStyle w:val="2"/>
      </w:pPr>
      <w:r>
        <w:br w:type="column"/>
      </w:r>
      <w:bookmarkStart w:id="1030" w:name="_Toc218444653"/>
      <w:bookmarkStart w:id="1031" w:name="_Toc222434277"/>
      <w:bookmarkStart w:id="1032" w:name="_Toc222435097"/>
      <w:bookmarkStart w:id="1033" w:name="_Toc222435371"/>
      <w:bookmarkStart w:id="1034" w:name="_Toc222435500"/>
      <w:bookmarkStart w:id="1035" w:name="_Toc239532111"/>
      <w:bookmarkStart w:id="1036" w:name="_Toc239537656"/>
      <w:r>
        <w:rPr>
          <w:rFonts w:hint="eastAsia"/>
        </w:rPr>
        <w:t>同意（コンセント）と場の運用設計</w:t>
      </w:r>
      <w:bookmarkEnd w:id="1030"/>
      <w:bookmarkEnd w:id="1031"/>
      <w:bookmarkEnd w:id="1032"/>
      <w:bookmarkEnd w:id="1033"/>
      <w:bookmarkEnd w:id="1034"/>
      <w:bookmarkEnd w:id="1035"/>
      <w:bookmarkEnd w:id="1036"/>
    </w:p>
    <w:p w14:paraId="523B56C9" w14:textId="77777777" w:rsidR="003476F0" w:rsidRDefault="003476F0" w:rsidP="00CC286C"/>
    <w:p w14:paraId="2BB975C8" w14:textId="64CAC6D9" w:rsidR="00AE4866" w:rsidRPr="00E574FD" w:rsidRDefault="00AE4866" w:rsidP="008B103C">
      <w:pPr>
        <w:pStyle w:val="3"/>
      </w:pPr>
      <w:r w:rsidRPr="00E574FD">
        <w:rPr>
          <w:rFonts w:hint="eastAsia"/>
        </w:rPr>
        <w:t>クラスを「安全に成立させ続ける」</w:t>
      </w:r>
    </w:p>
    <w:p w14:paraId="04E84171" w14:textId="77777777" w:rsidR="00AE4866" w:rsidRPr="00E574FD" w:rsidRDefault="00AE4866" w:rsidP="00CC286C">
      <w:r w:rsidRPr="00E574FD">
        <w:rPr>
          <w:rFonts w:hint="eastAsia"/>
        </w:rPr>
        <w:t>同意とは一度きりの確認ではない。</w:t>
      </w:r>
      <w:r w:rsidRPr="00E574FD">
        <w:rPr>
          <w:rFonts w:hint="eastAsia"/>
        </w:rPr>
        <w:br/>
        <w:t>同意とは、クラスが進行する全時間を通して、継続的に更新され続ける合意状態である。</w:t>
      </w:r>
    </w:p>
    <w:p w14:paraId="5D233FFA" w14:textId="77777777" w:rsidR="00AE4866" w:rsidRPr="00E574FD" w:rsidRDefault="00AE4866" w:rsidP="00CC286C">
      <w:r w:rsidRPr="00E574FD">
        <w:rPr>
          <w:rFonts w:hint="eastAsia"/>
        </w:rPr>
        <w:t>ヨガクラスが安全に成立するか否かは、</w:t>
      </w:r>
      <w:r>
        <w:rPr>
          <w:rFonts w:hint="eastAsia"/>
        </w:rPr>
        <w:t>アーサナ</w:t>
      </w:r>
      <w:r w:rsidRPr="00E574FD">
        <w:rPr>
          <w:rFonts w:hint="eastAsia"/>
        </w:rPr>
        <w:t>の難易度でも、知識量でもない。</w:t>
      </w:r>
      <w:r w:rsidRPr="00E574FD">
        <w:rPr>
          <w:rFonts w:hint="eastAsia"/>
        </w:rPr>
        <w:br/>
        <w:t>「参加者が、いつでも自分の選択を変更できる場になっているか」</w:t>
      </w:r>
      <w:r w:rsidRPr="00E574FD">
        <w:rPr>
          <w:rFonts w:hint="eastAsia"/>
        </w:rPr>
        <w:br/>
        <w:t>これ一点にかかっている。</w:t>
      </w:r>
    </w:p>
    <w:p w14:paraId="2C5A2EF1" w14:textId="77777777" w:rsidR="00AE4866" w:rsidRPr="00E574FD" w:rsidRDefault="00AE4866" w:rsidP="00CC286C">
      <w:pPr>
        <w:pStyle w:val="100"/>
      </w:pPr>
    </w:p>
    <w:p w14:paraId="1AC79437" w14:textId="77777777" w:rsidR="00AE4866" w:rsidRPr="00CC73BC" w:rsidRDefault="00AE4866" w:rsidP="008B103C">
      <w:pPr>
        <w:pStyle w:val="3"/>
      </w:pPr>
      <w:r w:rsidRPr="00CC73BC">
        <w:rPr>
          <w:rFonts w:hint="eastAsia"/>
        </w:rPr>
        <w:t>同意（コンセント）とは</w:t>
      </w:r>
    </w:p>
    <w:p w14:paraId="758DD273" w14:textId="77777777" w:rsidR="00AE4866" w:rsidRPr="00E574FD" w:rsidRDefault="00AE4866" w:rsidP="00CC286C">
      <w:r w:rsidRPr="00E574FD">
        <w:rPr>
          <w:rFonts w:hint="eastAsia"/>
        </w:rPr>
        <w:t>同意という言葉は医療・心理・法務の文脈で使われることが多いが、ヨガ指導でも本質は同じである。</w:t>
      </w:r>
    </w:p>
    <w:p w14:paraId="5CCF8920" w14:textId="77777777" w:rsidR="00AE4866" w:rsidRPr="00E574FD" w:rsidRDefault="00AE4866" w:rsidP="00CC286C">
      <w:r w:rsidRPr="00E574FD">
        <w:rPr>
          <w:rFonts w:hint="eastAsia"/>
        </w:rPr>
        <w:t>誤解されやすい点を先に整理する。</w:t>
      </w:r>
    </w:p>
    <w:p w14:paraId="20CC7A80" w14:textId="77777777" w:rsidR="00AE4866" w:rsidRPr="00E574FD" w:rsidRDefault="00AE4866" w:rsidP="00CC286C">
      <w:r w:rsidRPr="00E574FD">
        <w:rPr>
          <w:rFonts w:hint="eastAsia"/>
        </w:rPr>
        <w:t>同意＝書面や形式的確認、ではない</w:t>
      </w:r>
    </w:p>
    <w:p w14:paraId="5F844D3A" w14:textId="77777777" w:rsidR="00AE4866" w:rsidRPr="00E574FD" w:rsidRDefault="00AE4866" w:rsidP="00CC286C">
      <w:r w:rsidRPr="00E574FD">
        <w:rPr>
          <w:rFonts w:hint="eastAsia"/>
        </w:rPr>
        <w:t>同意＝「はい」と言わせること、ではない</w:t>
      </w:r>
    </w:p>
    <w:p w14:paraId="719383E8" w14:textId="77777777" w:rsidR="00AE4866" w:rsidRPr="00A6472F" w:rsidRDefault="00AE4866" w:rsidP="00CC286C">
      <w:r w:rsidRPr="00A6472F">
        <w:rPr>
          <w:rFonts w:hint="eastAsia"/>
        </w:rPr>
        <w:t>同意＝一度取れば永続、ではない</w:t>
      </w:r>
    </w:p>
    <w:p w14:paraId="43385351" w14:textId="77777777" w:rsidR="00AE4866" w:rsidRPr="00A6472F" w:rsidRDefault="00AE4866" w:rsidP="00CC286C">
      <w:r w:rsidRPr="00A6472F">
        <w:rPr>
          <w:rFonts w:hint="eastAsia"/>
        </w:rPr>
        <w:t>・ヨガ指導における同意の状態</w:t>
      </w:r>
    </w:p>
    <w:p w14:paraId="62E123D0" w14:textId="77777777" w:rsidR="00AE4866" w:rsidRPr="00A6472F" w:rsidRDefault="00AE4866" w:rsidP="00CC286C">
      <w:r w:rsidRPr="00A6472F">
        <w:rPr>
          <w:rFonts w:hint="eastAsia"/>
        </w:rPr>
        <w:t>何が起こるかが事前に説明されている</w:t>
      </w:r>
    </w:p>
    <w:p w14:paraId="7227D726" w14:textId="77777777" w:rsidR="00AE4866" w:rsidRPr="00A6472F" w:rsidRDefault="00AE4866" w:rsidP="00CC286C">
      <w:r w:rsidRPr="00A6472F">
        <w:rPr>
          <w:rFonts w:hint="eastAsia"/>
        </w:rPr>
        <w:t>断る選択肢が明示されている</w:t>
      </w:r>
    </w:p>
    <w:p w14:paraId="7D75BEEB" w14:textId="77777777" w:rsidR="00AE4866" w:rsidRPr="00A6472F" w:rsidRDefault="00AE4866" w:rsidP="00CC286C">
      <w:r w:rsidRPr="00A6472F">
        <w:rPr>
          <w:rFonts w:hint="eastAsia"/>
        </w:rPr>
        <w:t>断っても不利益がない</w:t>
      </w:r>
    </w:p>
    <w:p w14:paraId="292A2FCA" w14:textId="77777777" w:rsidR="00AE4866" w:rsidRPr="00A6472F" w:rsidRDefault="00AE4866" w:rsidP="00CC286C">
      <w:r w:rsidRPr="00A6472F">
        <w:rPr>
          <w:rFonts w:hint="eastAsia"/>
        </w:rPr>
        <w:t>途中で変更できる</w:t>
      </w:r>
    </w:p>
    <w:p w14:paraId="527819F2" w14:textId="77777777" w:rsidR="00AE4866" w:rsidRPr="00A6472F" w:rsidRDefault="00AE4866" w:rsidP="00CC286C">
      <w:r w:rsidRPr="00A6472F">
        <w:rPr>
          <w:rFonts w:hint="eastAsia"/>
        </w:rPr>
        <w:t>変更しても尊重される</w:t>
      </w:r>
    </w:p>
    <w:p w14:paraId="64883047" w14:textId="77777777" w:rsidR="00AE4866" w:rsidRPr="00A6472F" w:rsidRDefault="00AE4866" w:rsidP="00CC286C">
      <w:r w:rsidRPr="00A6472F">
        <w:rPr>
          <w:rFonts w:hint="eastAsia"/>
        </w:rPr>
        <w:t>この条件が満たされて初めて、同意は成立する。</w:t>
      </w:r>
    </w:p>
    <w:p w14:paraId="672C5F5F" w14:textId="77777777" w:rsidR="003476F0" w:rsidRDefault="003476F0" w:rsidP="00CC286C"/>
    <w:p w14:paraId="57B10C0D" w14:textId="2C53AF9B" w:rsidR="00AE4866" w:rsidRPr="00A6472F" w:rsidRDefault="00AE4866" w:rsidP="008B103C">
      <w:pPr>
        <w:pStyle w:val="3"/>
      </w:pPr>
      <w:r w:rsidRPr="00A6472F">
        <w:rPr>
          <w:rFonts w:hint="eastAsia"/>
        </w:rPr>
        <w:t>ヨガクラスにおける「暗黙の強制」を可視化する</w:t>
      </w:r>
    </w:p>
    <w:p w14:paraId="3E283D04" w14:textId="77777777" w:rsidR="00AE4866" w:rsidRPr="00A6472F" w:rsidRDefault="00AE4866" w:rsidP="00CC286C">
      <w:r w:rsidRPr="00A6472F">
        <w:rPr>
          <w:rFonts w:hint="eastAsia"/>
        </w:rPr>
        <w:t>多くの事故・トラブルは、明確な強制ではなく暗黙の強制から起きる。</w:t>
      </w:r>
    </w:p>
    <w:p w14:paraId="28B9AAAE" w14:textId="77777777" w:rsidR="00AE4866" w:rsidRPr="00E574FD" w:rsidRDefault="00AE4866" w:rsidP="00CC286C">
      <w:r w:rsidRPr="00A6472F">
        <w:rPr>
          <w:rFonts w:hint="eastAsia"/>
        </w:rPr>
        <w:t>暗黙の強制とは、言葉では自由を与えているように見えながら</w:t>
      </w:r>
      <w:r w:rsidRPr="00E574FD">
        <w:rPr>
          <w:rFonts w:hint="eastAsia"/>
        </w:rPr>
        <w:t>、実際には選択肢が機能していない状態である。</w:t>
      </w:r>
    </w:p>
    <w:p w14:paraId="75D5A216" w14:textId="77777777" w:rsidR="00AE4866" w:rsidRPr="00E574FD" w:rsidRDefault="00AE4866" w:rsidP="00CC286C">
      <w:r w:rsidRPr="00E574FD">
        <w:rPr>
          <w:rFonts w:hint="eastAsia"/>
        </w:rPr>
        <w:t>典型例：</w:t>
      </w:r>
    </w:p>
    <w:p w14:paraId="1FB80DC5" w14:textId="77777777" w:rsidR="00AE4866" w:rsidRPr="00E574FD" w:rsidRDefault="00AE4866" w:rsidP="00CC286C">
      <w:r w:rsidRPr="00E574FD">
        <w:rPr>
          <w:rFonts w:hint="eastAsia"/>
        </w:rPr>
        <w:t>「無理しなくていいですよ」と言いながら、全体の流れは一つしかない。</w:t>
      </w:r>
    </w:p>
    <w:p w14:paraId="72F50811" w14:textId="77777777" w:rsidR="00AE4866" w:rsidRPr="00E574FD" w:rsidRDefault="00AE4866" w:rsidP="00CC286C">
      <w:r w:rsidRPr="00E574FD">
        <w:rPr>
          <w:rFonts w:hint="eastAsia"/>
        </w:rPr>
        <w:lastRenderedPageBreak/>
        <w:t>「休んでいいですよ」と言いながら、休む人にだけ視線が集まる</w:t>
      </w:r>
    </w:p>
    <w:p w14:paraId="3D437BA6" w14:textId="77777777" w:rsidR="00AE4866" w:rsidRPr="00E574FD" w:rsidRDefault="00AE4866" w:rsidP="00CC286C">
      <w:r w:rsidRPr="00E574FD">
        <w:rPr>
          <w:rFonts w:hint="eastAsia"/>
        </w:rPr>
        <w:t>「触れたくない人は言ってください」と言いながら、言う機会がない</w:t>
      </w:r>
    </w:p>
    <w:p w14:paraId="60EB525D" w14:textId="77777777" w:rsidR="00AE4866" w:rsidRPr="00E574FD" w:rsidRDefault="00AE4866" w:rsidP="00CC286C">
      <w:r w:rsidRPr="00E574FD">
        <w:rPr>
          <w:rFonts w:hint="eastAsia"/>
        </w:rPr>
        <w:t>「できる人は次へ」と言いながら、できない人が取り残される</w:t>
      </w:r>
    </w:p>
    <w:p w14:paraId="3EC3A96E" w14:textId="77777777" w:rsidR="00AE4866" w:rsidRPr="00E574FD" w:rsidRDefault="00AE4866" w:rsidP="00CC286C">
      <w:r w:rsidRPr="00E574FD">
        <w:rPr>
          <w:rFonts w:hint="eastAsia"/>
        </w:rPr>
        <w:t>これらはすべて、言語上は自由、構造上は強制である。</w:t>
      </w:r>
    </w:p>
    <w:p w14:paraId="7347AD29" w14:textId="77777777" w:rsidR="00AE4866" w:rsidRPr="00E574FD" w:rsidRDefault="00AE4866" w:rsidP="00CC286C">
      <w:r w:rsidRPr="00E574FD">
        <w:rPr>
          <w:rFonts w:hint="eastAsia"/>
        </w:rPr>
        <w:t>同意は言葉ではなく、構造で担保されなければならない。</w:t>
      </w:r>
    </w:p>
    <w:p w14:paraId="1FCAF3AF" w14:textId="21849CF6" w:rsidR="00AE4866" w:rsidRPr="00E574FD" w:rsidRDefault="00AE4866" w:rsidP="008B103C">
      <w:pPr>
        <w:pStyle w:val="3"/>
      </w:pPr>
      <w:r w:rsidRPr="00E574FD">
        <w:rPr>
          <w:rFonts w:hint="eastAsia"/>
        </w:rPr>
        <w:t>クラス冒頭に行う「安全宣言」</w:t>
      </w:r>
    </w:p>
    <w:p w14:paraId="47F348BB" w14:textId="77777777" w:rsidR="00AE4866" w:rsidRPr="00E574FD" w:rsidRDefault="00AE4866" w:rsidP="00CC286C">
      <w:r w:rsidRPr="00E574FD">
        <w:rPr>
          <w:rFonts w:hint="eastAsia"/>
        </w:rPr>
        <w:t>プロのクラスは、冒頭で場のルールを設定する。</w:t>
      </w:r>
    </w:p>
    <w:p w14:paraId="5B3A04B3" w14:textId="77777777" w:rsidR="00AE4866" w:rsidRPr="00E574FD" w:rsidRDefault="00AE4866" w:rsidP="00CC286C">
      <w:r w:rsidRPr="00E574FD">
        <w:rPr>
          <w:rFonts w:hint="eastAsia"/>
        </w:rPr>
        <w:t>安全宣言は形式ではなく、クラス全体の倫理的土台である。</w:t>
      </w:r>
    </w:p>
    <w:p w14:paraId="5BD32DE7" w14:textId="77777777" w:rsidR="00AE4866" w:rsidRPr="00E574FD" w:rsidRDefault="00AE4866" w:rsidP="00CC286C">
      <w:r w:rsidRPr="00E574FD">
        <w:rPr>
          <w:rFonts w:hint="eastAsia"/>
        </w:rPr>
        <w:t>・安全宣言に必ず含める要素</w:t>
      </w:r>
    </w:p>
    <w:p w14:paraId="4F94DFD1" w14:textId="77777777" w:rsidR="00AE4866" w:rsidRPr="00E574FD" w:rsidRDefault="00AE4866" w:rsidP="00CC286C">
      <w:r w:rsidRPr="00E574FD">
        <w:rPr>
          <w:rFonts w:hint="eastAsia"/>
        </w:rPr>
        <w:t>休む自由の明示</w:t>
      </w:r>
    </w:p>
    <w:p w14:paraId="1D5B3A28" w14:textId="77777777" w:rsidR="00AE4866" w:rsidRPr="00E574FD" w:rsidRDefault="00AE4866" w:rsidP="00CC286C">
      <w:r w:rsidRPr="00E574FD">
        <w:rPr>
          <w:rFonts w:hint="eastAsia"/>
        </w:rPr>
        <w:t>途中で止めてよい</w:t>
      </w:r>
    </w:p>
    <w:p w14:paraId="4FD2D337" w14:textId="77777777" w:rsidR="00AE4866" w:rsidRPr="00E574FD" w:rsidRDefault="00AE4866" w:rsidP="00CC286C">
      <w:r w:rsidRPr="00E574FD">
        <w:rPr>
          <w:rFonts w:hint="eastAsia"/>
        </w:rPr>
        <w:t>チャイルドポーズや座位に戻ってよい</w:t>
      </w:r>
    </w:p>
    <w:p w14:paraId="65FDD825" w14:textId="77777777" w:rsidR="00AE4866" w:rsidRPr="00E574FD" w:rsidRDefault="00AE4866" w:rsidP="00CC286C">
      <w:r w:rsidRPr="00E574FD">
        <w:rPr>
          <w:rFonts w:hint="eastAsia"/>
        </w:rPr>
        <w:t>軽減の正当化</w:t>
      </w:r>
    </w:p>
    <w:p w14:paraId="5659E43F" w14:textId="77777777" w:rsidR="00AE4866" w:rsidRPr="00E574FD" w:rsidRDefault="00AE4866" w:rsidP="00CC286C">
      <w:r w:rsidRPr="00E574FD">
        <w:rPr>
          <w:rFonts w:hint="eastAsia"/>
        </w:rPr>
        <w:t>軽減は後退ではない</w:t>
      </w:r>
    </w:p>
    <w:p w14:paraId="519638CD" w14:textId="77777777" w:rsidR="00AE4866" w:rsidRPr="00E574FD" w:rsidRDefault="00AE4866" w:rsidP="00CC286C">
      <w:r w:rsidRPr="00E574FD">
        <w:rPr>
          <w:rFonts w:hint="eastAsia"/>
        </w:rPr>
        <w:t>今日の身体に合う選択が最適である</w:t>
      </w:r>
    </w:p>
    <w:p w14:paraId="0B0DEA3E" w14:textId="77777777" w:rsidR="00AE4866" w:rsidRPr="00E574FD" w:rsidRDefault="00AE4866" w:rsidP="00CC286C">
      <w:r w:rsidRPr="00E574FD">
        <w:rPr>
          <w:rFonts w:hint="eastAsia"/>
        </w:rPr>
        <w:t>痛みへの対応</w:t>
      </w:r>
    </w:p>
    <w:p w14:paraId="2FDFF0DD" w14:textId="77777777" w:rsidR="00AE4866" w:rsidRPr="00E574FD" w:rsidRDefault="00AE4866" w:rsidP="00CC286C">
      <w:r w:rsidRPr="00E574FD">
        <w:rPr>
          <w:rFonts w:hint="eastAsia"/>
        </w:rPr>
        <w:t>痛みが出たら止める</w:t>
      </w:r>
    </w:p>
    <w:p w14:paraId="3D282BCC" w14:textId="77777777" w:rsidR="00AE4866" w:rsidRPr="00E574FD" w:rsidRDefault="00AE4866" w:rsidP="00CC286C">
      <w:r w:rsidRPr="00E574FD">
        <w:rPr>
          <w:rFonts w:hint="eastAsia"/>
        </w:rPr>
        <w:t>痛みを我慢しない</w:t>
      </w:r>
    </w:p>
    <w:p w14:paraId="4924FEF6" w14:textId="77777777" w:rsidR="00AE4866" w:rsidRPr="00E574FD" w:rsidRDefault="00AE4866" w:rsidP="00CC286C">
      <w:r w:rsidRPr="00E574FD">
        <w:rPr>
          <w:rFonts w:hint="eastAsia"/>
        </w:rPr>
        <w:t>タッチのルール</w:t>
      </w:r>
    </w:p>
    <w:p w14:paraId="2B55F2A5" w14:textId="77777777" w:rsidR="00AE4866" w:rsidRPr="00E574FD" w:rsidRDefault="00AE4866" w:rsidP="00CC286C">
      <w:r w:rsidRPr="00E574FD">
        <w:rPr>
          <w:rFonts w:hint="eastAsia"/>
        </w:rPr>
        <w:t>触れる場合がある／ない</w:t>
      </w:r>
    </w:p>
    <w:p w14:paraId="1B4A5E2A" w14:textId="77777777" w:rsidR="00AE4866" w:rsidRPr="00E574FD" w:rsidRDefault="00AE4866" w:rsidP="00CC286C">
      <w:r w:rsidRPr="00E574FD">
        <w:rPr>
          <w:rFonts w:hint="eastAsia"/>
        </w:rPr>
        <w:t>触れられたくない場合の合図</w:t>
      </w:r>
    </w:p>
    <w:p w14:paraId="0F0B29E8" w14:textId="77777777" w:rsidR="00AE4866" w:rsidRPr="00E574FD" w:rsidRDefault="00AE4866" w:rsidP="00CC286C">
      <w:r w:rsidRPr="00E574FD">
        <w:rPr>
          <w:rFonts w:hint="eastAsia"/>
        </w:rPr>
        <w:t>途中で変更できる</w:t>
      </w:r>
    </w:p>
    <w:p w14:paraId="3A53690C" w14:textId="77777777" w:rsidR="00AE4866" w:rsidRPr="00A6472F" w:rsidRDefault="00AE4866" w:rsidP="00CC286C">
      <w:r w:rsidRPr="00A6472F">
        <w:rPr>
          <w:rFonts w:hint="eastAsia"/>
        </w:rPr>
        <w:t>・安全宣言の原則</w:t>
      </w:r>
    </w:p>
    <w:p w14:paraId="2CF1BAF1" w14:textId="77777777" w:rsidR="00AE4866" w:rsidRPr="00E574FD" w:rsidRDefault="00AE4866" w:rsidP="00CC286C">
      <w:r w:rsidRPr="00E574FD">
        <w:rPr>
          <w:rFonts w:hint="eastAsia"/>
        </w:rPr>
        <w:t>毎回同じ</w:t>
      </w:r>
      <w:r>
        <w:rPr>
          <w:rFonts w:hint="eastAsia"/>
        </w:rPr>
        <w:t>内容</w:t>
      </w:r>
      <w:r w:rsidRPr="00E574FD">
        <w:rPr>
          <w:rFonts w:hint="eastAsia"/>
        </w:rPr>
        <w:t>で行い、特定の人に向けない</w:t>
      </w:r>
    </w:p>
    <w:p w14:paraId="509D7143" w14:textId="77777777" w:rsidR="00AE4866" w:rsidRPr="00E574FD" w:rsidRDefault="00AE4866" w:rsidP="00CC286C">
      <w:r w:rsidRPr="00E574FD">
        <w:rPr>
          <w:rFonts w:hint="eastAsia"/>
        </w:rPr>
        <w:t>軽く、しかし曖昧にしない。</w:t>
      </w:r>
    </w:p>
    <w:p w14:paraId="430EFCA5" w14:textId="77777777" w:rsidR="00AE4866" w:rsidRPr="00E574FD" w:rsidRDefault="00AE4866" w:rsidP="00CC286C">
      <w:r w:rsidRPr="00E574FD">
        <w:rPr>
          <w:rFonts w:hint="eastAsia"/>
        </w:rPr>
        <w:t>安全宣言は長くする必要はない。</w:t>
      </w:r>
      <w:r w:rsidRPr="00E574FD">
        <w:rPr>
          <w:rFonts w:hint="eastAsia"/>
        </w:rPr>
        <w:br/>
        <w:t>重要なのは、この場では選択権が常に参加者側にあると明確にすることである。</w:t>
      </w:r>
    </w:p>
    <w:p w14:paraId="30FF0F99" w14:textId="77777777" w:rsidR="00AE4866" w:rsidRPr="00E574FD" w:rsidRDefault="00AE4866" w:rsidP="00CC286C"/>
    <w:p w14:paraId="44062943" w14:textId="77777777" w:rsidR="00AE4866" w:rsidRPr="00CC73BC" w:rsidRDefault="00AE4866" w:rsidP="008B103C">
      <w:pPr>
        <w:pStyle w:val="3"/>
      </w:pPr>
      <w:r w:rsidRPr="00CC73BC">
        <w:rPr>
          <w:rFonts w:hint="eastAsia"/>
        </w:rPr>
        <w:t>同意を「更新」し続ける運用</w:t>
      </w:r>
    </w:p>
    <w:p w14:paraId="3B69D086" w14:textId="77777777" w:rsidR="00AE4866" w:rsidRPr="00E574FD" w:rsidRDefault="00AE4866" w:rsidP="00CC286C">
      <w:r w:rsidRPr="00E574FD">
        <w:rPr>
          <w:rFonts w:hint="eastAsia"/>
        </w:rPr>
        <w:t>同意はクラス開始時に取って終わりではない。</w:t>
      </w:r>
      <w:r w:rsidRPr="00E574FD">
        <w:rPr>
          <w:rFonts w:hint="eastAsia"/>
        </w:rPr>
        <w:br/>
        <w:t>身体状態・心理状態はクラス中に変化する。</w:t>
      </w:r>
    </w:p>
    <w:p w14:paraId="65716EB5" w14:textId="77777777" w:rsidR="00AE4866" w:rsidRPr="00E574FD" w:rsidRDefault="00AE4866" w:rsidP="00CC286C">
      <w:r w:rsidRPr="00E574FD">
        <w:rPr>
          <w:rFonts w:hint="eastAsia"/>
        </w:rPr>
        <w:t>したがって、プロの指導者は同意を更新するキューを織り込む。</w:t>
      </w:r>
    </w:p>
    <w:p w14:paraId="4BB10147" w14:textId="77777777" w:rsidR="00AE4866" w:rsidRPr="00A6472F" w:rsidRDefault="00AE4866" w:rsidP="00CC286C">
      <w:r w:rsidRPr="00A6472F">
        <w:rPr>
          <w:rFonts w:hint="eastAsia"/>
        </w:rPr>
        <w:t>・同意更新のキュー例（言語）</w:t>
      </w:r>
    </w:p>
    <w:p w14:paraId="608ACD5E" w14:textId="77777777" w:rsidR="00AE4866" w:rsidRPr="00E574FD" w:rsidRDefault="00AE4866" w:rsidP="00CC286C">
      <w:r w:rsidRPr="00E574FD">
        <w:rPr>
          <w:rFonts w:hint="eastAsia"/>
        </w:rPr>
        <w:t>「今の動きが合わなければ、いつでも戻ってよい」</w:t>
      </w:r>
    </w:p>
    <w:p w14:paraId="47F5816A" w14:textId="77777777" w:rsidR="00AE4866" w:rsidRPr="00E574FD" w:rsidRDefault="00AE4866" w:rsidP="00CC286C">
      <w:r w:rsidRPr="00E574FD">
        <w:rPr>
          <w:rFonts w:hint="eastAsia"/>
        </w:rPr>
        <w:t>「呼吸が苦しければ一つ前へ」</w:t>
      </w:r>
    </w:p>
    <w:p w14:paraId="3072996C" w14:textId="77777777" w:rsidR="00AE4866" w:rsidRPr="00E574FD" w:rsidRDefault="00AE4866" w:rsidP="00CC286C">
      <w:r w:rsidRPr="00E574FD">
        <w:rPr>
          <w:rFonts w:hint="eastAsia"/>
        </w:rPr>
        <w:t>「今日はここまでで十分な人は、そのまま休んでよい」</w:t>
      </w:r>
    </w:p>
    <w:p w14:paraId="37749CE0" w14:textId="77777777" w:rsidR="00AE4866" w:rsidRPr="00A6472F" w:rsidRDefault="00AE4866" w:rsidP="00CC286C">
      <w:r>
        <w:rPr>
          <w:rFonts w:hint="eastAsia"/>
        </w:rPr>
        <w:t>・</w:t>
      </w:r>
      <w:r w:rsidRPr="00A6472F">
        <w:rPr>
          <w:rFonts w:hint="eastAsia"/>
        </w:rPr>
        <w:t>同意更新のキュー例（構造）</w:t>
      </w:r>
    </w:p>
    <w:p w14:paraId="0FB312A6" w14:textId="77777777" w:rsidR="00AE4866" w:rsidRPr="00E574FD" w:rsidRDefault="00AE4866" w:rsidP="00CC286C">
      <w:r w:rsidRPr="00E574FD">
        <w:rPr>
          <w:rFonts w:hint="eastAsia"/>
        </w:rPr>
        <w:t>常に休息ポーズが視界にある</w:t>
      </w:r>
    </w:p>
    <w:p w14:paraId="63DF128A" w14:textId="77777777" w:rsidR="00AE4866" w:rsidRPr="00E574FD" w:rsidRDefault="00AE4866" w:rsidP="00CC286C">
      <w:r w:rsidRPr="00E574FD">
        <w:rPr>
          <w:rFonts w:hint="eastAsia"/>
        </w:rPr>
        <w:t>オプションが同時に提示される</w:t>
      </w:r>
    </w:p>
    <w:p w14:paraId="7FD726B9" w14:textId="77777777" w:rsidR="00AE4866" w:rsidRPr="00E574FD" w:rsidRDefault="00AE4866" w:rsidP="00CC286C">
      <w:r w:rsidRPr="00E574FD">
        <w:rPr>
          <w:rFonts w:hint="eastAsia"/>
        </w:rPr>
        <w:t>デモが複数レベルで示される</w:t>
      </w:r>
    </w:p>
    <w:p w14:paraId="7BF58B4D" w14:textId="77777777" w:rsidR="00AE4866" w:rsidRPr="00E574FD" w:rsidRDefault="00AE4866" w:rsidP="00CC286C">
      <w:r w:rsidRPr="00E574FD">
        <w:rPr>
          <w:rFonts w:hint="eastAsia"/>
        </w:rPr>
        <w:t>同意更新が機能すると、参加者は「ついていけない不安」から解放される。</w:t>
      </w:r>
      <w:r w:rsidRPr="00E574FD">
        <w:rPr>
          <w:rFonts w:hint="eastAsia"/>
        </w:rPr>
        <w:br/>
        <w:t>結果として、無理な代償動作や我慢が減る。</w:t>
      </w:r>
    </w:p>
    <w:p w14:paraId="15EE122B" w14:textId="77777777" w:rsidR="00AE4866" w:rsidRDefault="00AE4866" w:rsidP="00CC286C"/>
    <w:p w14:paraId="693BC593" w14:textId="36767BAB" w:rsidR="00AE4866" w:rsidRDefault="00AE4866" w:rsidP="00CC286C"/>
    <w:p w14:paraId="306A065B" w14:textId="77777777" w:rsidR="00CD3094" w:rsidRDefault="00CD3094" w:rsidP="00CC286C">
      <w:pPr>
        <w:rPr>
          <w:color w:val="000000" w:themeColor="text1"/>
          <w:kern w:val="2"/>
          <w:sz w:val="24"/>
          <w14:ligatures w14:val="standardContextual"/>
        </w:rPr>
      </w:pPr>
      <w:bookmarkStart w:id="1037" w:name="_Toc218444673"/>
      <w:bookmarkStart w:id="1038" w:name="_Toc222434278"/>
      <w:bookmarkStart w:id="1039" w:name="_Toc222435098"/>
      <w:bookmarkStart w:id="1040" w:name="_Toc222435372"/>
      <w:bookmarkStart w:id="1041" w:name="_Toc222435501"/>
      <w:bookmarkStart w:id="1042" w:name="_Toc218444654"/>
      <w:r>
        <w:br w:type="page"/>
      </w:r>
    </w:p>
    <w:p w14:paraId="35177CF5" w14:textId="0E3D9391" w:rsidR="00AE4866" w:rsidRDefault="00AE4866" w:rsidP="00DB291E">
      <w:pPr>
        <w:pStyle w:val="2"/>
      </w:pPr>
      <w:bookmarkStart w:id="1043" w:name="_Toc239532112"/>
      <w:bookmarkStart w:id="1044" w:name="_Toc239537657"/>
      <w:r>
        <w:rPr>
          <w:rFonts w:hint="eastAsia"/>
        </w:rPr>
        <w:lastRenderedPageBreak/>
        <w:t>ヨガインストラクターとして働く</w:t>
      </w:r>
      <w:bookmarkEnd w:id="1037"/>
      <w:bookmarkEnd w:id="1038"/>
      <w:bookmarkEnd w:id="1039"/>
      <w:bookmarkEnd w:id="1040"/>
      <w:bookmarkEnd w:id="1041"/>
      <w:bookmarkEnd w:id="1043"/>
      <w:bookmarkEnd w:id="1044"/>
    </w:p>
    <w:p w14:paraId="612193B3" w14:textId="77777777" w:rsidR="00AE4866" w:rsidRDefault="00AE4866" w:rsidP="00CC286C"/>
    <w:p w14:paraId="602C2BEB" w14:textId="77777777" w:rsidR="00AE4866" w:rsidRPr="000C054B" w:rsidRDefault="00AE4866" w:rsidP="008B103C">
      <w:pPr>
        <w:pStyle w:val="3"/>
      </w:pPr>
      <w:r w:rsidRPr="000C054B">
        <w:rPr>
          <w:rFonts w:hint="eastAsia"/>
        </w:rPr>
        <w:t>ヨガインストラクターは「影響力のある仕事」</w:t>
      </w:r>
    </w:p>
    <w:p w14:paraId="199DB3CF" w14:textId="77777777" w:rsidR="00AE4866" w:rsidRDefault="00AE4866" w:rsidP="00CC286C">
      <w:r>
        <w:rPr>
          <w:rFonts w:hint="eastAsia"/>
        </w:rPr>
        <w:t>ヨガインストラクターの仕事は、単に身体を動かす方法を教えることではない。</w:t>
      </w:r>
    </w:p>
    <w:p w14:paraId="5207D315" w14:textId="77777777" w:rsidR="00AE4866" w:rsidRDefault="00AE4866" w:rsidP="00CC286C">
      <w:r>
        <w:rPr>
          <w:rFonts w:hint="eastAsia"/>
        </w:rPr>
        <w:t>クラスの時間は、参加者にとって日常から一歩離れる貴重な時間であり、その体験は、身体だけでなく考え方や行動にも影響を与える。</w:t>
      </w:r>
    </w:p>
    <w:p w14:paraId="1139A007" w14:textId="77864010" w:rsidR="00AE4866" w:rsidRDefault="00AE4866" w:rsidP="00CC286C">
      <w:r>
        <w:rPr>
          <w:rFonts w:hint="eastAsia"/>
        </w:rPr>
        <w:t>インストラクターの言葉遣い、態度、価値観は、意識せずとも参加者に伝わる。</w:t>
      </w:r>
    </w:p>
    <w:p w14:paraId="6ABCE663" w14:textId="77777777" w:rsidR="00AE4866" w:rsidRDefault="00AE4866" w:rsidP="00CC286C">
      <w:r>
        <w:rPr>
          <w:rFonts w:hint="eastAsia"/>
        </w:rPr>
        <w:t>だからこそ、この仕事には影響力があり、同時に責任が伴う。</w:t>
      </w:r>
    </w:p>
    <w:p w14:paraId="6C2193D7" w14:textId="77777777" w:rsidR="003476F0" w:rsidRDefault="003476F0" w:rsidP="00CC286C"/>
    <w:p w14:paraId="6BDF467E" w14:textId="5F31847B" w:rsidR="00AE4866" w:rsidRPr="000C054B" w:rsidRDefault="00AE4866" w:rsidP="008B103C">
      <w:pPr>
        <w:pStyle w:val="3"/>
      </w:pPr>
      <w:r w:rsidRPr="000C054B">
        <w:rPr>
          <w:rFonts w:hint="eastAsia"/>
        </w:rPr>
        <w:t>無自覚な影響が最も大きい</w:t>
      </w:r>
    </w:p>
    <w:p w14:paraId="6FA04A81" w14:textId="77777777" w:rsidR="00AE4866" w:rsidRDefault="00AE4866" w:rsidP="00CC286C">
      <w:r>
        <w:rPr>
          <w:rFonts w:hint="eastAsia"/>
        </w:rPr>
        <w:t>強い言葉や特別な指導をしなくても、日々のクラスの積み重ねが、人に影響を与えている。</w:t>
      </w:r>
    </w:p>
    <w:p w14:paraId="735724EE" w14:textId="77777777" w:rsidR="00AE4866" w:rsidRDefault="00AE4866" w:rsidP="00CC286C">
      <w:r>
        <w:rPr>
          <w:rFonts w:hint="eastAsia"/>
        </w:rPr>
        <w:t>安全に配慮しているか。</w:t>
      </w:r>
      <w:r>
        <w:rPr>
          <w:rFonts w:hint="eastAsia"/>
        </w:rPr>
        <w:br/>
        <w:t>相手を尊重しているか。</w:t>
      </w:r>
      <w:r>
        <w:rPr>
          <w:rFonts w:hint="eastAsia"/>
        </w:rPr>
        <w:br/>
        <w:t>一貫した姿勢で向き合っているか。</w:t>
      </w:r>
    </w:p>
    <w:p w14:paraId="7130B837" w14:textId="77777777" w:rsidR="00AE4866" w:rsidRDefault="00AE4866" w:rsidP="00CC286C">
      <w:r>
        <w:rPr>
          <w:rFonts w:hint="eastAsia"/>
        </w:rPr>
        <w:t>こうした基本的な態度が、</w:t>
      </w:r>
      <w:r>
        <w:rPr>
          <w:rFonts w:hint="eastAsia"/>
        </w:rPr>
        <w:br/>
        <w:t>参加者の信頼や安心感を形づくる。</w:t>
      </w:r>
    </w:p>
    <w:p w14:paraId="75181CA0" w14:textId="77777777" w:rsidR="00AE4866" w:rsidRDefault="00AE4866" w:rsidP="00CC286C">
      <w:r>
        <w:rPr>
          <w:rFonts w:hint="eastAsia"/>
        </w:rPr>
        <w:t>プロとして重要なのは、自分が与えている影響を自覚することである。</w:t>
      </w:r>
    </w:p>
    <w:p w14:paraId="390F0FB3" w14:textId="77777777" w:rsidR="00AE4866" w:rsidRDefault="00AE4866" w:rsidP="00CC286C"/>
    <w:p w14:paraId="11DA1D52" w14:textId="77777777" w:rsidR="00AE4866" w:rsidRPr="000C054B" w:rsidRDefault="00AE4866" w:rsidP="008B103C">
      <w:pPr>
        <w:pStyle w:val="3"/>
      </w:pPr>
      <w:r w:rsidRPr="000C054B">
        <w:rPr>
          <w:rFonts w:hint="eastAsia"/>
        </w:rPr>
        <w:t>正解を押しつけないという姿勢</w:t>
      </w:r>
    </w:p>
    <w:p w14:paraId="77A39DB7" w14:textId="77777777" w:rsidR="00AE4866" w:rsidRDefault="00AE4866" w:rsidP="00CC286C">
      <w:r>
        <w:rPr>
          <w:rFonts w:hint="eastAsia"/>
        </w:rPr>
        <w:t>ヨガには多様な流派や考え方が存在する。</w:t>
      </w:r>
      <w:r>
        <w:rPr>
          <w:rFonts w:hint="eastAsia"/>
        </w:rPr>
        <w:br/>
        <w:t>どれか一つが唯一の正解というわけではない。</w:t>
      </w:r>
    </w:p>
    <w:p w14:paraId="5AE667E5" w14:textId="77777777" w:rsidR="00AE4866" w:rsidRPr="00635607" w:rsidRDefault="00AE4866" w:rsidP="00CC286C">
      <w:pPr>
        <w:pStyle w:val="4"/>
      </w:pPr>
      <w:r w:rsidRPr="00635607">
        <w:rPr>
          <w:rFonts w:hint="eastAsia"/>
        </w:rPr>
        <w:t>・教えることと支配することは違う</w:t>
      </w:r>
    </w:p>
    <w:p w14:paraId="542CA41E" w14:textId="77777777" w:rsidR="00AE4866" w:rsidRDefault="00AE4866" w:rsidP="00CC286C">
      <w:r>
        <w:rPr>
          <w:rFonts w:hint="eastAsia"/>
        </w:rPr>
        <w:t>指導が強くなりすぎると、知らず知らずのうちに相手の選択肢を狭めてしまう。</w:t>
      </w:r>
    </w:p>
    <w:p w14:paraId="4FA0EA44" w14:textId="77777777" w:rsidR="00AE4866" w:rsidRDefault="00AE4866" w:rsidP="00CC286C">
      <w:r>
        <w:rPr>
          <w:rFonts w:hint="eastAsia"/>
        </w:rPr>
        <w:t>インストラクターの役割は、答えを与えることではなく、安全な選択肢を示し、判断できる状態をつくることである。</w:t>
      </w:r>
    </w:p>
    <w:p w14:paraId="6B480499" w14:textId="77777777" w:rsidR="00AE4866" w:rsidRPr="000C054B" w:rsidRDefault="00AE4866" w:rsidP="00CC286C">
      <w:pPr>
        <w:pStyle w:val="4"/>
      </w:pPr>
      <w:r w:rsidRPr="000C054B">
        <w:rPr>
          <w:rFonts w:hint="eastAsia"/>
        </w:rPr>
        <w:t>・主役は常に相手である</w:t>
      </w:r>
    </w:p>
    <w:p w14:paraId="44E54FE0" w14:textId="77777777" w:rsidR="00AE4866" w:rsidRDefault="00AE4866" w:rsidP="00CC286C">
      <w:r>
        <w:rPr>
          <w:rFonts w:hint="eastAsia"/>
        </w:rPr>
        <w:t>クラスの主役は、インストラクターではない。</w:t>
      </w:r>
    </w:p>
    <w:p w14:paraId="2C362C9A" w14:textId="77777777" w:rsidR="00AE4866" w:rsidRDefault="00AE4866" w:rsidP="00CC286C">
      <w:r>
        <w:rPr>
          <w:rFonts w:hint="eastAsia"/>
        </w:rPr>
        <w:t>相手がどう感じ、どう変化し、どう日常に持ち帰るか。</w:t>
      </w:r>
    </w:p>
    <w:p w14:paraId="3559DCD3" w14:textId="77777777" w:rsidR="00AE4866" w:rsidRDefault="00AE4866" w:rsidP="00CC286C">
      <w:r>
        <w:rPr>
          <w:rFonts w:hint="eastAsia"/>
        </w:rPr>
        <w:t>この視点を持ち続けることが、指導の質を安定させる。</w:t>
      </w:r>
    </w:p>
    <w:p w14:paraId="53794C10" w14:textId="77777777" w:rsidR="00AE4866" w:rsidRDefault="00AE4866" w:rsidP="00CC286C"/>
    <w:p w14:paraId="6F67F19A" w14:textId="77777777" w:rsidR="00AE4866" w:rsidRPr="000C054B" w:rsidRDefault="00AE4866" w:rsidP="008B103C">
      <w:pPr>
        <w:pStyle w:val="3"/>
      </w:pPr>
      <w:r w:rsidRPr="000C054B">
        <w:rPr>
          <w:rFonts w:hint="eastAsia"/>
        </w:rPr>
        <w:t>専門性と謙虚さのバランス</w:t>
      </w:r>
    </w:p>
    <w:p w14:paraId="01ACA174" w14:textId="77777777" w:rsidR="00AE4866" w:rsidRDefault="00AE4866" w:rsidP="00CC286C">
      <w:r>
        <w:rPr>
          <w:rFonts w:hint="eastAsia"/>
        </w:rPr>
        <w:t>プロである以上、専門性を持つことは重要である。</w:t>
      </w:r>
    </w:p>
    <w:p w14:paraId="56BA8008" w14:textId="77777777" w:rsidR="00AE4866" w:rsidRDefault="00AE4866" w:rsidP="00CC286C">
      <w:r>
        <w:rPr>
          <w:rFonts w:hint="eastAsia"/>
        </w:rPr>
        <w:t>同時に、謙虚さを失った専門性は、信頼を損なう。</w:t>
      </w:r>
    </w:p>
    <w:p w14:paraId="4BCEA925" w14:textId="77777777" w:rsidR="00AE4866" w:rsidRPr="000C054B" w:rsidRDefault="00AE4866" w:rsidP="00CC286C">
      <w:pPr>
        <w:pStyle w:val="4"/>
      </w:pPr>
      <w:r w:rsidRPr="000C054B">
        <w:rPr>
          <w:rFonts w:hint="eastAsia"/>
        </w:rPr>
        <w:t>・知っていることと、分かっていることは違う</w:t>
      </w:r>
    </w:p>
    <w:p w14:paraId="523BD30C" w14:textId="77777777" w:rsidR="00AE4866" w:rsidRDefault="00AE4866" w:rsidP="00CC286C">
      <w:r>
        <w:rPr>
          <w:rFonts w:hint="eastAsia"/>
        </w:rPr>
        <w:t>知識を持っていることと、それを相手に役立てられることは別である。</w:t>
      </w:r>
    </w:p>
    <w:p w14:paraId="5C1C4EB2" w14:textId="77777777" w:rsidR="00AE4866" w:rsidRDefault="00AE4866" w:rsidP="00CC286C">
      <w:r>
        <w:rPr>
          <w:rFonts w:hint="eastAsia"/>
        </w:rPr>
        <w:t>理解度や背景が異なる相手に対して、同じ説明が通じるとは限らない。</w:t>
      </w:r>
    </w:p>
    <w:p w14:paraId="4503EC9D" w14:textId="77777777" w:rsidR="00AE4866" w:rsidRDefault="00AE4866" w:rsidP="00CC286C">
      <w:r>
        <w:rPr>
          <w:rFonts w:hint="eastAsia"/>
        </w:rPr>
        <w:t>相手に合わせて伝え方を調整する姿勢こそが、専門性の実践である。</w:t>
      </w:r>
    </w:p>
    <w:p w14:paraId="429916BB" w14:textId="77777777" w:rsidR="00AE4866" w:rsidRPr="000C054B" w:rsidRDefault="00AE4866" w:rsidP="00CC286C">
      <w:pPr>
        <w:pStyle w:val="4"/>
      </w:pPr>
      <w:r w:rsidRPr="000C054B">
        <w:rPr>
          <w:rFonts w:hint="eastAsia"/>
        </w:rPr>
        <w:t>・学び続ける姿勢が信頼を守る</w:t>
      </w:r>
    </w:p>
    <w:p w14:paraId="0609D9A8" w14:textId="77777777" w:rsidR="00AE4866" w:rsidRDefault="00AE4866" w:rsidP="00CC286C">
      <w:r>
        <w:rPr>
          <w:rFonts w:hint="eastAsia"/>
        </w:rPr>
        <w:t>学びを止めた瞬間から、成長も止まりやすくなる。</w:t>
      </w:r>
    </w:p>
    <w:p w14:paraId="42EFADB7" w14:textId="77777777" w:rsidR="00AE4866" w:rsidRDefault="00AE4866" w:rsidP="00CC286C">
      <w:r>
        <w:rPr>
          <w:rFonts w:hint="eastAsia"/>
        </w:rPr>
        <w:t>新しい知識だけでなく、現場からのフィードバックに耳を傾けること。</w:t>
      </w:r>
    </w:p>
    <w:p w14:paraId="7FE81B58" w14:textId="77777777" w:rsidR="00AE4866" w:rsidRDefault="00AE4866" w:rsidP="00CC286C">
      <w:r>
        <w:rPr>
          <w:rFonts w:hint="eastAsia"/>
        </w:rPr>
        <w:t>変化に応じて修正できる柔軟さが、長期的な信頼につながる。</w:t>
      </w:r>
    </w:p>
    <w:p w14:paraId="066E0552" w14:textId="77777777" w:rsidR="00AE4866" w:rsidRDefault="00AE4866" w:rsidP="00CC286C"/>
    <w:p w14:paraId="45CEC220" w14:textId="77777777" w:rsidR="00AE4866" w:rsidRPr="000C054B" w:rsidRDefault="00AE4866" w:rsidP="008B103C">
      <w:pPr>
        <w:pStyle w:val="3"/>
      </w:pPr>
      <w:r w:rsidRPr="000C054B">
        <w:rPr>
          <w:rFonts w:hint="eastAsia"/>
        </w:rPr>
        <w:t>自立した仕事人としての視点</w:t>
      </w:r>
    </w:p>
    <w:p w14:paraId="27FA2D54" w14:textId="77777777" w:rsidR="00AE4866" w:rsidRDefault="00AE4866" w:rsidP="00CC286C">
      <w:r>
        <w:rPr>
          <w:rFonts w:hint="eastAsia"/>
        </w:rPr>
        <w:t>ヨガインストラクターは、雇われているか、フリーランスかに関わらず、自立した仕事人である。</w:t>
      </w:r>
    </w:p>
    <w:p w14:paraId="43A9B1FA" w14:textId="77777777" w:rsidR="00AE4866" w:rsidRPr="000C054B" w:rsidRDefault="00AE4866" w:rsidP="00CC286C">
      <w:pPr>
        <w:pStyle w:val="4"/>
      </w:pPr>
      <w:r w:rsidRPr="000C054B">
        <w:rPr>
          <w:rFonts w:hint="eastAsia"/>
        </w:rPr>
        <w:t>・環境のせいにしない</w:t>
      </w:r>
    </w:p>
    <w:p w14:paraId="601DA214" w14:textId="77777777" w:rsidR="00AE4866" w:rsidRDefault="00AE4866" w:rsidP="00CC286C">
      <w:r>
        <w:rPr>
          <w:rFonts w:hint="eastAsia"/>
        </w:rPr>
        <w:t>条件が悪い。チャンスがない。理解されない。</w:t>
      </w:r>
    </w:p>
    <w:p w14:paraId="6BDFC66F" w14:textId="77777777" w:rsidR="00AE4866" w:rsidRDefault="00AE4866" w:rsidP="00CC286C">
      <w:r>
        <w:rPr>
          <w:rFonts w:hint="eastAsia"/>
        </w:rPr>
        <w:t>そう感じることは誰にでもある。</w:t>
      </w:r>
    </w:p>
    <w:p w14:paraId="02CC831E" w14:textId="77777777" w:rsidR="00AE4866" w:rsidRDefault="00AE4866" w:rsidP="00CC286C">
      <w:r>
        <w:rPr>
          <w:rFonts w:hint="eastAsia"/>
        </w:rPr>
        <w:t>しかし、環境を理由に立ち止まってしまうと、状況は変わらない。</w:t>
      </w:r>
    </w:p>
    <w:p w14:paraId="7ACED3DC" w14:textId="77777777" w:rsidR="00AE4866" w:rsidRDefault="00AE4866" w:rsidP="00CC286C">
      <w:r>
        <w:rPr>
          <w:rFonts w:hint="eastAsia"/>
        </w:rPr>
        <w:t>今ある条件の中で、何ができるかを考える姿勢が、次の機会を引き寄せる。</w:t>
      </w:r>
    </w:p>
    <w:p w14:paraId="6BA2A771" w14:textId="77777777" w:rsidR="00AE4866" w:rsidRPr="000C054B" w:rsidRDefault="00AE4866" w:rsidP="00CC286C">
      <w:pPr>
        <w:pStyle w:val="4"/>
      </w:pPr>
      <w:r w:rsidRPr="000C054B">
        <w:rPr>
          <w:rFonts w:hint="eastAsia"/>
        </w:rPr>
        <w:t>・信頼は積み重ねでしか生まれない</w:t>
      </w:r>
    </w:p>
    <w:p w14:paraId="59FE88DE" w14:textId="77777777" w:rsidR="00AE4866" w:rsidRDefault="00AE4866" w:rsidP="00CC286C">
      <w:r>
        <w:rPr>
          <w:rFonts w:hint="eastAsia"/>
        </w:rPr>
        <w:t>一度の成果や評価で、信頼が完成することはない。</w:t>
      </w:r>
    </w:p>
    <w:p w14:paraId="14D59F5E" w14:textId="77777777" w:rsidR="00AE4866" w:rsidRDefault="00AE4866" w:rsidP="00CC286C">
      <w:r>
        <w:rPr>
          <w:rFonts w:hint="eastAsia"/>
        </w:rPr>
        <w:lastRenderedPageBreak/>
        <w:t>日々の行動、約束を守る姿勢、安定した態度。</w:t>
      </w:r>
    </w:p>
    <w:p w14:paraId="624F9025" w14:textId="77777777" w:rsidR="00AE4866" w:rsidRDefault="00AE4866" w:rsidP="00CC286C">
      <w:r>
        <w:rPr>
          <w:rFonts w:hint="eastAsia"/>
        </w:rPr>
        <w:t>この積み重ねが、仕事の幅と深さを広げていく。</w:t>
      </w:r>
    </w:p>
    <w:p w14:paraId="66E3BFEA" w14:textId="77777777" w:rsidR="003476F0" w:rsidRDefault="003476F0" w:rsidP="00CC286C"/>
    <w:p w14:paraId="2159C1B9" w14:textId="09B459C0" w:rsidR="00AE4866" w:rsidRPr="000C054B" w:rsidRDefault="00AE4866" w:rsidP="008B103C">
      <w:pPr>
        <w:pStyle w:val="3"/>
      </w:pPr>
      <w:r w:rsidRPr="000C054B">
        <w:rPr>
          <w:rFonts w:hint="eastAsia"/>
        </w:rPr>
        <w:t>ヨガを仕事として続けるという選択</w:t>
      </w:r>
    </w:p>
    <w:p w14:paraId="0B69875D" w14:textId="77777777" w:rsidR="00AE4866" w:rsidRDefault="00AE4866" w:rsidP="00CC286C">
      <w:r>
        <w:rPr>
          <w:rFonts w:hint="eastAsia"/>
        </w:rPr>
        <w:t>ヨガを仕事にすることは、簡単な道ではない。</w:t>
      </w:r>
    </w:p>
    <w:p w14:paraId="6A7AB441" w14:textId="77777777" w:rsidR="00AE4866" w:rsidRDefault="00AE4866" w:rsidP="00CC286C">
      <w:r>
        <w:rPr>
          <w:rFonts w:hint="eastAsia"/>
        </w:rPr>
        <w:t>体力も、思考も、感情も使う仕事であり、</w:t>
      </w:r>
      <w:r>
        <w:rPr>
          <w:rFonts w:hint="eastAsia"/>
        </w:rPr>
        <w:br/>
        <w:t>迷いや不安を感じる場面も多い。</w:t>
      </w:r>
    </w:p>
    <w:p w14:paraId="006207AB" w14:textId="77777777" w:rsidR="00AE4866" w:rsidRDefault="00AE4866" w:rsidP="00CC286C">
      <w:r>
        <w:rPr>
          <w:rFonts w:hint="eastAsia"/>
        </w:rPr>
        <w:t>それでも続ける価値があるのは、</w:t>
      </w:r>
      <w:r>
        <w:rPr>
          <w:rFonts w:hint="eastAsia"/>
        </w:rPr>
        <w:br/>
        <w:t>人の変化に立ち会える仕事だからである。</w:t>
      </w:r>
    </w:p>
    <w:p w14:paraId="4BCCEDBB" w14:textId="77777777" w:rsidR="00AE4866" w:rsidRPr="000C054B" w:rsidRDefault="00AE4866" w:rsidP="00CC286C">
      <w:pPr>
        <w:pStyle w:val="4"/>
      </w:pPr>
      <w:r w:rsidRPr="000C054B">
        <w:rPr>
          <w:rFonts w:hint="eastAsia"/>
        </w:rPr>
        <w:t>・続けることでしか見えない景色がある</w:t>
      </w:r>
    </w:p>
    <w:p w14:paraId="0FC90B23" w14:textId="77777777" w:rsidR="00AE4866" w:rsidRDefault="00AE4866" w:rsidP="00CC286C">
      <w:r>
        <w:rPr>
          <w:rFonts w:hint="eastAsia"/>
        </w:rPr>
        <w:t>短期間では見えなかった変化が、時間をかけて現れることがある。</w:t>
      </w:r>
    </w:p>
    <w:p w14:paraId="2EBCE44E" w14:textId="77777777" w:rsidR="00AE4866" w:rsidRDefault="00AE4866" w:rsidP="00CC286C">
      <w:r>
        <w:rPr>
          <w:rFonts w:hint="eastAsia"/>
        </w:rPr>
        <w:t>参加者の生活が少しずつ変わる。</w:t>
      </w:r>
      <w:r>
        <w:rPr>
          <w:rFonts w:hint="eastAsia"/>
        </w:rPr>
        <w:br/>
        <w:t>信頼関係が深まる。</w:t>
      </w:r>
      <w:r>
        <w:rPr>
          <w:rFonts w:hint="eastAsia"/>
        </w:rPr>
        <w:br/>
        <w:t>仕事としての手応えが増す。</w:t>
      </w:r>
    </w:p>
    <w:p w14:paraId="1F8F4CB8" w14:textId="77777777" w:rsidR="00AE4866" w:rsidRDefault="00AE4866" w:rsidP="00CC286C">
      <w:r>
        <w:rPr>
          <w:rFonts w:hint="eastAsia"/>
        </w:rPr>
        <w:t>これらは、続けた人にしか見えない景色である。</w:t>
      </w:r>
    </w:p>
    <w:p w14:paraId="577EF427" w14:textId="77777777" w:rsidR="00AE4866" w:rsidRPr="000C054B" w:rsidRDefault="00AE4866" w:rsidP="00CC286C">
      <w:pPr>
        <w:pStyle w:val="4"/>
      </w:pPr>
      <w:r w:rsidRPr="000C054B">
        <w:rPr>
          <w:rFonts w:hint="eastAsia"/>
        </w:rPr>
        <w:t>・プロとしての誇りを持つ</w:t>
      </w:r>
    </w:p>
    <w:p w14:paraId="3C6956AF" w14:textId="77777777" w:rsidR="00AE4866" w:rsidRDefault="00AE4866" w:rsidP="00CC286C">
      <w:r>
        <w:rPr>
          <w:rFonts w:hint="eastAsia"/>
        </w:rPr>
        <w:t>ヨガインストラクターは、趣味の延長ではなく、</w:t>
      </w:r>
      <w:r>
        <w:rPr>
          <w:rFonts w:hint="eastAsia"/>
        </w:rPr>
        <w:br/>
        <w:t>価値を提供する仕事である。</w:t>
      </w:r>
    </w:p>
    <w:p w14:paraId="302F3B3C" w14:textId="77777777" w:rsidR="00AE4866" w:rsidRDefault="00AE4866" w:rsidP="00CC286C">
      <w:r>
        <w:rPr>
          <w:rFonts w:hint="eastAsia"/>
        </w:rPr>
        <w:t>主役は常に相手であり、期待を理解し、それを上回ろうとする姿勢が、仕事としての質を高める。</w:t>
      </w:r>
    </w:p>
    <w:p w14:paraId="1F004776" w14:textId="77777777" w:rsidR="00AE4866" w:rsidRDefault="00AE4866" w:rsidP="00CC286C">
      <w:r>
        <w:rPr>
          <w:rFonts w:hint="eastAsia"/>
        </w:rPr>
        <w:t>その積み重ねが、信頼と継続につながる。</w:t>
      </w:r>
    </w:p>
    <w:p w14:paraId="68C24B76" w14:textId="77777777" w:rsidR="00AE4866" w:rsidRDefault="00AE4866" w:rsidP="00CC286C"/>
    <w:p w14:paraId="00D5E6A8" w14:textId="77777777" w:rsidR="00AE4866" w:rsidRPr="000C054B" w:rsidRDefault="00AE4866" w:rsidP="008B103C">
      <w:pPr>
        <w:pStyle w:val="3"/>
      </w:pPr>
      <w:r w:rsidRPr="000C054B">
        <w:rPr>
          <w:rFonts w:hint="eastAsia"/>
        </w:rPr>
        <w:t>ヨガインストラクターとして働くということ</w:t>
      </w:r>
    </w:p>
    <w:p w14:paraId="28FE6704" w14:textId="77777777" w:rsidR="00AE4866" w:rsidRPr="00696E85" w:rsidRDefault="00AE4866" w:rsidP="00CC286C">
      <w:r>
        <w:rPr>
          <w:rFonts w:hint="eastAsia"/>
        </w:rPr>
        <w:t>ヨガインストラクターとして働くということは、技術や知識を提供するだけでなく、価値観や姿勢を含めて仕事にするということである。</w:t>
      </w:r>
    </w:p>
    <w:p w14:paraId="42C2CFD5" w14:textId="77777777" w:rsidR="00AE4866" w:rsidRDefault="00AE4866" w:rsidP="00CC286C">
      <w:r>
        <w:rPr>
          <w:rFonts w:hint="eastAsia"/>
        </w:rPr>
        <w:t>主役は常に相手であること。</w:t>
      </w:r>
      <w:r>
        <w:rPr>
          <w:rFonts w:hint="eastAsia"/>
        </w:rPr>
        <w:br/>
        <w:t>価値を分かりやすく届けること。</w:t>
      </w:r>
      <w:r>
        <w:rPr>
          <w:rFonts w:hint="eastAsia"/>
        </w:rPr>
        <w:br/>
        <w:t>対価を受け取り、継続できる形をつくること。</w:t>
      </w:r>
      <w:r>
        <w:rPr>
          <w:rFonts w:hint="eastAsia"/>
        </w:rPr>
        <w:br/>
        <w:t>そして、長く続ける視点を持つこと。</w:t>
      </w:r>
    </w:p>
    <w:p w14:paraId="46ABF961" w14:textId="77777777" w:rsidR="00AE4866" w:rsidRDefault="00AE4866" w:rsidP="00CC286C">
      <w:r>
        <w:rPr>
          <w:rFonts w:hint="eastAsia"/>
        </w:rPr>
        <w:t>これらを意識し続けることで、ヨガは趣味ではなく、社会に機能する仕事になる。</w:t>
      </w:r>
    </w:p>
    <w:p w14:paraId="555916CF" w14:textId="77777777" w:rsidR="00C1381F" w:rsidRPr="002670F0" w:rsidRDefault="00C1381F" w:rsidP="00CC286C"/>
    <w:p w14:paraId="4E8ADC0C" w14:textId="77777777" w:rsidR="00AE4866" w:rsidRDefault="00AE4866" w:rsidP="008B103C">
      <w:pPr>
        <w:pStyle w:val="3"/>
      </w:pPr>
      <w:bookmarkStart w:id="1045" w:name="_Toc222434279"/>
      <w:bookmarkStart w:id="1046" w:name="_Toc222435099"/>
      <w:bookmarkStart w:id="1047" w:name="_Toc222435373"/>
      <w:bookmarkStart w:id="1048" w:name="_Toc222435502"/>
      <w:r>
        <w:rPr>
          <w:rFonts w:hint="eastAsia"/>
        </w:rPr>
        <w:t>インストラクターは身体労働者</w:t>
      </w:r>
      <w:bookmarkEnd w:id="1042"/>
      <w:bookmarkEnd w:id="1045"/>
      <w:bookmarkEnd w:id="1046"/>
      <w:bookmarkEnd w:id="1047"/>
      <w:bookmarkEnd w:id="1048"/>
    </w:p>
    <w:p w14:paraId="71DEE4C8" w14:textId="1ABAD256" w:rsidR="00AE4866" w:rsidRPr="00CA6EDF" w:rsidRDefault="003C6665" w:rsidP="00CC286C">
      <w:pPr>
        <w:pStyle w:val="4"/>
      </w:pPr>
      <w:r>
        <w:rPr>
          <w:rFonts w:hint="eastAsia"/>
        </w:rPr>
        <w:t>・</w:t>
      </w:r>
      <w:r w:rsidR="00AE4866" w:rsidRPr="00CA6EDF">
        <w:rPr>
          <w:rFonts w:hint="eastAsia"/>
        </w:rPr>
        <w:t>ヨガインストラクターの疲労</w:t>
      </w:r>
    </w:p>
    <w:p w14:paraId="0EFBAEBE" w14:textId="77777777" w:rsidR="00AE4866" w:rsidRPr="000436D1" w:rsidRDefault="00AE4866" w:rsidP="00CC286C">
      <w:r w:rsidRPr="000436D1">
        <w:rPr>
          <w:rFonts w:hint="eastAsia"/>
        </w:rPr>
        <w:t>ヨガインストラクターは、「健康を扱う仕事」であると同時に、高度に身体を酷使する専門職である。</w:t>
      </w:r>
    </w:p>
    <w:p w14:paraId="686B59A8" w14:textId="77777777" w:rsidR="00AE4866" w:rsidRPr="000436D1" w:rsidRDefault="00AE4866" w:rsidP="00CC286C">
      <w:r w:rsidRPr="000436D1">
        <w:rPr>
          <w:rFonts w:hint="eastAsia"/>
        </w:rPr>
        <w:t>長時間の立位・中腰</w:t>
      </w:r>
      <w:r>
        <w:rPr>
          <w:rFonts w:hint="eastAsia"/>
        </w:rPr>
        <w:t>、</w:t>
      </w:r>
      <w:r w:rsidRPr="000436D1">
        <w:rPr>
          <w:rFonts w:hint="eastAsia"/>
        </w:rPr>
        <w:t>繰り返されるデモンストレーション</w:t>
      </w:r>
      <w:r>
        <w:rPr>
          <w:rFonts w:hint="eastAsia"/>
        </w:rPr>
        <w:t>、</w:t>
      </w:r>
      <w:r w:rsidRPr="000436D1">
        <w:rPr>
          <w:rFonts w:hint="eastAsia"/>
        </w:rPr>
        <w:t>同一方向の動作の反復</w:t>
      </w:r>
      <w:r>
        <w:rPr>
          <w:rFonts w:hint="eastAsia"/>
        </w:rPr>
        <w:t>、</w:t>
      </w:r>
      <w:r w:rsidRPr="000436D1">
        <w:rPr>
          <w:rFonts w:hint="eastAsia"/>
        </w:rPr>
        <w:t>声を使い続ける発声負荷</w:t>
      </w:r>
      <w:r>
        <w:rPr>
          <w:rFonts w:hint="eastAsia"/>
        </w:rPr>
        <w:t>、</w:t>
      </w:r>
      <w:r w:rsidRPr="000436D1">
        <w:rPr>
          <w:rFonts w:hint="eastAsia"/>
        </w:rPr>
        <w:t>クラス中の高い集中状態（神経疲労）</w:t>
      </w:r>
      <w:r>
        <w:rPr>
          <w:rFonts w:hint="eastAsia"/>
        </w:rPr>
        <w:t>など</w:t>
      </w:r>
      <w:r w:rsidRPr="000436D1">
        <w:rPr>
          <w:rFonts w:hint="eastAsia"/>
        </w:rPr>
        <w:t>これらは、一般的な運動指導よりも局所疲労が蓄積しやすい構造を持つ。</w:t>
      </w:r>
    </w:p>
    <w:p w14:paraId="795B696E" w14:textId="77777777" w:rsidR="00AE4866" w:rsidRDefault="00AE4866" w:rsidP="00CC286C">
      <w:pPr>
        <w:pStyle w:val="100"/>
      </w:pPr>
    </w:p>
    <w:p w14:paraId="42E89447" w14:textId="77777777" w:rsidR="00AE4866" w:rsidRPr="00E60BBE" w:rsidRDefault="00AE4866" w:rsidP="008B103C">
      <w:pPr>
        <w:pStyle w:val="3"/>
      </w:pPr>
      <w:r w:rsidRPr="00E60BBE">
        <w:rPr>
          <w:rFonts w:hint="eastAsia"/>
        </w:rPr>
        <w:t>オーバーユース（使いすぎ）が起こる典型部位</w:t>
      </w:r>
    </w:p>
    <w:p w14:paraId="6F8D303F" w14:textId="77777777" w:rsidR="00AE4866" w:rsidRPr="00E60BBE" w:rsidRDefault="00AE4866" w:rsidP="00CC286C">
      <w:pPr>
        <w:pStyle w:val="4"/>
      </w:pPr>
      <w:r w:rsidRPr="00E60BBE">
        <w:rPr>
          <w:rFonts w:hint="eastAsia"/>
        </w:rPr>
        <w:t>・腰椎・仙腸関節</w:t>
      </w:r>
    </w:p>
    <w:p w14:paraId="1680D388" w14:textId="77777777" w:rsidR="00AE4866" w:rsidRPr="000436D1" w:rsidRDefault="00AE4866" w:rsidP="00CC286C">
      <w:r w:rsidRPr="000436D1">
        <w:rPr>
          <w:rFonts w:hint="eastAsia"/>
        </w:rPr>
        <w:t>反復的な前屈・後屈デモ</w:t>
      </w:r>
    </w:p>
    <w:p w14:paraId="673FB86F" w14:textId="77777777" w:rsidR="00AE4866" w:rsidRPr="000436D1" w:rsidRDefault="00AE4866" w:rsidP="00CC286C">
      <w:r w:rsidRPr="000436D1">
        <w:rPr>
          <w:rFonts w:hint="eastAsia"/>
        </w:rPr>
        <w:t>体幹保持を伴わない説明姿勢</w:t>
      </w:r>
    </w:p>
    <w:p w14:paraId="129364BA" w14:textId="77777777" w:rsidR="00AE4866" w:rsidRPr="000436D1" w:rsidRDefault="00AE4866" w:rsidP="00CC286C">
      <w:r w:rsidRPr="000436D1">
        <w:rPr>
          <w:rFonts w:hint="eastAsia"/>
        </w:rPr>
        <w:t>クラス間の休息不足</w:t>
      </w:r>
    </w:p>
    <w:p w14:paraId="3B8BE459" w14:textId="77777777" w:rsidR="00AE4866" w:rsidRDefault="00AE4866" w:rsidP="00CC286C">
      <w:r w:rsidRPr="000436D1">
        <w:rPr>
          <w:rFonts w:hint="eastAsia"/>
        </w:rPr>
        <w:t>結果として、「慢性的な張り」「違和感」「朝の動きづらさ」が生じる。</w:t>
      </w:r>
    </w:p>
    <w:p w14:paraId="00C40DB1" w14:textId="77777777" w:rsidR="00AE4866" w:rsidRPr="00E60BBE" w:rsidRDefault="00AE4866" w:rsidP="00CC286C">
      <w:pPr>
        <w:pStyle w:val="4"/>
      </w:pPr>
      <w:r w:rsidRPr="00E60BBE">
        <w:rPr>
          <w:rFonts w:hint="eastAsia"/>
        </w:rPr>
        <w:t>・肩・肘・手首</w:t>
      </w:r>
    </w:p>
    <w:p w14:paraId="7C4DED3A" w14:textId="77777777" w:rsidR="00AE4866" w:rsidRPr="000436D1" w:rsidRDefault="00AE4866" w:rsidP="00CC286C">
      <w:r w:rsidRPr="000436D1">
        <w:rPr>
          <w:rFonts w:hint="eastAsia"/>
        </w:rPr>
        <w:t>太陽礼拝の過剰デモ</w:t>
      </w:r>
    </w:p>
    <w:p w14:paraId="5492D789" w14:textId="77777777" w:rsidR="00AE4866" w:rsidRPr="000436D1" w:rsidRDefault="00AE4866" w:rsidP="00CC286C">
      <w:r w:rsidRPr="000436D1">
        <w:rPr>
          <w:rFonts w:hint="eastAsia"/>
        </w:rPr>
        <w:t>支持動作の反復</w:t>
      </w:r>
    </w:p>
    <w:p w14:paraId="206385C1" w14:textId="77777777" w:rsidR="00AE4866" w:rsidRPr="000436D1" w:rsidRDefault="00AE4866" w:rsidP="00CC286C">
      <w:r w:rsidRPr="000436D1">
        <w:rPr>
          <w:rFonts w:hint="eastAsia"/>
        </w:rPr>
        <w:t>ハンズオン（アジャスト）過多</w:t>
      </w:r>
    </w:p>
    <w:p w14:paraId="250EEE91" w14:textId="77777777" w:rsidR="00AE4866" w:rsidRPr="000436D1" w:rsidRDefault="00AE4866" w:rsidP="00CC286C">
      <w:r w:rsidRPr="000436D1">
        <w:rPr>
          <w:rFonts w:hint="eastAsia"/>
        </w:rPr>
        <w:t>特に利き腕側に偏った障害が起こりやすい。</w:t>
      </w:r>
    </w:p>
    <w:p w14:paraId="48E30605" w14:textId="77777777" w:rsidR="00AE4866" w:rsidRPr="00E60BBE" w:rsidRDefault="00AE4866" w:rsidP="00CC286C">
      <w:pPr>
        <w:pStyle w:val="4"/>
      </w:pPr>
      <w:r w:rsidRPr="00E60BBE">
        <w:rPr>
          <w:rFonts w:hint="eastAsia"/>
        </w:rPr>
        <w:t>声帯・喉</w:t>
      </w:r>
    </w:p>
    <w:p w14:paraId="486AC362" w14:textId="77777777" w:rsidR="00AE4866" w:rsidRPr="000436D1" w:rsidRDefault="00AE4866" w:rsidP="00CC286C">
      <w:r w:rsidRPr="000436D1">
        <w:rPr>
          <w:rFonts w:hint="eastAsia"/>
        </w:rPr>
        <w:t>大声での誘導</w:t>
      </w:r>
    </w:p>
    <w:p w14:paraId="42D67113" w14:textId="77777777" w:rsidR="00AE4866" w:rsidRPr="000436D1" w:rsidRDefault="00AE4866" w:rsidP="00CC286C">
      <w:r w:rsidRPr="000436D1">
        <w:rPr>
          <w:rFonts w:hint="eastAsia"/>
        </w:rPr>
        <w:t>呼吸と発声が同期していない指示</w:t>
      </w:r>
    </w:p>
    <w:p w14:paraId="37BCC403" w14:textId="77777777" w:rsidR="00AE4866" w:rsidRPr="000436D1" w:rsidRDefault="00AE4866" w:rsidP="00CC286C">
      <w:r w:rsidRPr="000436D1">
        <w:rPr>
          <w:rFonts w:hint="eastAsia"/>
        </w:rPr>
        <w:t>疲労時の無意識な喉締め</w:t>
      </w:r>
    </w:p>
    <w:p w14:paraId="5A0B848A" w14:textId="77777777" w:rsidR="003C6665" w:rsidRDefault="00AE4866" w:rsidP="00CC286C">
      <w:r w:rsidRPr="000436D1">
        <w:rPr>
          <w:rFonts w:hint="eastAsia"/>
        </w:rPr>
        <w:t>声枯れは、職業寿命を縮める最初のサインである。</w:t>
      </w:r>
    </w:p>
    <w:p w14:paraId="2147815A" w14:textId="77777777" w:rsidR="003C6665" w:rsidRDefault="003C6665" w:rsidP="00CC286C"/>
    <w:p w14:paraId="104145DF" w14:textId="06DE1CD7" w:rsidR="00AE4866" w:rsidRPr="00A6472F" w:rsidRDefault="00AE4866" w:rsidP="008B103C">
      <w:pPr>
        <w:pStyle w:val="3"/>
      </w:pPr>
      <w:r w:rsidRPr="00A6472F">
        <w:rPr>
          <w:rFonts w:hint="eastAsia"/>
        </w:rPr>
        <w:t>「教える」と「練習する」を切り分ける</w:t>
      </w:r>
    </w:p>
    <w:p w14:paraId="33223ED9" w14:textId="77777777" w:rsidR="00AE4866" w:rsidRDefault="00AE4866" w:rsidP="00CC286C">
      <w:r>
        <w:rPr>
          <w:rFonts w:hint="eastAsia"/>
        </w:rPr>
        <w:t>多くの指導者が犯す最大の誤りは、クラスを自分の練習にしてしまうことである。</w:t>
      </w:r>
    </w:p>
    <w:p w14:paraId="43D1E592" w14:textId="77777777" w:rsidR="00AE4866" w:rsidRPr="00A6472F" w:rsidRDefault="00AE4866" w:rsidP="00CC286C">
      <w:pPr>
        <w:pStyle w:val="4"/>
      </w:pPr>
      <w:r w:rsidRPr="00A6472F">
        <w:rPr>
          <w:rFonts w:hint="eastAsia"/>
        </w:rPr>
        <w:t>・教える身体</w:t>
      </w:r>
    </w:p>
    <w:p w14:paraId="6660EA9A" w14:textId="77777777" w:rsidR="00AE4866" w:rsidRPr="006927D4" w:rsidRDefault="00AE4866" w:rsidP="00CC286C">
      <w:r w:rsidRPr="006927D4">
        <w:rPr>
          <w:rFonts w:hint="eastAsia"/>
        </w:rPr>
        <w:t>見せるための最小限の動き</w:t>
      </w:r>
    </w:p>
    <w:p w14:paraId="2F150A9C" w14:textId="77777777" w:rsidR="00AE4866" w:rsidRPr="006927D4" w:rsidRDefault="00AE4866" w:rsidP="00CC286C">
      <w:r w:rsidRPr="006927D4">
        <w:rPr>
          <w:rFonts w:hint="eastAsia"/>
        </w:rPr>
        <w:t>呼吸を乱さない範囲</w:t>
      </w:r>
    </w:p>
    <w:p w14:paraId="5544D564" w14:textId="77777777" w:rsidR="00AE4866" w:rsidRPr="006927D4" w:rsidRDefault="00AE4866" w:rsidP="00CC286C">
      <w:r w:rsidRPr="006927D4">
        <w:rPr>
          <w:rFonts w:hint="eastAsia"/>
        </w:rPr>
        <w:t>観察可能な姿勢</w:t>
      </w:r>
    </w:p>
    <w:p w14:paraId="4CBB4B8C" w14:textId="77777777" w:rsidR="00AE4866" w:rsidRPr="00A6472F" w:rsidRDefault="00AE4866" w:rsidP="00CC286C">
      <w:pPr>
        <w:pStyle w:val="4"/>
      </w:pPr>
      <w:r w:rsidRPr="00A6472F">
        <w:rPr>
          <w:rFonts w:hint="eastAsia"/>
        </w:rPr>
        <w:t>・練習する身体</w:t>
      </w:r>
    </w:p>
    <w:p w14:paraId="484E1B1E" w14:textId="77777777" w:rsidR="00AE4866" w:rsidRPr="006927D4" w:rsidRDefault="00AE4866" w:rsidP="00CC286C">
      <w:r w:rsidRPr="006927D4">
        <w:rPr>
          <w:rFonts w:hint="eastAsia"/>
        </w:rPr>
        <w:lastRenderedPageBreak/>
        <w:t>自分の限界を探る</w:t>
      </w:r>
    </w:p>
    <w:p w14:paraId="77731EE5" w14:textId="77777777" w:rsidR="00AE4866" w:rsidRPr="006927D4" w:rsidRDefault="00AE4866" w:rsidP="00CC286C">
      <w:r w:rsidRPr="006927D4">
        <w:rPr>
          <w:rFonts w:hint="eastAsia"/>
        </w:rPr>
        <w:t>負荷を受け取る</w:t>
      </w:r>
    </w:p>
    <w:p w14:paraId="16751E98" w14:textId="77777777" w:rsidR="00AE4866" w:rsidRPr="006927D4" w:rsidRDefault="00AE4866" w:rsidP="00CC286C">
      <w:r w:rsidRPr="006927D4">
        <w:rPr>
          <w:rFonts w:hint="eastAsia"/>
        </w:rPr>
        <w:t>集中を内側に向ける</w:t>
      </w:r>
    </w:p>
    <w:p w14:paraId="062B6834" w14:textId="77777777" w:rsidR="003C6665" w:rsidRDefault="003C6665" w:rsidP="00CC286C"/>
    <w:p w14:paraId="26237A2C" w14:textId="4F3A2F0A" w:rsidR="00AE4866" w:rsidRPr="006927D4" w:rsidRDefault="00AE4866" w:rsidP="00CC286C">
      <w:r w:rsidRPr="006927D4">
        <w:rPr>
          <w:rFonts w:hint="eastAsia"/>
        </w:rPr>
        <w:t>この二つを混同した瞬間、</w:t>
      </w:r>
      <w:r w:rsidRPr="006927D4">
        <w:rPr>
          <w:rFonts w:hint="eastAsia"/>
        </w:rPr>
        <w:br/>
        <w:t>指導者の身体は消耗を始める。</w:t>
      </w:r>
    </w:p>
    <w:p w14:paraId="3A12B25E" w14:textId="77777777" w:rsidR="00AE4866" w:rsidRPr="006927D4" w:rsidRDefault="00AE4866" w:rsidP="00CC286C"/>
    <w:p w14:paraId="7A518574" w14:textId="77777777" w:rsidR="00AE4866" w:rsidRPr="003C6665" w:rsidRDefault="00AE4866" w:rsidP="008B103C">
      <w:pPr>
        <w:pStyle w:val="3"/>
      </w:pPr>
      <w:r w:rsidRPr="003C6665">
        <w:t>デモンストレーション最小化の原則</w:t>
      </w:r>
    </w:p>
    <w:p w14:paraId="6BFBE779" w14:textId="59448AFE" w:rsidR="00AE4866" w:rsidRPr="006927D4" w:rsidRDefault="003C6665" w:rsidP="00CC286C">
      <w:pPr>
        <w:pStyle w:val="4"/>
      </w:pPr>
      <w:r>
        <w:rPr>
          <w:rFonts w:hint="eastAsia"/>
        </w:rPr>
        <w:t>・</w:t>
      </w:r>
      <w:r w:rsidR="00AE4866" w:rsidRPr="006927D4">
        <w:rPr>
          <w:rFonts w:hint="eastAsia"/>
        </w:rPr>
        <w:t>一流の指導者ほど、動かない。</w:t>
      </w:r>
    </w:p>
    <w:p w14:paraId="39EC0DFC" w14:textId="77777777" w:rsidR="00AE4866" w:rsidRPr="006927D4" w:rsidRDefault="00AE4866" w:rsidP="00CC286C">
      <w:r w:rsidRPr="006927D4">
        <w:rPr>
          <w:rFonts w:hint="eastAsia"/>
        </w:rPr>
        <w:t>フルデモは必要最小限</w:t>
      </w:r>
      <w:r>
        <w:rPr>
          <w:rFonts w:hint="eastAsia"/>
        </w:rPr>
        <w:t>、</w:t>
      </w:r>
      <w:r w:rsidRPr="006927D4">
        <w:rPr>
          <w:rFonts w:hint="eastAsia"/>
        </w:rPr>
        <w:t>パーシャルデモを多用</w:t>
      </w:r>
      <w:r>
        <w:rPr>
          <w:rFonts w:hint="eastAsia"/>
        </w:rPr>
        <w:t>、</w:t>
      </w:r>
      <w:r w:rsidRPr="006927D4">
        <w:rPr>
          <w:rFonts w:hint="eastAsia"/>
        </w:rPr>
        <w:t>口頭と観察で補完</w:t>
      </w:r>
    </w:p>
    <w:p w14:paraId="2FE14E25" w14:textId="77777777" w:rsidR="00AE4866" w:rsidRPr="006927D4" w:rsidRDefault="00AE4866" w:rsidP="00CC286C">
      <w:r w:rsidRPr="006927D4">
        <w:rPr>
          <w:rFonts w:hint="eastAsia"/>
        </w:rPr>
        <w:t>「見せないと伝わらない」という思い込みを捨てることで、身体は確実に守られる。</w:t>
      </w:r>
    </w:p>
    <w:p w14:paraId="4BCD6E20" w14:textId="77777777" w:rsidR="003C6665" w:rsidRDefault="003C6665" w:rsidP="00CC286C"/>
    <w:p w14:paraId="4B23F7A2" w14:textId="3FCA37DA" w:rsidR="00AE4866" w:rsidRPr="006927D4" w:rsidRDefault="00AE4866" w:rsidP="008B103C">
      <w:pPr>
        <w:pStyle w:val="3"/>
      </w:pPr>
      <w:r w:rsidRPr="006927D4">
        <w:rPr>
          <w:rFonts w:hint="eastAsia"/>
        </w:rPr>
        <w:t>指導者のための回復戦略</w:t>
      </w:r>
    </w:p>
    <w:p w14:paraId="3DDFCD4E" w14:textId="77777777" w:rsidR="00AE4866" w:rsidRPr="006927D4" w:rsidRDefault="00AE4866" w:rsidP="00CC286C">
      <w:pPr>
        <w:pStyle w:val="4"/>
      </w:pPr>
      <w:r w:rsidRPr="006927D4">
        <w:rPr>
          <w:rFonts w:hint="eastAsia"/>
        </w:rPr>
        <w:t>・クラス数と回復の現実的バランス</w:t>
      </w:r>
    </w:p>
    <w:p w14:paraId="4DD3FFCD" w14:textId="77777777" w:rsidR="00AE4866" w:rsidRPr="006927D4" w:rsidRDefault="00AE4866" w:rsidP="00CC286C">
      <w:r w:rsidRPr="006927D4">
        <w:rPr>
          <w:rFonts w:hint="eastAsia"/>
        </w:rPr>
        <w:t>理想論ではなく、現実的な目安を示す。</w:t>
      </w:r>
    </w:p>
    <w:p w14:paraId="59094CD7" w14:textId="77777777" w:rsidR="00AE4866" w:rsidRPr="00A6472F" w:rsidRDefault="00AE4866" w:rsidP="00CC286C">
      <w:r w:rsidRPr="00A6472F">
        <w:rPr>
          <w:rFonts w:hint="eastAsia"/>
        </w:rPr>
        <w:t>1日2〜3クラスが持続可能ライン</w:t>
      </w:r>
    </w:p>
    <w:p w14:paraId="54D5A720" w14:textId="77777777" w:rsidR="00AE4866" w:rsidRPr="00A6472F" w:rsidRDefault="00AE4866" w:rsidP="00CC286C">
      <w:r w:rsidRPr="00A6472F">
        <w:rPr>
          <w:rFonts w:hint="eastAsia"/>
        </w:rPr>
        <w:t>連続稼働日は最大5日</w:t>
      </w:r>
    </w:p>
    <w:p w14:paraId="23795A5B" w14:textId="77777777" w:rsidR="00AE4866" w:rsidRPr="006927D4" w:rsidRDefault="00AE4866" w:rsidP="00CC286C">
      <w:r w:rsidRPr="00A6472F">
        <w:rPr>
          <w:rFonts w:hint="eastAsia"/>
        </w:rPr>
        <w:t>週に最低1日は「完全</w:t>
      </w:r>
      <w:r w:rsidRPr="006927D4">
        <w:rPr>
          <w:rFonts w:hint="eastAsia"/>
        </w:rPr>
        <w:t>オフ」</w:t>
      </w:r>
    </w:p>
    <w:p w14:paraId="018C25D6" w14:textId="77777777" w:rsidR="00AE4866" w:rsidRPr="006927D4" w:rsidRDefault="00AE4866" w:rsidP="00CC286C">
      <w:r w:rsidRPr="006927D4">
        <w:rPr>
          <w:rFonts w:hint="eastAsia"/>
        </w:rPr>
        <w:t>これを超えた場合、回復のための意図的なセルフケアが不可欠となる。</w:t>
      </w:r>
    </w:p>
    <w:p w14:paraId="78942EDF" w14:textId="77777777" w:rsidR="00AE4866" w:rsidRPr="006927D4" w:rsidRDefault="00AE4866" w:rsidP="00CC286C">
      <w:pPr>
        <w:pStyle w:val="4"/>
      </w:pPr>
      <w:r w:rsidRPr="006927D4">
        <w:rPr>
          <w:rFonts w:hint="eastAsia"/>
        </w:rPr>
        <w:t>・自分のためのヨガを「別枠」で持つ</w:t>
      </w:r>
    </w:p>
    <w:p w14:paraId="67D720B0" w14:textId="77777777" w:rsidR="00AE4866" w:rsidRPr="006927D4" w:rsidRDefault="00AE4866" w:rsidP="00CC286C">
      <w:r w:rsidRPr="006927D4">
        <w:rPr>
          <w:rFonts w:hint="eastAsia"/>
        </w:rPr>
        <w:t>教えるヨガとは別に、自分が回復するためだけの時間を確保する。</w:t>
      </w:r>
    </w:p>
    <w:p w14:paraId="430DF919" w14:textId="77777777" w:rsidR="00AE4866" w:rsidRPr="006927D4" w:rsidRDefault="00AE4866" w:rsidP="00CC286C">
      <w:pPr>
        <w:pStyle w:val="4"/>
      </w:pPr>
      <w:r w:rsidRPr="006927D4">
        <w:rPr>
          <w:rFonts w:hint="eastAsia"/>
        </w:rPr>
        <w:t>・負荷の方向を変える</w:t>
      </w:r>
    </w:p>
    <w:p w14:paraId="0A1A02E9" w14:textId="77777777" w:rsidR="00AE4866" w:rsidRPr="006927D4" w:rsidRDefault="00AE4866" w:rsidP="00CC286C">
      <w:r w:rsidRPr="006927D4">
        <w:rPr>
          <w:rFonts w:hint="eastAsia"/>
        </w:rPr>
        <w:t>ヨガ以外の運動（筋トレ、他のスポーツ）</w:t>
      </w:r>
    </w:p>
    <w:p w14:paraId="22EE5B6B" w14:textId="77777777" w:rsidR="00AE4866" w:rsidRPr="006927D4" w:rsidRDefault="00AE4866" w:rsidP="00CC286C">
      <w:r w:rsidRPr="006927D4">
        <w:rPr>
          <w:rFonts w:hint="eastAsia"/>
        </w:rPr>
        <w:t>同一刺激から離れることが、神経疲労を回復させる。</w:t>
      </w:r>
    </w:p>
    <w:p w14:paraId="2D35E93F" w14:textId="77777777" w:rsidR="00AE4866" w:rsidRPr="006927D4" w:rsidRDefault="00AE4866" w:rsidP="00CC286C">
      <w:pPr>
        <w:pStyle w:val="4"/>
      </w:pPr>
      <w:r w:rsidRPr="006927D4">
        <w:rPr>
          <w:rFonts w:hint="eastAsia"/>
        </w:rPr>
        <w:t>・声の休息</w:t>
      </w:r>
    </w:p>
    <w:p w14:paraId="0841D368" w14:textId="77777777" w:rsidR="00AE4866" w:rsidRPr="006927D4" w:rsidRDefault="00AE4866" w:rsidP="00CC286C">
      <w:r w:rsidRPr="006927D4">
        <w:rPr>
          <w:rFonts w:hint="eastAsia"/>
        </w:rPr>
        <w:t>クラス間は極力沈黙</w:t>
      </w:r>
    </w:p>
    <w:p w14:paraId="6057F520" w14:textId="77777777" w:rsidR="00AE4866" w:rsidRPr="006927D4" w:rsidRDefault="00AE4866" w:rsidP="00CC286C">
      <w:r w:rsidRPr="006927D4">
        <w:rPr>
          <w:rFonts w:hint="eastAsia"/>
        </w:rPr>
        <w:t>不要な会話を減らす</w:t>
      </w:r>
    </w:p>
    <w:p w14:paraId="2963BD3E" w14:textId="77777777" w:rsidR="00AE4866" w:rsidRPr="00CA6EDF" w:rsidRDefault="00AE4866" w:rsidP="00CC286C">
      <w:r w:rsidRPr="00CA6EDF">
        <w:rPr>
          <w:rFonts w:hint="eastAsia"/>
        </w:rPr>
        <w:t>呼吸主導の発声を徹底</w:t>
      </w:r>
    </w:p>
    <w:p w14:paraId="725FCD96" w14:textId="77777777" w:rsidR="00AE4866" w:rsidRDefault="00AE4866" w:rsidP="00CC286C">
      <w:pPr>
        <w:pStyle w:val="100"/>
      </w:pPr>
    </w:p>
    <w:p w14:paraId="605EDA11" w14:textId="77777777" w:rsidR="00AE4866" w:rsidRPr="001D3199" w:rsidRDefault="00AE4866" w:rsidP="008B103C">
      <w:pPr>
        <w:pStyle w:val="3"/>
      </w:pPr>
      <w:r w:rsidRPr="001D3199">
        <w:rPr>
          <w:rFonts w:hint="eastAsia"/>
        </w:rPr>
        <w:t>ベテランが消えていく本当の理由</w:t>
      </w:r>
    </w:p>
    <w:p w14:paraId="31E0B1A4" w14:textId="77777777" w:rsidR="00AE4866" w:rsidRPr="00CA6EDF" w:rsidRDefault="00AE4866" w:rsidP="00CC286C">
      <w:r w:rsidRPr="00CA6EDF">
        <w:rPr>
          <w:rFonts w:hint="eastAsia"/>
        </w:rPr>
        <w:t>多くの場合、それは情熱の低下ではない。</w:t>
      </w:r>
    </w:p>
    <w:p w14:paraId="140BB6E6" w14:textId="77777777" w:rsidR="00AE4866" w:rsidRDefault="00AE4866" w:rsidP="00CC286C">
      <w:r w:rsidRPr="00CA6EDF">
        <w:rPr>
          <w:rFonts w:hint="eastAsia"/>
        </w:rPr>
        <w:t>身体が先に壊れる</w:t>
      </w:r>
      <w:r>
        <w:rPr>
          <w:rFonts w:hint="eastAsia"/>
        </w:rPr>
        <w:t>、</w:t>
      </w:r>
      <w:r w:rsidRPr="00CA6EDF">
        <w:rPr>
          <w:rFonts w:hint="eastAsia"/>
        </w:rPr>
        <w:t>疲労が慢性化する</w:t>
      </w:r>
      <w:r>
        <w:rPr>
          <w:rFonts w:hint="eastAsia"/>
        </w:rPr>
        <w:t>。</w:t>
      </w:r>
      <w:r w:rsidRPr="00CA6EDF">
        <w:rPr>
          <w:rFonts w:hint="eastAsia"/>
        </w:rPr>
        <w:t>結果として、「好きだったはずの仕事」から距離を取るようになる。</w:t>
      </w:r>
    </w:p>
    <w:p w14:paraId="207452A0" w14:textId="77777777" w:rsidR="00AE4866" w:rsidRDefault="00AE4866" w:rsidP="00CC286C">
      <w:pPr>
        <w:pStyle w:val="100"/>
      </w:pPr>
    </w:p>
    <w:p w14:paraId="29927907" w14:textId="77777777" w:rsidR="00AE4866" w:rsidRPr="00004D44" w:rsidRDefault="00AE4866" w:rsidP="008B103C">
      <w:pPr>
        <w:pStyle w:val="3"/>
      </w:pPr>
      <w:r w:rsidRPr="00004D44">
        <w:rPr>
          <w:rFonts w:hint="eastAsia"/>
        </w:rPr>
        <w:t>長く続ける指導者の共通点</w:t>
      </w:r>
    </w:p>
    <w:p w14:paraId="7339BE28" w14:textId="0E6CC062" w:rsidR="00AE4866" w:rsidRPr="00CA6EDF" w:rsidRDefault="00AE4866" w:rsidP="00CC286C">
      <w:r w:rsidRPr="00CA6EDF">
        <w:rPr>
          <w:rFonts w:hint="eastAsia"/>
        </w:rPr>
        <w:t>クラスを削る</w:t>
      </w:r>
      <w:r>
        <w:rPr>
          <w:rFonts w:hint="eastAsia"/>
        </w:rPr>
        <w:t>、</w:t>
      </w:r>
      <w:r w:rsidRPr="00CA6EDF">
        <w:rPr>
          <w:rFonts w:hint="eastAsia"/>
        </w:rPr>
        <w:t>デモを減ら</w:t>
      </w:r>
      <w:r w:rsidR="003C6665">
        <w:rPr>
          <w:rFonts w:hint="eastAsia"/>
        </w:rPr>
        <w:t>す</w:t>
      </w:r>
      <w:r>
        <w:rPr>
          <w:rFonts w:hint="eastAsia"/>
        </w:rPr>
        <w:t>、</w:t>
      </w:r>
      <w:r w:rsidRPr="00CA6EDF">
        <w:rPr>
          <w:rFonts w:hint="eastAsia"/>
        </w:rPr>
        <w:t>自分の回復を最優先にしている</w:t>
      </w:r>
      <w:r>
        <w:rPr>
          <w:rFonts w:hint="eastAsia"/>
        </w:rPr>
        <w:t>、</w:t>
      </w:r>
      <w:r w:rsidRPr="00CA6EDF">
        <w:rPr>
          <w:rFonts w:hint="eastAsia"/>
        </w:rPr>
        <w:t>「今日は教えない」という選択ができる</w:t>
      </w:r>
    </w:p>
    <w:p w14:paraId="094102B7" w14:textId="77777777" w:rsidR="00AE4866" w:rsidRDefault="00AE4866" w:rsidP="00CC286C">
      <w:r w:rsidRPr="00CA6EDF">
        <w:rPr>
          <w:rFonts w:hint="eastAsia"/>
        </w:rPr>
        <w:t>これらは怠慢ではな</w:t>
      </w:r>
      <w:r>
        <w:rPr>
          <w:rFonts w:hint="eastAsia"/>
        </w:rPr>
        <w:t>く、</w:t>
      </w:r>
      <w:r w:rsidRPr="00CA6EDF">
        <w:rPr>
          <w:rFonts w:hint="eastAsia"/>
        </w:rPr>
        <w:t>プロとしての自己管理能力である。</w:t>
      </w:r>
    </w:p>
    <w:p w14:paraId="1E11D577" w14:textId="77777777" w:rsidR="00AE4866" w:rsidRDefault="00AE4866" w:rsidP="00CC286C">
      <w:pPr>
        <w:pStyle w:val="100"/>
      </w:pPr>
    </w:p>
    <w:p w14:paraId="2D36E570" w14:textId="77777777" w:rsidR="00AE4866" w:rsidRDefault="00AE4866" w:rsidP="008B103C">
      <w:pPr>
        <w:pStyle w:val="3"/>
      </w:pPr>
      <w:r w:rsidRPr="00004D44">
        <w:rPr>
          <w:rFonts w:hint="eastAsia"/>
        </w:rPr>
        <w:t>長く続けるメリット</w:t>
      </w:r>
    </w:p>
    <w:p w14:paraId="2E0CBDCC" w14:textId="77777777" w:rsidR="00AE4866" w:rsidRDefault="00AE4866" w:rsidP="00CC286C">
      <w:r w:rsidRPr="00004D44">
        <w:rPr>
          <w:rFonts w:hint="eastAsia"/>
        </w:rPr>
        <w:t>インストラクター</w:t>
      </w:r>
      <w:r>
        <w:rPr>
          <w:rFonts w:hint="eastAsia"/>
        </w:rPr>
        <w:t>に限らず、同じ仕事を長く続けるほど知識、経験が増える。教える技術も上達し、参加者にとって良いインストラクターになる。</w:t>
      </w:r>
    </w:p>
    <w:p w14:paraId="7F065893" w14:textId="2306A9DA" w:rsidR="00AE4866" w:rsidRDefault="00AE4866" w:rsidP="00CC286C">
      <w:r>
        <w:rPr>
          <w:rFonts w:hint="eastAsia"/>
        </w:rPr>
        <w:t>自分の身体を管理し、長く続けることができればそれだけ社会に価値を与えることができる。</w:t>
      </w:r>
    </w:p>
    <w:p w14:paraId="3180FA70" w14:textId="77777777" w:rsidR="00AE4866" w:rsidRDefault="00AE4866" w:rsidP="00CC286C">
      <w:r>
        <w:br w:type="page"/>
      </w:r>
    </w:p>
    <w:p w14:paraId="3C1457E8" w14:textId="77777777" w:rsidR="00AE4866" w:rsidRDefault="00AE4866" w:rsidP="00DB291E">
      <w:pPr>
        <w:pStyle w:val="2"/>
      </w:pPr>
      <w:bookmarkStart w:id="1049" w:name="_Toc222434280"/>
      <w:bookmarkStart w:id="1050" w:name="_Toc222435100"/>
      <w:bookmarkStart w:id="1051" w:name="_Toc222435374"/>
      <w:bookmarkStart w:id="1052" w:name="_Toc222435503"/>
      <w:bookmarkStart w:id="1053" w:name="_Toc239532113"/>
      <w:bookmarkStart w:id="1054" w:name="_Toc239537658"/>
      <w:r>
        <w:rPr>
          <w:rFonts w:hint="eastAsia"/>
        </w:rPr>
        <w:lastRenderedPageBreak/>
        <w:t>インストラクターとしての成長曲線</w:t>
      </w:r>
      <w:bookmarkEnd w:id="1049"/>
      <w:bookmarkEnd w:id="1050"/>
      <w:bookmarkEnd w:id="1051"/>
      <w:bookmarkEnd w:id="1052"/>
      <w:bookmarkEnd w:id="1053"/>
      <w:bookmarkEnd w:id="1054"/>
    </w:p>
    <w:p w14:paraId="6F714B2A" w14:textId="77777777" w:rsidR="00834D75" w:rsidRDefault="00834D75" w:rsidP="00CC286C"/>
    <w:p w14:paraId="2292B3A4" w14:textId="523C540D" w:rsidR="00AE4866" w:rsidRPr="00E574FD" w:rsidRDefault="00AE4866" w:rsidP="008B103C">
      <w:pPr>
        <w:pStyle w:val="3"/>
      </w:pPr>
      <w:r w:rsidRPr="00E574FD">
        <w:rPr>
          <w:rFonts w:hint="eastAsia"/>
        </w:rPr>
        <w:t>インストラクターとしての成長曲線</w:t>
      </w:r>
    </w:p>
    <w:p w14:paraId="71024CDA" w14:textId="77777777" w:rsidR="00AE4866" w:rsidRPr="00E574FD" w:rsidRDefault="00AE4866" w:rsidP="00CC286C">
      <w:r w:rsidRPr="00E574FD">
        <w:rPr>
          <w:rFonts w:hint="eastAsia"/>
        </w:rPr>
        <w:t>インストラクターの成長は、単純な「年数」では決まらない。</w:t>
      </w:r>
      <w:r w:rsidRPr="00E574FD">
        <w:rPr>
          <w:rFonts w:hint="eastAsia"/>
        </w:rPr>
        <w:br/>
        <w:t>しかし現場では、一定の時期に共通して起こる壁がある。</w:t>
      </w:r>
      <w:r w:rsidRPr="00E574FD">
        <w:rPr>
          <w:rFonts w:hint="eastAsia"/>
        </w:rPr>
        <w:br/>
        <w:t>それは能力不足というより、役割の変化に頭と技術が追いつかないことで起こる。</w:t>
      </w:r>
    </w:p>
    <w:p w14:paraId="004B42D5" w14:textId="77777777" w:rsidR="00AE4866" w:rsidRPr="00E574FD" w:rsidRDefault="00AE4866" w:rsidP="00CC286C">
      <w:r w:rsidRPr="00E574FD">
        <w:rPr>
          <w:rFonts w:hint="eastAsia"/>
        </w:rPr>
        <w:t>本章では、指導者の成長を「時期ごとの課題」として分解し、どの段階で何を身につけるべきかを、実務レベルで整理する。</w:t>
      </w:r>
    </w:p>
    <w:p w14:paraId="624F8D9D" w14:textId="77777777" w:rsidR="00AE4866" w:rsidRPr="00E574FD" w:rsidRDefault="00AE4866" w:rsidP="00CC286C">
      <w:pPr>
        <w:pStyle w:val="4"/>
      </w:pPr>
      <w:r w:rsidRPr="00E574FD">
        <w:rPr>
          <w:rFonts w:hint="eastAsia"/>
        </w:rPr>
        <w:t>・成長は「技術」ではなく「視点の変化」で起こる</w:t>
      </w:r>
    </w:p>
    <w:p w14:paraId="20F8AEA2" w14:textId="77777777" w:rsidR="00AE4866" w:rsidRPr="00E574FD" w:rsidRDefault="00AE4866" w:rsidP="00CC286C">
      <w:r w:rsidRPr="00E574FD">
        <w:rPr>
          <w:rFonts w:hint="eastAsia"/>
        </w:rPr>
        <w:t>初心者ほど、次のように考える。</w:t>
      </w:r>
    </w:p>
    <w:p w14:paraId="7F50429B" w14:textId="77777777" w:rsidR="00AE4866" w:rsidRPr="00E574FD" w:rsidRDefault="00AE4866" w:rsidP="00CC286C">
      <w:r w:rsidRPr="00E574FD">
        <w:rPr>
          <w:rFonts w:hint="eastAsia"/>
        </w:rPr>
        <w:t>いいクラス＝たくさん教える</w:t>
      </w:r>
    </w:p>
    <w:p w14:paraId="451838A2" w14:textId="77777777" w:rsidR="00AE4866" w:rsidRPr="00E574FD" w:rsidRDefault="00AE4866" w:rsidP="00CC286C">
      <w:r w:rsidRPr="00E574FD">
        <w:rPr>
          <w:rFonts w:hint="eastAsia"/>
        </w:rPr>
        <w:t>いい先生＝正しく直す</w:t>
      </w:r>
    </w:p>
    <w:p w14:paraId="4D417026" w14:textId="77777777" w:rsidR="00AE4866" w:rsidRPr="00E574FD" w:rsidRDefault="00AE4866" w:rsidP="00CC286C">
      <w:r w:rsidRPr="00E574FD">
        <w:rPr>
          <w:rFonts w:hint="eastAsia"/>
        </w:rPr>
        <w:t>いいヨガ＝完成形に近い</w:t>
      </w:r>
    </w:p>
    <w:p w14:paraId="62783EB7" w14:textId="77777777" w:rsidR="00AE4866" w:rsidRPr="00E574FD" w:rsidRDefault="00AE4866" w:rsidP="00CC286C">
      <w:r w:rsidRPr="00E574FD">
        <w:rPr>
          <w:rFonts w:hint="eastAsia"/>
        </w:rPr>
        <w:t>しかし熟練者ほど、逆の方向へ進む。</w:t>
      </w:r>
    </w:p>
    <w:p w14:paraId="3A0AD550" w14:textId="77777777" w:rsidR="00AE4866" w:rsidRPr="00E574FD" w:rsidRDefault="00AE4866" w:rsidP="00CC286C">
      <w:r w:rsidRPr="00E574FD">
        <w:rPr>
          <w:rFonts w:hint="eastAsia"/>
        </w:rPr>
        <w:t>いいクラス＝参加者が安全に自律できる</w:t>
      </w:r>
    </w:p>
    <w:p w14:paraId="4CA627F1" w14:textId="77777777" w:rsidR="00AE4866" w:rsidRPr="00E574FD" w:rsidRDefault="00AE4866" w:rsidP="00CC286C">
      <w:r w:rsidRPr="00E574FD">
        <w:rPr>
          <w:rFonts w:hint="eastAsia"/>
        </w:rPr>
        <w:t>いい先生＝必要な介入だけをする</w:t>
      </w:r>
    </w:p>
    <w:p w14:paraId="1D572623" w14:textId="77777777" w:rsidR="00AE4866" w:rsidRPr="00E574FD" w:rsidRDefault="00AE4866" w:rsidP="00CC286C">
      <w:r w:rsidRPr="00E574FD">
        <w:rPr>
          <w:rFonts w:hint="eastAsia"/>
        </w:rPr>
        <w:t>いいヨガ＝本人が最適化を学ぶ</w:t>
      </w:r>
    </w:p>
    <w:p w14:paraId="5DCD6867" w14:textId="0B40A6D5" w:rsidR="00F504C1" w:rsidRDefault="00AE4866" w:rsidP="00CC286C">
      <w:r w:rsidRPr="00E574FD">
        <w:rPr>
          <w:rFonts w:hint="eastAsia"/>
        </w:rPr>
        <w:t>つまり、成長とは「ポーズを増やすこと」ではなく、参加者の学習を設計できるかどうかへ移る過程である。</w:t>
      </w:r>
    </w:p>
    <w:p w14:paraId="0694434D" w14:textId="77777777" w:rsidR="00F504C1" w:rsidRPr="00F504C1" w:rsidRDefault="00F504C1" w:rsidP="00CC286C"/>
    <w:p w14:paraId="2912B1B1" w14:textId="467A52F5" w:rsidR="00AE4866" w:rsidRPr="00E574FD" w:rsidRDefault="00AE4866" w:rsidP="008B103C">
      <w:pPr>
        <w:pStyle w:val="3"/>
      </w:pPr>
      <w:r w:rsidRPr="00E574FD">
        <w:rPr>
          <w:rFonts w:hint="eastAsia"/>
        </w:rPr>
        <w:t>初心者期（0〜２年）</w:t>
      </w:r>
    </w:p>
    <w:p w14:paraId="4D37AECA" w14:textId="77777777" w:rsidR="00AE4866" w:rsidRPr="00E574FD" w:rsidRDefault="00AE4866" w:rsidP="00CC286C">
      <w:r w:rsidRPr="00E574FD">
        <w:rPr>
          <w:rFonts w:hint="eastAsia"/>
        </w:rPr>
        <w:t>初心者期の特徴は「伝えることで精一杯」の時期である。</w:t>
      </w:r>
    </w:p>
    <w:p w14:paraId="6C394CE7" w14:textId="77777777" w:rsidR="00AE4866" w:rsidRPr="00E574FD" w:rsidRDefault="00AE4866" w:rsidP="00CC286C">
      <w:r w:rsidRPr="00E574FD">
        <w:rPr>
          <w:rFonts w:hint="eastAsia"/>
        </w:rPr>
        <w:t>この段階では、頭の中の処理がほぼインストラクションで埋まる。</w:t>
      </w:r>
    </w:p>
    <w:p w14:paraId="6D482BBB" w14:textId="77777777" w:rsidR="00AE4866" w:rsidRPr="00E574FD" w:rsidRDefault="00AE4866" w:rsidP="00CC286C">
      <w:r w:rsidRPr="00E574FD">
        <w:rPr>
          <w:rFonts w:hint="eastAsia"/>
        </w:rPr>
        <w:t>次に何を言うか</w:t>
      </w:r>
    </w:p>
    <w:p w14:paraId="04C2A1D8" w14:textId="77777777" w:rsidR="00AE4866" w:rsidRPr="00E574FD" w:rsidRDefault="00AE4866" w:rsidP="00CC286C">
      <w:r w:rsidRPr="00E574FD">
        <w:rPr>
          <w:rFonts w:hint="eastAsia"/>
        </w:rPr>
        <w:t>どの順番で言うか</w:t>
      </w:r>
    </w:p>
    <w:p w14:paraId="39C78727" w14:textId="77777777" w:rsidR="00AE4866" w:rsidRPr="00E574FD" w:rsidRDefault="00AE4866" w:rsidP="00CC286C">
      <w:r w:rsidRPr="00E574FD">
        <w:rPr>
          <w:rFonts w:hint="eastAsia"/>
        </w:rPr>
        <w:t>右左を間違えないか</w:t>
      </w:r>
    </w:p>
    <w:p w14:paraId="3698B909" w14:textId="77777777" w:rsidR="00AE4866" w:rsidRPr="00E574FD" w:rsidRDefault="00AE4866" w:rsidP="00CC286C">
      <w:r w:rsidRPr="00E574FD">
        <w:rPr>
          <w:rFonts w:hint="eastAsia"/>
        </w:rPr>
        <w:t>音楽とテンポは合っているか</w:t>
      </w:r>
    </w:p>
    <w:p w14:paraId="1BFF6E41" w14:textId="77777777" w:rsidR="00AE4866" w:rsidRPr="00E574FD" w:rsidRDefault="00AE4866" w:rsidP="00CC286C">
      <w:r w:rsidRPr="00E574FD">
        <w:rPr>
          <w:rFonts w:hint="eastAsia"/>
        </w:rPr>
        <w:t>自分が止まらず動けているか</w:t>
      </w:r>
    </w:p>
    <w:p w14:paraId="3135813D" w14:textId="77777777" w:rsidR="00AE4866" w:rsidRPr="00E574FD" w:rsidRDefault="00AE4866" w:rsidP="00CC286C">
      <w:r w:rsidRPr="00E574FD">
        <w:rPr>
          <w:rFonts w:hint="eastAsia"/>
        </w:rPr>
        <w:t>生徒は満足しているか</w:t>
      </w:r>
    </w:p>
    <w:p w14:paraId="6CABE1E4" w14:textId="77777777" w:rsidR="00AE4866" w:rsidRPr="00E574FD" w:rsidRDefault="00AE4866" w:rsidP="00CC286C">
      <w:r w:rsidRPr="00E574FD">
        <w:rPr>
          <w:rFonts w:hint="eastAsia"/>
        </w:rPr>
        <w:t>どのように見られているか</w:t>
      </w:r>
    </w:p>
    <w:p w14:paraId="1905D4C7" w14:textId="77777777" w:rsidR="00AE4866" w:rsidRPr="00E574FD" w:rsidRDefault="00AE4866" w:rsidP="00CC286C">
      <w:r w:rsidRPr="00E574FD">
        <w:rPr>
          <w:rFonts w:hint="eastAsia"/>
        </w:rPr>
        <w:t>など、この時期は目の前を見ているようで、実際は「段取り」を追っている。</w:t>
      </w:r>
    </w:p>
    <w:p w14:paraId="0FC08DD1" w14:textId="77777777" w:rsidR="00AE4866" w:rsidRPr="00E574FD" w:rsidRDefault="00AE4866" w:rsidP="00CC286C">
      <w:pPr>
        <w:pStyle w:val="4"/>
      </w:pPr>
      <w:r w:rsidRPr="00E574FD">
        <w:rPr>
          <w:rFonts w:hint="eastAsia"/>
        </w:rPr>
        <w:t>・初心者期に起きやすい失敗</w:t>
      </w:r>
    </w:p>
    <w:p w14:paraId="690D5541" w14:textId="77777777" w:rsidR="00AE4866" w:rsidRPr="00E574FD" w:rsidRDefault="00AE4866" w:rsidP="00CC286C">
      <w:r w:rsidRPr="00E574FD">
        <w:rPr>
          <w:rFonts w:hint="eastAsia"/>
        </w:rPr>
        <w:t>言葉が長い</w:t>
      </w:r>
    </w:p>
    <w:p w14:paraId="3F8C7FA5" w14:textId="77777777" w:rsidR="00AE4866" w:rsidRPr="00E574FD" w:rsidRDefault="00AE4866" w:rsidP="00CC286C">
      <w:r w:rsidRPr="00E574FD">
        <w:rPr>
          <w:rFonts w:hint="eastAsia"/>
        </w:rPr>
        <w:t>丁寧語が多くリズムが崩れる</w:t>
      </w:r>
    </w:p>
    <w:p w14:paraId="0C09BF67" w14:textId="77777777" w:rsidR="00AE4866" w:rsidRPr="00E574FD" w:rsidRDefault="00AE4866" w:rsidP="00CC286C">
      <w:r w:rsidRPr="00E574FD">
        <w:rPr>
          <w:rFonts w:hint="eastAsia"/>
        </w:rPr>
        <w:t>デモが多すぎる</w:t>
      </w:r>
    </w:p>
    <w:p w14:paraId="6D007974" w14:textId="77777777" w:rsidR="00AE4866" w:rsidRPr="00E574FD" w:rsidRDefault="00AE4866" w:rsidP="00CC286C">
      <w:r w:rsidRPr="00E574FD">
        <w:rPr>
          <w:rFonts w:hint="eastAsia"/>
        </w:rPr>
        <w:t>修正が「正しさ」中心で、本人の学びにならない</w:t>
      </w:r>
    </w:p>
    <w:p w14:paraId="46404955" w14:textId="77777777" w:rsidR="00AE4866" w:rsidRPr="00E574FD" w:rsidRDefault="00AE4866" w:rsidP="00CC286C">
      <w:r w:rsidRPr="00E574FD">
        <w:rPr>
          <w:rFonts w:hint="eastAsia"/>
        </w:rPr>
        <w:t>自分の練習のように動き、観察が途切れる</w:t>
      </w:r>
    </w:p>
    <w:p w14:paraId="2B4A14D3" w14:textId="77777777" w:rsidR="00AE4866" w:rsidRPr="00E574FD" w:rsidRDefault="00AE4866" w:rsidP="00CC286C">
      <w:pPr>
        <w:pStyle w:val="4"/>
      </w:pPr>
      <w:r w:rsidRPr="00E574FD">
        <w:rPr>
          <w:rFonts w:hint="eastAsia"/>
        </w:rPr>
        <w:t>・初心者期の到達目標</w:t>
      </w:r>
    </w:p>
    <w:p w14:paraId="540DBF6A" w14:textId="77777777" w:rsidR="00AE4866" w:rsidRPr="00E574FD" w:rsidRDefault="00AE4866" w:rsidP="00CC286C">
      <w:r w:rsidRPr="00E574FD">
        <w:rPr>
          <w:rFonts w:hint="eastAsia"/>
        </w:rPr>
        <w:t>この段階のゴールは「上手いクラス」ではない。</w:t>
      </w:r>
      <w:r w:rsidRPr="00E574FD">
        <w:rPr>
          <w:rFonts w:hint="eastAsia"/>
        </w:rPr>
        <w:br/>
        <w:t>事故が起きないことと、時間内に終えられることが第一である。</w:t>
      </w:r>
    </w:p>
    <w:p w14:paraId="2E751A67" w14:textId="77777777" w:rsidR="00AE4866" w:rsidRPr="00E574FD" w:rsidRDefault="00AE4866" w:rsidP="00CC286C">
      <w:r w:rsidRPr="00E574FD">
        <w:rPr>
          <w:rFonts w:hint="eastAsia"/>
        </w:rPr>
        <w:t>最低限の目標は以下である。</w:t>
      </w:r>
    </w:p>
    <w:p w14:paraId="5D82B38A" w14:textId="77777777" w:rsidR="00AE4866" w:rsidRPr="00E574FD" w:rsidRDefault="00AE4866" w:rsidP="00CC286C">
      <w:r w:rsidRPr="00E574FD">
        <w:rPr>
          <w:rFonts w:hint="eastAsia"/>
        </w:rPr>
        <w:t>口頭指示でクラスが成立する</w:t>
      </w:r>
    </w:p>
    <w:p w14:paraId="7A2E91F7" w14:textId="77777777" w:rsidR="00AE4866" w:rsidRPr="00E574FD" w:rsidRDefault="00AE4866" w:rsidP="00CC286C">
      <w:r w:rsidRPr="00E574FD">
        <w:rPr>
          <w:rFonts w:hint="eastAsia"/>
        </w:rPr>
        <w:t>主要</w:t>
      </w:r>
      <w:r>
        <w:rPr>
          <w:rFonts w:hint="eastAsia"/>
        </w:rPr>
        <w:t>アーサナ</w:t>
      </w:r>
      <w:r w:rsidRPr="00E574FD">
        <w:rPr>
          <w:rFonts w:hint="eastAsia"/>
        </w:rPr>
        <w:t>の導入と退出が安全に言える</w:t>
      </w:r>
    </w:p>
    <w:p w14:paraId="67A2B2F4" w14:textId="77777777" w:rsidR="00AE4866" w:rsidRPr="00E574FD" w:rsidRDefault="00AE4866" w:rsidP="00CC286C">
      <w:r w:rsidRPr="00E574FD">
        <w:rPr>
          <w:rFonts w:hint="eastAsia"/>
        </w:rPr>
        <w:t>オプション（軽減・休息）を必ず出せる</w:t>
      </w:r>
    </w:p>
    <w:p w14:paraId="67B82F01" w14:textId="77777777" w:rsidR="00AE4866" w:rsidRPr="00E574FD" w:rsidRDefault="00AE4866" w:rsidP="00CC286C">
      <w:r w:rsidRPr="00E574FD">
        <w:rPr>
          <w:rFonts w:hint="eastAsia"/>
        </w:rPr>
        <w:t>自分が疲れすぎない（声と身体が潰れない）</w:t>
      </w:r>
    </w:p>
    <w:p w14:paraId="1FF01694" w14:textId="77777777" w:rsidR="00AE4866" w:rsidRPr="00E574FD" w:rsidRDefault="00AE4866" w:rsidP="00CC286C">
      <w:pPr>
        <w:pStyle w:val="4"/>
      </w:pPr>
      <w:r w:rsidRPr="00E574FD">
        <w:rPr>
          <w:rFonts w:hint="eastAsia"/>
        </w:rPr>
        <w:t>・初心者期の練習法（即効性が高い）</w:t>
      </w:r>
    </w:p>
    <w:p w14:paraId="589EDDBE" w14:textId="77777777" w:rsidR="00AE4866" w:rsidRPr="004172EF" w:rsidRDefault="00AE4866" w:rsidP="00CC286C">
      <w:r w:rsidRPr="004172EF">
        <w:rPr>
          <w:rFonts w:hint="eastAsia"/>
        </w:rPr>
        <w:t>台本化：クラスを丸暗記するのではなく、「核となるキュー」を台本にする。</w:t>
      </w:r>
    </w:p>
    <w:p w14:paraId="61ADA1C8" w14:textId="77777777" w:rsidR="00AE4866" w:rsidRPr="004172EF" w:rsidRDefault="00AE4866" w:rsidP="00CC286C">
      <w:r w:rsidRPr="004172EF">
        <w:rPr>
          <w:rFonts w:hint="eastAsia"/>
        </w:rPr>
        <w:t>1ポーズにつき3つまで、という制限が有効である。</w:t>
      </w:r>
    </w:p>
    <w:p w14:paraId="5D2454BD" w14:textId="77777777" w:rsidR="00AE4866" w:rsidRDefault="00AE4866" w:rsidP="00CC286C">
      <w:r w:rsidRPr="00E574FD">
        <w:rPr>
          <w:rFonts w:hint="eastAsia"/>
        </w:rPr>
        <w:t>同じクラスを繰り返す：毎回新しいことをやると、観察に回す余裕がない。</w:t>
      </w:r>
    </w:p>
    <w:p w14:paraId="55D3C3C1" w14:textId="77777777" w:rsidR="00AE4866" w:rsidRPr="004172EF" w:rsidRDefault="00AE4866" w:rsidP="00CC286C">
      <w:r w:rsidRPr="00E574FD">
        <w:rPr>
          <w:rFonts w:hint="eastAsia"/>
        </w:rPr>
        <w:t>声の録音：自分の指示が長いか、無駄が多いか、テンポが崩れていないかは録音が最短である。</w:t>
      </w:r>
    </w:p>
    <w:p w14:paraId="3809AEF0" w14:textId="77777777" w:rsidR="00AE4866" w:rsidRDefault="00AE4866" w:rsidP="00CC286C"/>
    <w:p w14:paraId="6688EF46" w14:textId="77777777" w:rsidR="00AE4866" w:rsidRPr="00DC0B0B" w:rsidRDefault="00AE4866" w:rsidP="008B103C">
      <w:pPr>
        <w:pStyle w:val="3"/>
      </w:pPr>
      <w:r w:rsidRPr="00DC0B0B">
        <w:rPr>
          <w:rFonts w:hint="eastAsia"/>
        </w:rPr>
        <w:t>中堅期（2〜6年）</w:t>
      </w:r>
    </w:p>
    <w:p w14:paraId="2E503236" w14:textId="77777777" w:rsidR="00AE4866" w:rsidRPr="00E574FD" w:rsidRDefault="00AE4866" w:rsidP="00CC286C">
      <w:r w:rsidRPr="00E574FD">
        <w:rPr>
          <w:rFonts w:hint="eastAsia"/>
        </w:rPr>
        <w:t>この時期は「観察が始まるが、迷いも増える」時期である。中堅期は、能力が上がる一方で悩みが増える。理由は単純で、見えるものが増えるからである。</w:t>
      </w:r>
    </w:p>
    <w:p w14:paraId="55A31D07" w14:textId="77777777" w:rsidR="00AE4866" w:rsidRPr="004172EF" w:rsidRDefault="00AE4866" w:rsidP="00CC286C">
      <w:pPr>
        <w:pStyle w:val="4"/>
      </w:pPr>
      <w:r w:rsidRPr="004172EF">
        <w:rPr>
          <w:rFonts w:hint="eastAsia"/>
        </w:rPr>
        <w:t>・中堅期の特徴</w:t>
      </w:r>
    </w:p>
    <w:p w14:paraId="6D9D8675" w14:textId="77777777" w:rsidR="00AE4866" w:rsidRPr="00E574FD" w:rsidRDefault="00AE4866" w:rsidP="00CC286C">
      <w:r w:rsidRPr="00E574FD">
        <w:rPr>
          <w:rFonts w:hint="eastAsia"/>
        </w:rPr>
        <w:t>参加者の癖や危険が目に入るようになる</w:t>
      </w:r>
    </w:p>
    <w:p w14:paraId="4F3C2C71" w14:textId="77777777" w:rsidR="00AE4866" w:rsidRPr="00E574FD" w:rsidRDefault="00AE4866" w:rsidP="00CC286C">
      <w:r w:rsidRPr="00E574FD">
        <w:rPr>
          <w:rFonts w:hint="eastAsia"/>
        </w:rPr>
        <w:t>しかし、どこまで介入すべきか迷う</w:t>
      </w:r>
    </w:p>
    <w:p w14:paraId="5281C125" w14:textId="77777777" w:rsidR="00AE4866" w:rsidRPr="00E574FD" w:rsidRDefault="00AE4866" w:rsidP="00CC286C">
      <w:r w:rsidRPr="00E574FD">
        <w:rPr>
          <w:rFonts w:hint="eastAsia"/>
        </w:rPr>
        <w:t>伝えたいことが増えて言葉が再び多くなる</w:t>
      </w:r>
    </w:p>
    <w:p w14:paraId="56DB76F7" w14:textId="77777777" w:rsidR="00AE4866" w:rsidRPr="00E574FD" w:rsidRDefault="00AE4866" w:rsidP="00CC286C">
      <w:r w:rsidRPr="00E574FD">
        <w:rPr>
          <w:rFonts w:hint="eastAsia"/>
        </w:rPr>
        <w:t>クラスが「情報過多」になりやすい</w:t>
      </w:r>
    </w:p>
    <w:p w14:paraId="3C6FC95B" w14:textId="77777777" w:rsidR="00AE4866" w:rsidRDefault="00AE4866" w:rsidP="00CC286C">
      <w:r w:rsidRPr="00E574FD">
        <w:rPr>
          <w:rFonts w:hint="eastAsia"/>
        </w:rPr>
        <w:t>この段階は、選択の技術が最重要になる。</w:t>
      </w:r>
    </w:p>
    <w:p w14:paraId="60A4FD75" w14:textId="77777777" w:rsidR="00834D75" w:rsidRDefault="00AE4866" w:rsidP="00CC286C">
      <w:r w:rsidRPr="00834D75">
        <w:rPr>
          <w:rStyle w:val="40"/>
        </w:rPr>
        <w:t>・中堅期の典型的な壁</w:t>
      </w:r>
    </w:p>
    <w:p w14:paraId="278C89EB" w14:textId="3CA6A8C2" w:rsidR="00AE4866" w:rsidRPr="00DC0B0B" w:rsidRDefault="00AE4866" w:rsidP="00CC286C">
      <w:r w:rsidRPr="00DC0B0B">
        <w:rPr>
          <w:rFonts w:hint="eastAsia"/>
        </w:rPr>
        <w:t>介入の過剰と不足</w:t>
      </w:r>
    </w:p>
    <w:p w14:paraId="5593B863" w14:textId="77777777" w:rsidR="00AE4866" w:rsidRPr="00E574FD" w:rsidRDefault="00AE4866" w:rsidP="00CC286C">
      <w:r w:rsidRPr="00E574FD">
        <w:rPr>
          <w:rFonts w:hint="eastAsia"/>
        </w:rPr>
        <w:lastRenderedPageBreak/>
        <w:t>中堅期は二つの極に振れやすい。</w:t>
      </w:r>
    </w:p>
    <w:p w14:paraId="1F159AC3" w14:textId="77777777" w:rsidR="00AE4866" w:rsidRPr="00E574FD" w:rsidRDefault="00AE4866" w:rsidP="00CC286C">
      <w:r w:rsidRPr="00E574FD">
        <w:rPr>
          <w:rFonts w:hint="eastAsia"/>
        </w:rPr>
        <w:t>直しすぎる（介入過剰）</w:t>
      </w:r>
    </w:p>
    <w:p w14:paraId="1ADEFACA" w14:textId="77777777" w:rsidR="00AE4866" w:rsidRPr="00E574FD" w:rsidRDefault="00AE4866" w:rsidP="00CC286C">
      <w:r w:rsidRPr="00E574FD">
        <w:rPr>
          <w:rFonts w:hint="eastAsia"/>
        </w:rPr>
        <w:t>エラーが見える</w:t>
      </w:r>
    </w:p>
    <w:p w14:paraId="7747E9F3" w14:textId="77777777" w:rsidR="00AE4866" w:rsidRPr="00E574FD" w:rsidRDefault="00AE4866" w:rsidP="00CC286C">
      <w:r w:rsidRPr="00E574FD">
        <w:rPr>
          <w:rFonts w:hint="eastAsia"/>
        </w:rPr>
        <w:t>直したくなる</w:t>
      </w:r>
    </w:p>
    <w:p w14:paraId="1CE715ED" w14:textId="77777777" w:rsidR="00AE4866" w:rsidRPr="00E574FD" w:rsidRDefault="00AE4866" w:rsidP="00CC286C">
      <w:r w:rsidRPr="00E574FD">
        <w:rPr>
          <w:rFonts w:hint="eastAsia"/>
        </w:rPr>
        <w:t>全員を修正したくなる</w:t>
      </w:r>
      <w:r w:rsidRPr="00E574FD">
        <w:rPr>
          <w:rFonts w:hint="eastAsia"/>
        </w:rPr>
        <w:br/>
        <w:t>結果として、クラスが止まり、疲れる。</w:t>
      </w:r>
    </w:p>
    <w:p w14:paraId="6840E84E" w14:textId="77777777" w:rsidR="00AE4866" w:rsidRPr="00E574FD" w:rsidRDefault="00AE4866" w:rsidP="00CC286C">
      <w:r w:rsidRPr="00E574FD">
        <w:rPr>
          <w:rFonts w:hint="eastAsia"/>
        </w:rPr>
        <w:t>放置する（介入不足）</w:t>
      </w:r>
    </w:p>
    <w:p w14:paraId="1D1CF5EB" w14:textId="77777777" w:rsidR="00AE4866" w:rsidRPr="00E574FD" w:rsidRDefault="00AE4866" w:rsidP="00CC286C">
      <w:r w:rsidRPr="00E574FD">
        <w:rPr>
          <w:rFonts w:hint="eastAsia"/>
        </w:rPr>
        <w:t>見えているが、言うのが怖い</w:t>
      </w:r>
    </w:p>
    <w:p w14:paraId="7B12FC54" w14:textId="77777777" w:rsidR="00AE4866" w:rsidRPr="00E574FD" w:rsidRDefault="00AE4866" w:rsidP="00CC286C">
      <w:r w:rsidRPr="00E574FD">
        <w:rPr>
          <w:rFonts w:hint="eastAsia"/>
        </w:rPr>
        <w:t>雰囲気を壊したくない</w:t>
      </w:r>
    </w:p>
    <w:p w14:paraId="2267190E" w14:textId="77777777" w:rsidR="00AE4866" w:rsidRPr="00E574FD" w:rsidRDefault="00AE4866" w:rsidP="00CC286C">
      <w:r w:rsidRPr="00E574FD">
        <w:rPr>
          <w:rFonts w:hint="eastAsia"/>
        </w:rPr>
        <w:t>自信がない</w:t>
      </w:r>
      <w:r w:rsidRPr="00E574FD">
        <w:rPr>
          <w:rFonts w:hint="eastAsia"/>
        </w:rPr>
        <w:br/>
        <w:t>結果として、危険が放置される。</w:t>
      </w:r>
    </w:p>
    <w:p w14:paraId="6838EF32" w14:textId="77777777" w:rsidR="00AE4866" w:rsidRPr="00E574FD" w:rsidRDefault="00AE4866" w:rsidP="00CC286C">
      <w:r w:rsidRPr="00E574FD">
        <w:rPr>
          <w:rFonts w:hint="eastAsia"/>
        </w:rPr>
        <w:t>中堅期の課題は、このバランスを判断できることにある。</w:t>
      </w:r>
    </w:p>
    <w:p w14:paraId="6B3D4B72" w14:textId="77777777" w:rsidR="00AE4866" w:rsidRPr="00A6472F" w:rsidRDefault="00AE4866" w:rsidP="00CC286C">
      <w:pPr>
        <w:pStyle w:val="4"/>
      </w:pPr>
      <w:r w:rsidRPr="00A6472F">
        <w:rPr>
          <w:rFonts w:hint="eastAsia"/>
        </w:rPr>
        <w:t>・中堅期に必要な「優先順位」の技術</w:t>
      </w:r>
    </w:p>
    <w:p w14:paraId="29843F0A" w14:textId="77777777" w:rsidR="00AE4866" w:rsidRPr="00E574FD" w:rsidRDefault="00AE4866" w:rsidP="00CC286C">
      <w:r w:rsidRPr="00E574FD">
        <w:rPr>
          <w:rFonts w:hint="eastAsia"/>
        </w:rPr>
        <w:t>痛み・危険（止める、軽減させる）</w:t>
      </w:r>
    </w:p>
    <w:p w14:paraId="51732864" w14:textId="77777777" w:rsidR="00AE4866" w:rsidRPr="00E574FD" w:rsidRDefault="00AE4866" w:rsidP="00CC286C">
      <w:r w:rsidRPr="00E574FD">
        <w:rPr>
          <w:rFonts w:hint="eastAsia"/>
        </w:rPr>
        <w:t>呼吸が乱れている（負荷を下げる）</w:t>
      </w:r>
    </w:p>
    <w:p w14:paraId="49E1624A" w14:textId="77777777" w:rsidR="00AE4866" w:rsidRPr="00E574FD" w:rsidRDefault="00AE4866" w:rsidP="00CC286C">
      <w:r w:rsidRPr="00E574FD">
        <w:rPr>
          <w:rFonts w:hint="eastAsia"/>
        </w:rPr>
        <w:t>代償が大きい（安全な形へ誘導する）</w:t>
      </w:r>
    </w:p>
    <w:p w14:paraId="6684822E" w14:textId="77777777" w:rsidR="00AE4866" w:rsidRPr="00E574FD" w:rsidRDefault="00AE4866" w:rsidP="00CC286C">
      <w:r w:rsidRPr="00E574FD">
        <w:rPr>
          <w:rFonts w:hint="eastAsia"/>
        </w:rPr>
        <w:t>質を上げる（より効率的な力の使い方へ）</w:t>
      </w:r>
    </w:p>
    <w:p w14:paraId="0482FBA0" w14:textId="77777777" w:rsidR="00AE4866" w:rsidRPr="00E574FD" w:rsidRDefault="00AE4866" w:rsidP="00CC286C">
      <w:r w:rsidRPr="00E574FD">
        <w:rPr>
          <w:rFonts w:hint="eastAsia"/>
        </w:rPr>
        <w:t>見栄え（最後）</w:t>
      </w:r>
    </w:p>
    <w:p w14:paraId="2FFBE598" w14:textId="77777777" w:rsidR="00AE4866" w:rsidRPr="00E574FD" w:rsidRDefault="00AE4866" w:rsidP="00CC286C">
      <w:r w:rsidRPr="00E574FD">
        <w:rPr>
          <w:rFonts w:hint="eastAsia"/>
        </w:rPr>
        <w:t>この順位が曖昧だと、クラスが散らかる。</w:t>
      </w:r>
    </w:p>
    <w:p w14:paraId="6DA3C218" w14:textId="77777777" w:rsidR="00AE4866" w:rsidRPr="00A6472F" w:rsidRDefault="00AE4866" w:rsidP="00CC286C">
      <w:pPr>
        <w:pStyle w:val="4"/>
      </w:pPr>
      <w:r w:rsidRPr="00A6472F">
        <w:rPr>
          <w:rFonts w:hint="eastAsia"/>
        </w:rPr>
        <w:t>・中堅期の到達目標</w:t>
      </w:r>
    </w:p>
    <w:p w14:paraId="3E5A16AB" w14:textId="77777777" w:rsidR="00AE4866" w:rsidRPr="00E574FD" w:rsidRDefault="00AE4866" w:rsidP="00CC286C">
      <w:r w:rsidRPr="00E574FD">
        <w:rPr>
          <w:rFonts w:hint="eastAsia"/>
        </w:rPr>
        <w:t>観察から介入までの判断が安定する</w:t>
      </w:r>
    </w:p>
    <w:p w14:paraId="21247304" w14:textId="77777777" w:rsidR="00AE4866" w:rsidRPr="00E574FD" w:rsidRDefault="00AE4866" w:rsidP="00CC286C">
      <w:r w:rsidRPr="00E574FD">
        <w:rPr>
          <w:rFonts w:hint="eastAsia"/>
        </w:rPr>
        <w:t>参加者が自律できる選択肢を作れる</w:t>
      </w:r>
    </w:p>
    <w:p w14:paraId="0E5D3294" w14:textId="77777777" w:rsidR="00AE4866" w:rsidRPr="00E574FD" w:rsidRDefault="00AE4866" w:rsidP="00CC286C">
      <w:r w:rsidRPr="00E574FD">
        <w:rPr>
          <w:rFonts w:hint="eastAsia"/>
        </w:rPr>
        <w:t>「止める」「休ませる」を躊躇しない</w:t>
      </w:r>
    </w:p>
    <w:p w14:paraId="286A0E3E" w14:textId="77777777" w:rsidR="00AE4866" w:rsidRPr="00E574FD" w:rsidRDefault="00AE4866" w:rsidP="00CC286C">
      <w:r w:rsidRPr="00E574FD">
        <w:rPr>
          <w:rFonts w:hint="eastAsia"/>
        </w:rPr>
        <w:t>テーマが一貫し、言葉も一貫する</w:t>
      </w:r>
    </w:p>
    <w:p w14:paraId="07B11607" w14:textId="77777777" w:rsidR="00AE4866" w:rsidRPr="00E574FD" w:rsidRDefault="00AE4866" w:rsidP="00CC286C">
      <w:r w:rsidRPr="00E574FD">
        <w:rPr>
          <w:rFonts w:hint="eastAsia"/>
        </w:rPr>
        <w:t>自分の疲労が大きく増えない</w:t>
      </w:r>
    </w:p>
    <w:p w14:paraId="2FA6B22E" w14:textId="77777777" w:rsidR="00AE4866" w:rsidRPr="00E574FD" w:rsidRDefault="00AE4866" w:rsidP="00CC286C"/>
    <w:p w14:paraId="290E6BEC" w14:textId="77777777" w:rsidR="00AE4866" w:rsidRPr="00E574FD" w:rsidRDefault="00AE4866" w:rsidP="008B103C">
      <w:pPr>
        <w:pStyle w:val="3"/>
      </w:pPr>
      <w:r w:rsidRPr="00E574FD">
        <w:rPr>
          <w:rFonts w:hint="eastAsia"/>
        </w:rPr>
        <w:t>熟練期（6〜15年）</w:t>
      </w:r>
    </w:p>
    <w:p w14:paraId="294F1514" w14:textId="77777777" w:rsidR="00AE4866" w:rsidRPr="00E574FD" w:rsidRDefault="00AE4866" w:rsidP="00CC286C">
      <w:r w:rsidRPr="00E574FD">
        <w:rPr>
          <w:rFonts w:hint="eastAsia"/>
        </w:rPr>
        <w:t>熟練者は「引き算でクラスを作る」時期であり、技術が増えるほどクラスが静かになる。</w:t>
      </w:r>
      <w:r w:rsidRPr="00E574FD">
        <w:rPr>
          <w:rFonts w:hint="eastAsia"/>
        </w:rPr>
        <w:br/>
        <w:t>それは劣化ではなく、必要なものだけが残った結果である。</w:t>
      </w:r>
    </w:p>
    <w:p w14:paraId="59E859A9" w14:textId="77777777" w:rsidR="00AE4866" w:rsidRPr="00E574FD" w:rsidRDefault="00AE4866" w:rsidP="00CC286C">
      <w:pPr>
        <w:pStyle w:val="4"/>
      </w:pPr>
      <w:r w:rsidRPr="00E574FD">
        <w:rPr>
          <w:rFonts w:hint="eastAsia"/>
        </w:rPr>
        <w:t>・熟練期の特徴</w:t>
      </w:r>
    </w:p>
    <w:p w14:paraId="41C4877B" w14:textId="77777777" w:rsidR="00AE4866" w:rsidRPr="00E574FD" w:rsidRDefault="00AE4866" w:rsidP="00CC286C">
      <w:r w:rsidRPr="00E574FD">
        <w:rPr>
          <w:rFonts w:hint="eastAsia"/>
        </w:rPr>
        <w:t>観察が深い</w:t>
      </w:r>
    </w:p>
    <w:p w14:paraId="2B8E406B" w14:textId="77777777" w:rsidR="00AE4866" w:rsidRPr="00E574FD" w:rsidRDefault="00AE4866" w:rsidP="00CC286C">
      <w:r w:rsidRPr="00E574FD">
        <w:rPr>
          <w:rFonts w:hint="eastAsia"/>
        </w:rPr>
        <w:t>介入が少ない</w:t>
      </w:r>
    </w:p>
    <w:p w14:paraId="0B4A0E55" w14:textId="77777777" w:rsidR="00AE4866" w:rsidRPr="00E574FD" w:rsidRDefault="00AE4866" w:rsidP="00CC286C">
      <w:r w:rsidRPr="00E574FD">
        <w:rPr>
          <w:rFonts w:hint="eastAsia"/>
        </w:rPr>
        <w:t>言葉が短い</w:t>
      </w:r>
    </w:p>
    <w:p w14:paraId="331494F7" w14:textId="77777777" w:rsidR="00AE4866" w:rsidRPr="00E574FD" w:rsidRDefault="00AE4866" w:rsidP="00CC286C">
      <w:r w:rsidRPr="00E574FD">
        <w:rPr>
          <w:rFonts w:hint="eastAsia"/>
        </w:rPr>
        <w:t>参加者の反応が先に読める</w:t>
      </w:r>
    </w:p>
    <w:p w14:paraId="37A3A983" w14:textId="77777777" w:rsidR="00AE4866" w:rsidRPr="00E574FD" w:rsidRDefault="00AE4866" w:rsidP="00CC286C">
      <w:r w:rsidRPr="00E574FD">
        <w:rPr>
          <w:rFonts w:hint="eastAsia"/>
        </w:rPr>
        <w:t>予定を変えることに抵抗がない</w:t>
      </w:r>
    </w:p>
    <w:p w14:paraId="1CAAE201" w14:textId="77777777" w:rsidR="00AE4866" w:rsidRPr="00E574FD" w:rsidRDefault="00AE4866" w:rsidP="00CC286C">
      <w:r w:rsidRPr="00E574FD">
        <w:rPr>
          <w:rFonts w:hint="eastAsia"/>
        </w:rPr>
        <w:t>熟練者は「計画を守る」より、場を守る。</w:t>
      </w:r>
    </w:p>
    <w:p w14:paraId="62AD0AEA" w14:textId="77777777" w:rsidR="00AE4866" w:rsidRPr="00E574FD" w:rsidRDefault="00AE4866" w:rsidP="00CC286C">
      <w:pPr>
        <w:pStyle w:val="4"/>
      </w:pPr>
      <w:r w:rsidRPr="00E574FD">
        <w:rPr>
          <w:rFonts w:hint="eastAsia"/>
        </w:rPr>
        <w:t>・熟練者のキューの特徴</w:t>
      </w:r>
    </w:p>
    <w:p w14:paraId="2388A8F2" w14:textId="77777777" w:rsidR="00AE4866" w:rsidRPr="00E574FD" w:rsidRDefault="00AE4866" w:rsidP="00CC286C">
      <w:r w:rsidRPr="00E574FD">
        <w:rPr>
          <w:rFonts w:hint="eastAsia"/>
        </w:rPr>
        <w:t>指示が少ないのに伝わる</w:t>
      </w:r>
    </w:p>
    <w:p w14:paraId="4CC62202" w14:textId="77777777" w:rsidR="00AE4866" w:rsidRPr="00E574FD" w:rsidRDefault="00AE4866" w:rsidP="00CC286C">
      <w:r w:rsidRPr="00E574FD">
        <w:rPr>
          <w:rFonts w:hint="eastAsia"/>
        </w:rPr>
        <w:t>方向（ベクトル）が明確</w:t>
      </w:r>
    </w:p>
    <w:p w14:paraId="68137540" w14:textId="77777777" w:rsidR="00AE4866" w:rsidRPr="00E574FD" w:rsidRDefault="00AE4866" w:rsidP="00CC286C">
      <w:r w:rsidRPr="00E574FD">
        <w:rPr>
          <w:rFonts w:hint="eastAsia"/>
        </w:rPr>
        <w:t>承認が自然に入る</w:t>
      </w:r>
    </w:p>
    <w:p w14:paraId="4D85FFE0" w14:textId="77777777" w:rsidR="00AE4866" w:rsidRPr="00E574FD" w:rsidRDefault="00AE4866" w:rsidP="00CC286C">
      <w:r w:rsidRPr="00E574FD">
        <w:rPr>
          <w:rFonts w:hint="eastAsia"/>
        </w:rPr>
        <w:t>間が怖くない</w:t>
      </w:r>
    </w:p>
    <w:p w14:paraId="28B6163C" w14:textId="77777777" w:rsidR="00AE4866" w:rsidRPr="00E574FD" w:rsidRDefault="00AE4866" w:rsidP="00CC286C">
      <w:r w:rsidRPr="00E574FD">
        <w:rPr>
          <w:rFonts w:hint="eastAsia"/>
        </w:rPr>
        <w:t>参加者の学びを奪わない</w:t>
      </w:r>
    </w:p>
    <w:p w14:paraId="6C7FB7D0" w14:textId="77777777" w:rsidR="00AE4866" w:rsidRPr="00E574FD" w:rsidRDefault="00AE4866" w:rsidP="00CC286C">
      <w:pPr>
        <w:pStyle w:val="4"/>
      </w:pPr>
      <w:r w:rsidRPr="00E574FD">
        <w:rPr>
          <w:rFonts w:hint="eastAsia"/>
        </w:rPr>
        <w:t>・熟練期の到達目標</w:t>
      </w:r>
    </w:p>
    <w:p w14:paraId="7ABB935B" w14:textId="77777777" w:rsidR="00AE4866" w:rsidRPr="00E574FD" w:rsidRDefault="00AE4866" w:rsidP="00CC286C">
      <w:r w:rsidRPr="00E574FD">
        <w:rPr>
          <w:rFonts w:hint="eastAsia"/>
        </w:rPr>
        <w:t>クラスの雰囲気を設計できる</w:t>
      </w:r>
    </w:p>
    <w:p w14:paraId="09110060" w14:textId="77777777" w:rsidR="00AE4866" w:rsidRPr="00E574FD" w:rsidRDefault="00AE4866" w:rsidP="00CC286C">
      <w:r w:rsidRPr="00E574FD">
        <w:rPr>
          <w:rFonts w:hint="eastAsia"/>
        </w:rPr>
        <w:t>少ない介入で安全を担保できる</w:t>
      </w:r>
    </w:p>
    <w:p w14:paraId="6C480F28" w14:textId="77777777" w:rsidR="00AE4866" w:rsidRPr="00E574FD" w:rsidRDefault="00AE4866" w:rsidP="00CC286C">
      <w:r w:rsidRPr="00E574FD">
        <w:rPr>
          <w:rFonts w:hint="eastAsia"/>
        </w:rPr>
        <w:t>参加者が「学び方」を持ち帰る</w:t>
      </w:r>
    </w:p>
    <w:p w14:paraId="237A58C9" w14:textId="77777777" w:rsidR="00AE4866" w:rsidRPr="00E574FD" w:rsidRDefault="00AE4866" w:rsidP="00CC286C">
      <w:r w:rsidRPr="00E574FD">
        <w:rPr>
          <w:rFonts w:hint="eastAsia"/>
        </w:rPr>
        <w:t>クラス後の疲労が少ない</w:t>
      </w:r>
    </w:p>
    <w:p w14:paraId="27ACD609" w14:textId="77777777" w:rsidR="00AE4866" w:rsidRPr="00E574FD" w:rsidRDefault="00AE4866" w:rsidP="00CC286C">
      <w:r w:rsidRPr="00E574FD">
        <w:rPr>
          <w:rFonts w:hint="eastAsia"/>
        </w:rPr>
        <w:t>自分の身体を壊さず継続できる</w:t>
      </w:r>
    </w:p>
    <w:p w14:paraId="2C9BE7E5" w14:textId="77777777" w:rsidR="00AE4866" w:rsidRPr="00E574FD" w:rsidRDefault="00AE4866" w:rsidP="00CC286C"/>
    <w:p w14:paraId="741C00BF" w14:textId="77777777" w:rsidR="00AE4866" w:rsidRPr="00E574FD" w:rsidRDefault="00AE4866" w:rsidP="008B103C">
      <w:pPr>
        <w:pStyle w:val="3"/>
      </w:pPr>
      <w:r w:rsidRPr="00E574FD">
        <w:rPr>
          <w:rFonts w:hint="eastAsia"/>
        </w:rPr>
        <w:t>伸び続ける人と停滞する人の分岐点</w:t>
      </w:r>
    </w:p>
    <w:p w14:paraId="7155A74E" w14:textId="77777777" w:rsidR="00AE4866" w:rsidRPr="00A6472F" w:rsidRDefault="00AE4866" w:rsidP="00CC286C">
      <w:pPr>
        <w:pStyle w:val="4"/>
      </w:pPr>
      <w:r w:rsidRPr="00A6472F">
        <w:rPr>
          <w:rFonts w:hint="eastAsia"/>
        </w:rPr>
        <w:t>・停滞する人</w:t>
      </w:r>
    </w:p>
    <w:p w14:paraId="7E004834" w14:textId="77777777" w:rsidR="00AE4866" w:rsidRPr="00E574FD" w:rsidRDefault="00AE4866" w:rsidP="00CC286C">
      <w:r w:rsidRPr="00E574FD">
        <w:rPr>
          <w:rFonts w:hint="eastAsia"/>
        </w:rPr>
        <w:t>クラスが固定化し、観察が減る</w:t>
      </w:r>
    </w:p>
    <w:p w14:paraId="6BDEF03E" w14:textId="77777777" w:rsidR="00AE4866" w:rsidRPr="00E574FD" w:rsidRDefault="00AE4866" w:rsidP="00CC286C">
      <w:r w:rsidRPr="00E574FD">
        <w:rPr>
          <w:rFonts w:hint="eastAsia"/>
        </w:rPr>
        <w:t>自分の型だけを守る</w:t>
      </w:r>
    </w:p>
    <w:p w14:paraId="62B37661" w14:textId="77777777" w:rsidR="00AE4866" w:rsidRPr="00E574FD" w:rsidRDefault="00AE4866" w:rsidP="00CC286C">
      <w:r w:rsidRPr="00E574FD">
        <w:rPr>
          <w:rFonts w:hint="eastAsia"/>
        </w:rPr>
        <w:t>フィードバックを受けない</w:t>
      </w:r>
    </w:p>
    <w:p w14:paraId="19D14AD2" w14:textId="77777777" w:rsidR="00AE4866" w:rsidRPr="00E574FD" w:rsidRDefault="00AE4866" w:rsidP="00CC286C">
      <w:r w:rsidRPr="00E574FD">
        <w:rPr>
          <w:rFonts w:hint="eastAsia"/>
        </w:rPr>
        <w:t>疲労が増え、余裕がなくなる</w:t>
      </w:r>
    </w:p>
    <w:p w14:paraId="0D301D21" w14:textId="77777777" w:rsidR="00AE4866" w:rsidRPr="00E574FD" w:rsidRDefault="00AE4866" w:rsidP="00CC286C">
      <w:pPr>
        <w:pStyle w:val="4"/>
      </w:pPr>
      <w:r w:rsidRPr="00E574FD">
        <w:rPr>
          <w:rFonts w:hint="eastAsia"/>
        </w:rPr>
        <w:t>・伸び続ける人</w:t>
      </w:r>
    </w:p>
    <w:p w14:paraId="09DA2F5E" w14:textId="77777777" w:rsidR="00AE4866" w:rsidRPr="00E574FD" w:rsidRDefault="00AE4866" w:rsidP="00CC286C">
      <w:r w:rsidRPr="00E574FD">
        <w:rPr>
          <w:rFonts w:hint="eastAsia"/>
        </w:rPr>
        <w:t>いつも観察から始める</w:t>
      </w:r>
    </w:p>
    <w:p w14:paraId="1257DB5A" w14:textId="77777777" w:rsidR="00AE4866" w:rsidRPr="00E574FD" w:rsidRDefault="00AE4866" w:rsidP="00CC286C">
      <w:r w:rsidRPr="00E574FD">
        <w:rPr>
          <w:rFonts w:hint="eastAsia"/>
        </w:rPr>
        <w:t>シンプルにする</w:t>
      </w:r>
    </w:p>
    <w:p w14:paraId="4F86D9FF" w14:textId="77777777" w:rsidR="00AE4866" w:rsidRPr="00E574FD" w:rsidRDefault="00AE4866" w:rsidP="00CC286C">
      <w:r w:rsidRPr="00E574FD">
        <w:rPr>
          <w:rFonts w:hint="eastAsia"/>
        </w:rPr>
        <w:t>介入の質を上げる</w:t>
      </w:r>
    </w:p>
    <w:p w14:paraId="0365DE5D" w14:textId="77777777" w:rsidR="00AE4866" w:rsidRPr="00E574FD" w:rsidRDefault="00AE4866" w:rsidP="00CC286C">
      <w:r w:rsidRPr="00E574FD">
        <w:rPr>
          <w:rFonts w:hint="eastAsia"/>
        </w:rPr>
        <w:t>承認が増える</w:t>
      </w:r>
    </w:p>
    <w:p w14:paraId="76103746" w14:textId="77777777" w:rsidR="00AE4866" w:rsidRPr="00E574FD" w:rsidRDefault="00AE4866" w:rsidP="00CC286C">
      <w:r w:rsidRPr="00E574FD">
        <w:rPr>
          <w:rFonts w:hint="eastAsia"/>
        </w:rPr>
        <w:t>自分の身体を守る</w:t>
      </w:r>
    </w:p>
    <w:p w14:paraId="6725800C" w14:textId="77777777" w:rsidR="00AE4866" w:rsidRPr="00E574FD" w:rsidRDefault="00AE4866" w:rsidP="00CC286C">
      <w:r w:rsidRPr="00E574FD">
        <w:rPr>
          <w:rFonts w:hint="eastAsia"/>
        </w:rPr>
        <w:t>成長とは、新しい技を増やすことではない。</w:t>
      </w:r>
      <w:r w:rsidRPr="00E574FD">
        <w:rPr>
          <w:rFonts w:hint="eastAsia"/>
        </w:rPr>
        <w:br/>
        <w:t>同じクラスを、より安全に、より深く、より少ない言葉で成立させることである。</w:t>
      </w:r>
    </w:p>
    <w:p w14:paraId="24AE43B9" w14:textId="77777777" w:rsidR="00AE4866" w:rsidRDefault="00AE4866" w:rsidP="00CC286C"/>
    <w:p w14:paraId="4C68D13F" w14:textId="77777777" w:rsidR="00AE4866" w:rsidRDefault="00AE4866" w:rsidP="00CC286C">
      <w:pPr>
        <w:rPr>
          <w:rFonts w:cs="Meiryo UI"/>
          <w:kern w:val="2"/>
          <w14:ligatures w14:val="standardContextual"/>
        </w:rPr>
      </w:pPr>
      <w:r>
        <w:br w:type="page"/>
      </w:r>
    </w:p>
    <w:p w14:paraId="6C302AD6" w14:textId="77777777" w:rsidR="00AE4866" w:rsidRDefault="00AE4866" w:rsidP="00DB291E">
      <w:pPr>
        <w:pStyle w:val="2"/>
      </w:pPr>
      <w:bookmarkStart w:id="1055" w:name="_Toc218444655"/>
      <w:bookmarkStart w:id="1056" w:name="_Toc222434281"/>
      <w:bookmarkStart w:id="1057" w:name="_Toc222435101"/>
      <w:bookmarkStart w:id="1058" w:name="_Toc222435375"/>
      <w:bookmarkStart w:id="1059" w:name="_Toc222435504"/>
      <w:bookmarkStart w:id="1060" w:name="_Toc239532114"/>
      <w:bookmarkStart w:id="1061" w:name="_Toc239537659"/>
      <w:r>
        <w:rPr>
          <w:rFonts w:hint="eastAsia"/>
        </w:rPr>
        <w:lastRenderedPageBreak/>
        <w:t>インストラクターの役割</w:t>
      </w:r>
      <w:bookmarkEnd w:id="1055"/>
      <w:bookmarkEnd w:id="1056"/>
      <w:bookmarkEnd w:id="1057"/>
      <w:bookmarkEnd w:id="1058"/>
      <w:bookmarkEnd w:id="1059"/>
      <w:bookmarkEnd w:id="1060"/>
      <w:bookmarkEnd w:id="1061"/>
    </w:p>
    <w:p w14:paraId="736022D6" w14:textId="77777777" w:rsidR="00CF0450" w:rsidRDefault="00CF0450" w:rsidP="00CC286C"/>
    <w:p w14:paraId="7F4B7AB7" w14:textId="12C0393A" w:rsidR="00AE4866" w:rsidRPr="0008719A" w:rsidRDefault="00AE4866" w:rsidP="008B103C">
      <w:pPr>
        <w:pStyle w:val="3"/>
        <w:rPr>
          <w:rFonts w:ascii="Apple Color Emoji" w:hAnsi="Apple Color Emoji" w:cs="Apple Color Emoji"/>
        </w:rPr>
      </w:pPr>
      <w:r w:rsidRPr="0008719A">
        <w:rPr>
          <w:rFonts w:hint="eastAsia"/>
        </w:rPr>
        <w:t>ヨガインストラクターの範囲</w:t>
      </w:r>
    </w:p>
    <w:p w14:paraId="0DAFBF5C" w14:textId="77777777" w:rsidR="00AE4866" w:rsidRPr="000A187F" w:rsidRDefault="00AE4866" w:rsidP="00CC286C">
      <w:r w:rsidRPr="000A187F">
        <w:rPr>
          <w:rFonts w:hint="eastAsia"/>
        </w:rPr>
        <w:t>ヨガインストラクターは医師でも、治療家でも、リハビリ専門職でもない。</w:t>
      </w:r>
    </w:p>
    <w:p w14:paraId="2A4CF015" w14:textId="77777777" w:rsidR="00AE4866" w:rsidRDefault="00AE4866" w:rsidP="00CC286C">
      <w:r w:rsidRPr="000A187F">
        <w:rPr>
          <w:rFonts w:hint="eastAsia"/>
        </w:rPr>
        <w:t>したがって、痛みや疾患の診断</w:t>
      </w:r>
      <w:r>
        <w:rPr>
          <w:rFonts w:hint="eastAsia"/>
        </w:rPr>
        <w:t>、</w:t>
      </w:r>
      <w:r w:rsidRPr="000A187F">
        <w:rPr>
          <w:rFonts w:hint="eastAsia"/>
        </w:rPr>
        <w:t>症状の改善を保証する</w:t>
      </w:r>
      <w:r>
        <w:rPr>
          <w:rFonts w:hint="eastAsia"/>
        </w:rPr>
        <w:t>こと、</w:t>
      </w:r>
      <w:r w:rsidRPr="000A187F">
        <w:rPr>
          <w:rFonts w:hint="eastAsia"/>
        </w:rPr>
        <w:t>医療的な判断</w:t>
      </w:r>
      <w:r>
        <w:rPr>
          <w:rFonts w:hint="eastAsia"/>
        </w:rPr>
        <w:t>、</w:t>
      </w:r>
      <w:r w:rsidRPr="000A187F">
        <w:rPr>
          <w:rFonts w:hint="eastAsia"/>
        </w:rPr>
        <w:t>治癒・治療を目的とした介入</w:t>
      </w:r>
      <w:r>
        <w:rPr>
          <w:rFonts w:hint="eastAsia"/>
        </w:rPr>
        <w:t>などは範囲外である。</w:t>
      </w:r>
    </w:p>
    <w:p w14:paraId="64A3304A" w14:textId="77777777" w:rsidR="00AE4866" w:rsidRDefault="00AE4866" w:rsidP="00CC286C">
      <w:r w:rsidRPr="000A187F">
        <w:rPr>
          <w:rFonts w:hint="eastAsia"/>
        </w:rPr>
        <w:t>プロフェッショナルとは、できないことを正確に理解している人間である。</w:t>
      </w:r>
    </w:p>
    <w:p w14:paraId="63807ED7" w14:textId="77777777" w:rsidR="00AE4866" w:rsidRDefault="00AE4866" w:rsidP="00CC286C">
      <w:pPr>
        <w:pStyle w:val="100"/>
      </w:pPr>
    </w:p>
    <w:p w14:paraId="538EF6E4" w14:textId="77777777" w:rsidR="00AE4866" w:rsidRPr="00F60555" w:rsidRDefault="00AE4866" w:rsidP="008B103C">
      <w:pPr>
        <w:pStyle w:val="3"/>
      </w:pPr>
      <w:r w:rsidRPr="00F60555">
        <w:t>ヨガ指導の責任範囲を定義する</w:t>
      </w:r>
    </w:p>
    <w:p w14:paraId="2EA25B2D" w14:textId="77777777" w:rsidR="00AE4866" w:rsidRPr="00F60555" w:rsidRDefault="00AE4866" w:rsidP="00CC286C">
      <w:r>
        <w:rPr>
          <w:rFonts w:hint="eastAsia"/>
        </w:rPr>
        <w:t>ヨガインストラクターやトレーナーは</w:t>
      </w:r>
      <w:r w:rsidRPr="00F60555">
        <w:rPr>
          <w:rFonts w:hint="eastAsia"/>
        </w:rPr>
        <w:t>現</w:t>
      </w:r>
      <w:r w:rsidRPr="00F60555">
        <w:t>場ではしばしば治療者的役割を期待される。</w:t>
      </w:r>
    </w:p>
    <w:p w14:paraId="259098BA" w14:textId="77777777" w:rsidR="00AE4866" w:rsidRPr="00F60555" w:rsidRDefault="00AE4866" w:rsidP="00CC286C">
      <w:r w:rsidRPr="00F60555">
        <w:t>このズレが、ほぼすべての事故・クレーム・炎上の起点である。</w:t>
      </w:r>
    </w:p>
    <w:p w14:paraId="373FE712" w14:textId="77777777" w:rsidR="00AE4866" w:rsidRPr="00F60555" w:rsidRDefault="00AE4866" w:rsidP="00CC286C">
      <w:r w:rsidRPr="00F60555">
        <w:t>ヨガ指導における責任は、次の三点に限定される。</w:t>
      </w:r>
    </w:p>
    <w:p w14:paraId="29906CAA" w14:textId="77777777" w:rsidR="00AE4866" w:rsidRPr="00F60555" w:rsidRDefault="00AE4866" w:rsidP="00CC286C">
      <w:r>
        <w:rPr>
          <w:rFonts w:hint="eastAsia"/>
        </w:rPr>
        <w:t>・</w:t>
      </w:r>
      <w:r w:rsidRPr="00F60555">
        <w:t>安全な環境を設計する責任</w:t>
      </w:r>
    </w:p>
    <w:p w14:paraId="24A58868" w14:textId="77777777" w:rsidR="00AE4866" w:rsidRPr="00F60555" w:rsidRDefault="00AE4866" w:rsidP="00CC286C">
      <w:r>
        <w:rPr>
          <w:rFonts w:hint="eastAsia"/>
        </w:rPr>
        <w:t>・</w:t>
      </w:r>
      <w:r w:rsidRPr="00F60555">
        <w:t>危険を察知し、負荷を下げる判断をする責任</w:t>
      </w:r>
    </w:p>
    <w:p w14:paraId="7D6EBEAA" w14:textId="77777777" w:rsidR="00AE4866" w:rsidRPr="00F60555" w:rsidRDefault="00AE4866" w:rsidP="00CC286C">
      <w:r>
        <w:rPr>
          <w:rFonts w:hint="eastAsia"/>
        </w:rPr>
        <w:t>・</w:t>
      </w:r>
      <w:r w:rsidRPr="00F60555">
        <w:t>選択肢を提示し、強制しない責任</w:t>
      </w:r>
    </w:p>
    <w:p w14:paraId="1C958B80" w14:textId="77777777" w:rsidR="00AE4866" w:rsidRPr="00F60555" w:rsidRDefault="00AE4866" w:rsidP="00CC286C">
      <w:r w:rsidRPr="00F60555">
        <w:t>逆に言えば、次は責任範囲外である。</w:t>
      </w:r>
    </w:p>
    <w:p w14:paraId="30157E33" w14:textId="77777777" w:rsidR="00AE4866" w:rsidRPr="00F60555" w:rsidRDefault="00AE4866" w:rsidP="00CC286C">
      <w:r>
        <w:rPr>
          <w:rFonts w:hint="eastAsia"/>
        </w:rPr>
        <w:t>・</w:t>
      </w:r>
      <w:r w:rsidRPr="00F60555">
        <w:t>症状を治すこと</w:t>
      </w:r>
    </w:p>
    <w:p w14:paraId="4397360E" w14:textId="77777777" w:rsidR="00AE4866" w:rsidRPr="00F60555" w:rsidRDefault="00AE4866" w:rsidP="00CC286C">
      <w:r>
        <w:rPr>
          <w:rFonts w:hint="eastAsia"/>
        </w:rPr>
        <w:t>・</w:t>
      </w:r>
      <w:r w:rsidRPr="00F60555">
        <w:t>病態を診断すること</w:t>
      </w:r>
    </w:p>
    <w:p w14:paraId="1B019486" w14:textId="77777777" w:rsidR="00AE4866" w:rsidRPr="00F60555" w:rsidRDefault="00AE4866" w:rsidP="00CC286C">
      <w:r>
        <w:rPr>
          <w:rFonts w:hint="eastAsia"/>
        </w:rPr>
        <w:t>・</w:t>
      </w:r>
      <w:r w:rsidRPr="00F60555">
        <w:t>改善を保証すること</w:t>
      </w:r>
    </w:p>
    <w:p w14:paraId="26AB9F90" w14:textId="77777777" w:rsidR="00AE4866" w:rsidRPr="00AA7EFB" w:rsidRDefault="00AE4866" w:rsidP="00CC286C">
      <w:r w:rsidRPr="00F60555">
        <w:t>この線引きを曖昧</w:t>
      </w:r>
      <w:r>
        <w:rPr>
          <w:rFonts w:hint="eastAsia"/>
        </w:rPr>
        <w:t>にすると、ヨガ</w:t>
      </w:r>
      <w:r w:rsidRPr="00F60555">
        <w:rPr>
          <w:rFonts w:hint="eastAsia"/>
        </w:rPr>
        <w:t>指</w:t>
      </w:r>
      <w:r w:rsidRPr="00F60555">
        <w:t>導は疑似医療へと逸脱する。</w:t>
      </w:r>
    </w:p>
    <w:p w14:paraId="21152AB6" w14:textId="77777777" w:rsidR="00AE4866" w:rsidRPr="005C45E1" w:rsidRDefault="00AE4866" w:rsidP="00CC286C">
      <w:pPr>
        <w:pStyle w:val="100"/>
      </w:pPr>
    </w:p>
    <w:p w14:paraId="441441F6" w14:textId="77777777" w:rsidR="00AE4866" w:rsidRPr="008432E8" w:rsidRDefault="00AE4866" w:rsidP="008B103C">
      <w:pPr>
        <w:pStyle w:val="3"/>
      </w:pPr>
      <w:r w:rsidRPr="008432E8">
        <w:rPr>
          <w:rFonts w:hint="eastAsia"/>
        </w:rPr>
        <w:t>最大の役割は事故を未然に防ぐこと</w:t>
      </w:r>
    </w:p>
    <w:p w14:paraId="58335CE6" w14:textId="77777777" w:rsidR="00AE4866" w:rsidRPr="000A187F" w:rsidRDefault="00AE4866" w:rsidP="00CC286C">
      <w:r w:rsidRPr="000A187F">
        <w:rPr>
          <w:rFonts w:hint="eastAsia"/>
        </w:rPr>
        <w:t>では、治療できないなら責任はないのか。</w:t>
      </w:r>
      <w:r w:rsidRPr="000A187F">
        <w:rPr>
          <w:rFonts w:hint="eastAsia"/>
        </w:rPr>
        <w:br/>
        <w:t>答えは明確に「否」である。</w:t>
      </w:r>
    </w:p>
    <w:p w14:paraId="457FB7ED" w14:textId="77777777" w:rsidR="00AE4866" w:rsidRPr="000A187F" w:rsidRDefault="00AE4866" w:rsidP="00CC286C">
      <w:r w:rsidRPr="000A187F">
        <w:rPr>
          <w:rFonts w:hint="eastAsia"/>
        </w:rPr>
        <w:t>インストラクターには、次の責任がある。</w:t>
      </w:r>
    </w:p>
    <w:p w14:paraId="4FBFC6CE" w14:textId="06D856AF" w:rsidR="00AE4866" w:rsidRPr="000A187F" w:rsidRDefault="00CF0450" w:rsidP="00CC286C">
      <w:r>
        <w:rPr>
          <w:rFonts w:hint="eastAsia"/>
        </w:rPr>
        <w:t>・</w:t>
      </w:r>
      <w:r w:rsidR="00AE4866" w:rsidRPr="000A187F">
        <w:rPr>
          <w:rFonts w:hint="eastAsia"/>
        </w:rPr>
        <w:t>危険を察知する責任</w:t>
      </w:r>
    </w:p>
    <w:p w14:paraId="0B3AA029" w14:textId="4A968238" w:rsidR="00AE4866" w:rsidRPr="000A187F" w:rsidRDefault="00CF0450" w:rsidP="00CC286C">
      <w:r>
        <w:rPr>
          <w:rFonts w:hint="eastAsia"/>
        </w:rPr>
        <w:t>・</w:t>
      </w:r>
      <w:r w:rsidR="00AE4866" w:rsidRPr="000A187F">
        <w:rPr>
          <w:rFonts w:hint="eastAsia"/>
        </w:rPr>
        <w:t>負荷を下げる判断をする責任</w:t>
      </w:r>
    </w:p>
    <w:p w14:paraId="631EF7C5" w14:textId="58B2FA9B" w:rsidR="00AE4866" w:rsidRPr="000A187F" w:rsidRDefault="00CF0450" w:rsidP="00CC286C">
      <w:r>
        <w:rPr>
          <w:rFonts w:hint="eastAsia"/>
        </w:rPr>
        <w:t>・</w:t>
      </w:r>
      <w:r w:rsidR="00AE4866" w:rsidRPr="000A187F">
        <w:rPr>
          <w:rFonts w:hint="eastAsia"/>
        </w:rPr>
        <w:t>動きを止める責任</w:t>
      </w:r>
    </w:p>
    <w:p w14:paraId="36142738" w14:textId="71FAFB30" w:rsidR="00AE4866" w:rsidRPr="000A187F" w:rsidRDefault="00CF0450" w:rsidP="00CC286C">
      <w:r>
        <w:rPr>
          <w:rFonts w:hint="eastAsia"/>
        </w:rPr>
        <w:t>・</w:t>
      </w:r>
      <w:r w:rsidR="00AE4866" w:rsidRPr="000A187F">
        <w:rPr>
          <w:rFonts w:hint="eastAsia"/>
        </w:rPr>
        <w:t>選択肢を提示する責任</w:t>
      </w:r>
    </w:p>
    <w:p w14:paraId="3E316357" w14:textId="77777777" w:rsidR="00AE4866" w:rsidRDefault="00AE4866" w:rsidP="00CC286C">
      <w:r w:rsidRPr="000A187F">
        <w:rPr>
          <w:rFonts w:hint="eastAsia"/>
        </w:rPr>
        <w:t>つまり、「何かを起こさないための責任」である。インストラクターの最大の役割は事故を未然に防ぐことにある。</w:t>
      </w:r>
    </w:p>
    <w:p w14:paraId="07BCCBD6" w14:textId="77777777" w:rsidR="00AE4866" w:rsidRPr="000A187F" w:rsidRDefault="00AE4866" w:rsidP="00CC286C">
      <w:pPr>
        <w:pStyle w:val="100"/>
      </w:pPr>
    </w:p>
    <w:p w14:paraId="70E4924D" w14:textId="77777777" w:rsidR="00AE4866" w:rsidRPr="0090310D" w:rsidRDefault="00AE4866" w:rsidP="00CC286C">
      <w:pPr>
        <w:pStyle w:val="4"/>
      </w:pPr>
      <w:r w:rsidRPr="0090310D">
        <w:rPr>
          <w:rFonts w:hint="eastAsia"/>
        </w:rPr>
        <w:t>判断責任と結果責任を混同しない</w:t>
      </w:r>
    </w:p>
    <w:p w14:paraId="0BCD91B5" w14:textId="77777777" w:rsidR="00AE4866" w:rsidRPr="000A187F" w:rsidRDefault="00AE4866" w:rsidP="00CC286C">
      <w:r w:rsidRPr="000A187F">
        <w:rPr>
          <w:rFonts w:hint="eastAsia"/>
        </w:rPr>
        <w:t>インストラクターが負うのは結果責任ではなく、判断責任である。</w:t>
      </w:r>
    </w:p>
    <w:p w14:paraId="685B7849" w14:textId="77777777" w:rsidR="00AE4866" w:rsidRDefault="00AE4866" w:rsidP="00CC286C">
      <w:r w:rsidRPr="000A187F">
        <w:rPr>
          <w:rFonts w:hint="eastAsia"/>
        </w:rPr>
        <w:t>生徒が軽減法を選ばなかった</w:t>
      </w:r>
      <w:r>
        <w:rPr>
          <w:rFonts w:hint="eastAsia"/>
        </w:rPr>
        <w:t>、</w:t>
      </w:r>
      <w:r w:rsidRPr="000A187F">
        <w:rPr>
          <w:rFonts w:hint="eastAsia"/>
        </w:rPr>
        <w:t>無理をした</w:t>
      </w:r>
      <w:r>
        <w:rPr>
          <w:rFonts w:hint="eastAsia"/>
        </w:rPr>
        <w:t>、</w:t>
      </w:r>
      <w:r w:rsidRPr="000A187F">
        <w:rPr>
          <w:rFonts w:hint="eastAsia"/>
        </w:rPr>
        <w:t>指示を聞かなかった</w:t>
      </w:r>
      <w:r>
        <w:rPr>
          <w:rFonts w:hint="eastAsia"/>
        </w:rPr>
        <w:t>などの結果そのものをインストラクターが100%背負う必要はない。</w:t>
      </w:r>
    </w:p>
    <w:p w14:paraId="182276D1" w14:textId="11E13C60" w:rsidR="00AE4866" w:rsidRDefault="00AE4866" w:rsidP="00CC286C">
      <w:r>
        <w:rPr>
          <w:rFonts w:hint="eastAsia"/>
        </w:rPr>
        <w:t>しかし、軽減法を提示しなかったり、危険を察知していたのに止めなかったり強度を下げる判断をしなかったなどの場合は、</w:t>
      </w:r>
      <w:r w:rsidRPr="005B2D47">
        <w:rPr>
          <w:rFonts w:hint="eastAsia"/>
        </w:rPr>
        <w:t>判断責任を果たしていないと言える。</w:t>
      </w:r>
    </w:p>
    <w:p w14:paraId="7D34F1C9" w14:textId="77777777" w:rsidR="00AE4866" w:rsidRPr="00DF5BA5" w:rsidRDefault="00AE4866" w:rsidP="00CC286C">
      <w:pPr>
        <w:pStyle w:val="100"/>
      </w:pPr>
    </w:p>
    <w:p w14:paraId="732C9F42" w14:textId="77777777" w:rsidR="00AE4866" w:rsidRPr="00E574FD" w:rsidRDefault="00AE4866" w:rsidP="008B103C">
      <w:pPr>
        <w:pStyle w:val="3"/>
      </w:pPr>
      <w:r w:rsidRPr="00E574FD">
        <w:rPr>
          <w:rFonts w:hint="eastAsia"/>
        </w:rPr>
        <w:t>責任範囲を明確にする言語設計</w:t>
      </w:r>
    </w:p>
    <w:p w14:paraId="11E68EC1" w14:textId="77777777" w:rsidR="00AE4866" w:rsidRPr="00E574FD" w:rsidRDefault="00AE4866" w:rsidP="00CC286C">
      <w:r w:rsidRPr="00E574FD">
        <w:rPr>
          <w:rFonts w:hint="eastAsia"/>
        </w:rPr>
        <w:t>プロのインストラクターは、</w:t>
      </w:r>
      <w:r w:rsidRPr="00E574FD">
        <w:rPr>
          <w:rFonts w:hint="eastAsia"/>
        </w:rPr>
        <w:br/>
        <w:t>言葉によって責任範囲を明確にしている。</w:t>
      </w:r>
    </w:p>
    <w:p w14:paraId="54FF4B9E" w14:textId="77777777" w:rsidR="00AE4866" w:rsidRPr="00E574FD" w:rsidRDefault="00AE4866" w:rsidP="00CC286C">
      <w:r w:rsidRPr="00E574FD">
        <w:rPr>
          <w:rFonts w:hint="eastAsia"/>
        </w:rPr>
        <w:t>例：</w:t>
      </w:r>
    </w:p>
    <w:p w14:paraId="6104CD81" w14:textId="77777777" w:rsidR="00AE4866" w:rsidRPr="00E574FD" w:rsidRDefault="00AE4866" w:rsidP="00CC286C">
      <w:r w:rsidRPr="00E574FD">
        <w:rPr>
          <w:rFonts w:hint="eastAsia"/>
        </w:rPr>
        <w:t>「今日はここまでで十分です」</w:t>
      </w:r>
    </w:p>
    <w:p w14:paraId="104CB74A" w14:textId="77777777" w:rsidR="00AE4866" w:rsidRPr="00E574FD" w:rsidRDefault="00AE4866" w:rsidP="00CC286C">
      <w:r w:rsidRPr="00E574FD">
        <w:rPr>
          <w:rFonts w:hint="eastAsia"/>
        </w:rPr>
        <w:t>「この動きはお休みしましょう」</w:t>
      </w:r>
    </w:p>
    <w:p w14:paraId="6A205B29" w14:textId="77777777" w:rsidR="00AE4866" w:rsidRPr="00E574FD" w:rsidRDefault="00AE4866" w:rsidP="00CC286C">
      <w:r w:rsidRPr="00E574FD">
        <w:rPr>
          <w:rFonts w:hint="eastAsia"/>
        </w:rPr>
        <w:t>「これは選択肢の一つです」</w:t>
      </w:r>
    </w:p>
    <w:p w14:paraId="76562675" w14:textId="77777777" w:rsidR="00AE4866" w:rsidRPr="00E574FD" w:rsidRDefault="00AE4866" w:rsidP="00CC286C">
      <w:r w:rsidRPr="00E574FD">
        <w:rPr>
          <w:rFonts w:hint="eastAsia"/>
        </w:rPr>
        <w:t>「必要な方は軽減してください」</w:t>
      </w:r>
    </w:p>
    <w:p w14:paraId="620E4C4A" w14:textId="77777777" w:rsidR="00AE4866" w:rsidRPr="00E574FD" w:rsidRDefault="00AE4866" w:rsidP="00CC286C">
      <w:r w:rsidRPr="00E574FD">
        <w:rPr>
          <w:rFonts w:hint="eastAsia"/>
        </w:rPr>
        <w:t>これらの言葉は、単なる優しさではない。</w:t>
      </w:r>
    </w:p>
    <w:p w14:paraId="5991A167" w14:textId="77777777" w:rsidR="00AE4866" w:rsidRPr="00475AFA" w:rsidRDefault="00AE4866" w:rsidP="00CC286C">
      <w:r w:rsidRPr="00E574FD">
        <w:rPr>
          <w:rFonts w:hint="eastAsia"/>
        </w:rPr>
        <w:t>責任の所在を選択に戻すための技術である。</w:t>
      </w:r>
    </w:p>
    <w:p w14:paraId="42E9C32F" w14:textId="77777777" w:rsidR="00AE4866" w:rsidRDefault="00AE4866" w:rsidP="00CC286C">
      <w:r>
        <w:br w:type="page"/>
      </w:r>
    </w:p>
    <w:p w14:paraId="1CF1C8F4" w14:textId="77777777" w:rsidR="00AE4866" w:rsidRDefault="00AE4866" w:rsidP="00DB291E">
      <w:pPr>
        <w:pStyle w:val="2"/>
        <w:rPr>
          <w:rFonts w:ascii="ＭＳ Ｐゴシック" w:eastAsia="ＭＳ Ｐゴシック" w:hAnsi="ＭＳ Ｐゴシック" w:cs="ＭＳ Ｐゴシック"/>
          <w:sz w:val="24"/>
        </w:rPr>
      </w:pPr>
      <w:bookmarkStart w:id="1062" w:name="_Toc218444656"/>
      <w:bookmarkStart w:id="1063" w:name="_Toc222434282"/>
      <w:bookmarkStart w:id="1064" w:name="_Toc222435102"/>
      <w:bookmarkStart w:id="1065" w:name="_Toc222435376"/>
      <w:bookmarkStart w:id="1066" w:name="_Toc222435505"/>
      <w:bookmarkStart w:id="1067" w:name="_Toc239532115"/>
      <w:bookmarkStart w:id="1068" w:name="_Toc239537660"/>
      <w:r>
        <w:rPr>
          <w:rFonts w:hint="eastAsia"/>
        </w:rPr>
        <w:lastRenderedPageBreak/>
        <w:t>【コラム】その質問に明確に答えられますか？</w:t>
      </w:r>
      <w:bookmarkEnd w:id="1062"/>
      <w:bookmarkEnd w:id="1063"/>
      <w:bookmarkEnd w:id="1064"/>
      <w:bookmarkEnd w:id="1065"/>
      <w:bookmarkEnd w:id="1066"/>
      <w:bookmarkEnd w:id="1067"/>
      <w:bookmarkEnd w:id="1068"/>
    </w:p>
    <w:p w14:paraId="02B6FB2E" w14:textId="77777777" w:rsidR="00AE4866" w:rsidRPr="003E2731" w:rsidRDefault="00AE4866" w:rsidP="00CC286C"/>
    <w:p w14:paraId="40CED293" w14:textId="77777777" w:rsidR="00AE4866" w:rsidRDefault="00AE4866" w:rsidP="00CC286C">
      <w:r>
        <w:rPr>
          <w:rFonts w:hint="eastAsia"/>
        </w:rPr>
        <w:t>「先生、理由を教えてください！」と聞かれて、明確に答えられないようなことを言うべきではない、と思っています。</w:t>
      </w:r>
    </w:p>
    <w:p w14:paraId="59713A74" w14:textId="77777777" w:rsidR="00AE4866" w:rsidRDefault="00AE4866" w:rsidP="00CC286C">
      <w:r>
        <w:rPr>
          <w:rFonts w:hint="eastAsia"/>
        </w:rPr>
        <w:t>「昔から言われている」「私の先生に教わった」「本にそう書いている」「ネットに書いていた」は全く理由にはなりません。</w:t>
      </w:r>
    </w:p>
    <w:p w14:paraId="67DC57F1" w14:textId="77777777" w:rsidR="00AE4866" w:rsidRDefault="00AE4866" w:rsidP="00CC286C">
      <w:r>
        <w:rPr>
          <w:rFonts w:hint="eastAsia"/>
        </w:rPr>
        <w:t>誰が聞いても「あぁ、そうだね」と納得できること、ある程度の再現性があることがその条件です。</w:t>
      </w:r>
    </w:p>
    <w:p w14:paraId="0B26B6A9" w14:textId="77777777" w:rsidR="00AE4866" w:rsidRDefault="00AE4866" w:rsidP="00CC286C">
      <w:r>
        <w:rPr>
          <w:rFonts w:hint="eastAsia"/>
        </w:rPr>
        <w:t>自分の言ったことに責任を持つ、とはそういうことだと思っています。</w:t>
      </w:r>
    </w:p>
    <w:p w14:paraId="673A1967" w14:textId="77777777" w:rsidR="00AE4866" w:rsidRDefault="00AE4866" w:rsidP="00CC286C">
      <w:r>
        <w:rPr>
          <w:rFonts w:hint="eastAsia"/>
        </w:rPr>
        <w:t>そのポーズで何を感じて欲しいのか、何を得て欲しいのか、インストラクターとして意図を明確にして、それに相応しいインストラクションやキューイングを出してください。</w:t>
      </w:r>
    </w:p>
    <w:p w14:paraId="3AED8479" w14:textId="77777777" w:rsidR="00AE4866" w:rsidRDefault="00AE4866" w:rsidP="00CC286C">
      <w:r>
        <w:rPr>
          <w:rFonts w:hint="eastAsia"/>
        </w:rPr>
        <w:t> </w:t>
      </w:r>
    </w:p>
    <w:p w14:paraId="44FFD9B1" w14:textId="77777777" w:rsidR="00AE4866" w:rsidRDefault="00AE4866" w:rsidP="00CC286C">
      <w:r>
        <w:rPr>
          <w:rFonts w:hint="eastAsia"/>
        </w:rPr>
        <w:t>胸を開くと、胸部に呼吸が入ります。</w:t>
      </w:r>
    </w:p>
    <w:p w14:paraId="264F3CEF" w14:textId="77777777" w:rsidR="00AE4866" w:rsidRDefault="00AE4866" w:rsidP="00CC286C">
      <w:r>
        <w:rPr>
          <w:rFonts w:hint="eastAsia"/>
        </w:rPr>
        <w:t>そして「何か」が起こるでしょう。</w:t>
      </w:r>
    </w:p>
    <w:p w14:paraId="48E16A4D" w14:textId="77777777" w:rsidR="00AE4866" w:rsidRDefault="00AE4866" w:rsidP="00CC286C">
      <w:r>
        <w:rPr>
          <w:rFonts w:hint="eastAsia"/>
        </w:rPr>
        <w:t>気持ちいい、という感じかもしれませんし、やる気かもしれません。</w:t>
      </w:r>
    </w:p>
    <w:p w14:paraId="0AB7DEC6" w14:textId="77777777" w:rsidR="00AE4866" w:rsidRDefault="00AE4866" w:rsidP="00CC286C">
      <w:r>
        <w:rPr>
          <w:rFonts w:hint="eastAsia"/>
        </w:rPr>
        <w:t>大胸筋がストレッチされ動きやすくなるかもしれません。</w:t>
      </w:r>
    </w:p>
    <w:p w14:paraId="4AE9FA64" w14:textId="77777777" w:rsidR="00AE4866" w:rsidRDefault="00AE4866" w:rsidP="00CC286C">
      <w:r>
        <w:rPr>
          <w:rFonts w:hint="eastAsia"/>
        </w:rPr>
        <w:t>自律神経系への働きもあるでしょう。</w:t>
      </w:r>
    </w:p>
    <w:p w14:paraId="0D37AB78" w14:textId="77777777" w:rsidR="00AE4866" w:rsidRDefault="00AE4866" w:rsidP="00CC286C">
      <w:r>
        <w:rPr>
          <w:rFonts w:hint="eastAsia"/>
        </w:rPr>
        <w:t>しかし、全員に同じ反応が起こるわけでもないし、同じ人でも今日と明日は違います。</w:t>
      </w:r>
    </w:p>
    <w:p w14:paraId="2BB9C59B" w14:textId="77777777" w:rsidR="00AE4866" w:rsidRDefault="00AE4866" w:rsidP="00CC286C">
      <w:r>
        <w:rPr>
          <w:rFonts w:hint="eastAsia"/>
        </w:rPr>
        <w:t>そして、そこに宇宙エネルギーとか、大地とのつながり、は関係ありません。（と思っています）</w:t>
      </w:r>
    </w:p>
    <w:p w14:paraId="10DE88D4" w14:textId="77777777" w:rsidR="00AE4866" w:rsidRDefault="00AE4866" w:rsidP="00CC286C">
      <w:r>
        <w:rPr>
          <w:rFonts w:hint="eastAsia"/>
        </w:rPr>
        <w:t>くどいようですが、アーサナは単なるアーサナです。</w:t>
      </w:r>
    </w:p>
    <w:p w14:paraId="4433E55D" w14:textId="77777777" w:rsidR="00AE4866" w:rsidRDefault="00AE4866" w:rsidP="00CC286C">
      <w:r>
        <w:rPr>
          <w:rFonts w:hint="eastAsia"/>
        </w:rPr>
        <w:t>それ以下でもないし、それ以上でもありません。神秘的なものでもありません。スーパーパワーが発現することもありません。</w:t>
      </w:r>
    </w:p>
    <w:p w14:paraId="15F2EB0B" w14:textId="77777777" w:rsidR="00AE4866" w:rsidRDefault="00AE4866" w:rsidP="00CC286C">
      <w:r>
        <w:rPr>
          <w:rFonts w:hint="eastAsia"/>
        </w:rPr>
        <w:t> </w:t>
      </w:r>
    </w:p>
    <w:p w14:paraId="232FB8B3" w14:textId="77777777" w:rsidR="00AE4866" w:rsidRDefault="00AE4866" w:rsidP="00CC286C">
      <w:r>
        <w:rPr>
          <w:rFonts w:hint="eastAsia"/>
        </w:rPr>
        <w:t>特定の効果を期待することはできませんが、インストラクターが意図を持って行うことで、何らかの身体の変化を促すことはできます。</w:t>
      </w:r>
    </w:p>
    <w:p w14:paraId="78CD6B3D" w14:textId="77777777" w:rsidR="00AE4866" w:rsidRDefault="00AE4866" w:rsidP="00CC286C">
      <w:r>
        <w:rPr>
          <w:rFonts w:hint="eastAsia"/>
        </w:rPr>
        <w:t>どんな身体の変化になるかが分からないだけです。</w:t>
      </w:r>
    </w:p>
    <w:p w14:paraId="7B97F68C" w14:textId="77777777" w:rsidR="00AE4866" w:rsidRDefault="00AE4866" w:rsidP="00CC286C">
      <w:r>
        <w:rPr>
          <w:rFonts w:hint="eastAsia"/>
        </w:rPr>
        <w:t>人の身体は自動販売機ではありません。これを押すといつでも同じ結果が出る、そんなものではないのです。ボタンを押すと何かが起こるけど、何が出てくるのか分からない、そんな自販機なのです。</w:t>
      </w:r>
    </w:p>
    <w:p w14:paraId="0FDA4E93" w14:textId="77777777" w:rsidR="00AE4866" w:rsidRDefault="00AE4866" w:rsidP="00CC286C">
      <w:r>
        <w:rPr>
          <w:rFonts w:hint="eastAsia"/>
        </w:rPr>
        <w:t>多くの人に共通する変化もありますが、結局その人の身体にとってどのような影響があるかは分からないのです。</w:t>
      </w:r>
    </w:p>
    <w:p w14:paraId="45051EAA" w14:textId="77777777" w:rsidR="00AE4866" w:rsidRDefault="00AE4866" w:rsidP="00CC286C">
      <w:r>
        <w:rPr>
          <w:rFonts w:hint="eastAsia"/>
        </w:rPr>
        <w:t>勘違いしてほしくないのですが、アーサナには身体への効果がない、ということでなく、どんな効果があるかなんて分からない、人それぞれだ、ということです。</w:t>
      </w:r>
    </w:p>
    <w:p w14:paraId="7076419D" w14:textId="77777777" w:rsidR="00AE4866" w:rsidRDefault="00AE4866" w:rsidP="00CC286C">
      <w:pPr>
        <w:rPr>
          <w:sz w:val="20"/>
        </w:rPr>
      </w:pPr>
      <w:r>
        <w:br w:type="page"/>
      </w:r>
    </w:p>
    <w:p w14:paraId="03C0066C" w14:textId="77777777" w:rsidR="00AE4866" w:rsidRPr="003E2731" w:rsidRDefault="00AE4866" w:rsidP="00DB291E">
      <w:pPr>
        <w:pStyle w:val="2"/>
      </w:pPr>
      <w:bookmarkStart w:id="1069" w:name="_Toc218444657"/>
      <w:bookmarkStart w:id="1070" w:name="_Toc222434283"/>
      <w:bookmarkStart w:id="1071" w:name="_Toc222435103"/>
      <w:bookmarkStart w:id="1072" w:name="_Toc222435377"/>
      <w:bookmarkStart w:id="1073" w:name="_Toc222435506"/>
      <w:bookmarkStart w:id="1074" w:name="_Toc239532116"/>
      <w:bookmarkStart w:id="1075" w:name="_Toc239537661"/>
      <w:r w:rsidRPr="003E2731">
        <w:lastRenderedPageBreak/>
        <w:t>【コラム】インストラクターの悩みの原因</w:t>
      </w:r>
      <w:bookmarkEnd w:id="1069"/>
      <w:bookmarkEnd w:id="1070"/>
      <w:bookmarkEnd w:id="1071"/>
      <w:bookmarkEnd w:id="1072"/>
      <w:bookmarkEnd w:id="1073"/>
      <w:bookmarkEnd w:id="1074"/>
      <w:bookmarkEnd w:id="1075"/>
    </w:p>
    <w:p w14:paraId="78C2FD60" w14:textId="77777777" w:rsidR="00AE4866" w:rsidRDefault="00AE4866" w:rsidP="00CC286C">
      <w:pPr>
        <w:pStyle w:val="100"/>
      </w:pPr>
    </w:p>
    <w:p w14:paraId="6B7F4927" w14:textId="77777777" w:rsidR="00AE4866" w:rsidRDefault="00AE4866" w:rsidP="00CC286C">
      <w:r>
        <w:rPr>
          <w:rFonts w:hint="eastAsia"/>
        </w:rPr>
        <w:t>インストラクター活動を開始すると色々と不安や悩みがあります。</w:t>
      </w:r>
    </w:p>
    <w:p w14:paraId="0D2651FC" w14:textId="74963DB2" w:rsidR="00AE4866" w:rsidRDefault="00AE4866" w:rsidP="00CC286C">
      <w:r>
        <w:rPr>
          <w:rFonts w:hint="eastAsia"/>
        </w:rPr>
        <w:t>「私の指導はこれでいいんだろうか」「お客さんは満足しているだろうか」</w:t>
      </w:r>
      <w:r w:rsidR="009D0D5F">
        <w:rPr>
          <w:rFonts w:hint="eastAsia"/>
        </w:rPr>
        <w:t>「</w:t>
      </w:r>
      <w:r>
        <w:rPr>
          <w:rFonts w:hint="eastAsia"/>
        </w:rPr>
        <w:t>私のクラスだけ参加者が少ない・・」「風邪をひいたらどうしよう」などインストラクターとしての悩みはつきません。</w:t>
      </w:r>
    </w:p>
    <w:p w14:paraId="1223EAEB" w14:textId="77777777" w:rsidR="00AE4866" w:rsidRDefault="00AE4866" w:rsidP="00CC286C">
      <w:r>
        <w:rPr>
          <w:rFonts w:hint="eastAsia"/>
        </w:rPr>
        <w:t>インストラクターとして参加者とスタジオとの板挟みになることもあります。</w:t>
      </w:r>
    </w:p>
    <w:p w14:paraId="06F7FFF5" w14:textId="77777777" w:rsidR="00AE4866" w:rsidRDefault="00AE4866" w:rsidP="00CC286C">
      <w:r>
        <w:rPr>
          <w:rFonts w:hint="eastAsia"/>
        </w:rPr>
        <w:t>スタジオの方針と合わなかったり、自分がやりたいことをできないこともあります。</w:t>
      </w:r>
    </w:p>
    <w:p w14:paraId="73231186" w14:textId="77777777" w:rsidR="00AE4866" w:rsidRDefault="00AE4866" w:rsidP="00CC286C">
      <w:r>
        <w:rPr>
          <w:rFonts w:hint="eastAsia"/>
        </w:rPr>
        <w:t>その場合は、最終的には独立するか、インストラクター活動を中断するしかありません。</w:t>
      </w:r>
    </w:p>
    <w:p w14:paraId="23643260" w14:textId="77777777" w:rsidR="00AE4866" w:rsidRDefault="00AE4866" w:rsidP="00CC286C">
      <w:pPr>
        <w:pStyle w:val="100"/>
      </w:pPr>
    </w:p>
    <w:p w14:paraId="55ED478B" w14:textId="77777777" w:rsidR="00AE4866" w:rsidRDefault="00AE4866" w:rsidP="00CC286C">
      <w:r>
        <w:rPr>
          <w:rFonts w:hint="eastAsia"/>
        </w:rPr>
        <w:t>ほとんどの場合、不安や悩みは実力不足が根本的な原因です。</w:t>
      </w:r>
    </w:p>
    <w:p w14:paraId="0ADE81F5" w14:textId="77777777" w:rsidR="00AE4866" w:rsidRDefault="00AE4866" w:rsidP="00CC286C">
      <w:r>
        <w:rPr>
          <w:rFonts w:hint="eastAsia"/>
        </w:rPr>
        <w:t>「知識」「スキル」「指導経験」のどれかが不足しています。</w:t>
      </w:r>
    </w:p>
    <w:p w14:paraId="152C3B0B" w14:textId="77777777" w:rsidR="00AE4866" w:rsidRDefault="00AE4866" w:rsidP="00CC286C">
      <w:r>
        <w:rPr>
          <w:rFonts w:hint="eastAsia"/>
        </w:rPr>
        <w:t>このうち「指導経験」については時間をかけるしかありません。</w:t>
      </w:r>
    </w:p>
    <w:p w14:paraId="5CE1E0D2" w14:textId="77777777" w:rsidR="00AE4866" w:rsidRDefault="00AE4866" w:rsidP="00CC286C">
      <w:r>
        <w:rPr>
          <w:rFonts w:hint="eastAsia"/>
        </w:rPr>
        <w:t>「スキル」についてもすぐには上手になりません。時間をかけながら少しずつ成長していくのが望ましいです。</w:t>
      </w:r>
    </w:p>
    <w:p w14:paraId="607AD199" w14:textId="77777777" w:rsidR="00AE4866" w:rsidRDefault="00AE4866" w:rsidP="00CC286C">
      <w:r>
        <w:rPr>
          <w:rFonts w:hint="eastAsia"/>
        </w:rPr>
        <w:t>しかし、「知識」については今日からでも努力をすることができます。もちろん知識ばかりでは意味がありませんが、知識でカバーできる範囲はかなり広いです。</w:t>
      </w:r>
    </w:p>
    <w:p w14:paraId="62C7B757" w14:textId="77777777" w:rsidR="00AE4866" w:rsidRDefault="00AE4866" w:rsidP="00CC286C">
      <w:r>
        <w:rPr>
          <w:rFonts w:hint="eastAsia"/>
        </w:rPr>
        <w:t>「経験」についても人の経験は本や媒体で学ぶことができます。自分で失敗しなくても先人が失敗をして対応策を教えてくれています。</w:t>
      </w:r>
    </w:p>
    <w:p w14:paraId="22D17FDD" w14:textId="77777777" w:rsidR="00AE4866" w:rsidRDefault="00AE4866" w:rsidP="00CC286C">
      <w:r>
        <w:rPr>
          <w:rFonts w:hint="eastAsia"/>
        </w:rPr>
        <w:t>「スキル」についても知識として学ぶこともできます。あなたがつまずくであろうことは、すでに誰かがつまずいてくれています。そして、それは知識として学ぶことができます。</w:t>
      </w:r>
    </w:p>
    <w:p w14:paraId="5A231368" w14:textId="77777777" w:rsidR="00AE4866" w:rsidRDefault="00AE4866" w:rsidP="00CC286C">
      <w:pPr>
        <w:pStyle w:val="100"/>
      </w:pPr>
    </w:p>
    <w:p w14:paraId="0EAC599F" w14:textId="77777777" w:rsidR="00AE4866" w:rsidRDefault="00AE4866" w:rsidP="00CC286C">
      <w:r>
        <w:rPr>
          <w:rFonts w:hint="eastAsia"/>
        </w:rPr>
        <w:t>現代疾患、成人病の多くは肥満が原因と言われます。</w:t>
      </w:r>
    </w:p>
    <w:p w14:paraId="04F6DE44" w14:textId="77777777" w:rsidR="00AE4866" w:rsidRDefault="00AE4866" w:rsidP="00CC286C">
      <w:r>
        <w:rPr>
          <w:rFonts w:hint="eastAsia"/>
        </w:rPr>
        <w:t>高血圧、糖尿病、心臓病、腰痛、神経痛など症状は様々ですが、体重を減らすことで、多くの症状が改善されます。</w:t>
      </w:r>
    </w:p>
    <w:p w14:paraId="0DB97E58" w14:textId="77777777" w:rsidR="00AE4866" w:rsidRDefault="00AE4866" w:rsidP="00CC286C">
      <w:r>
        <w:rPr>
          <w:rFonts w:hint="eastAsia"/>
        </w:rPr>
        <w:t>それと同様にインストラクターが抱える多くの悩みの症状としては個々様々ですが、根本原因の一つは「知識不足」です。知識を増やすだけでも、多くの悩みや不安は改善されるでしょう。</w:t>
      </w:r>
    </w:p>
    <w:p w14:paraId="2030ACD2" w14:textId="77777777" w:rsidR="00AE4866" w:rsidRDefault="00AE4866" w:rsidP="00CC286C">
      <w:pPr>
        <w:pStyle w:val="100"/>
      </w:pPr>
    </w:p>
    <w:p w14:paraId="0662A645" w14:textId="77777777" w:rsidR="00AE4866" w:rsidRDefault="00AE4866" w:rsidP="00CC286C">
      <w:r>
        <w:rPr>
          <w:rFonts w:hint="eastAsia"/>
        </w:rPr>
        <w:t>そして、インストラクターとして自信を持てるようになれば、心に余裕が生まれます。</w:t>
      </w:r>
    </w:p>
    <w:p w14:paraId="11915E77" w14:textId="77777777" w:rsidR="00AE4866" w:rsidRDefault="00AE4866" w:rsidP="00CC286C">
      <w:r>
        <w:rPr>
          <w:rFonts w:hint="eastAsia"/>
        </w:rPr>
        <w:t>例えスタジオの方針と自分の方針が合わなくても、その中で折衷案を出すこともできます。</w:t>
      </w:r>
    </w:p>
    <w:p w14:paraId="10E1B3F4" w14:textId="77777777" w:rsidR="00AE4866" w:rsidRDefault="00AE4866" w:rsidP="00CC286C">
      <w:r>
        <w:rPr>
          <w:rFonts w:hint="eastAsia"/>
        </w:rPr>
        <w:t>自分のクラスに参加者が少なくても「自分のやっていることは正しい」という自信があれば過度に悩むことはないでしょう。（ただし、方向修正は必要かもしれません）</w:t>
      </w:r>
    </w:p>
    <w:p w14:paraId="3DC15E60" w14:textId="77777777" w:rsidR="00AE4866" w:rsidRDefault="00AE4866" w:rsidP="00CC286C">
      <w:pPr>
        <w:pStyle w:val="100"/>
      </w:pPr>
    </w:p>
    <w:p w14:paraId="3E4E4E55" w14:textId="77777777" w:rsidR="00AE4866" w:rsidRDefault="00AE4866" w:rsidP="00CC286C">
      <w:r>
        <w:rPr>
          <w:rFonts w:hint="eastAsia"/>
        </w:rPr>
        <w:t>勉強をせずに、努力をせずに、ただ「不安」「どうしよう」と思っても何も解決しません。</w:t>
      </w:r>
    </w:p>
    <w:p w14:paraId="5D1FFB54" w14:textId="77777777" w:rsidR="00AE4866" w:rsidRDefault="00AE4866" w:rsidP="00CC286C">
      <w:r>
        <w:rPr>
          <w:rFonts w:hint="eastAsia"/>
        </w:rPr>
        <w:t>一時的には解決することもありますが、また別の問題が生じるでしょう。</w:t>
      </w:r>
    </w:p>
    <w:p w14:paraId="2EF9A74C" w14:textId="77777777" w:rsidR="00AE4866" w:rsidRDefault="00AE4866" w:rsidP="00CC286C">
      <w:r>
        <w:rPr>
          <w:rFonts w:hint="eastAsia"/>
        </w:rPr>
        <w:t>経験とスキルと知識、どれも大切ですし、バランスが大切です。経験とスキルは次第に蓄積されますが、知識は努力なしには蓄積されません。常に意欲的に学びましょう！</w:t>
      </w:r>
    </w:p>
    <w:p w14:paraId="3A93EA06" w14:textId="77777777" w:rsidR="00AE4866" w:rsidRPr="0082274A" w:rsidRDefault="00AE4866" w:rsidP="00CC286C">
      <w:pPr>
        <w:pStyle w:val="100"/>
      </w:pPr>
    </w:p>
    <w:p w14:paraId="5785B2BB" w14:textId="77777777" w:rsidR="00AE4866" w:rsidRDefault="00AE4866" w:rsidP="00CC286C">
      <w:r>
        <w:br w:type="page"/>
      </w:r>
    </w:p>
    <w:p w14:paraId="3F26A5DF" w14:textId="77777777" w:rsidR="00AE4866" w:rsidRDefault="00AE4866" w:rsidP="008B103C">
      <w:pPr>
        <w:pStyle w:val="3"/>
      </w:pPr>
      <w:bookmarkStart w:id="1076" w:name="_Toc218444658"/>
      <w:bookmarkStart w:id="1077" w:name="_Toc222434284"/>
      <w:bookmarkStart w:id="1078" w:name="_Toc222435104"/>
      <w:bookmarkStart w:id="1079" w:name="_Toc222435378"/>
      <w:bookmarkStart w:id="1080" w:name="_Toc222435507"/>
      <w:r>
        <w:rPr>
          <w:rFonts w:hint="eastAsia"/>
        </w:rPr>
        <w:lastRenderedPageBreak/>
        <w:t>指導者としての成長と持続可能性</w:t>
      </w:r>
      <w:bookmarkEnd w:id="1076"/>
      <w:bookmarkEnd w:id="1077"/>
      <w:bookmarkEnd w:id="1078"/>
      <w:bookmarkEnd w:id="1079"/>
      <w:bookmarkEnd w:id="1080"/>
    </w:p>
    <w:p w14:paraId="48B6321B" w14:textId="77777777" w:rsidR="00AE4866" w:rsidRDefault="00AE4866" w:rsidP="00CC286C"/>
    <w:p w14:paraId="10AD0456" w14:textId="77777777" w:rsidR="00AE4866" w:rsidRPr="004654EB" w:rsidRDefault="00AE4866" w:rsidP="00CC286C">
      <w:pPr>
        <w:pStyle w:val="4"/>
      </w:pPr>
      <w:r w:rsidRPr="004654EB">
        <w:rPr>
          <w:rFonts w:hint="eastAsia"/>
        </w:rPr>
        <w:t>「成長」とは</w:t>
      </w:r>
    </w:p>
    <w:p w14:paraId="588C1881" w14:textId="77777777" w:rsidR="00AE4866" w:rsidRPr="004654EB" w:rsidRDefault="00AE4866" w:rsidP="00CC286C">
      <w:r w:rsidRPr="004654EB">
        <w:rPr>
          <w:rFonts w:hint="eastAsia"/>
        </w:rPr>
        <w:t>成長とは難しいポーズができるようになることや説明が上手くなること、クラスが派手になること</w:t>
      </w:r>
    </w:p>
    <w:p w14:paraId="1194EEB9" w14:textId="77777777" w:rsidR="00AE4866" w:rsidRPr="004654EB" w:rsidRDefault="00AE4866" w:rsidP="00CC286C">
      <w:r w:rsidRPr="004654EB">
        <w:rPr>
          <w:rFonts w:hint="eastAsia"/>
        </w:rPr>
        <w:t>ではない。</w:t>
      </w:r>
    </w:p>
    <w:p w14:paraId="1996EB3A" w14:textId="77777777" w:rsidR="00AE4866" w:rsidRPr="004654EB" w:rsidRDefault="00AE4866" w:rsidP="00CC286C">
      <w:r w:rsidRPr="004654EB">
        <w:rPr>
          <w:rFonts w:hint="eastAsia"/>
        </w:rPr>
        <w:t>成長とは、事故を未然に防げるようになることや危険を察知する速度が上がること「やらない判断」が増えることである。</w:t>
      </w:r>
    </w:p>
    <w:p w14:paraId="4DCAD681" w14:textId="77777777" w:rsidR="00AE4866" w:rsidRPr="004654EB" w:rsidRDefault="00AE4866" w:rsidP="00CC286C">
      <w:r w:rsidRPr="004654EB">
        <w:rPr>
          <w:rFonts w:hint="eastAsia"/>
        </w:rPr>
        <w:t>これは外からは見えにくいが、</w:t>
      </w:r>
      <w:r w:rsidRPr="004654EB">
        <w:rPr>
          <w:rFonts w:hint="eastAsia"/>
        </w:rPr>
        <w:br/>
        <w:t>プロとして最も価値のある変化である。</w:t>
      </w:r>
    </w:p>
    <w:p w14:paraId="7993E2CF" w14:textId="77777777" w:rsidR="00AE4866" w:rsidRPr="004654EB" w:rsidRDefault="00AE4866" w:rsidP="00CC286C">
      <w:r w:rsidRPr="004654EB">
        <w:rPr>
          <w:rFonts w:hint="eastAsia"/>
        </w:rPr>
        <w:t>・学習には「更新」と「廃棄」がある</w:t>
      </w:r>
    </w:p>
    <w:p w14:paraId="39711822" w14:textId="77777777" w:rsidR="00AE4866" w:rsidRPr="00E574FD" w:rsidRDefault="00AE4866" w:rsidP="00CC286C">
      <w:r w:rsidRPr="00E574FD">
        <w:rPr>
          <w:rFonts w:hint="eastAsia"/>
        </w:rPr>
        <w:t>多くのインストラクターは「学ぶ」ことを</w:t>
      </w:r>
      <w:r w:rsidRPr="00E574FD">
        <w:rPr>
          <w:rFonts w:hint="eastAsia"/>
        </w:rPr>
        <w:br/>
        <w:t>知識の追加だと考えている。</w:t>
      </w:r>
    </w:p>
    <w:p w14:paraId="42B7B0A2" w14:textId="77777777" w:rsidR="00AE4866" w:rsidRPr="00E574FD" w:rsidRDefault="00AE4866" w:rsidP="00CC286C">
      <w:r w:rsidRPr="00E574FD">
        <w:rPr>
          <w:rFonts w:hint="eastAsia"/>
        </w:rPr>
        <w:t>しかし、実際には学習には二つの側面がある。</w:t>
      </w:r>
    </w:p>
    <w:p w14:paraId="1C00205A" w14:textId="77777777" w:rsidR="00AE4866" w:rsidRPr="00E574FD" w:rsidRDefault="00AE4866" w:rsidP="00CC286C">
      <w:r w:rsidRPr="00E574FD">
        <w:rPr>
          <w:rFonts w:hint="eastAsia"/>
        </w:rPr>
        <w:t>・新しい知識を取り入れる（更新）</w:t>
      </w:r>
    </w:p>
    <w:p w14:paraId="4BE5ECF1" w14:textId="77777777" w:rsidR="00AE4866" w:rsidRPr="00E574FD" w:rsidRDefault="00AE4866" w:rsidP="00CC286C">
      <w:r w:rsidRPr="00E574FD">
        <w:rPr>
          <w:rFonts w:hint="eastAsia"/>
        </w:rPr>
        <w:t>・古い思い込みを手放す（廃棄）</w:t>
      </w:r>
    </w:p>
    <w:p w14:paraId="4EBFC7FF" w14:textId="77777777" w:rsidR="00AE4866" w:rsidRPr="00E574FD" w:rsidRDefault="00AE4866" w:rsidP="00CC286C">
      <w:r w:rsidRPr="00E574FD">
        <w:rPr>
          <w:rFonts w:hint="eastAsia"/>
        </w:rPr>
        <w:t>後者の方が、はるかに難しい。</w:t>
      </w:r>
    </w:p>
    <w:p w14:paraId="2E685170" w14:textId="77777777" w:rsidR="00AE4866" w:rsidRPr="00E574FD" w:rsidRDefault="00AE4866" w:rsidP="00CC286C">
      <w:r w:rsidRPr="00E574FD">
        <w:rPr>
          <w:rFonts w:hint="eastAsia"/>
        </w:rPr>
        <w:t>以前教わった常識や流派の伝統、自分が成功したやり方、これらは、時として現在の安全性と衝突する。</w:t>
      </w:r>
    </w:p>
    <w:p w14:paraId="7308FA52" w14:textId="77777777" w:rsidR="00AE4866" w:rsidRPr="00E574FD" w:rsidRDefault="00AE4866" w:rsidP="00CC286C"/>
    <w:p w14:paraId="3A780451" w14:textId="77777777" w:rsidR="00AE4866" w:rsidRPr="004654EB" w:rsidRDefault="00AE4866" w:rsidP="00CC286C">
      <w:pPr>
        <w:pStyle w:val="4"/>
      </w:pPr>
      <w:r w:rsidRPr="004654EB">
        <w:rPr>
          <w:rFonts w:hint="eastAsia"/>
        </w:rPr>
        <w:t>「正解探し」から「判断力養成」へ</w:t>
      </w:r>
    </w:p>
    <w:p w14:paraId="294A59E4" w14:textId="77777777" w:rsidR="00AE4866" w:rsidRPr="00E574FD" w:rsidRDefault="00AE4866" w:rsidP="00CC286C">
      <w:r w:rsidRPr="00E574FD">
        <w:rPr>
          <w:rFonts w:hint="eastAsia"/>
        </w:rPr>
        <w:t>初学者の段階では、正しいアライメントや正しいキュー、正しい順番を探すことは必要である。</w:t>
      </w:r>
    </w:p>
    <w:p w14:paraId="246737BA" w14:textId="77777777" w:rsidR="00AE4866" w:rsidRPr="00E574FD" w:rsidRDefault="00AE4866" w:rsidP="00CC286C">
      <w:r w:rsidRPr="00E574FD">
        <w:rPr>
          <w:rFonts w:hint="eastAsia"/>
        </w:rPr>
        <w:t>しかし中級以上の指導者にとって重要なのは、</w:t>
      </w:r>
    </w:p>
    <w:p w14:paraId="26D1A161" w14:textId="77777777" w:rsidR="00AE4866" w:rsidRPr="00E574FD" w:rsidRDefault="00AE4866" w:rsidP="00CC286C">
      <w:r w:rsidRPr="00E574FD">
        <w:rPr>
          <w:rFonts w:hint="eastAsia"/>
        </w:rPr>
        <w:t>この状況でこの参加者に、今日この時間帯に何を選ばないかを判断できることである。</w:t>
      </w:r>
    </w:p>
    <w:p w14:paraId="5328D2AA" w14:textId="77777777" w:rsidR="00AE4866" w:rsidRPr="00E574FD" w:rsidRDefault="00AE4866" w:rsidP="00CC286C">
      <w:r w:rsidRPr="00E574FD">
        <w:rPr>
          <w:rFonts w:hint="eastAsia"/>
        </w:rPr>
        <w:t>正解は一つではない。誤りも一つではない。</w:t>
      </w:r>
    </w:p>
    <w:p w14:paraId="6026A816" w14:textId="77777777" w:rsidR="00AE4866" w:rsidRPr="00E574FD" w:rsidRDefault="00AE4866" w:rsidP="00CC286C">
      <w:r w:rsidRPr="00E574FD">
        <w:rPr>
          <w:rFonts w:hint="eastAsia"/>
        </w:rPr>
        <w:t>だからこそ、判断の根拠を説明できるかどうかが、成長の指標となる。</w:t>
      </w:r>
    </w:p>
    <w:p w14:paraId="460B3626" w14:textId="77777777" w:rsidR="00AE4866" w:rsidRPr="00E574FD" w:rsidRDefault="00AE4866" w:rsidP="00CC286C"/>
    <w:p w14:paraId="372927B2" w14:textId="77777777" w:rsidR="00AE4866" w:rsidRPr="004654EB" w:rsidRDefault="00AE4866" w:rsidP="008B103C">
      <w:pPr>
        <w:pStyle w:val="3"/>
      </w:pPr>
      <w:r w:rsidRPr="004654EB">
        <w:rPr>
          <w:rFonts w:hint="eastAsia"/>
        </w:rPr>
        <w:t>フィードバックを受け取れる指導者であること</w:t>
      </w:r>
    </w:p>
    <w:p w14:paraId="40E4B3FA" w14:textId="77777777" w:rsidR="00AE4866" w:rsidRPr="00E574FD" w:rsidRDefault="00AE4866" w:rsidP="00CC286C">
      <w:r w:rsidRPr="00E574FD">
        <w:rPr>
          <w:rFonts w:hint="eastAsia"/>
        </w:rPr>
        <w:t>持続的に成長する指導者には共通点がある。</w:t>
      </w:r>
    </w:p>
    <w:p w14:paraId="20D94F45" w14:textId="77777777" w:rsidR="00AE4866" w:rsidRPr="00E574FD" w:rsidRDefault="00AE4866" w:rsidP="00CC286C">
      <w:r w:rsidRPr="00E574FD">
        <w:rPr>
          <w:rFonts w:hint="eastAsia"/>
        </w:rPr>
        <w:t>それは、フィードバックを拒まないことである。</w:t>
      </w:r>
    </w:p>
    <w:p w14:paraId="4BC2CE8D" w14:textId="77777777" w:rsidR="00AE4866" w:rsidRPr="00E574FD" w:rsidRDefault="00AE4866" w:rsidP="00CC286C">
      <w:r w:rsidRPr="00E574FD">
        <w:rPr>
          <w:rFonts w:hint="eastAsia"/>
        </w:rPr>
        <w:t>ただし、すべてを鵜呑みにするわけではない。</w:t>
      </w:r>
    </w:p>
    <w:p w14:paraId="0B7AD1D1" w14:textId="77777777" w:rsidR="00AE4866" w:rsidRPr="00E574FD" w:rsidRDefault="00AE4866" w:rsidP="00CC286C">
      <w:r w:rsidRPr="00E574FD">
        <w:rPr>
          <w:rFonts w:hint="eastAsia"/>
        </w:rPr>
        <w:t>一度持ち帰って考えるすぐに反応しない</w:t>
      </w:r>
    </w:p>
    <w:p w14:paraId="01CFE332" w14:textId="77777777" w:rsidR="00AE4866" w:rsidRPr="00E574FD" w:rsidRDefault="00AE4866" w:rsidP="00CC286C">
      <w:r w:rsidRPr="00E574FD">
        <w:rPr>
          <w:rFonts w:hint="eastAsia"/>
        </w:rPr>
        <w:t>批判に即座に反論する指導者は、学習の回路を自ら閉じていると言える。</w:t>
      </w:r>
    </w:p>
    <w:p w14:paraId="1F4BA558" w14:textId="77777777" w:rsidR="00AE4866" w:rsidRPr="00E574FD" w:rsidRDefault="00AE4866" w:rsidP="00CC286C"/>
    <w:p w14:paraId="3412F2F2" w14:textId="77777777" w:rsidR="00AE4866" w:rsidRPr="004654EB" w:rsidRDefault="00AE4866" w:rsidP="008B103C">
      <w:pPr>
        <w:pStyle w:val="3"/>
      </w:pPr>
      <w:r w:rsidRPr="004654EB">
        <w:rPr>
          <w:rFonts w:hint="eastAsia"/>
        </w:rPr>
        <w:t>「摩耗する指導者」と「持続する指導者」</w:t>
      </w:r>
    </w:p>
    <w:p w14:paraId="55FEED74" w14:textId="77777777" w:rsidR="00AE4866" w:rsidRPr="00E574FD" w:rsidRDefault="00AE4866" w:rsidP="00CC286C">
      <w:r w:rsidRPr="00E574FD">
        <w:rPr>
          <w:rFonts w:hint="eastAsia"/>
        </w:rPr>
        <w:t>長く現場に立つほど、インストラクターは疲弊しやすくなる。</w:t>
      </w:r>
    </w:p>
    <w:p w14:paraId="2FE8562E" w14:textId="77777777" w:rsidR="00AE4866" w:rsidRPr="00E574FD" w:rsidRDefault="00AE4866" w:rsidP="00CC286C">
      <w:r w:rsidRPr="00E574FD">
        <w:rPr>
          <w:rFonts w:hint="eastAsia"/>
        </w:rPr>
        <w:t>摩耗する指導者には、次の傾向がある。</w:t>
      </w:r>
    </w:p>
    <w:p w14:paraId="7F3EF0C8" w14:textId="77777777" w:rsidR="00AE4866" w:rsidRPr="00E574FD" w:rsidRDefault="00AE4866" w:rsidP="00CC286C">
      <w:r w:rsidRPr="00E574FD">
        <w:rPr>
          <w:rFonts w:hint="eastAsia"/>
        </w:rPr>
        <w:t>すべてを完璧にやろうとする</w:t>
      </w:r>
    </w:p>
    <w:p w14:paraId="2CA83333" w14:textId="77777777" w:rsidR="00AE4866" w:rsidRPr="00E574FD" w:rsidRDefault="00AE4866" w:rsidP="00CC286C">
      <w:r w:rsidRPr="00E574FD">
        <w:rPr>
          <w:rFonts w:hint="eastAsia"/>
        </w:rPr>
        <w:t>参加者の感情を背負いすぎる</w:t>
      </w:r>
    </w:p>
    <w:p w14:paraId="4BC0FFD2" w14:textId="77777777" w:rsidR="00AE4866" w:rsidRPr="00E574FD" w:rsidRDefault="00AE4866" w:rsidP="00CC286C">
      <w:r w:rsidRPr="00E574FD">
        <w:rPr>
          <w:rFonts w:hint="eastAsia"/>
        </w:rPr>
        <w:t>境界線を曖昧にする</w:t>
      </w:r>
    </w:p>
    <w:p w14:paraId="46230264" w14:textId="77777777" w:rsidR="00AE4866" w:rsidRPr="00E574FD" w:rsidRDefault="00AE4866" w:rsidP="00CC286C">
      <w:r w:rsidRPr="00E574FD">
        <w:rPr>
          <w:rFonts w:hint="eastAsia"/>
        </w:rPr>
        <w:t>一方、持続する指導者は違う。</w:t>
      </w:r>
    </w:p>
    <w:p w14:paraId="481F8DC5" w14:textId="77777777" w:rsidR="00AE4866" w:rsidRPr="00E574FD" w:rsidRDefault="00AE4866" w:rsidP="00CC286C">
      <w:r w:rsidRPr="00E574FD">
        <w:rPr>
          <w:rFonts w:hint="eastAsia"/>
        </w:rPr>
        <w:t>できないことを明確にする</w:t>
      </w:r>
    </w:p>
    <w:p w14:paraId="7D8E976E" w14:textId="77777777" w:rsidR="00AE4866" w:rsidRPr="00E574FD" w:rsidRDefault="00AE4866" w:rsidP="00CC286C">
      <w:r w:rsidRPr="00E574FD">
        <w:rPr>
          <w:rFonts w:hint="eastAsia"/>
        </w:rPr>
        <w:t>責任範囲を限定する</w:t>
      </w:r>
    </w:p>
    <w:p w14:paraId="62544122" w14:textId="77777777" w:rsidR="00AE4866" w:rsidRPr="00E574FD" w:rsidRDefault="00AE4866" w:rsidP="00CC286C">
      <w:r w:rsidRPr="00E574FD">
        <w:rPr>
          <w:rFonts w:hint="eastAsia"/>
        </w:rPr>
        <w:t>「委ねる」技術を持つ</w:t>
      </w:r>
    </w:p>
    <w:p w14:paraId="55539E07" w14:textId="77777777" w:rsidR="00AE4866" w:rsidRPr="00E574FD" w:rsidRDefault="00AE4866" w:rsidP="00CC286C">
      <w:r w:rsidRPr="00E574FD">
        <w:rPr>
          <w:rFonts w:hint="eastAsia"/>
        </w:rPr>
        <w:t>持続可能性とは、情熱ではなく設計である。</w:t>
      </w:r>
    </w:p>
    <w:p w14:paraId="03E242DF" w14:textId="77777777" w:rsidR="00AE4866" w:rsidRPr="004654EB" w:rsidRDefault="00AE4866" w:rsidP="00CC286C"/>
    <w:p w14:paraId="1A2C0DB3" w14:textId="77777777" w:rsidR="00AE4866" w:rsidRPr="004654EB" w:rsidRDefault="00AE4866" w:rsidP="00CC286C">
      <w:pPr>
        <w:pStyle w:val="4"/>
      </w:pPr>
      <w:r w:rsidRPr="004654EB">
        <w:rPr>
          <w:rFonts w:hint="eastAsia"/>
        </w:rPr>
        <w:t>自己研鑽のための三つの軸</w:t>
      </w:r>
    </w:p>
    <w:p w14:paraId="271657B5" w14:textId="77777777" w:rsidR="00AE4866" w:rsidRPr="00E574FD" w:rsidRDefault="00AE4866" w:rsidP="00CC286C">
      <w:r w:rsidRPr="00E574FD">
        <w:rPr>
          <w:rFonts w:hint="eastAsia"/>
        </w:rPr>
        <w:t>学び続けるためには、闇雲に講座を受けるのではなく、軸が必要である。</w:t>
      </w:r>
    </w:p>
    <w:p w14:paraId="1F2F7FC4" w14:textId="77777777" w:rsidR="00AE4866" w:rsidRPr="00E574FD" w:rsidRDefault="00AE4866" w:rsidP="00CC286C">
      <w:r w:rsidRPr="00E574FD">
        <w:rPr>
          <w:rFonts w:hint="eastAsia"/>
        </w:rPr>
        <w:t>・身体理解（解剖・運動学）</w:t>
      </w:r>
    </w:p>
    <w:p w14:paraId="7C4540D7" w14:textId="77777777" w:rsidR="00AE4866" w:rsidRPr="00E574FD" w:rsidRDefault="00AE4866" w:rsidP="00CC286C">
      <w:r w:rsidRPr="00E574FD">
        <w:rPr>
          <w:rFonts w:hint="eastAsia"/>
        </w:rPr>
        <w:t>可動域、負荷、代償動作</w:t>
      </w:r>
    </w:p>
    <w:p w14:paraId="07D5729E" w14:textId="77777777" w:rsidR="00AE4866" w:rsidRPr="00E574FD" w:rsidRDefault="00AE4866" w:rsidP="00CC286C">
      <w:r w:rsidRPr="00E574FD">
        <w:rPr>
          <w:rFonts w:hint="eastAsia"/>
        </w:rPr>
        <w:t>これは時代が変わっても普遍である。</w:t>
      </w:r>
    </w:p>
    <w:p w14:paraId="229ACA47" w14:textId="77777777" w:rsidR="00AE4866" w:rsidRPr="00E574FD" w:rsidRDefault="00AE4866" w:rsidP="00CC286C">
      <w:r w:rsidRPr="00E574FD">
        <w:rPr>
          <w:rFonts w:hint="eastAsia"/>
        </w:rPr>
        <w:t>・指導技術（言語・観察・判断）</w:t>
      </w:r>
    </w:p>
    <w:p w14:paraId="274EC615" w14:textId="77777777" w:rsidR="00AE4866" w:rsidRPr="00E574FD" w:rsidRDefault="00AE4866" w:rsidP="00CC286C">
      <w:r w:rsidRPr="00E574FD">
        <w:rPr>
          <w:rFonts w:hint="eastAsia"/>
        </w:rPr>
        <w:t>キューの精度、声の使い方、クラス全体の把握</w:t>
      </w:r>
    </w:p>
    <w:p w14:paraId="1411E7A0" w14:textId="77777777" w:rsidR="00AE4866" w:rsidRPr="00E574FD" w:rsidRDefault="00AE4866" w:rsidP="00CC286C">
      <w:r w:rsidRPr="00E574FD">
        <w:rPr>
          <w:rFonts w:hint="eastAsia"/>
        </w:rPr>
        <w:t>経験を積むほど差が出る領域である。</w:t>
      </w:r>
    </w:p>
    <w:p w14:paraId="0DEFB05B" w14:textId="77777777" w:rsidR="00AE4866" w:rsidRPr="00E574FD" w:rsidRDefault="00AE4866" w:rsidP="00CC286C">
      <w:r w:rsidRPr="00E574FD">
        <w:rPr>
          <w:rFonts w:hint="eastAsia"/>
        </w:rPr>
        <w:t>・倫理・責任・関係性</w:t>
      </w:r>
    </w:p>
    <w:p w14:paraId="3F4D549F" w14:textId="77777777" w:rsidR="00AE4866" w:rsidRPr="00E574FD" w:rsidRDefault="00AE4866" w:rsidP="00CC286C">
      <w:r w:rsidRPr="00E574FD">
        <w:rPr>
          <w:rFonts w:hint="eastAsia"/>
        </w:rPr>
        <w:t>同意、境界線、安全文化</w:t>
      </w:r>
    </w:p>
    <w:p w14:paraId="14B42F22" w14:textId="77777777" w:rsidR="00AE4866" w:rsidRPr="00E574FD" w:rsidRDefault="00AE4866" w:rsidP="00CC286C">
      <w:r w:rsidRPr="00E574FD">
        <w:rPr>
          <w:rFonts w:hint="eastAsia"/>
        </w:rPr>
        <w:t>これは、年数を重ねるほど重要性が増す。</w:t>
      </w:r>
    </w:p>
    <w:p w14:paraId="5F80D6E2" w14:textId="77777777" w:rsidR="00AE4866" w:rsidRPr="00E574FD" w:rsidRDefault="00AE4866" w:rsidP="00CC286C"/>
    <w:p w14:paraId="6CC08A65" w14:textId="77777777" w:rsidR="00AE4866" w:rsidRPr="004654EB" w:rsidRDefault="00AE4866" w:rsidP="00CC286C">
      <w:pPr>
        <w:pStyle w:val="4"/>
      </w:pPr>
      <w:r w:rsidRPr="004654EB">
        <w:rPr>
          <w:rFonts w:hint="eastAsia"/>
        </w:rPr>
        <w:t>「学ばない勇気」を持つ</w:t>
      </w:r>
    </w:p>
    <w:p w14:paraId="318A2CEB" w14:textId="77777777" w:rsidR="00AE4866" w:rsidRPr="00E574FD" w:rsidRDefault="00AE4866" w:rsidP="00CC286C">
      <w:r w:rsidRPr="00E574FD">
        <w:rPr>
          <w:rFonts w:hint="eastAsia"/>
        </w:rPr>
        <w:t>意外に重要なのが、学ばない選択である。</w:t>
      </w:r>
    </w:p>
    <w:p w14:paraId="1CEA0053" w14:textId="77777777" w:rsidR="00AE4866" w:rsidRPr="00E574FD" w:rsidRDefault="00AE4866" w:rsidP="00CC286C">
      <w:r w:rsidRPr="00E574FD">
        <w:rPr>
          <w:rFonts w:hint="eastAsia"/>
        </w:rPr>
        <w:t>今の自分に不要な情報</w:t>
      </w:r>
    </w:p>
    <w:p w14:paraId="581B3888" w14:textId="77777777" w:rsidR="00AE4866" w:rsidRPr="00E574FD" w:rsidRDefault="00AE4866" w:rsidP="00CC286C">
      <w:r w:rsidRPr="00E574FD">
        <w:rPr>
          <w:rFonts w:hint="eastAsia"/>
        </w:rPr>
        <w:t>流行だけのメソッド</w:t>
      </w:r>
    </w:p>
    <w:p w14:paraId="2754A514" w14:textId="77777777" w:rsidR="00AE4866" w:rsidRPr="00E574FD" w:rsidRDefault="00AE4866" w:rsidP="00CC286C">
      <w:r w:rsidRPr="00E574FD">
        <w:rPr>
          <w:rFonts w:hint="eastAsia"/>
        </w:rPr>
        <w:t>安全設計が曖昧な指導法</w:t>
      </w:r>
    </w:p>
    <w:p w14:paraId="754DCAC7" w14:textId="77777777" w:rsidR="00AE4866" w:rsidRPr="00E574FD" w:rsidRDefault="00AE4866" w:rsidP="00CC286C">
      <w:r w:rsidRPr="00E574FD">
        <w:rPr>
          <w:rFonts w:hint="eastAsia"/>
        </w:rPr>
        <w:t>これらを取捨選択する力も、成熟した指導者の条件である。</w:t>
      </w:r>
    </w:p>
    <w:p w14:paraId="44691E51" w14:textId="77777777" w:rsidR="00AE4866" w:rsidRPr="00E82CE6" w:rsidRDefault="00AE4866" w:rsidP="00CC286C">
      <w:pPr>
        <w:pStyle w:val="Web"/>
      </w:pPr>
    </w:p>
    <w:p w14:paraId="0FBCE42B" w14:textId="77777777" w:rsidR="00AE4866" w:rsidRDefault="00AE4866" w:rsidP="00CC286C">
      <w:r>
        <w:br w:type="page"/>
      </w:r>
    </w:p>
    <w:p w14:paraId="5C89F7D2" w14:textId="77777777" w:rsidR="00AE4866" w:rsidRPr="00F3584F" w:rsidRDefault="00AE4866" w:rsidP="00DB291E">
      <w:pPr>
        <w:pStyle w:val="2"/>
      </w:pPr>
      <w:bookmarkStart w:id="1081" w:name="_Toc218444659"/>
      <w:bookmarkStart w:id="1082" w:name="_Toc222434285"/>
      <w:bookmarkStart w:id="1083" w:name="_Toc222435105"/>
      <w:bookmarkStart w:id="1084" w:name="_Toc222435379"/>
      <w:bookmarkStart w:id="1085" w:name="_Toc222435508"/>
      <w:bookmarkStart w:id="1086" w:name="_Toc239532117"/>
      <w:bookmarkStart w:id="1087" w:name="_Toc239537662"/>
      <w:r w:rsidRPr="00F3584F">
        <w:rPr>
          <w:rFonts w:hint="eastAsia"/>
        </w:rPr>
        <w:lastRenderedPageBreak/>
        <w:t>良いヨガインストラクターとは</w:t>
      </w:r>
      <w:bookmarkEnd w:id="1081"/>
      <w:bookmarkEnd w:id="1082"/>
      <w:bookmarkEnd w:id="1083"/>
      <w:bookmarkEnd w:id="1084"/>
      <w:bookmarkEnd w:id="1085"/>
      <w:bookmarkEnd w:id="1086"/>
      <w:bookmarkEnd w:id="1087"/>
    </w:p>
    <w:p w14:paraId="33F527F4" w14:textId="77777777" w:rsidR="00AE4866" w:rsidRDefault="00AE4866" w:rsidP="00CC286C"/>
    <w:p w14:paraId="5F0A8E5C" w14:textId="77777777" w:rsidR="00AE4866" w:rsidRPr="009564D7" w:rsidRDefault="00AE4866" w:rsidP="008B103C">
      <w:pPr>
        <w:pStyle w:val="3"/>
      </w:pPr>
      <w:r w:rsidRPr="009564D7">
        <w:rPr>
          <w:rFonts w:hint="eastAsia"/>
        </w:rPr>
        <w:t>全てはお客さまのため</w:t>
      </w:r>
    </w:p>
    <w:p w14:paraId="33044DA4" w14:textId="77777777" w:rsidR="00AE4866" w:rsidRPr="00E574FD" w:rsidRDefault="00AE4866" w:rsidP="00CC286C">
      <w:r w:rsidRPr="00E574FD">
        <w:rPr>
          <w:rFonts w:hint="eastAsia"/>
        </w:rPr>
        <w:t>⼀番⼤事。この気持ちなくして成り⽴たない。</w:t>
      </w:r>
    </w:p>
    <w:p w14:paraId="47236DD6" w14:textId="77777777" w:rsidR="00AE4866" w:rsidRPr="00E574FD" w:rsidRDefault="00AE4866" w:rsidP="00CC286C">
      <w:r w:rsidRPr="00E574FD">
        <w:rPr>
          <w:rFonts w:hint="eastAsia"/>
        </w:rPr>
        <w:t>教えてあげる、ではなく、良いサービスを提供し満⾜してもらう、という考え⽅。</w:t>
      </w:r>
    </w:p>
    <w:p w14:paraId="35397BBE" w14:textId="77777777" w:rsidR="00AE4866" w:rsidRPr="00E574FD" w:rsidRDefault="00AE4866" w:rsidP="00CC286C">
      <w:r w:rsidRPr="00E574FD">
        <w:rPr>
          <w:rFonts w:hint="eastAsia"/>
        </w:rPr>
        <w:t>⾃分のやりたいことではなく、参加者のことを想ったクラスにすること。</w:t>
      </w:r>
    </w:p>
    <w:p w14:paraId="794CE90F" w14:textId="77777777" w:rsidR="00AE4866" w:rsidRPr="009564D7" w:rsidRDefault="00AE4866" w:rsidP="00CC286C">
      <w:pPr>
        <w:pStyle w:val="4"/>
      </w:pPr>
      <w:r w:rsidRPr="009564D7">
        <w:rPr>
          <w:rFonts w:hint="eastAsia"/>
        </w:rPr>
        <w:t>・誰かの役に⽴つこと</w:t>
      </w:r>
    </w:p>
    <w:p w14:paraId="1695D7C4" w14:textId="77777777" w:rsidR="00AE4866" w:rsidRPr="00E574FD" w:rsidRDefault="00AE4866" w:rsidP="00CC286C">
      <w:r w:rsidRPr="00E574FD">
        <w:rPr>
          <w:rFonts w:hint="eastAsia"/>
        </w:rPr>
        <w:t>あなたを必要としている⼈は必ずいる。</w:t>
      </w:r>
    </w:p>
    <w:p w14:paraId="0D8342AA" w14:textId="77777777" w:rsidR="00AE4866" w:rsidRPr="00E574FD" w:rsidRDefault="00AE4866" w:rsidP="00CC286C">
      <w:r w:rsidRPr="00E574FD">
        <w:rPr>
          <w:rFonts w:hint="eastAsia"/>
        </w:rPr>
        <w:t>必要としている⼈に⾃信を持ってサービスを提供する。</w:t>
      </w:r>
    </w:p>
    <w:p w14:paraId="7FA119AB" w14:textId="77777777" w:rsidR="00AE4866" w:rsidRPr="009564D7" w:rsidRDefault="00AE4866" w:rsidP="00CC286C">
      <w:pPr>
        <w:pStyle w:val="4"/>
      </w:pPr>
      <w:r w:rsidRPr="009564D7">
        <w:rPr>
          <w:rFonts w:hint="eastAsia"/>
        </w:rPr>
        <w:t>・ヨガティーチャーとして演じる</w:t>
      </w:r>
    </w:p>
    <w:p w14:paraId="6262B1E0" w14:textId="77777777" w:rsidR="00AE4866" w:rsidRPr="00E574FD" w:rsidRDefault="00AE4866" w:rsidP="00CC286C">
      <w:r w:rsidRPr="00E574FD">
        <w:rPr>
          <w:rFonts w:hint="eastAsia"/>
        </w:rPr>
        <w:t>⼈は皆、⽴場を演じて⽣きている。</w:t>
      </w:r>
    </w:p>
    <w:p w14:paraId="7F4EC8D8" w14:textId="77777777" w:rsidR="00AE4866" w:rsidRPr="00E574FD" w:rsidRDefault="00AE4866" w:rsidP="00CC286C">
      <w:r w:rsidRPr="00E574FD">
        <w:rPr>
          <w:rFonts w:hint="eastAsia"/>
        </w:rPr>
        <w:t>ヨガのクラスではヨガティーチャーとしての役割を演じる。</w:t>
      </w:r>
    </w:p>
    <w:p w14:paraId="0C7C0AF2" w14:textId="77777777" w:rsidR="00AE4866" w:rsidRPr="009564D7" w:rsidRDefault="00AE4866" w:rsidP="00CC286C">
      <w:pPr>
        <w:pStyle w:val="4"/>
      </w:pPr>
      <w:r w:rsidRPr="009564D7">
        <w:rPr>
          <w:rFonts w:hint="eastAsia"/>
        </w:rPr>
        <w:t>・できることを教える</w:t>
      </w:r>
    </w:p>
    <w:p w14:paraId="0DBC9ECA" w14:textId="77777777" w:rsidR="00AE4866" w:rsidRPr="00E574FD" w:rsidRDefault="00AE4866" w:rsidP="00CC286C">
      <w:r w:rsidRPr="00E574FD">
        <w:rPr>
          <w:rFonts w:hint="eastAsia"/>
        </w:rPr>
        <w:t>知らないことは教えない。できないことはやらない。</w:t>
      </w:r>
    </w:p>
    <w:p w14:paraId="182459B1" w14:textId="77777777" w:rsidR="00AE4866" w:rsidRPr="00E574FD" w:rsidRDefault="00AE4866" w:rsidP="00CC286C">
      <w:r w:rsidRPr="00E574FD">
        <w:rPr>
          <w:rFonts w:hint="eastAsia"/>
        </w:rPr>
        <w:t>あなたが知っていて、他の⼈が知らないことはたくさんある。</w:t>
      </w:r>
    </w:p>
    <w:p w14:paraId="45919884" w14:textId="77777777" w:rsidR="00AE4866" w:rsidRPr="00E574FD" w:rsidRDefault="00AE4866" w:rsidP="00CC286C">
      <w:r w:rsidRPr="00E574FD">
        <w:rPr>
          <w:rFonts w:hint="eastAsia"/>
        </w:rPr>
        <w:t>あなたが知っていることを知らない⼈に教ればいいだけであり、知らないことやできないことはやらなければよい。</w:t>
      </w:r>
    </w:p>
    <w:p w14:paraId="7D94E926" w14:textId="77777777" w:rsidR="00AE4866" w:rsidRPr="009564D7" w:rsidRDefault="00AE4866" w:rsidP="00CC286C">
      <w:pPr>
        <w:pStyle w:val="4"/>
      </w:pPr>
      <w:r w:rsidRPr="009564D7">
        <w:rPr>
          <w:rFonts w:hint="eastAsia"/>
        </w:rPr>
        <w:t>・⽣徒との距離</w:t>
      </w:r>
    </w:p>
    <w:p w14:paraId="54C157E8" w14:textId="77777777" w:rsidR="00AE4866" w:rsidRPr="00E574FD" w:rsidRDefault="00AE4866" w:rsidP="00CC286C">
      <w:r w:rsidRPr="00E574FD">
        <w:rPr>
          <w:rFonts w:hint="eastAsia"/>
        </w:rPr>
        <w:t>適当な距離を保つ、近づきすぎない、近寄らせない。物理的にも精神的にも距離を取る。</w:t>
      </w:r>
    </w:p>
    <w:p w14:paraId="185637ED" w14:textId="77777777" w:rsidR="00AE4866" w:rsidRPr="00E574FD" w:rsidRDefault="00AE4866" w:rsidP="00CC286C">
      <w:r w:rsidRPr="00E574FD">
        <w:rPr>
          <w:rFonts w:hint="eastAsia"/>
        </w:rPr>
        <w:t>今は良くても、ちょっとしたことがきっかけで、大きなトラブルの元になる。今の状態が永遠に続くわけではない。</w:t>
      </w:r>
    </w:p>
    <w:p w14:paraId="3EAC2E01" w14:textId="77777777" w:rsidR="00AE4866" w:rsidRPr="009564D7" w:rsidRDefault="00AE4866" w:rsidP="00CC286C">
      <w:pPr>
        <w:pStyle w:val="4"/>
      </w:pPr>
      <w:r w:rsidRPr="009564D7">
        <w:rPr>
          <w:rFonts w:hint="eastAsia"/>
        </w:rPr>
        <w:t>・SNS</w:t>
      </w:r>
    </w:p>
    <w:p w14:paraId="6E6DAAF6" w14:textId="77777777" w:rsidR="00AE4866" w:rsidRPr="00E574FD" w:rsidRDefault="00AE4866" w:rsidP="00CC286C">
      <w:r w:rsidRPr="00E574FD">
        <w:rPr>
          <w:rFonts w:hint="eastAsia"/>
        </w:rPr>
        <w:t>メリットとデメリットがある。</w:t>
      </w:r>
    </w:p>
    <w:p w14:paraId="00448DF7" w14:textId="77777777" w:rsidR="00AE4866" w:rsidRPr="00E574FD" w:rsidRDefault="00AE4866" w:rsidP="00CC286C">
      <w:r w:rsidRPr="00E574FD">
        <w:rPr>
          <w:rFonts w:hint="eastAsia"/>
        </w:rPr>
        <w:t>個⼈としてのSNSとビジネスとしてのSNSを分けること。</w:t>
      </w:r>
    </w:p>
    <w:p w14:paraId="6106F41A" w14:textId="77777777" w:rsidR="00AE4866" w:rsidRPr="009564D7" w:rsidRDefault="00AE4866" w:rsidP="00CC286C">
      <w:pPr>
        <w:pStyle w:val="4"/>
      </w:pPr>
      <w:r w:rsidRPr="009564D7">
        <w:rPr>
          <w:rFonts w:hint="eastAsia"/>
        </w:rPr>
        <w:t>・主⼈公は常に参加者</w:t>
      </w:r>
    </w:p>
    <w:p w14:paraId="62CF6C33" w14:textId="77777777" w:rsidR="00AE4866" w:rsidRPr="00E574FD" w:rsidRDefault="00AE4866" w:rsidP="00CC286C">
      <w:r w:rsidRPr="00E574FD">
        <w:rPr>
          <w:rFonts w:hint="eastAsia"/>
        </w:rPr>
        <w:t>主役は常に参加者であることを忘れない。</w:t>
      </w:r>
    </w:p>
    <w:p w14:paraId="4A76D830" w14:textId="77777777" w:rsidR="00AE4866" w:rsidRPr="00E574FD" w:rsidRDefault="00AE4866" w:rsidP="00CC286C">
      <w:r w:rsidRPr="00E574FD">
        <w:rPr>
          <w:rFonts w:hint="eastAsia"/>
        </w:rPr>
        <w:t>ただし神様ではない。時として毅然とした態度は必要。</w:t>
      </w:r>
    </w:p>
    <w:p w14:paraId="4C508659" w14:textId="77777777" w:rsidR="00AE4866" w:rsidRPr="00E574FD" w:rsidRDefault="00AE4866" w:rsidP="00CC286C">
      <w:r w:rsidRPr="00E574FD">
        <w:rPr>
          <w:rFonts w:hint="eastAsia"/>
        </w:rPr>
        <w:t>曖昧さはお互いにとって不利益になる。</w:t>
      </w:r>
    </w:p>
    <w:p w14:paraId="483EE72A" w14:textId="77777777" w:rsidR="00AE4866" w:rsidRPr="009564D7" w:rsidRDefault="00AE4866" w:rsidP="00CC286C">
      <w:pPr>
        <w:pStyle w:val="4"/>
      </w:pPr>
      <w:r w:rsidRPr="009564D7">
        <w:rPr>
          <w:rFonts w:hint="eastAsia"/>
        </w:rPr>
        <w:t>・スタジオ全体を考える</w:t>
      </w:r>
    </w:p>
    <w:p w14:paraId="30370023" w14:textId="77777777" w:rsidR="00AE4866" w:rsidRPr="00E574FD" w:rsidRDefault="00AE4866" w:rsidP="00CC286C">
      <w:r w:rsidRPr="00E574FD">
        <w:rPr>
          <w:rFonts w:hint="eastAsia"/>
        </w:rPr>
        <w:t>スタジオでヨガを提供する場合は、スタジオや周りのインストラクターとの関係にも配意する。</w:t>
      </w:r>
    </w:p>
    <w:p w14:paraId="490D1C4D" w14:textId="77777777" w:rsidR="00AE4866" w:rsidRPr="00E574FD" w:rsidRDefault="00AE4866" w:rsidP="00CC286C">
      <w:r w:rsidRPr="00E574FD">
        <w:rPr>
          <w:rFonts w:hint="eastAsia"/>
        </w:rPr>
        <w:t>⾃分⼀⼈が良ければ良いのでなく、スタジオ全体の利益を考える。</w:t>
      </w:r>
    </w:p>
    <w:p w14:paraId="17038ACB" w14:textId="77777777" w:rsidR="00AE4866" w:rsidRPr="00E574FD" w:rsidRDefault="00AE4866" w:rsidP="00CC286C">
      <w:r w:rsidRPr="00E574FD">
        <w:rPr>
          <w:rFonts w:hint="eastAsia"/>
        </w:rPr>
        <w:t>第三者としてヨガビジネスを俯瞰する。</w:t>
      </w:r>
    </w:p>
    <w:p w14:paraId="7DF058E5" w14:textId="77777777" w:rsidR="00AE4866" w:rsidRPr="009564D7" w:rsidRDefault="00AE4866" w:rsidP="00CC286C">
      <w:pPr>
        <w:pStyle w:val="4"/>
      </w:pPr>
      <w:r w:rsidRPr="009564D7">
        <w:rPr>
          <w:rFonts w:hint="eastAsia"/>
        </w:rPr>
        <w:t>・⾃⼰開⽰</w:t>
      </w:r>
    </w:p>
    <w:p w14:paraId="088F5084" w14:textId="77777777" w:rsidR="00AE4866" w:rsidRPr="00E574FD" w:rsidRDefault="00AE4866" w:rsidP="00CC286C">
      <w:r w:rsidRPr="00E574FD">
        <w:rPr>
          <w:rFonts w:hint="eastAsia"/>
        </w:rPr>
        <w:t>ヨガティーチャーとして必要な情報は開⽰していく。必要以上に飾らず正直に。</w:t>
      </w:r>
    </w:p>
    <w:p w14:paraId="7D108D13" w14:textId="77777777" w:rsidR="00AE4866" w:rsidRPr="00E574FD" w:rsidRDefault="00AE4866" w:rsidP="00CC286C">
      <w:r w:rsidRPr="00E574FD">
        <w:rPr>
          <w:rFonts w:hint="eastAsia"/>
        </w:rPr>
        <w:t>⾃分のできることを⾏う。背伸びせず⾃然体で。</w:t>
      </w:r>
    </w:p>
    <w:p w14:paraId="7F0109C9" w14:textId="77777777" w:rsidR="00AE4866" w:rsidRPr="009564D7" w:rsidRDefault="00AE4866" w:rsidP="00CC286C">
      <w:pPr>
        <w:pStyle w:val="4"/>
      </w:pPr>
      <w:r w:rsidRPr="009564D7">
        <w:rPr>
          <w:rFonts w:hint="eastAsia"/>
        </w:rPr>
        <w:t>・サプライズ</w:t>
      </w:r>
    </w:p>
    <w:p w14:paraId="65E155D5" w14:textId="77777777" w:rsidR="00AE4866" w:rsidRPr="00E574FD" w:rsidRDefault="00AE4866" w:rsidP="00CC286C">
      <w:r w:rsidRPr="00E574FD">
        <w:rPr>
          <w:rFonts w:hint="eastAsia"/>
        </w:rPr>
        <w:t>⽣徒とスタジオに興味を持ち、季節行事やお祝いごと、誕⽣⽇、記念⽇、学校⾏事などに声をかける。</w:t>
      </w:r>
    </w:p>
    <w:p w14:paraId="10A6C94A" w14:textId="77777777" w:rsidR="00AE4866" w:rsidRPr="00E574FD" w:rsidRDefault="00AE4866" w:rsidP="00CC286C">
      <w:r w:rsidRPr="00E574FD">
        <w:rPr>
          <w:rFonts w:hint="eastAsia"/>
        </w:rPr>
        <w:t>参加者との信頼関係を醸成する。</w:t>
      </w:r>
    </w:p>
    <w:p w14:paraId="6984C77D" w14:textId="77777777" w:rsidR="00AE4866" w:rsidRPr="009564D7" w:rsidRDefault="00AE4866" w:rsidP="00CC286C">
      <w:pPr>
        <w:pStyle w:val="4"/>
      </w:pPr>
      <w:r w:rsidRPr="009564D7">
        <w:rPr>
          <w:rFonts w:hint="eastAsia"/>
        </w:rPr>
        <w:t>・継続的な学習</w:t>
      </w:r>
    </w:p>
    <w:p w14:paraId="25E5FBAD" w14:textId="77777777" w:rsidR="00AE4866" w:rsidRPr="00E574FD" w:rsidRDefault="00AE4866" w:rsidP="00CC286C">
      <w:r w:rsidRPr="00E574FD">
        <w:rPr>
          <w:rFonts w:hint="eastAsia"/>
        </w:rPr>
        <w:t>ヨガに関連する世界は広い。ヨガだけに執着せず、広く学ぶことが⼤切。</w:t>
      </w:r>
    </w:p>
    <w:p w14:paraId="02F4D998" w14:textId="77777777" w:rsidR="00AE4866" w:rsidRPr="00E574FD" w:rsidRDefault="00AE4866" w:rsidP="00CC286C">
      <w:r w:rsidRPr="00E574FD">
        <w:rPr>
          <w:rFonts w:hint="eastAsia"/>
        </w:rPr>
        <w:t>他の分野を学ぶことでさらにヨガが理解できる。</w:t>
      </w:r>
    </w:p>
    <w:p w14:paraId="064C431C" w14:textId="77777777" w:rsidR="00AE4866" w:rsidRPr="00E574FD" w:rsidRDefault="00AE4866" w:rsidP="00CC286C">
      <w:r w:rsidRPr="00E574FD">
        <w:rPr>
          <w:rFonts w:hint="eastAsia"/>
        </w:rPr>
        <w:t>流⾏を追わず、確かなものを提供すること。</w:t>
      </w:r>
    </w:p>
    <w:p w14:paraId="36B74711" w14:textId="77777777" w:rsidR="00AE4866" w:rsidRPr="00E574FD" w:rsidRDefault="00AE4866" w:rsidP="00CC286C">
      <w:r w:rsidRPr="00E574FD">
        <w:rPr>
          <w:rFonts w:hint="eastAsia"/>
        </w:rPr>
        <w:t>全てはお客さまのためであることを忘れない。</w:t>
      </w:r>
    </w:p>
    <w:p w14:paraId="302E2300" w14:textId="77777777" w:rsidR="00AE4866" w:rsidRPr="009564D7" w:rsidRDefault="00AE4866" w:rsidP="00CC286C">
      <w:pPr>
        <w:pStyle w:val="4"/>
      </w:pPr>
      <w:r w:rsidRPr="009564D7">
        <w:rPr>
          <w:rFonts w:hint="eastAsia"/>
        </w:rPr>
        <w:t>・先⽣と⽣徒との距離</w:t>
      </w:r>
    </w:p>
    <w:p w14:paraId="7501824D" w14:textId="77777777" w:rsidR="00AE4866" w:rsidRPr="00E574FD" w:rsidRDefault="00AE4866" w:rsidP="00CC286C">
      <w:r w:rsidRPr="00E574FD">
        <w:rPr>
          <w:rFonts w:hint="eastAsia"/>
        </w:rPr>
        <w:t>つかず、離れずの距離感。⾃分から近づかない。</w:t>
      </w:r>
    </w:p>
    <w:p w14:paraId="55F0B2DE" w14:textId="77777777" w:rsidR="00AE4866" w:rsidRPr="00E574FD" w:rsidRDefault="00AE4866" w:rsidP="00CC286C">
      <w:r w:rsidRPr="00E574FD">
        <w:rPr>
          <w:rFonts w:hint="eastAsia"/>
        </w:rPr>
        <w:t>⾃分では良かれと思っていてもトラブルの元になる。相手を不快にさせないようにしつつ、依存関係を生まないように境界線を引いて対応する。（職業カウンセラーのように）</w:t>
      </w:r>
    </w:p>
    <w:p w14:paraId="0E0AC1E6" w14:textId="77777777" w:rsidR="00AE4866" w:rsidRPr="009564D7" w:rsidRDefault="00AE4866" w:rsidP="00CC286C">
      <w:pPr>
        <w:pStyle w:val="4"/>
      </w:pPr>
      <w:r w:rsidRPr="009564D7">
        <w:rPr>
          <w:rFonts w:hint="eastAsia"/>
        </w:rPr>
        <w:t>・スタジオのルールに従う</w:t>
      </w:r>
    </w:p>
    <w:p w14:paraId="4DBD4076" w14:textId="77777777" w:rsidR="00AE4866" w:rsidRPr="00E574FD" w:rsidRDefault="00AE4866" w:rsidP="00CC286C">
      <w:r w:rsidRPr="00E574FD">
        <w:rPr>
          <w:rFonts w:hint="eastAsia"/>
        </w:rPr>
        <w:t>他のインストラクターとの⼀貫性を保つ。⽣徒に安⼼させる。</w:t>
      </w:r>
    </w:p>
    <w:p w14:paraId="705ED9A3" w14:textId="77777777" w:rsidR="00AE4866" w:rsidRPr="00E574FD" w:rsidRDefault="00AE4866" w:rsidP="00CC286C">
      <w:r w:rsidRPr="00E574FD">
        <w:rPr>
          <w:rFonts w:hint="eastAsia"/>
        </w:rPr>
        <w:t>スタジオに責任を負ってもらう。</w:t>
      </w:r>
    </w:p>
    <w:p w14:paraId="01D03C34" w14:textId="77777777" w:rsidR="00AE4866" w:rsidRDefault="00AE4866" w:rsidP="00CC286C">
      <w:r>
        <w:br w:type="page"/>
      </w:r>
    </w:p>
    <w:p w14:paraId="2CA23F47" w14:textId="77777777" w:rsidR="00AE4866" w:rsidRDefault="00AE4866" w:rsidP="00DB291E">
      <w:pPr>
        <w:pStyle w:val="2"/>
        <w:rPr>
          <w:rFonts w:ascii="ＭＳ Ｐゴシック" w:eastAsia="ＭＳ Ｐゴシック" w:hAnsi="ＭＳ Ｐゴシック" w:cs="ＭＳ Ｐゴシック"/>
          <w:sz w:val="24"/>
        </w:rPr>
      </w:pPr>
      <w:bookmarkStart w:id="1088" w:name="_Toc218444660"/>
      <w:bookmarkStart w:id="1089" w:name="_Toc222434286"/>
      <w:bookmarkStart w:id="1090" w:name="_Toc222435106"/>
      <w:bookmarkStart w:id="1091" w:name="_Toc222435380"/>
      <w:bookmarkStart w:id="1092" w:name="_Toc222435509"/>
      <w:bookmarkStart w:id="1093" w:name="_Toc239532118"/>
      <w:bookmarkStart w:id="1094" w:name="_Toc239537663"/>
      <w:r>
        <w:rPr>
          <w:rFonts w:hint="eastAsia"/>
        </w:rPr>
        <w:lastRenderedPageBreak/>
        <w:t>【コラム】完璧なヨガインストラクター像</w:t>
      </w:r>
      <w:bookmarkEnd w:id="1088"/>
      <w:bookmarkEnd w:id="1089"/>
      <w:bookmarkEnd w:id="1090"/>
      <w:bookmarkEnd w:id="1091"/>
      <w:bookmarkEnd w:id="1092"/>
      <w:bookmarkEnd w:id="1093"/>
      <w:bookmarkEnd w:id="1094"/>
    </w:p>
    <w:p w14:paraId="67625CF6" w14:textId="77777777" w:rsidR="00AE4866" w:rsidRDefault="00AE4866" w:rsidP="00CC286C">
      <w:pPr>
        <w:pStyle w:val="100"/>
      </w:pPr>
    </w:p>
    <w:p w14:paraId="439535DD" w14:textId="77777777" w:rsidR="00AE4866" w:rsidRDefault="00AE4866" w:rsidP="00CC286C">
      <w:r>
        <w:rPr>
          <w:rFonts w:hint="eastAsia"/>
        </w:rPr>
        <w:t>もしかすると、ヨガインストラクターとして「完璧な先生にならなければ」と思っているかもしれません。</w:t>
      </w:r>
    </w:p>
    <w:p w14:paraId="4E4039B9" w14:textId="77777777" w:rsidR="00AE4866" w:rsidRDefault="00AE4866" w:rsidP="00CC286C">
      <w:r>
        <w:rPr>
          <w:rFonts w:hint="eastAsia"/>
        </w:rPr>
        <w:t>生徒の前で堂々とキレイなポーズを取り、正確なインストラクションを出し、気持ちよくクラスをリードする。それが理想のインストラクター像だと思っていないでしょうか？</w:t>
      </w:r>
    </w:p>
    <w:p w14:paraId="10F35144" w14:textId="77777777" w:rsidR="00AE4866" w:rsidRDefault="00AE4866" w:rsidP="00CC286C">
      <w:r>
        <w:rPr>
          <w:rFonts w:hint="eastAsia"/>
        </w:rPr>
        <w:t>あなたにその実力があればそれでいいかもしれません。</w:t>
      </w:r>
    </w:p>
    <w:p w14:paraId="6181561F" w14:textId="77777777" w:rsidR="00AE4866" w:rsidRDefault="00AE4866" w:rsidP="00CC286C">
      <w:r>
        <w:rPr>
          <w:rFonts w:hint="eastAsia"/>
        </w:rPr>
        <w:t>しかし、初心者インストラクターにとって、身の丈以上の完璧を装うことは、生徒とのつながりを遠ざけてしまいます。</w:t>
      </w:r>
    </w:p>
    <w:p w14:paraId="39D1DAD9" w14:textId="77777777" w:rsidR="00AE4866" w:rsidRDefault="00AE4866" w:rsidP="00CC286C">
      <w:pPr>
        <w:pStyle w:val="100"/>
      </w:pPr>
    </w:p>
    <w:p w14:paraId="42C58CC6" w14:textId="77777777" w:rsidR="00AE4866" w:rsidRDefault="00AE4866" w:rsidP="00CC286C">
      <w:r>
        <w:rPr>
          <w:rFonts w:hint="eastAsia"/>
        </w:rPr>
        <w:t>よく言われるようにヨガは、他人との比較でもなく、自分を飾ることでもなく、あるがままを受け入れることです。</w:t>
      </w:r>
    </w:p>
    <w:p w14:paraId="2FB66EE2" w14:textId="77777777" w:rsidR="00AE4866" w:rsidRDefault="00AE4866" w:rsidP="00CC286C">
      <w:r>
        <w:rPr>
          <w:rFonts w:hint="eastAsia"/>
        </w:rPr>
        <w:t>インストラクターが常に完璧であろうとしすぎれば、参加者は「自分はあんな風にはなれない」と感じ、距離を感じてしまいます。</w:t>
      </w:r>
    </w:p>
    <w:p w14:paraId="04C89D9C" w14:textId="77777777" w:rsidR="00AE4866" w:rsidRDefault="00AE4866" w:rsidP="00CC286C">
      <w:r>
        <w:rPr>
          <w:rFonts w:hint="eastAsia"/>
        </w:rPr>
        <w:t>むしろ、不完全さを隠さずに、自分らしさを見せることが、親しみと信頼を生みます。</w:t>
      </w:r>
    </w:p>
    <w:p w14:paraId="1F53246B" w14:textId="77777777" w:rsidR="00AE4866" w:rsidRDefault="00AE4866" w:rsidP="00CC286C">
      <w:r>
        <w:rPr>
          <w:rFonts w:hint="eastAsia"/>
        </w:rPr>
        <w:t>クラス前のちょっとした会話や、アイスブレーク、クラス中のちょっとしたミス、そうした人間味のある瞬間が、生徒との心の距離を縮めてくれます。</w:t>
      </w:r>
    </w:p>
    <w:p w14:paraId="53A8DFEE" w14:textId="77777777" w:rsidR="00AE4866" w:rsidRDefault="00AE4866" w:rsidP="00CC286C">
      <w:pPr>
        <w:pStyle w:val="100"/>
      </w:pPr>
    </w:p>
    <w:p w14:paraId="10A39D1B" w14:textId="77777777" w:rsidR="00AE4866" w:rsidRDefault="00AE4866" w:rsidP="00CC286C">
      <w:r>
        <w:rPr>
          <w:rFonts w:hint="eastAsia"/>
        </w:rPr>
        <w:t>完璧を求める姿勢は、自分自身を追い詰め、自分らしさを失う可能性もあります。</w:t>
      </w:r>
    </w:p>
    <w:p w14:paraId="6FCEE102" w14:textId="77777777" w:rsidR="00AE4866" w:rsidRDefault="00AE4866" w:rsidP="00CC286C">
      <w:r>
        <w:rPr>
          <w:rFonts w:hint="eastAsia"/>
        </w:rPr>
        <w:t>「間違えてはいけない」「ちゃんと準備しなければ」と過度に緊張し、生徒への気配りや観察が行き届かなくなってしまうこともあります。</w:t>
      </w:r>
    </w:p>
    <w:p w14:paraId="6E9AFF83" w14:textId="77777777" w:rsidR="00AE4866" w:rsidRDefault="00AE4866" w:rsidP="00CC286C">
      <w:pPr>
        <w:pStyle w:val="100"/>
      </w:pPr>
    </w:p>
    <w:p w14:paraId="4B49331C" w14:textId="77777777" w:rsidR="00AE4866" w:rsidRDefault="00AE4866" w:rsidP="00CC286C">
      <w:r>
        <w:rPr>
          <w:rFonts w:hint="eastAsia"/>
        </w:rPr>
        <w:t>「完璧でなくてもいい」と自分を許しましょう。</w:t>
      </w:r>
    </w:p>
    <w:p w14:paraId="523A9003" w14:textId="77777777" w:rsidR="00AE4866" w:rsidRDefault="00AE4866" w:rsidP="00CC286C">
      <w:r>
        <w:rPr>
          <w:rFonts w:hint="eastAsia"/>
        </w:rPr>
        <w:t>完璧を求めて自分らしさを失ったり、やるべきことがおろそかになっては意味がありません。</w:t>
      </w:r>
    </w:p>
    <w:p w14:paraId="2BB3B0F0" w14:textId="77777777" w:rsidR="00AE4866" w:rsidRDefault="00AE4866" w:rsidP="00CC286C">
      <w:pPr>
        <w:pStyle w:val="100"/>
      </w:pPr>
    </w:p>
    <w:p w14:paraId="2797A59B" w14:textId="77777777" w:rsidR="00AE4866" w:rsidRDefault="00AE4866" w:rsidP="00CC286C">
      <w:r>
        <w:rPr>
          <w:rFonts w:hint="eastAsia"/>
        </w:rPr>
        <w:t>ヨガは「今の自分をそのまま受け入れる」練習だと言われます。</w:t>
      </w:r>
    </w:p>
    <w:p w14:paraId="7FB8EA8B" w14:textId="77777777" w:rsidR="00AE4866" w:rsidRDefault="00AE4866" w:rsidP="00CC286C">
      <w:r>
        <w:rPr>
          <w:rFonts w:hint="eastAsia"/>
        </w:rPr>
        <w:t>それは参加者だけでなく、インストラクターも同じです。</w:t>
      </w:r>
    </w:p>
    <w:p w14:paraId="740AE262" w14:textId="77777777" w:rsidR="00AE4866" w:rsidRDefault="00AE4866" w:rsidP="00CC286C">
      <w:r>
        <w:rPr>
          <w:rFonts w:hint="eastAsia"/>
        </w:rPr>
        <w:t>インストラクターとして完璧を目指す必要はありません。</w:t>
      </w:r>
    </w:p>
    <w:p w14:paraId="609BCE99" w14:textId="77777777" w:rsidR="00AE4866" w:rsidRDefault="00AE4866" w:rsidP="00CC286C">
      <w:r>
        <w:rPr>
          <w:rFonts w:hint="eastAsia"/>
        </w:rPr>
        <w:t>不完全な自分を受け入れ、誠実に向き合ってください。</w:t>
      </w:r>
    </w:p>
    <w:p w14:paraId="5451AD4E" w14:textId="77777777" w:rsidR="00AE4866" w:rsidRDefault="00AE4866" w:rsidP="00CC286C">
      <w:pPr>
        <w:pStyle w:val="100"/>
      </w:pPr>
    </w:p>
    <w:p w14:paraId="5C726E7D" w14:textId="77777777" w:rsidR="00AE4866" w:rsidRDefault="00AE4866" w:rsidP="00CC286C">
      <w:r>
        <w:rPr>
          <w:rFonts w:hint="eastAsia"/>
        </w:rPr>
        <w:t>きっと参加者もあなたに完璧性を求めていません。</w:t>
      </w:r>
    </w:p>
    <w:p w14:paraId="2D05937E" w14:textId="77777777" w:rsidR="00AE4866" w:rsidRDefault="00AE4866" w:rsidP="00CC286C">
      <w:r>
        <w:rPr>
          <w:rFonts w:hint="eastAsia"/>
        </w:rPr>
        <w:t>インストラクターとして完璧なあなたがどれだけ参加者のプラス寄与するのでしょうか？</w:t>
      </w:r>
    </w:p>
    <w:p w14:paraId="49F819B2" w14:textId="77777777" w:rsidR="00AE4866" w:rsidRDefault="00AE4866" w:rsidP="00CC286C">
      <w:r>
        <w:rPr>
          <w:rFonts w:hint="eastAsia"/>
        </w:rPr>
        <w:t>完璧なインストラクターだと参加者や周囲に緊張をもたらすかもしれません。</w:t>
      </w:r>
    </w:p>
    <w:p w14:paraId="4DFEA219" w14:textId="77777777" w:rsidR="00AE4866" w:rsidRDefault="00AE4866" w:rsidP="00CC286C">
      <w:r>
        <w:rPr>
          <w:rFonts w:hint="eastAsia"/>
        </w:rPr>
        <w:t>むしろ、あなたの非完璧性が参加者の気持ちを和らげ、リラックスした雰囲気を作るかもしれません。</w:t>
      </w:r>
    </w:p>
    <w:p w14:paraId="3C9D6A28" w14:textId="77777777" w:rsidR="00AE4866" w:rsidRDefault="00AE4866" w:rsidP="00CC286C">
      <w:r>
        <w:rPr>
          <w:rFonts w:hint="eastAsia"/>
        </w:rPr>
        <w:t>「参加者にとって」良いインストラクターであってください。</w:t>
      </w:r>
    </w:p>
    <w:p w14:paraId="1F319EF7" w14:textId="718E6181" w:rsidR="00AE4866" w:rsidRPr="00F3584F" w:rsidRDefault="00AE4866" w:rsidP="00CC286C">
      <w:r>
        <w:br w:type="page"/>
      </w:r>
      <w:r w:rsidR="00604114">
        <w:lastRenderedPageBreak/>
        <w:t>ヨガインストラクターの働き方</w:t>
      </w:r>
    </w:p>
    <w:p w14:paraId="4DAC327C" w14:textId="77777777" w:rsidR="00AE4866" w:rsidRDefault="00AE4866" w:rsidP="00CC286C"/>
    <w:p w14:paraId="6219A732" w14:textId="77777777" w:rsidR="00AE4866" w:rsidRPr="00E574FD" w:rsidRDefault="00AE4866" w:rsidP="008B103C">
      <w:pPr>
        <w:pStyle w:val="3"/>
      </w:pPr>
      <w:r w:rsidRPr="00E574FD">
        <w:rPr>
          <w:rFonts w:hint="eastAsia"/>
        </w:rPr>
        <w:t>３つの立場</w:t>
      </w:r>
    </w:p>
    <w:p w14:paraId="0D301570" w14:textId="77777777" w:rsidR="00AE4866" w:rsidRPr="00E574FD" w:rsidRDefault="00AE4866" w:rsidP="00CC286C">
      <w:r w:rsidRPr="00E574FD">
        <w:rPr>
          <w:rFonts w:hint="eastAsia"/>
        </w:rPr>
        <w:t>ヨガインストラクターとして働く、ということは</w:t>
      </w:r>
    </w:p>
    <w:p w14:paraId="08B32F3A" w14:textId="77777777" w:rsidR="00AE4866" w:rsidRPr="00E574FD" w:rsidRDefault="00AE4866" w:rsidP="00CC286C">
      <w:r w:rsidRPr="00E574FD">
        <w:rPr>
          <w:rFonts w:hint="eastAsia"/>
        </w:rPr>
        <w:t>・実践者：ヨガの練習を続ける</w:t>
      </w:r>
    </w:p>
    <w:p w14:paraId="5D2766C3" w14:textId="77777777" w:rsidR="00AE4866" w:rsidRPr="00E574FD" w:rsidRDefault="00AE4866" w:rsidP="00CC286C">
      <w:r w:rsidRPr="00E574FD">
        <w:rPr>
          <w:rFonts w:hint="eastAsia"/>
        </w:rPr>
        <w:t>・指導者：ヨガを人に教えるということ</w:t>
      </w:r>
    </w:p>
    <w:p w14:paraId="4B9E2480" w14:textId="77777777" w:rsidR="00AE4866" w:rsidRPr="00E574FD" w:rsidRDefault="00AE4866" w:rsidP="00CC286C">
      <w:r w:rsidRPr="00E574FD">
        <w:rPr>
          <w:rFonts w:hint="eastAsia"/>
        </w:rPr>
        <w:t>・ビジネス：サービスを提供し、対価をいただくということ</w:t>
      </w:r>
    </w:p>
    <w:p w14:paraId="0CEB1E4A" w14:textId="77777777" w:rsidR="00AE4866" w:rsidRPr="00E574FD" w:rsidRDefault="00AE4866" w:rsidP="00CC286C">
      <w:r w:rsidRPr="00E574FD">
        <w:rPr>
          <w:rFonts w:hint="eastAsia"/>
        </w:rPr>
        <w:t>の３つの面からヨガと付き合うことになる。</w:t>
      </w:r>
    </w:p>
    <w:p w14:paraId="0EFAB826" w14:textId="77777777" w:rsidR="00CF0450" w:rsidRDefault="00CF0450" w:rsidP="00CC286C"/>
    <w:p w14:paraId="32F5C3EA" w14:textId="437740E1" w:rsidR="00AE4866" w:rsidRPr="00E574FD" w:rsidRDefault="00AE4866" w:rsidP="008B103C">
      <w:pPr>
        <w:pStyle w:val="3"/>
      </w:pPr>
      <w:r w:rsidRPr="00E574FD">
        <w:rPr>
          <w:rFonts w:hint="eastAsia"/>
        </w:rPr>
        <w:t>ビジネスとしてのヨガインストラクター業</w:t>
      </w:r>
    </w:p>
    <w:p w14:paraId="1969C958" w14:textId="77777777" w:rsidR="00AE4866" w:rsidRPr="00E574FD" w:rsidRDefault="00AE4866" w:rsidP="00CC286C">
      <w:r w:rsidRPr="00E574FD">
        <w:rPr>
          <w:rFonts w:hint="eastAsia"/>
        </w:rPr>
        <w:t>対価を得てサービスを提供する以上、全てビジネスとなる。ビジネスとは対価以上のサービスを提供することであり、ヨガインストラクターとして対価をいただく以上、参加者や雇用主へ責任も負うことを認識すること。</w:t>
      </w:r>
    </w:p>
    <w:p w14:paraId="0A5DE693" w14:textId="77777777" w:rsidR="00AE4866" w:rsidRPr="00E574FD" w:rsidRDefault="00AE4866" w:rsidP="00CC286C"/>
    <w:p w14:paraId="4F635252" w14:textId="77777777" w:rsidR="00AE4866" w:rsidRPr="00E574FD" w:rsidRDefault="00AE4866" w:rsidP="008B103C">
      <w:pPr>
        <w:pStyle w:val="3"/>
      </w:pPr>
      <w:r w:rsidRPr="00E574FD">
        <w:rPr>
          <w:rFonts w:hint="eastAsia"/>
        </w:rPr>
        <w:t>法令の遵守</w:t>
      </w:r>
    </w:p>
    <w:p w14:paraId="3059E11E" w14:textId="77777777" w:rsidR="00AE4866" w:rsidRPr="00E574FD" w:rsidRDefault="00AE4866" w:rsidP="00CC286C">
      <w:r w:rsidRPr="00E574FD">
        <w:rPr>
          <w:rFonts w:hint="eastAsia"/>
        </w:rPr>
        <w:t>当たり前ではあるが、法令を遵守すること。</w:t>
      </w:r>
    </w:p>
    <w:p w14:paraId="031E00C3" w14:textId="77777777" w:rsidR="00AE4866" w:rsidRPr="00E574FD" w:rsidRDefault="00AE4866" w:rsidP="00CC286C">
      <w:r w:rsidRPr="00E574FD">
        <w:rPr>
          <w:rFonts w:hint="eastAsia"/>
        </w:rPr>
        <w:t>またスタジオのルールや公共施設のルールなど、それぞれのルールに従う。</w:t>
      </w:r>
    </w:p>
    <w:p w14:paraId="310FE98B" w14:textId="77777777" w:rsidR="00AE4866" w:rsidRPr="00E574FD" w:rsidRDefault="00AE4866" w:rsidP="00CC286C">
      <w:r w:rsidRPr="00E574FD">
        <w:rPr>
          <w:rFonts w:hint="eastAsia"/>
        </w:rPr>
        <w:t>・事業者としての届出</w:t>
      </w:r>
    </w:p>
    <w:p w14:paraId="249DAD29" w14:textId="77777777" w:rsidR="00CF0450" w:rsidRDefault="00AE4866" w:rsidP="00CC286C">
      <w:r w:rsidRPr="00E574FD">
        <w:rPr>
          <w:rFonts w:hint="eastAsia"/>
        </w:rPr>
        <w:t>業としてヨガインストラクター業を⾏うものについては収⼊の多寡に関わらず事業者の届出が必要となる。</w:t>
      </w:r>
    </w:p>
    <w:p w14:paraId="4A7F55E2" w14:textId="5100BE9F" w:rsidR="00AE4866" w:rsidRPr="00E574FD" w:rsidRDefault="00AE4866" w:rsidP="00CC286C">
      <w:r w:rsidRPr="00E574FD">
        <w:rPr>
          <w:rFonts w:hint="eastAsia"/>
        </w:rPr>
        <w:t>インストラクターフィーについては源泉徴収されるため、確定申告すること。</w:t>
      </w:r>
    </w:p>
    <w:p w14:paraId="120EAE86" w14:textId="77777777" w:rsidR="00AE4866" w:rsidRPr="00E574FD" w:rsidRDefault="00AE4866" w:rsidP="00CC286C"/>
    <w:p w14:paraId="584A01FA" w14:textId="77777777" w:rsidR="00AE4866" w:rsidRPr="00E574FD" w:rsidRDefault="00AE4866" w:rsidP="008B103C">
      <w:pPr>
        <w:pStyle w:val="3"/>
      </w:pPr>
      <w:r w:rsidRPr="00E574FD">
        <w:rPr>
          <w:rFonts w:hint="eastAsia"/>
        </w:rPr>
        <w:t>心がけ</w:t>
      </w:r>
    </w:p>
    <w:p w14:paraId="2A3AAF9C" w14:textId="77777777" w:rsidR="00AE4866" w:rsidRPr="00CF0450" w:rsidRDefault="00AE4866" w:rsidP="00CC286C">
      <w:r w:rsidRPr="00CF0450">
        <w:rPr>
          <w:rFonts w:hint="eastAsia"/>
        </w:rPr>
        <w:t>・安全第⼀</w:t>
      </w:r>
    </w:p>
    <w:p w14:paraId="286FBAB5" w14:textId="77777777" w:rsidR="00AE4866" w:rsidRPr="00E574FD" w:rsidRDefault="00AE4866" w:rsidP="00CC286C">
      <w:r w:rsidRPr="00E574FD">
        <w:rPr>
          <w:rFonts w:hint="eastAsia"/>
        </w:rPr>
        <w:t>すべてにおいて安全を優先させる。</w:t>
      </w:r>
    </w:p>
    <w:p w14:paraId="615A6CB9" w14:textId="77777777" w:rsidR="00AE4866" w:rsidRPr="00E574FD" w:rsidRDefault="00AE4866" w:rsidP="00CC286C">
      <w:r w:rsidRPr="00E574FD">
        <w:rPr>
          <w:rFonts w:hint="eastAsia"/>
        </w:rPr>
        <w:t>⾃分も怪我をしないように、他⼈に怪我をさせないように細⼼の注意を払う。</w:t>
      </w:r>
    </w:p>
    <w:p w14:paraId="6509CD2C" w14:textId="77777777" w:rsidR="00AE4866" w:rsidRPr="00CF0450" w:rsidRDefault="00AE4866" w:rsidP="00CC286C">
      <w:r w:rsidRPr="00CF0450">
        <w:rPr>
          <w:rFonts w:hint="eastAsia"/>
        </w:rPr>
        <w:t>・投資を惜しむと損をする</w:t>
      </w:r>
    </w:p>
    <w:p w14:paraId="4410F444" w14:textId="77777777" w:rsidR="00AE4866" w:rsidRPr="00E574FD" w:rsidRDefault="00AE4866" w:rsidP="00CC286C">
      <w:r w:rsidRPr="00E574FD">
        <w:rPr>
          <w:rFonts w:hint="eastAsia"/>
        </w:rPr>
        <w:t>⼩さな投資を惜しむと損をすることが多い。</w:t>
      </w:r>
    </w:p>
    <w:p w14:paraId="5977A207" w14:textId="77777777" w:rsidR="00AE4866" w:rsidRPr="00E574FD" w:rsidRDefault="00AE4866" w:rsidP="00CC286C">
      <w:r w:rsidRPr="00E574FD">
        <w:rPr>
          <w:rFonts w:hint="eastAsia"/>
        </w:rPr>
        <w:t>投資もせずに収入を増やすことを望む者が多いが、ほぼ不可能である。</w:t>
      </w:r>
    </w:p>
    <w:p w14:paraId="5D8FD1C4" w14:textId="77777777" w:rsidR="00AE4866" w:rsidRPr="00E574FD" w:rsidRDefault="00AE4866" w:rsidP="00CC286C">
      <w:r w:rsidRPr="00E574FD">
        <w:rPr>
          <w:rFonts w:hint="eastAsia"/>
        </w:rPr>
        <w:t>時間の投資かお金の投資かどちらか選ぶしかない。</w:t>
      </w:r>
    </w:p>
    <w:p w14:paraId="716F2344" w14:textId="77777777" w:rsidR="00AE4866" w:rsidRPr="00E574FD" w:rsidRDefault="00AE4866" w:rsidP="00CC286C">
      <w:r w:rsidRPr="00E574FD">
        <w:rPr>
          <w:rFonts w:hint="eastAsia"/>
        </w:rPr>
        <w:t>何もしないことは、なにもしないことを選んでいる、ということを意識する。</w:t>
      </w:r>
    </w:p>
    <w:p w14:paraId="4FA8EA74" w14:textId="77777777" w:rsidR="00AE4866" w:rsidRPr="00CF0450" w:rsidRDefault="00AE4866" w:rsidP="00CC286C">
      <w:r w:rsidRPr="00CF0450">
        <w:rPr>
          <w:rFonts w:hint="eastAsia"/>
        </w:rPr>
        <w:t>・協⼒関係を築く</w:t>
      </w:r>
    </w:p>
    <w:p w14:paraId="1E373CA2" w14:textId="77777777" w:rsidR="00AE4866" w:rsidRPr="00E574FD" w:rsidRDefault="00AE4866" w:rsidP="00CC286C">
      <w:r w:rsidRPr="00E574FD">
        <w:rPr>
          <w:rFonts w:hint="eastAsia"/>
        </w:rPr>
        <w:t>⼀⼈でなんでもやろうとしない。</w:t>
      </w:r>
    </w:p>
    <w:p w14:paraId="481DDA2F" w14:textId="77777777" w:rsidR="00AE4866" w:rsidRPr="00E574FD" w:rsidRDefault="00AE4866" w:rsidP="00CC286C">
      <w:r w:rsidRPr="00E574FD">
        <w:rPr>
          <w:rFonts w:hint="eastAsia"/>
        </w:rPr>
        <w:t>周りにあなたをサポートしてくれる⼈はたくさんいる。</w:t>
      </w:r>
    </w:p>
    <w:p w14:paraId="3C4813EB" w14:textId="77777777" w:rsidR="00AE4866" w:rsidRPr="00CF0450" w:rsidRDefault="00AE4866" w:rsidP="00CC286C">
      <w:r w:rsidRPr="00CF0450">
        <w:rPr>
          <w:rFonts w:hint="eastAsia"/>
        </w:rPr>
        <w:t>・対価以上のサービスを提供する</w:t>
      </w:r>
    </w:p>
    <w:p w14:paraId="3430E5DB" w14:textId="77777777" w:rsidR="00AE4866" w:rsidRPr="00E574FD" w:rsidRDefault="00AE4866" w:rsidP="00CC286C">
      <w:r w:rsidRPr="00E574FD">
        <w:rPr>
          <w:rFonts w:hint="eastAsia"/>
        </w:rPr>
        <w:t>ヨガインストラクターはヨガを指導して対価をいただく仕事である。</w:t>
      </w:r>
    </w:p>
    <w:p w14:paraId="52EEC0F9" w14:textId="77777777" w:rsidR="00AE4866" w:rsidRPr="00E574FD" w:rsidRDefault="00AE4866" w:rsidP="00CC286C">
      <w:r w:rsidRPr="00E574FD">
        <w:rPr>
          <w:rFonts w:hint="eastAsia"/>
        </w:rPr>
        <w:t>いただいた対価以上のサービスを提供することを⼼がける。</w:t>
      </w:r>
    </w:p>
    <w:p w14:paraId="2C6DF610" w14:textId="6D91D89E" w:rsidR="00AE4866" w:rsidRPr="00CF0450" w:rsidRDefault="00AE4866" w:rsidP="00CC286C">
      <w:r w:rsidRPr="00CF0450">
        <w:rPr>
          <w:rFonts w:hint="eastAsia"/>
        </w:rPr>
        <w:t>・家族、家庭を⼤事</w:t>
      </w:r>
      <w:r w:rsidR="00CF0450" w:rsidRPr="00CF0450">
        <w:rPr>
          <w:rFonts w:hint="eastAsia"/>
        </w:rPr>
        <w:t>に</w:t>
      </w:r>
      <w:r w:rsidRPr="00CF0450">
        <w:rPr>
          <w:rFonts w:hint="eastAsia"/>
        </w:rPr>
        <w:t>する</w:t>
      </w:r>
    </w:p>
    <w:p w14:paraId="118582FB" w14:textId="77777777" w:rsidR="00AE4866" w:rsidRPr="00E574FD" w:rsidRDefault="00AE4866" w:rsidP="00CC286C">
      <w:r w:rsidRPr="00E574FD">
        <w:rPr>
          <w:rFonts w:hint="eastAsia"/>
        </w:rPr>
        <w:t>継続的なインストラクター活動をするためには、周囲の理解と協⼒が必須である。</w:t>
      </w:r>
    </w:p>
    <w:p w14:paraId="49FE8F61" w14:textId="77777777" w:rsidR="00AE4866" w:rsidRPr="00CF0450" w:rsidRDefault="00AE4866" w:rsidP="00CC286C">
      <w:r w:rsidRPr="00CF0450">
        <w:rPr>
          <w:rFonts w:hint="eastAsia"/>
        </w:rPr>
        <w:t>・約束の履⾏</w:t>
      </w:r>
    </w:p>
    <w:p w14:paraId="45CF5EEB" w14:textId="77777777" w:rsidR="00AE4866" w:rsidRPr="00E574FD" w:rsidRDefault="00AE4866" w:rsidP="00CC286C">
      <w:r w:rsidRPr="00E574FD">
        <w:rPr>
          <w:rFonts w:hint="eastAsia"/>
        </w:rPr>
        <w:t>やると⾔ったらやること。やる、と⾔いながらあとで撤回すると信頼は失われる。</w:t>
      </w:r>
    </w:p>
    <w:p w14:paraId="3F793FAD" w14:textId="77777777" w:rsidR="00AE4866" w:rsidRPr="00E574FD" w:rsidRDefault="00AE4866" w:rsidP="00CC286C">
      <w:r w:rsidRPr="00E574FD">
        <w:rPr>
          <w:rFonts w:hint="eastAsia"/>
        </w:rPr>
        <w:t>あなたが思っている以上に関係者には迷惑がかかっていると思っていい。</w:t>
      </w:r>
    </w:p>
    <w:p w14:paraId="298CB5AD" w14:textId="77777777" w:rsidR="00AE4866" w:rsidRPr="00CF0450" w:rsidRDefault="00AE4866" w:rsidP="00CC286C">
      <w:r w:rsidRPr="00CF0450">
        <w:rPr>
          <w:rFonts w:hint="eastAsia"/>
        </w:rPr>
        <w:t>・積極的にチャレンジしよう</w:t>
      </w:r>
    </w:p>
    <w:p w14:paraId="162281EC" w14:textId="77777777" w:rsidR="00AE4866" w:rsidRPr="00E574FD" w:rsidRDefault="00AE4866" w:rsidP="00CC286C">
      <w:r w:rsidRPr="00E574FD">
        <w:rPr>
          <w:rFonts w:hint="eastAsia"/>
        </w:rPr>
        <w:t>ヨガインストラクターとしての活動範囲はかなり広い。将来的にも⾊々なビジネスにつながっていく。チャンスがあれば何事にもチャレンジしていく。</w:t>
      </w:r>
    </w:p>
    <w:p w14:paraId="44DEE691" w14:textId="77777777" w:rsidR="00AE4866" w:rsidRPr="00CF0450" w:rsidRDefault="00AE4866" w:rsidP="00CC286C">
      <w:r w:rsidRPr="00CF0450">
        <w:rPr>
          <w:rFonts w:hint="eastAsia"/>
        </w:rPr>
        <w:t>・向上⼼を忘れない</w:t>
      </w:r>
    </w:p>
    <w:p w14:paraId="36402C7B" w14:textId="77777777" w:rsidR="00AE4866" w:rsidRPr="00E574FD" w:rsidRDefault="00AE4866" w:rsidP="00CC286C">
      <w:r w:rsidRPr="00E574FD">
        <w:rPr>
          <w:rFonts w:hint="eastAsia"/>
        </w:rPr>
        <w:t>インストラクターとして活動を始めても、⾃分の練習や学習を⽌めないこと。</w:t>
      </w:r>
    </w:p>
    <w:p w14:paraId="56F7426C" w14:textId="77777777" w:rsidR="00AE4866" w:rsidRPr="00E574FD" w:rsidRDefault="00AE4866" w:rsidP="00CC286C">
      <w:r>
        <w:rPr>
          <w:rFonts w:hint="eastAsia"/>
        </w:rPr>
        <w:t>アーサナ</w:t>
      </w:r>
      <w:r w:rsidRPr="00E574FD">
        <w:rPr>
          <w:rFonts w:hint="eastAsia"/>
        </w:rPr>
        <w:t>、瞑想、解剖学、哲学・・学びにゴールはない。</w:t>
      </w:r>
    </w:p>
    <w:p w14:paraId="66BC1DF8" w14:textId="77777777" w:rsidR="00AE4866" w:rsidRPr="00CF0450" w:rsidRDefault="00AE4866" w:rsidP="00CC286C">
      <w:r w:rsidRPr="00CF0450">
        <w:rPr>
          <w:rFonts w:hint="eastAsia"/>
        </w:rPr>
        <w:t>・服装や身だしなみも大切</w:t>
      </w:r>
    </w:p>
    <w:p w14:paraId="59D6B325" w14:textId="77777777" w:rsidR="00AE4866" w:rsidRPr="00E574FD" w:rsidRDefault="00AE4866" w:rsidP="00CC286C">
      <w:r w:rsidRPr="00E574FD">
        <w:rPr>
          <w:rFonts w:hint="eastAsia"/>
        </w:rPr>
        <w:t>ヨガを教える、ということには直接関係ないが、服装や身だしなみも大切な要素である。</w:t>
      </w:r>
    </w:p>
    <w:p w14:paraId="1CA37C8B" w14:textId="77777777" w:rsidR="00AE4866" w:rsidRDefault="00AE4866" w:rsidP="00CC286C">
      <w:r w:rsidRPr="00E574FD">
        <w:rPr>
          <w:rFonts w:hint="eastAsia"/>
        </w:rPr>
        <w:t>ヨガインストラクターは、パフォーマーではない。</w:t>
      </w:r>
    </w:p>
    <w:p w14:paraId="46ED9BC4" w14:textId="77777777" w:rsidR="00AE4866" w:rsidRPr="00E574FD" w:rsidRDefault="00AE4866" w:rsidP="00CC286C">
      <w:r w:rsidRPr="00E574FD">
        <w:rPr>
          <w:rFonts w:hint="eastAsia"/>
        </w:rPr>
        <w:t>華美にならず、不快感を与えないようにする。</w:t>
      </w:r>
    </w:p>
    <w:p w14:paraId="247D7BAE" w14:textId="77777777" w:rsidR="00AE4866" w:rsidRDefault="00AE4866" w:rsidP="00CC286C">
      <w:r>
        <w:br w:type="page"/>
      </w:r>
    </w:p>
    <w:p w14:paraId="7CFE9501" w14:textId="77777777" w:rsidR="00AE4866" w:rsidRDefault="00AE4866" w:rsidP="00DB291E">
      <w:pPr>
        <w:pStyle w:val="2"/>
        <w:rPr>
          <w:rFonts w:ascii="ＭＳ Ｐゴシック" w:eastAsia="ＭＳ Ｐゴシック" w:hAnsi="ＭＳ Ｐゴシック" w:cs="ＭＳ Ｐゴシック"/>
        </w:rPr>
      </w:pPr>
      <w:bookmarkStart w:id="1095" w:name="_Toc218444662"/>
      <w:bookmarkStart w:id="1096" w:name="_Toc222434288"/>
      <w:bookmarkStart w:id="1097" w:name="_Toc222435108"/>
      <w:bookmarkStart w:id="1098" w:name="_Toc222435382"/>
      <w:bookmarkStart w:id="1099" w:name="_Toc222435511"/>
      <w:bookmarkStart w:id="1100" w:name="_Toc239532119"/>
      <w:bookmarkStart w:id="1101" w:name="_Toc239537664"/>
      <w:r>
        <w:rPr>
          <w:rFonts w:hint="eastAsia"/>
        </w:rPr>
        <w:lastRenderedPageBreak/>
        <w:t>【コラム】インストラクターとしての心構え</w:t>
      </w:r>
      <w:bookmarkEnd w:id="1095"/>
      <w:bookmarkEnd w:id="1096"/>
      <w:bookmarkEnd w:id="1097"/>
      <w:bookmarkEnd w:id="1098"/>
      <w:bookmarkEnd w:id="1099"/>
      <w:bookmarkEnd w:id="1100"/>
      <w:bookmarkEnd w:id="1101"/>
    </w:p>
    <w:p w14:paraId="4DA73C8D" w14:textId="77777777" w:rsidR="00AE4866" w:rsidRDefault="00AE4866" w:rsidP="00CC286C">
      <w:pPr>
        <w:pStyle w:val="100"/>
      </w:pPr>
    </w:p>
    <w:p w14:paraId="23CACA5C" w14:textId="0F302501" w:rsidR="00AE4866" w:rsidRPr="00F42376" w:rsidRDefault="00AE4866" w:rsidP="00CC286C">
      <w:pPr>
        <w:pStyle w:val="4"/>
      </w:pPr>
      <w:r w:rsidRPr="00F42376">
        <w:rPr>
          <w:rFonts w:hint="eastAsia"/>
        </w:rPr>
        <w:t>一人の社会人として</w:t>
      </w:r>
    </w:p>
    <w:p w14:paraId="35C1FCCC" w14:textId="77777777" w:rsidR="00AE4866" w:rsidRDefault="00AE4866" w:rsidP="00CC286C">
      <w:r>
        <w:rPr>
          <w:rFonts w:hint="eastAsia"/>
        </w:rPr>
        <w:t>ヨガインストラクターとしてある前に、一人の人間として、あるいは一人の社会人として見られていることを忘れないようにしましょう。</w:t>
      </w:r>
    </w:p>
    <w:p w14:paraId="6E0BDB9F" w14:textId="77777777" w:rsidR="00AE4866" w:rsidRDefault="00AE4866" w:rsidP="00CC286C">
      <w:r>
        <w:rPr>
          <w:rFonts w:hint="eastAsia"/>
        </w:rPr>
        <w:t>ヨガインストラクターは、一人では成り立たない職業です。</w:t>
      </w:r>
    </w:p>
    <w:p w14:paraId="57F567D5" w14:textId="77777777" w:rsidR="00AE4866" w:rsidRDefault="00AE4866" w:rsidP="00CC286C">
      <w:r>
        <w:rPr>
          <w:rFonts w:hint="eastAsia"/>
        </w:rPr>
        <w:t>お客様や仲間がいてこそのインストラクターです。</w:t>
      </w:r>
    </w:p>
    <w:p w14:paraId="7C9D46FE" w14:textId="77777777" w:rsidR="00AE4866" w:rsidRDefault="00AE4866" w:rsidP="00CC286C">
      <w:r>
        <w:rPr>
          <w:rFonts w:hint="eastAsia"/>
        </w:rPr>
        <w:t>インストラクターは偉いわけでもないし、特別でもありません。</w:t>
      </w:r>
    </w:p>
    <w:p w14:paraId="34A97C90" w14:textId="77777777" w:rsidR="00CF0450" w:rsidRDefault="00CF0450" w:rsidP="00CC286C"/>
    <w:p w14:paraId="38B97EB4" w14:textId="651C7FD8" w:rsidR="00AE4866" w:rsidRPr="006401C1" w:rsidRDefault="00AE4866" w:rsidP="00CC286C">
      <w:pPr>
        <w:pStyle w:val="4"/>
      </w:pPr>
      <w:r w:rsidRPr="006401C1">
        <w:rPr>
          <w:rFonts w:hint="eastAsia"/>
        </w:rPr>
        <w:t>人間的な魅力</w:t>
      </w:r>
    </w:p>
    <w:p w14:paraId="3F3E7F9B" w14:textId="77777777" w:rsidR="00AE4866" w:rsidRDefault="00AE4866" w:rsidP="00CC286C">
      <w:r>
        <w:rPr>
          <w:rFonts w:hint="eastAsia"/>
        </w:rPr>
        <w:t>これまで経験したクラスやイントラクターの中には、笑顔が素敵、スタイルが良い、雰囲気が優しい、明るい、楽しい、元気をもらえる、話がうまい、ポーズが綺麗など色々なタイプのインストラクターがいたと思います。</w:t>
      </w:r>
    </w:p>
    <w:p w14:paraId="5BB22A55" w14:textId="77777777" w:rsidR="00AE4866" w:rsidRDefault="00AE4866" w:rsidP="00CC286C">
      <w:r>
        <w:rPr>
          <w:rFonts w:hint="eastAsia"/>
        </w:rPr>
        <w:t>あなたにも良いところはたくさんあります。</w:t>
      </w:r>
    </w:p>
    <w:p w14:paraId="5D0EF497" w14:textId="77777777" w:rsidR="00AE4866" w:rsidRDefault="00AE4866" w:rsidP="00CC286C">
      <w:r>
        <w:rPr>
          <w:rFonts w:hint="eastAsia"/>
        </w:rPr>
        <w:t>自分の良いところは自分ではなかなか気づくことはできないし、悪いところはなおさら気づくことができません。</w:t>
      </w:r>
    </w:p>
    <w:p w14:paraId="6C1A5588" w14:textId="77777777" w:rsidR="00CF0450" w:rsidRDefault="00CF0450" w:rsidP="00CC286C"/>
    <w:p w14:paraId="21CA2C69" w14:textId="49502FE0" w:rsidR="00AE4866" w:rsidRPr="006401C1" w:rsidRDefault="00AE4866" w:rsidP="00CC286C">
      <w:pPr>
        <w:pStyle w:val="4"/>
      </w:pPr>
      <w:r w:rsidRPr="006401C1">
        <w:rPr>
          <w:rFonts w:hint="eastAsia"/>
        </w:rPr>
        <w:t>完璧な先生を演じる必要はない</w:t>
      </w:r>
    </w:p>
    <w:p w14:paraId="64166CAB" w14:textId="77777777" w:rsidR="00AE4866" w:rsidRDefault="00AE4866" w:rsidP="00CC286C">
      <w:r>
        <w:rPr>
          <w:rFonts w:hint="eastAsia"/>
        </w:rPr>
        <w:t>ヨガの先生として、こうあるべき、こうでなければならない、というものはありません。</w:t>
      </w:r>
    </w:p>
    <w:p w14:paraId="4B53C29F" w14:textId="09CB9F9D" w:rsidR="00AE4866" w:rsidRDefault="00AE4866" w:rsidP="00CC286C">
      <w:r>
        <w:rPr>
          <w:rFonts w:hint="eastAsia"/>
        </w:rPr>
        <w:t>「ヨガの先生だからこうあるべき」という考えをもっていると柔軟性を失うし、また他人に対しても「あの人は</w:t>
      </w:r>
      <w:r w:rsidR="00604114">
        <w:rPr>
          <w:rFonts w:hint="eastAsia"/>
        </w:rPr>
        <w:t>・・</w:t>
      </w:r>
      <w:r>
        <w:rPr>
          <w:rFonts w:hint="eastAsia"/>
        </w:rPr>
        <w:t>」と嫌悪感や嫉妬感につながります。</w:t>
      </w:r>
    </w:p>
    <w:p w14:paraId="675E3A2E" w14:textId="77777777" w:rsidR="00AE4866" w:rsidRDefault="00AE4866" w:rsidP="00CC286C">
      <w:r>
        <w:rPr>
          <w:rFonts w:hint="eastAsia"/>
        </w:rPr>
        <w:t>あなた自身やあなた以外の人の不完全性を受け入れてください。</w:t>
      </w:r>
    </w:p>
    <w:p w14:paraId="24EAF08C" w14:textId="77777777" w:rsidR="00AE4866" w:rsidRDefault="00AE4866" w:rsidP="00CC286C">
      <w:r>
        <w:rPr>
          <w:rFonts w:hint="eastAsia"/>
        </w:rPr>
        <w:t>１０人の指導者がいれば、教え方や雰囲気、経歴もそれぞれです。</w:t>
      </w:r>
    </w:p>
    <w:p w14:paraId="641AEBAC" w14:textId="77777777" w:rsidR="00AE4866" w:rsidRDefault="00AE4866" w:rsidP="00CC286C">
      <w:r>
        <w:rPr>
          <w:rFonts w:hint="eastAsia"/>
        </w:rPr>
        <w:t>身体的なエクササイズとしてヨガを教えるのか、思想や哲学を実践し修行としてのヨガをするのか、セラビー的なヨガをするのか、ヨガを生活に取り入れた健康的なライフスタイ</w:t>
      </w:r>
      <w:r>
        <w:rPr>
          <w:rFonts w:hint="eastAsia"/>
        </w:rPr>
        <w:t>ルを提案していくのか、自分らしさをどこまでクラスに反映させるのか、どこにも正解はありません。</w:t>
      </w:r>
    </w:p>
    <w:p w14:paraId="0BF6E5C7" w14:textId="77777777" w:rsidR="00CF0450" w:rsidRDefault="00AE4866" w:rsidP="00CC286C">
      <w:r w:rsidRPr="006401C1">
        <w:rPr>
          <w:rFonts w:hint="eastAsia"/>
        </w:rPr>
        <w:t> </w:t>
      </w:r>
    </w:p>
    <w:p w14:paraId="77D003E4" w14:textId="625FB02F" w:rsidR="00AE4866" w:rsidRPr="006401C1" w:rsidRDefault="00AE4866" w:rsidP="008B103C">
      <w:pPr>
        <w:pStyle w:val="3"/>
      </w:pPr>
      <w:r w:rsidRPr="006401C1">
        <w:rPr>
          <w:rFonts w:hint="eastAsia"/>
        </w:rPr>
        <w:t>ヨガにゴールはない</w:t>
      </w:r>
    </w:p>
    <w:p w14:paraId="02323CF0" w14:textId="77777777" w:rsidR="00AE4866" w:rsidRDefault="00AE4866" w:rsidP="00CC286C">
      <w:r>
        <w:rPr>
          <w:rFonts w:hint="eastAsia"/>
        </w:rPr>
        <w:t>どのような先生になるのかは、あなた次第です。</w:t>
      </w:r>
    </w:p>
    <w:p w14:paraId="5C588772" w14:textId="77777777" w:rsidR="00AE4866" w:rsidRDefault="00AE4866" w:rsidP="00CC286C">
      <w:r>
        <w:rPr>
          <w:rFonts w:hint="eastAsia"/>
        </w:rPr>
        <w:t>自分の人間性やその後の努力、学習により可能性はどこまでも広がります。</w:t>
      </w:r>
    </w:p>
    <w:p w14:paraId="4B510C76" w14:textId="77777777" w:rsidR="00AE4866" w:rsidRDefault="00AE4866" w:rsidP="00CC286C">
      <w:r>
        <w:rPr>
          <w:rFonts w:hint="eastAsia"/>
        </w:rPr>
        <w:t>ヨガにはゴールはないし、練習はずっと続きます。</w:t>
      </w:r>
    </w:p>
    <w:p w14:paraId="4346B1CB" w14:textId="77777777" w:rsidR="00CF0450" w:rsidRDefault="00AE4866" w:rsidP="00CC286C">
      <w:r w:rsidRPr="006401C1">
        <w:rPr>
          <w:rFonts w:hint="eastAsia"/>
        </w:rPr>
        <w:t> </w:t>
      </w:r>
    </w:p>
    <w:p w14:paraId="7F57F8DC" w14:textId="4E4B8C00" w:rsidR="00AE4866" w:rsidRPr="006401C1" w:rsidRDefault="00AE4866" w:rsidP="00CC286C">
      <w:pPr>
        <w:pStyle w:val="4"/>
      </w:pPr>
      <w:r w:rsidRPr="006401C1">
        <w:rPr>
          <w:rFonts w:hint="eastAsia"/>
        </w:rPr>
        <w:t>持っているものを活かす</w:t>
      </w:r>
    </w:p>
    <w:p w14:paraId="6CF302A2" w14:textId="77777777" w:rsidR="00AE4866" w:rsidRDefault="00AE4866" w:rsidP="00CC286C">
      <w:r>
        <w:rPr>
          <w:rFonts w:hint="eastAsia"/>
        </w:rPr>
        <w:t>自分をよく見せようとしたり、できないことをやったり、知らないことを教える必要はありません。</w:t>
      </w:r>
    </w:p>
    <w:p w14:paraId="41B904A7" w14:textId="77777777" w:rsidR="00AE4866" w:rsidRDefault="00AE4866" w:rsidP="00CC286C">
      <w:r>
        <w:rPr>
          <w:rFonts w:hint="eastAsia"/>
        </w:rPr>
        <w:t>今、あなたが持っている知識や経験、魅力で十分。</w:t>
      </w:r>
    </w:p>
    <w:p w14:paraId="71F4419F" w14:textId="77777777" w:rsidR="00AE4866" w:rsidRDefault="00AE4866" w:rsidP="00CC286C">
      <w:r>
        <w:rPr>
          <w:rFonts w:hint="eastAsia"/>
        </w:rPr>
        <w:t>これは、ずっとこのままで良い、というわけではなく、今のままのあなたの魅力を引き出す努力をしてください、ということ。</w:t>
      </w:r>
    </w:p>
    <w:p w14:paraId="7827B795" w14:textId="77777777" w:rsidR="00CF0450" w:rsidRDefault="00CF0450" w:rsidP="00CC286C"/>
    <w:p w14:paraId="4286717D" w14:textId="26BAD5DA" w:rsidR="00AE4866" w:rsidRPr="006401C1" w:rsidRDefault="00AE4866" w:rsidP="00CC286C">
      <w:pPr>
        <w:pStyle w:val="4"/>
      </w:pPr>
      <w:r w:rsidRPr="006401C1">
        <w:rPr>
          <w:rFonts w:hint="eastAsia"/>
        </w:rPr>
        <w:t>今できる範囲で最高のクラスを提供する。</w:t>
      </w:r>
    </w:p>
    <w:p w14:paraId="3ABCA47F" w14:textId="77777777" w:rsidR="00AE4866" w:rsidRDefault="00AE4866" w:rsidP="00CC286C">
      <w:r>
        <w:rPr>
          <w:rFonts w:hint="eastAsia"/>
        </w:rPr>
        <w:t>経験が浅いなら浅いなりに、知識が不足しているならそれなりに、自分のできる範囲で自信を持って自分のスタイルで目の前の参加者さんに伝えたり、お客さまに提供することがあなたの役目です。</w:t>
      </w:r>
    </w:p>
    <w:p w14:paraId="71FF7F0A" w14:textId="77777777" w:rsidR="00AE4866" w:rsidRDefault="00AE4866" w:rsidP="00CC286C">
      <w:r>
        <w:br w:type="page"/>
      </w:r>
      <w:bookmarkStart w:id="1102" w:name="_Toc218444666"/>
    </w:p>
    <w:p w14:paraId="71B999D7" w14:textId="77777777" w:rsidR="00AE4866" w:rsidRDefault="00AE4866" w:rsidP="00DB291E">
      <w:pPr>
        <w:pStyle w:val="2"/>
        <w:rPr>
          <w:rFonts w:ascii="ＭＳ Ｐゴシック" w:eastAsia="ＭＳ Ｐゴシック" w:hAnsi="ＭＳ Ｐゴシック" w:cs="ＭＳ Ｐゴシック"/>
          <w:sz w:val="24"/>
        </w:rPr>
      </w:pPr>
      <w:bookmarkStart w:id="1103" w:name="_Toc218444675"/>
      <w:bookmarkStart w:id="1104" w:name="_Toc222434289"/>
      <w:bookmarkStart w:id="1105" w:name="_Toc222435109"/>
      <w:bookmarkStart w:id="1106" w:name="_Toc222435383"/>
      <w:bookmarkStart w:id="1107" w:name="_Toc222435512"/>
      <w:bookmarkStart w:id="1108" w:name="_Toc239532120"/>
      <w:bookmarkStart w:id="1109" w:name="_Toc239537665"/>
      <w:r>
        <w:rPr>
          <w:rFonts w:hint="eastAsia"/>
        </w:rPr>
        <w:lastRenderedPageBreak/>
        <w:t>【</w:t>
      </w:r>
      <w:r w:rsidRPr="003E2731">
        <w:t>コラム】自分らしいクラスとは？</w:t>
      </w:r>
      <w:bookmarkEnd w:id="1103"/>
      <w:bookmarkEnd w:id="1104"/>
      <w:bookmarkEnd w:id="1105"/>
      <w:bookmarkEnd w:id="1106"/>
      <w:bookmarkEnd w:id="1107"/>
      <w:bookmarkEnd w:id="1108"/>
      <w:bookmarkEnd w:id="1109"/>
    </w:p>
    <w:p w14:paraId="784FCD01" w14:textId="77777777" w:rsidR="00AE4866" w:rsidRDefault="00AE4866" w:rsidP="00CC286C">
      <w:pPr>
        <w:pStyle w:val="100"/>
      </w:pPr>
    </w:p>
    <w:p w14:paraId="2878A1F7" w14:textId="77777777" w:rsidR="00AE4866" w:rsidRDefault="00AE4866" w:rsidP="00CC286C">
      <w:r>
        <w:rPr>
          <w:rFonts w:hint="eastAsia"/>
        </w:rPr>
        <w:t>「参加者からどのように紹介されたいか」を考えるのは良い方法の一つです。</w:t>
      </w:r>
    </w:p>
    <w:p w14:paraId="36EA4B49" w14:textId="77777777" w:rsidR="00AE4866" w:rsidRDefault="00AE4866" w:rsidP="00CC286C">
      <w:r>
        <w:rPr>
          <w:rFonts w:hint="eastAsia"/>
        </w:rPr>
        <w:t>参加者が友達にあなたのクラスを紹介するとして、</w:t>
      </w:r>
    </w:p>
    <w:p w14:paraId="5556FF18" w14:textId="77777777" w:rsidR="00AE4866" w:rsidRDefault="00AE4866" w:rsidP="00CC286C">
      <w:r>
        <w:rPr>
          <w:rFonts w:hint="eastAsia"/>
        </w:rPr>
        <w:t>「あの先生のクラスに参加するとすごくリラックスできるよ」と言われたいか、</w:t>
      </w:r>
    </w:p>
    <w:p w14:paraId="058511D1" w14:textId="77777777" w:rsidR="00AE4866" w:rsidRDefault="00AE4866" w:rsidP="00CC286C">
      <w:r>
        <w:rPr>
          <w:rFonts w:hint="eastAsia"/>
        </w:rPr>
        <w:t>「すごくエネルギーをもらえる」と言われたいか、</w:t>
      </w:r>
    </w:p>
    <w:p w14:paraId="5D092716" w14:textId="77777777" w:rsidR="00AE4866" w:rsidRDefault="00AE4866" w:rsidP="00CC286C">
      <w:r>
        <w:rPr>
          <w:rFonts w:hint="eastAsia"/>
        </w:rPr>
        <w:t>「アーサナが上手くなれる」「穏やかに１日過ごせる」「終わったあとに身体が軽くなる」</w:t>
      </w:r>
    </w:p>
    <w:p w14:paraId="432D5E9E" w14:textId="77777777" w:rsidR="00AE4866" w:rsidRDefault="00AE4866" w:rsidP="00CC286C">
      <w:r>
        <w:rPr>
          <w:rFonts w:hint="eastAsia"/>
        </w:rPr>
        <w:t>「話が面白くてクラスがすぐに終わる」など、</w:t>
      </w:r>
    </w:p>
    <w:p w14:paraId="3E93B541" w14:textId="77777777" w:rsidR="00AE4866" w:rsidRDefault="00AE4866" w:rsidP="00CC286C">
      <w:r>
        <w:rPr>
          <w:rFonts w:hint="eastAsia"/>
        </w:rPr>
        <w:t>どう評価されたいかは人によって様々ですし、正解はありません。</w:t>
      </w:r>
    </w:p>
    <w:p w14:paraId="439D60FF" w14:textId="77777777" w:rsidR="00AE4866" w:rsidRDefault="00AE4866" w:rsidP="00CC286C">
      <w:r>
        <w:rPr>
          <w:rFonts w:hint="eastAsia"/>
        </w:rPr>
        <w:t>今日のクラスと次のクラスでもどう評価されたいかは違うかもしれませんが、そのような観点でクラスを作ると一貫性が保てます。</w:t>
      </w:r>
    </w:p>
    <w:p w14:paraId="079EDD13" w14:textId="77777777" w:rsidR="00AE4866" w:rsidRDefault="00AE4866" w:rsidP="00CC286C">
      <w:r>
        <w:rPr>
          <w:rFonts w:hint="eastAsia"/>
        </w:rPr>
        <w:t>「参加者からどう評価されたいのか」を考える際も、あくまで「お客様ファースト」であることは大切です。</w:t>
      </w:r>
    </w:p>
    <w:p w14:paraId="7493CB7C" w14:textId="77777777" w:rsidR="00AE4866" w:rsidRDefault="00AE4866" w:rsidP="00CC286C">
      <w:pPr>
        <w:pStyle w:val="100"/>
      </w:pPr>
    </w:p>
    <w:p w14:paraId="64F24CFB" w14:textId="77777777" w:rsidR="00AE4866" w:rsidRDefault="00AE4866" w:rsidP="00CC286C">
      <w:r>
        <w:rPr>
          <w:rFonts w:hint="eastAsia"/>
        </w:rPr>
        <w:t>参加者が『私に』どのようなことを求めているだろうか、ということを考えてください。</w:t>
      </w:r>
    </w:p>
    <w:p w14:paraId="3E801978" w14:textId="77777777" w:rsidR="00AE4866" w:rsidRDefault="00AE4866" w:rsidP="00CC286C">
      <w:r>
        <w:rPr>
          <w:rFonts w:hint="eastAsia"/>
        </w:rPr>
        <w:t>『私の弱点』からは決して良い評価は生まれません。『私の強み』によって私はプラス評価されます。私の良いところをどう活かせば『お客様のためになるのか』を意識して、その上で「どのように言われたいのか」を考えてください。</w:t>
      </w:r>
    </w:p>
    <w:p w14:paraId="535DD3BB" w14:textId="77777777" w:rsidR="00AE4866" w:rsidRDefault="00AE4866" w:rsidP="00CC286C">
      <w:pPr>
        <w:pStyle w:val="100"/>
      </w:pPr>
    </w:p>
    <w:p w14:paraId="51907D2E" w14:textId="77777777" w:rsidR="00AE4866" w:rsidRDefault="00AE4866" w:rsidP="00CC286C">
      <w:r>
        <w:rPr>
          <w:rFonts w:hint="eastAsia"/>
        </w:rPr>
        <w:t>そして「雇用主からどう評価されたいのか」を意識することも大切です。</w:t>
      </w:r>
    </w:p>
    <w:p w14:paraId="2F1F3C28" w14:textId="77777777" w:rsidR="00AE4866" w:rsidRDefault="00AE4866" w:rsidP="00CC286C">
      <w:r>
        <w:rPr>
          <w:rFonts w:hint="eastAsia"/>
        </w:rPr>
        <w:t>参加者と同様、雇用者もインストラクターを評価しています。</w:t>
      </w:r>
    </w:p>
    <w:p w14:paraId="5C539A54" w14:textId="77777777" w:rsidR="00AE4866" w:rsidRDefault="00AE4866" w:rsidP="00CC286C">
      <w:r>
        <w:rPr>
          <w:rFonts w:hint="eastAsia"/>
        </w:rPr>
        <w:t>「お客さんが呼べるインストラクター」「安心して任せることができる」「お客さんの評</w:t>
      </w:r>
      <w:r>
        <w:rPr>
          <w:rFonts w:hint="eastAsia"/>
        </w:rPr>
        <w:t>判がいい人」「積極的に提案をしてくれる人」など色々な評価があります。</w:t>
      </w:r>
    </w:p>
    <w:p w14:paraId="0E547384" w14:textId="77777777" w:rsidR="00AE4866" w:rsidRDefault="00AE4866" w:rsidP="00CC286C">
      <w:r>
        <w:rPr>
          <w:rFonts w:hint="eastAsia"/>
        </w:rPr>
        <w:t>そしてこれも一方的なものでなく、「雇用主にどのようなメリットがあるのか」を考えてください。</w:t>
      </w:r>
    </w:p>
    <w:p w14:paraId="58E0511D" w14:textId="77777777" w:rsidR="00AE4866" w:rsidRDefault="00AE4866" w:rsidP="00CC286C">
      <w:r>
        <w:rPr>
          <w:rFonts w:hint="eastAsia"/>
        </w:rPr>
        <w:t>お客さんを呼べるインストラクターになりたいのであれば、参加者に対するケアやサービスを工夫する必要がありますし、安心して任せることができる、と評価されたいのであれば、レッスンに穴をあけず、無理なアーサナをしないようなクラスづくりをする必要があります。</w:t>
      </w:r>
    </w:p>
    <w:p w14:paraId="3094AE49" w14:textId="77777777" w:rsidR="00AE4866" w:rsidRDefault="00AE4866" w:rsidP="00CC286C">
      <w:pPr>
        <w:pStyle w:val="100"/>
      </w:pPr>
    </w:p>
    <w:p w14:paraId="52EEFDCF" w14:textId="77777777" w:rsidR="00AE4866" w:rsidRDefault="00AE4866" w:rsidP="00CC286C">
      <w:r>
        <w:rPr>
          <w:rFonts w:hint="eastAsia"/>
        </w:rPr>
        <w:t>すべて「意識する」「学ぶ」「考える」ことが大切なのです。</w:t>
      </w:r>
    </w:p>
    <w:p w14:paraId="358BDF7E" w14:textId="77777777" w:rsidR="00AE4866" w:rsidRDefault="00AE4866" w:rsidP="00CC286C">
      <w:r>
        <w:rPr>
          <w:rFonts w:hint="eastAsia"/>
        </w:rPr>
        <w:t>なんとなくヨガを教えて、なんとなくクラスを作って、なんとなく終わる、では成長はありません。</w:t>
      </w:r>
    </w:p>
    <w:p w14:paraId="5209B0D3" w14:textId="77777777" w:rsidR="00AE4866" w:rsidRDefault="00AE4866" w:rsidP="00CC286C">
      <w:r>
        <w:rPr>
          <w:rFonts w:hint="eastAsia"/>
        </w:rPr>
        <w:t>参加者のためにも、スタジオのためにも、自分のためにも、常に考える、創意工夫をする努力をつづけてください。その土台となるのが基礎知識であり、学習です。学ぶ姿勢を忘れずに努力を怠らず、成長していきましょう。そのうちに少しずつ自分らしさが見えてきます。自分らしいクラスというものが生まれてきます。戦略的、意図的に自分らしさを打ち出してください。</w:t>
      </w:r>
    </w:p>
    <w:p w14:paraId="58D17680" w14:textId="77777777" w:rsidR="00AE4866" w:rsidRDefault="00AE4866" w:rsidP="00CC286C">
      <w:pPr>
        <w:rPr>
          <w:rFonts w:cs="Meiryo UI"/>
          <w:kern w:val="2"/>
          <w:sz w:val="24"/>
          <w:szCs w:val="24"/>
          <w14:ligatures w14:val="standardContextual"/>
        </w:rPr>
      </w:pPr>
      <w:r>
        <w:br w:type="page"/>
      </w:r>
    </w:p>
    <w:p w14:paraId="76BC0342" w14:textId="60A2BF6C" w:rsidR="00AE4866" w:rsidRPr="00DF542D" w:rsidRDefault="00AE4866" w:rsidP="00DB291E">
      <w:pPr>
        <w:pStyle w:val="2"/>
      </w:pPr>
      <w:bookmarkStart w:id="1110" w:name="_Toc222434290"/>
      <w:bookmarkStart w:id="1111" w:name="_Toc222435110"/>
      <w:bookmarkStart w:id="1112" w:name="_Toc222435384"/>
      <w:bookmarkStart w:id="1113" w:name="_Toc222435513"/>
      <w:bookmarkStart w:id="1114" w:name="_Toc239532121"/>
      <w:bookmarkStart w:id="1115" w:name="_Toc239537666"/>
      <w:r w:rsidRPr="00DF542D">
        <w:rPr>
          <w:rFonts w:hint="eastAsia"/>
        </w:rPr>
        <w:lastRenderedPageBreak/>
        <w:t>ヨガビジネス</w:t>
      </w:r>
      <w:bookmarkEnd w:id="1102"/>
      <w:bookmarkEnd w:id="1110"/>
      <w:bookmarkEnd w:id="1111"/>
      <w:bookmarkEnd w:id="1112"/>
      <w:bookmarkEnd w:id="1113"/>
      <w:bookmarkEnd w:id="1114"/>
      <w:bookmarkEnd w:id="1115"/>
    </w:p>
    <w:p w14:paraId="25D5F75C" w14:textId="77777777" w:rsidR="00AE4866" w:rsidRDefault="00AE4866" w:rsidP="00CC286C">
      <w:bookmarkStart w:id="1116" w:name="_Toc218444669"/>
    </w:p>
    <w:p w14:paraId="464D1928" w14:textId="276915DA" w:rsidR="00AE4866" w:rsidRPr="0003488C" w:rsidRDefault="00AE4866" w:rsidP="008B103C">
      <w:pPr>
        <w:pStyle w:val="3"/>
      </w:pPr>
      <w:bookmarkStart w:id="1117" w:name="_Toc222434291"/>
      <w:bookmarkStart w:id="1118" w:name="_Toc222435111"/>
      <w:bookmarkStart w:id="1119" w:name="_Toc222435385"/>
      <w:bookmarkStart w:id="1120" w:name="_Toc222435514"/>
      <w:r w:rsidRPr="00196602">
        <w:t>差別化と価値の明確化</w:t>
      </w:r>
      <w:bookmarkEnd w:id="1116"/>
      <w:bookmarkEnd w:id="1117"/>
      <w:bookmarkEnd w:id="1118"/>
      <w:bookmarkEnd w:id="1119"/>
      <w:bookmarkEnd w:id="1120"/>
    </w:p>
    <w:p w14:paraId="16CAF970" w14:textId="5D739CCA" w:rsidR="00AE4866" w:rsidRDefault="00AE4866" w:rsidP="00CC286C">
      <w:r w:rsidRPr="0003488C">
        <w:rPr>
          <w:rFonts w:hint="eastAsia"/>
        </w:rPr>
        <w:t>ヨガインストラクターとして活動する以上</w:t>
      </w:r>
      <w:r w:rsidR="00E626CE">
        <w:rPr>
          <w:rFonts w:hint="eastAsia"/>
        </w:rPr>
        <w:t>、</w:t>
      </w:r>
      <w:r w:rsidRPr="0003488C">
        <w:rPr>
          <w:rFonts w:hint="eastAsia"/>
        </w:rPr>
        <w:t>「差別化」というテーマから逃れることはできない。</w:t>
      </w:r>
      <w:r w:rsidRPr="0003488C">
        <w:rPr>
          <w:rFonts w:hint="eastAsia"/>
        </w:rPr>
        <w:br/>
        <w:t>多くのインストラクターはこの言葉に抵抗感を抱く。</w:t>
      </w:r>
    </w:p>
    <w:p w14:paraId="03CFF25E" w14:textId="77777777" w:rsidR="00AE4866" w:rsidRPr="0003488C" w:rsidRDefault="00AE4866" w:rsidP="00CC286C">
      <w:r w:rsidRPr="0003488C">
        <w:rPr>
          <w:rFonts w:hint="eastAsia"/>
        </w:rPr>
        <w:t>競争したくない、比べられたくない、ヨガは競争ではない。そう感じるのは自然であり、ヨガ的な価値観とも矛盾しない。</w:t>
      </w:r>
    </w:p>
    <w:p w14:paraId="5B91A7DC" w14:textId="77777777" w:rsidR="00AE4866" w:rsidRPr="0003488C" w:rsidRDefault="00AE4866" w:rsidP="00CC286C">
      <w:r w:rsidRPr="0003488C">
        <w:rPr>
          <w:rFonts w:hint="eastAsia"/>
        </w:rPr>
        <w:t>しかし現実には、顧客は常に選択をしている。</w:t>
      </w:r>
      <w:r w:rsidRPr="0003488C">
        <w:rPr>
          <w:rFonts w:hint="eastAsia"/>
        </w:rPr>
        <w:br/>
        <w:t>どのスタジオに行くか、どのクラスを受けるか、どのインストラクターを選ぶか。</w:t>
      </w:r>
      <w:r w:rsidRPr="0003488C">
        <w:rPr>
          <w:rFonts w:hint="eastAsia"/>
        </w:rPr>
        <w:br/>
        <w:t>その選択の場面において、違いが分からなければ、選ばれることはない。</w:t>
      </w:r>
    </w:p>
    <w:p w14:paraId="7DE18719" w14:textId="77777777" w:rsidR="00AE4866" w:rsidRDefault="00AE4866" w:rsidP="00CC286C"/>
    <w:p w14:paraId="5008C4AA" w14:textId="77777777" w:rsidR="00AE4866" w:rsidRPr="0003488C" w:rsidRDefault="00AE4866" w:rsidP="00CC286C">
      <w:r w:rsidRPr="00E626CE">
        <w:rPr>
          <w:rStyle w:val="30"/>
          <w:rFonts w:hint="eastAsia"/>
        </w:rPr>
        <w:t>差別化とは、他者を否定することではない</w:t>
      </w:r>
      <w:r w:rsidRPr="00E626CE">
        <w:rPr>
          <w:rStyle w:val="30"/>
          <w:rFonts w:hint="eastAsia"/>
        </w:rPr>
        <w:br/>
      </w:r>
      <w:r>
        <w:rPr>
          <w:rFonts w:hint="eastAsia"/>
        </w:rPr>
        <w:t>差別化とは、</w:t>
      </w:r>
      <w:r w:rsidRPr="0003488C">
        <w:rPr>
          <w:rFonts w:hint="eastAsia"/>
        </w:rPr>
        <w:t>自分の価値を分かりやすく示し、顧客が判断しやすい状態をつくることである。</w:t>
      </w:r>
    </w:p>
    <w:p w14:paraId="7B6D8DE3" w14:textId="77777777" w:rsidR="00AE4866" w:rsidRPr="0003488C" w:rsidRDefault="00AE4866" w:rsidP="00CC286C">
      <w:r w:rsidRPr="0003488C">
        <w:rPr>
          <w:rFonts w:hint="eastAsia"/>
        </w:rPr>
        <w:t>「みんなと同じ」は安全ではない</w:t>
      </w:r>
    </w:p>
    <w:p w14:paraId="34E93F64" w14:textId="77777777" w:rsidR="00AE4866" w:rsidRPr="0003488C" w:rsidRDefault="00AE4866" w:rsidP="00CC286C">
      <w:r w:rsidRPr="0003488C">
        <w:rPr>
          <w:rFonts w:hint="eastAsia"/>
        </w:rPr>
        <w:t>「ベーシックなヨガを提供している」</w:t>
      </w:r>
      <w:r w:rsidRPr="0003488C">
        <w:rPr>
          <w:rFonts w:hint="eastAsia"/>
        </w:rPr>
        <w:br/>
        <w:t>「誰でも受けられるクラスをしている」</w:t>
      </w:r>
    </w:p>
    <w:p w14:paraId="7331B7D1" w14:textId="77777777" w:rsidR="00AE4866" w:rsidRPr="0003488C" w:rsidRDefault="00AE4866" w:rsidP="00CC286C">
      <w:r w:rsidRPr="0003488C">
        <w:rPr>
          <w:rFonts w:hint="eastAsia"/>
        </w:rPr>
        <w:t>これらの表現は一見すると間口が広く、安全に見える。</w:t>
      </w:r>
      <w:r w:rsidRPr="0003488C">
        <w:rPr>
          <w:rFonts w:hint="eastAsia"/>
        </w:rPr>
        <w:br/>
        <w:t>しかし、同時に「なぜあなたでなければならないのか」が伝わらない。</w:t>
      </w:r>
    </w:p>
    <w:p w14:paraId="5565BA9F" w14:textId="77777777" w:rsidR="00AE4866" w:rsidRPr="0003488C" w:rsidRDefault="00AE4866" w:rsidP="00CC286C">
      <w:r w:rsidRPr="0003488C">
        <w:rPr>
          <w:rFonts w:hint="eastAsia"/>
        </w:rPr>
        <w:t>顧客にとって違いが分からない選択肢は、記憶にも残りにくい。</w:t>
      </w:r>
      <w:r w:rsidRPr="0003488C">
        <w:rPr>
          <w:rFonts w:hint="eastAsia"/>
        </w:rPr>
        <w:br/>
        <w:t>結果として、立地や料金、時間帯といった条件だけで選ばれるようになり、価格競争や消耗に巻き込まれやすくなる。</w:t>
      </w:r>
    </w:p>
    <w:p w14:paraId="3AB53C9B" w14:textId="77777777" w:rsidR="00AE4866" w:rsidRDefault="00AE4866" w:rsidP="00CC286C">
      <w:r w:rsidRPr="0003488C">
        <w:rPr>
          <w:rFonts w:hint="eastAsia"/>
        </w:rPr>
        <w:t>「みんなと同じ」でいることは、決してリスクの低い選択ではない。</w:t>
      </w:r>
    </w:p>
    <w:p w14:paraId="0022862C" w14:textId="77777777" w:rsidR="00E626CE" w:rsidRPr="0003488C" w:rsidRDefault="00E626CE" w:rsidP="00CC286C"/>
    <w:p w14:paraId="55E2CDCA" w14:textId="478207B2" w:rsidR="00AE4866" w:rsidRPr="00F300C9" w:rsidRDefault="00AE4866" w:rsidP="008B103C">
      <w:pPr>
        <w:pStyle w:val="3"/>
      </w:pPr>
      <w:r w:rsidRPr="00F300C9">
        <w:rPr>
          <w:rFonts w:hint="eastAsia"/>
        </w:rPr>
        <w:t>差別化とは尖ることではない</w:t>
      </w:r>
    </w:p>
    <w:p w14:paraId="78FDA329" w14:textId="77777777" w:rsidR="00AE4866" w:rsidRPr="0003488C" w:rsidRDefault="00AE4866" w:rsidP="00CC286C">
      <w:r w:rsidRPr="0003488C">
        <w:rPr>
          <w:rFonts w:hint="eastAsia"/>
        </w:rPr>
        <w:t>差別化という言葉から、極端な個性や派手な演出を想像する人も多い。</w:t>
      </w:r>
      <w:r w:rsidRPr="0003488C">
        <w:rPr>
          <w:rFonts w:hint="eastAsia"/>
        </w:rPr>
        <w:br/>
        <w:t>しかし、必ずしも奇抜である必要はない。</w:t>
      </w:r>
    </w:p>
    <w:p w14:paraId="35694180" w14:textId="77777777" w:rsidR="00AE4866" w:rsidRPr="0003488C" w:rsidRDefault="00AE4866" w:rsidP="00CC286C">
      <w:r w:rsidRPr="0003488C">
        <w:rPr>
          <w:rFonts w:hint="eastAsia"/>
        </w:rPr>
        <w:t>差別化とは、「誰に、どんな価値を提供しているのか」が明確であることを意味する。</w:t>
      </w:r>
      <w:r w:rsidRPr="0003488C">
        <w:rPr>
          <w:rFonts w:hint="eastAsia"/>
        </w:rPr>
        <w:br/>
        <w:t>その結果として、他と自然に異なって見える状態が生まれる。</w:t>
      </w:r>
    </w:p>
    <w:p w14:paraId="22028AAB" w14:textId="77777777" w:rsidR="00AE4866" w:rsidRPr="0003488C" w:rsidRDefault="00AE4866" w:rsidP="00CC286C">
      <w:r w:rsidRPr="0003488C">
        <w:rPr>
          <w:rFonts w:hint="eastAsia"/>
        </w:rPr>
        <w:t>静かなクラスが強みでもいい。</w:t>
      </w:r>
      <w:r w:rsidRPr="0003488C">
        <w:rPr>
          <w:rFonts w:hint="eastAsia"/>
        </w:rPr>
        <w:br/>
        <w:t>解剖学的に分かりやすい説明でもいい。</w:t>
      </w:r>
      <w:r w:rsidRPr="0003488C">
        <w:rPr>
          <w:rFonts w:hint="eastAsia"/>
        </w:rPr>
        <w:br/>
        <w:t>運動が苦手な人に寄り添う姿勢でもいい。</w:t>
      </w:r>
    </w:p>
    <w:p w14:paraId="568E7A51" w14:textId="77777777" w:rsidR="00AE4866" w:rsidRPr="0003488C" w:rsidRDefault="00AE4866" w:rsidP="00CC286C">
      <w:r w:rsidRPr="0003488C">
        <w:rPr>
          <w:rFonts w:hint="eastAsia"/>
        </w:rPr>
        <w:t>重要なのは、自分では当たり前だと思っていることが、誰かにとっては価値になり得るという視点である。</w:t>
      </w:r>
    </w:p>
    <w:p w14:paraId="32F7581C" w14:textId="77777777" w:rsidR="00AE4866" w:rsidRPr="0003488C" w:rsidRDefault="00AE4866" w:rsidP="00CC286C"/>
    <w:p w14:paraId="55FBE61D" w14:textId="77777777" w:rsidR="00AE4866" w:rsidRPr="00F300C9" w:rsidRDefault="00AE4866" w:rsidP="008B103C">
      <w:pPr>
        <w:pStyle w:val="3"/>
      </w:pPr>
      <w:r w:rsidRPr="00F300C9">
        <w:rPr>
          <w:rFonts w:hint="eastAsia"/>
        </w:rPr>
        <w:t>USPという考え方</w:t>
      </w:r>
    </w:p>
    <w:p w14:paraId="3BB7CC5D" w14:textId="77777777" w:rsidR="00AE4866" w:rsidRDefault="00AE4866" w:rsidP="00CC286C">
      <w:r w:rsidRPr="0003488C">
        <w:rPr>
          <w:rFonts w:hint="eastAsia"/>
        </w:rPr>
        <w:t>差別化を整理する際に役立つ概念が、USPである。USPとは「Unique Selling Proposition」（独自のウリ）の略であり、自分が提供できる独自の価値を言語化したものである。</w:t>
      </w:r>
    </w:p>
    <w:p w14:paraId="1527DFDC" w14:textId="77777777" w:rsidR="00AE4866" w:rsidRPr="0003488C" w:rsidRDefault="00AE4866" w:rsidP="00CC286C">
      <w:r w:rsidRPr="0003488C">
        <w:rPr>
          <w:rFonts w:hint="eastAsia"/>
        </w:rPr>
        <w:t>ここで注意すべきなのは、USPは「自分が言いたいこと」ではなく、「顧客にとって意味のある違い」でなければならないという点である。</w:t>
      </w:r>
    </w:p>
    <w:p w14:paraId="35C3A6C2" w14:textId="77777777" w:rsidR="00AE4866" w:rsidRPr="00C47C63" w:rsidRDefault="00AE4866" w:rsidP="00CC286C">
      <w:pPr>
        <w:pStyle w:val="4"/>
      </w:pPr>
      <w:r w:rsidRPr="00C47C63">
        <w:rPr>
          <w:rFonts w:hint="eastAsia"/>
        </w:rPr>
        <w:t>・スキルや資格はUSPになりにくい</w:t>
      </w:r>
    </w:p>
    <w:p w14:paraId="2DE11DEB" w14:textId="77777777" w:rsidR="00AE4866" w:rsidRPr="0003488C" w:rsidRDefault="00AE4866" w:rsidP="00CC286C">
      <w:r w:rsidRPr="0003488C">
        <w:rPr>
          <w:rFonts w:hint="eastAsia"/>
        </w:rPr>
        <w:t>多くのインストラクターが、保有資格や受講歴をUSPとして打ち出そうとする。</w:t>
      </w:r>
      <w:r w:rsidRPr="0003488C">
        <w:rPr>
          <w:rFonts w:hint="eastAsia"/>
        </w:rPr>
        <w:br/>
        <w:t>しかし、資格や学習経験は一定の基準を満たしている証明にはなるが、それだけで選ばれる理由にはなりにくい。</w:t>
      </w:r>
    </w:p>
    <w:p w14:paraId="3045981D" w14:textId="77777777" w:rsidR="00AE4866" w:rsidRPr="0003488C" w:rsidRDefault="00AE4866" w:rsidP="00CC286C">
      <w:r w:rsidRPr="0003488C">
        <w:rPr>
          <w:rFonts w:hint="eastAsia"/>
        </w:rPr>
        <w:t>顧客が知りたいのは、「何を学んできたか」ではなく、「自分にどんな変化が起きるのか」である。</w:t>
      </w:r>
      <w:r w:rsidRPr="0003488C">
        <w:rPr>
          <w:rFonts w:hint="eastAsia"/>
        </w:rPr>
        <w:br/>
        <w:t>資格は価値提供の土台にはなるが、それ自体が価値の中心になるわけではない。</w:t>
      </w:r>
    </w:p>
    <w:p w14:paraId="78E95EE8" w14:textId="77777777" w:rsidR="00AE4866" w:rsidRDefault="00AE4866" w:rsidP="00CC286C"/>
    <w:p w14:paraId="2BEAEA56" w14:textId="626E1CF8" w:rsidR="00AE4866" w:rsidRPr="00C47C63" w:rsidRDefault="00AE4866" w:rsidP="008B103C">
      <w:pPr>
        <w:pStyle w:val="3"/>
      </w:pPr>
      <w:r w:rsidRPr="00C47C63">
        <w:rPr>
          <w:rFonts w:hint="eastAsia"/>
        </w:rPr>
        <w:t>顧客視点でUSPを考える</w:t>
      </w:r>
    </w:p>
    <w:p w14:paraId="6E2CA90D" w14:textId="77777777" w:rsidR="00AE4866" w:rsidRPr="0003488C" w:rsidRDefault="00AE4866" w:rsidP="00CC286C">
      <w:r w:rsidRPr="0003488C">
        <w:rPr>
          <w:rFonts w:hint="eastAsia"/>
        </w:rPr>
        <w:t>USPを考える際にも、常に顧客の立場に立つ必要がある。</w:t>
      </w:r>
    </w:p>
    <w:p w14:paraId="425E4053" w14:textId="77777777" w:rsidR="00AE4866" w:rsidRPr="0003488C" w:rsidRDefault="00AE4866" w:rsidP="00CC286C">
      <w:r w:rsidRPr="0003488C">
        <w:rPr>
          <w:rFonts w:hint="eastAsia"/>
        </w:rPr>
        <w:t>このクラスを受けることで、どんな悩みが軽減されるのか。</w:t>
      </w:r>
      <w:r w:rsidRPr="0003488C">
        <w:rPr>
          <w:rFonts w:hint="eastAsia"/>
        </w:rPr>
        <w:br/>
        <w:t>どんな不安が解消されるのか。</w:t>
      </w:r>
      <w:r w:rsidRPr="0003488C">
        <w:rPr>
          <w:rFonts w:hint="eastAsia"/>
        </w:rPr>
        <w:br/>
        <w:t>どんな状態に近づけるのか。</w:t>
      </w:r>
    </w:p>
    <w:p w14:paraId="34D67982" w14:textId="77777777" w:rsidR="00AE4866" w:rsidRDefault="00AE4866" w:rsidP="00CC286C">
      <w:r w:rsidRPr="0003488C">
        <w:rPr>
          <w:rFonts w:hint="eastAsia"/>
        </w:rPr>
        <w:lastRenderedPageBreak/>
        <w:t>この問いに具体的に答えられることが、USPの出発点となる。</w:t>
      </w:r>
    </w:p>
    <w:p w14:paraId="23004366" w14:textId="77777777" w:rsidR="00AE4866" w:rsidRPr="0003488C" w:rsidRDefault="00AE4866" w:rsidP="00CC286C"/>
    <w:p w14:paraId="5C266B5B" w14:textId="77777777" w:rsidR="00AE4866" w:rsidRPr="00C47C63" w:rsidRDefault="00AE4866" w:rsidP="008B103C">
      <w:pPr>
        <w:pStyle w:val="3"/>
      </w:pPr>
      <w:r w:rsidRPr="00C47C63">
        <w:rPr>
          <w:rFonts w:hint="eastAsia"/>
        </w:rPr>
        <w:t>専門性は「分かりやすさ」で評価される</w:t>
      </w:r>
    </w:p>
    <w:p w14:paraId="48F170F4" w14:textId="77777777" w:rsidR="00AE4866" w:rsidRPr="0003488C" w:rsidRDefault="00AE4866" w:rsidP="00CC286C">
      <w:r w:rsidRPr="0003488C">
        <w:rPr>
          <w:rFonts w:hint="eastAsia"/>
        </w:rPr>
        <w:t>専門性が高いことと、伝わることは別である。</w:t>
      </w:r>
      <w:r w:rsidRPr="0003488C">
        <w:rPr>
          <w:rFonts w:hint="eastAsia"/>
        </w:rPr>
        <w:br/>
        <w:t>知識や理論が豊富でも、それが相手に理解されなければ価値にはならない。</w:t>
      </w:r>
    </w:p>
    <w:p w14:paraId="718713E2" w14:textId="77777777" w:rsidR="00AE4866" w:rsidRPr="0003488C" w:rsidRDefault="00AE4866" w:rsidP="00CC286C">
      <w:r w:rsidRPr="0003488C">
        <w:rPr>
          <w:rFonts w:hint="eastAsia"/>
        </w:rPr>
        <w:t>顧客が求めているのは、専門性ではなく、分かりやすさである。</w:t>
      </w:r>
      <w:r w:rsidRPr="0003488C">
        <w:rPr>
          <w:rFonts w:hint="eastAsia"/>
        </w:rPr>
        <w:br/>
        <w:t>専門性とは、複雑なことを簡単に説明できる能力でもある。</w:t>
      </w:r>
    </w:p>
    <w:p w14:paraId="6612BDBC" w14:textId="77777777" w:rsidR="00AE4866" w:rsidRDefault="00AE4866" w:rsidP="00CC286C"/>
    <w:p w14:paraId="7805C011" w14:textId="5CF921D8" w:rsidR="00AE4866" w:rsidRPr="00C47C63" w:rsidRDefault="00AE4866" w:rsidP="008B103C">
      <w:pPr>
        <w:pStyle w:val="3"/>
      </w:pPr>
      <w:r w:rsidRPr="00C47C63">
        <w:rPr>
          <w:rFonts w:hint="eastAsia"/>
        </w:rPr>
        <w:t>説明できない専門性</w:t>
      </w:r>
      <w:r w:rsidR="00E61231">
        <w:rPr>
          <w:rFonts w:hint="eastAsia"/>
        </w:rPr>
        <w:t>に</w:t>
      </w:r>
      <w:r w:rsidRPr="00C47C63">
        <w:rPr>
          <w:rFonts w:hint="eastAsia"/>
        </w:rPr>
        <w:t>存在しない</w:t>
      </w:r>
    </w:p>
    <w:p w14:paraId="0FA6462A" w14:textId="77777777" w:rsidR="00AE4866" w:rsidRPr="0003488C" w:rsidRDefault="00AE4866" w:rsidP="00CC286C">
      <w:r w:rsidRPr="0003488C">
        <w:rPr>
          <w:rFonts w:hint="eastAsia"/>
        </w:rPr>
        <w:t>自分では理解しているつもりでも、それを言葉にできない場合、顧客にとっては存在していないのと同じである。</w:t>
      </w:r>
      <w:r w:rsidRPr="0003488C">
        <w:rPr>
          <w:rFonts w:hint="eastAsia"/>
        </w:rPr>
        <w:br/>
        <w:t>専門性は、伝えて初めて価値になる。分かりやすく説明できること。相手の理解度に合わせて表現を調整できること。これらはすべて、選ばれる理由につながる。</w:t>
      </w:r>
    </w:p>
    <w:p w14:paraId="78DE61A4" w14:textId="77777777" w:rsidR="00AE4866" w:rsidRPr="00C47C63" w:rsidRDefault="00AE4866" w:rsidP="00CC286C"/>
    <w:p w14:paraId="0654CD1D" w14:textId="77777777" w:rsidR="00AE4866" w:rsidRPr="00C47C63" w:rsidRDefault="00AE4866" w:rsidP="008B103C">
      <w:pPr>
        <w:pStyle w:val="3"/>
      </w:pPr>
      <w:r w:rsidRPr="00C47C63">
        <w:rPr>
          <w:rFonts w:hint="eastAsia"/>
        </w:rPr>
        <w:t>一貫性が信頼を生む</w:t>
      </w:r>
    </w:p>
    <w:p w14:paraId="7E4D80A9" w14:textId="77777777" w:rsidR="00AE4866" w:rsidRPr="0003488C" w:rsidRDefault="00AE4866" w:rsidP="00CC286C">
      <w:r w:rsidRPr="0003488C">
        <w:rPr>
          <w:rFonts w:hint="eastAsia"/>
        </w:rPr>
        <w:t>差別化やUSPは、単発の表現では成立しない。</w:t>
      </w:r>
      <w:r w:rsidRPr="0003488C">
        <w:rPr>
          <w:rFonts w:hint="eastAsia"/>
        </w:rPr>
        <w:br/>
        <w:t>クラス内容、言葉遣い、態度、発信内容。</w:t>
      </w:r>
      <w:r w:rsidRPr="0003488C">
        <w:rPr>
          <w:rFonts w:hint="eastAsia"/>
        </w:rPr>
        <w:br/>
        <w:t>これらが一貫していることで、初めて信頼が生まれる。</w:t>
      </w:r>
    </w:p>
    <w:p w14:paraId="7E4DDD42" w14:textId="77777777" w:rsidR="00AE4866" w:rsidRPr="0003488C" w:rsidRDefault="00AE4866" w:rsidP="00CC286C">
      <w:r w:rsidRPr="0003488C">
        <w:rPr>
          <w:rFonts w:hint="eastAsia"/>
        </w:rPr>
        <w:t>言っていることと、やっていることが一致しているか。発信内容と、実際のクラス体験が一致しているか。この一貫性が、長期的な評価を支える。</w:t>
      </w:r>
    </w:p>
    <w:p w14:paraId="0C2E3593" w14:textId="77777777" w:rsidR="00AE4866" w:rsidRPr="0003488C" w:rsidRDefault="00AE4866" w:rsidP="00CC286C"/>
    <w:p w14:paraId="126B133C" w14:textId="77777777" w:rsidR="00E61231" w:rsidRPr="00E61231" w:rsidRDefault="00AE4866" w:rsidP="008B103C">
      <w:pPr>
        <w:pStyle w:val="3"/>
      </w:pPr>
      <w:r w:rsidRPr="00E61231">
        <w:rPr>
          <w:rFonts w:hint="eastAsia"/>
        </w:rPr>
        <w:t>競争に勝つための戦略ではない</w:t>
      </w:r>
    </w:p>
    <w:p w14:paraId="63CA00F9" w14:textId="41B330FC" w:rsidR="00AE4866" w:rsidRPr="0003488C" w:rsidRDefault="00AE4866" w:rsidP="00CC286C">
      <w:r w:rsidRPr="0003488C">
        <w:rPr>
          <w:rFonts w:hint="eastAsia"/>
        </w:rPr>
        <w:t>マーケティングとは顧客にとって分かりやすく、選びやすい状態をつくるための配慮である。</w:t>
      </w:r>
    </w:p>
    <w:p w14:paraId="57942F9D" w14:textId="77777777" w:rsidR="00AE4866" w:rsidRPr="0003488C" w:rsidRDefault="00AE4866" w:rsidP="00CC286C">
      <w:r w:rsidRPr="0003488C">
        <w:rPr>
          <w:rFonts w:hint="eastAsia"/>
        </w:rPr>
        <w:t>自分の価値を顧客視点で整理し、分かりやすく伝えること。</w:t>
      </w:r>
      <w:r w:rsidRPr="0003488C">
        <w:rPr>
          <w:rFonts w:hint="eastAsia"/>
        </w:rPr>
        <w:br/>
        <w:t>それが結果として、選ばれ続けるインストラクターにつながる。</w:t>
      </w:r>
    </w:p>
    <w:p w14:paraId="6AF38E19" w14:textId="77777777" w:rsidR="00AE4866" w:rsidRPr="0003488C" w:rsidRDefault="00AE4866" w:rsidP="00CC286C"/>
    <w:p w14:paraId="1C9F3CC9" w14:textId="77777777" w:rsidR="00AE4866" w:rsidRPr="00D8775D" w:rsidRDefault="00AE4866" w:rsidP="00DB291E">
      <w:pPr>
        <w:pStyle w:val="2"/>
      </w:pPr>
      <w:r w:rsidRPr="0003488C">
        <w:br w:type="column"/>
      </w:r>
      <w:bookmarkStart w:id="1121" w:name="_Toc218444670"/>
      <w:bookmarkStart w:id="1122" w:name="_Toc222434293"/>
      <w:bookmarkStart w:id="1123" w:name="_Toc222435113"/>
      <w:bookmarkStart w:id="1124" w:name="_Toc222435387"/>
      <w:bookmarkStart w:id="1125" w:name="_Toc222435516"/>
      <w:bookmarkStart w:id="1126" w:name="_Toc239532122"/>
      <w:bookmarkStart w:id="1127" w:name="_Toc239537667"/>
      <w:r w:rsidRPr="00D8775D">
        <w:lastRenderedPageBreak/>
        <w:t>価値提供と対価の関係</w:t>
      </w:r>
      <w:bookmarkEnd w:id="1121"/>
      <w:bookmarkEnd w:id="1122"/>
      <w:bookmarkEnd w:id="1123"/>
      <w:bookmarkEnd w:id="1124"/>
      <w:bookmarkEnd w:id="1125"/>
      <w:bookmarkEnd w:id="1126"/>
      <w:bookmarkEnd w:id="1127"/>
    </w:p>
    <w:p w14:paraId="23EBAD7C" w14:textId="77777777" w:rsidR="00AE4866" w:rsidRPr="0003488C" w:rsidRDefault="00AE4866" w:rsidP="00CC286C"/>
    <w:p w14:paraId="236B25F2" w14:textId="77777777" w:rsidR="00AE4866" w:rsidRPr="0003488C" w:rsidRDefault="00AE4866" w:rsidP="008B103C">
      <w:pPr>
        <w:pStyle w:val="3"/>
      </w:pPr>
      <w:r w:rsidRPr="0003488C">
        <w:rPr>
          <w:rFonts w:hint="eastAsia"/>
        </w:rPr>
        <w:t>価格は価値の一部である</w:t>
      </w:r>
    </w:p>
    <w:p w14:paraId="609B7BB8" w14:textId="77777777" w:rsidR="00AE4866" w:rsidRPr="0003488C" w:rsidRDefault="00AE4866" w:rsidP="00CC286C">
      <w:r w:rsidRPr="0003488C">
        <w:rPr>
          <w:rFonts w:hint="eastAsia"/>
        </w:rPr>
        <w:t>ヨガインストラクターにとって、価格設定は最も扱いづらいテーマの一つである。</w:t>
      </w:r>
      <w:r w:rsidRPr="0003488C">
        <w:rPr>
          <w:rFonts w:hint="eastAsia"/>
        </w:rPr>
        <w:br/>
        <w:t>高くすると申し訳ない気がする。</w:t>
      </w:r>
      <w:r w:rsidRPr="0003488C">
        <w:rPr>
          <w:rFonts w:hint="eastAsia"/>
        </w:rPr>
        <w:br/>
        <w:t>安くしないと来てもらえない気がする。</w:t>
      </w:r>
      <w:r w:rsidRPr="0003488C">
        <w:rPr>
          <w:rFonts w:hint="eastAsia"/>
        </w:rPr>
        <w:br/>
        <w:t>そう感じる人は少なくない。</w:t>
      </w:r>
    </w:p>
    <w:p w14:paraId="47E634A2" w14:textId="77777777" w:rsidR="00AE4866" w:rsidRPr="0003488C" w:rsidRDefault="00AE4866" w:rsidP="00CC286C">
      <w:r w:rsidRPr="0003488C">
        <w:rPr>
          <w:rFonts w:hint="eastAsia"/>
        </w:rPr>
        <w:t>しかし、価格は単なる金額ではない。</w:t>
      </w:r>
      <w:r w:rsidRPr="0003488C">
        <w:rPr>
          <w:rFonts w:hint="eastAsia"/>
        </w:rPr>
        <w:br/>
        <w:t>価格は、提供している価値を社会にどう位置づけるかを示す情報でもある。</w:t>
      </w:r>
    </w:p>
    <w:p w14:paraId="657E0F2E" w14:textId="77777777" w:rsidR="00AE4866" w:rsidRDefault="00AE4866" w:rsidP="00CC286C">
      <w:r w:rsidRPr="0003488C">
        <w:rPr>
          <w:rFonts w:hint="eastAsia"/>
        </w:rPr>
        <w:t>安いこと自体が悪いわけではない。</w:t>
      </w:r>
      <w:r w:rsidRPr="0003488C">
        <w:rPr>
          <w:rFonts w:hint="eastAsia"/>
        </w:rPr>
        <w:br/>
        <w:t>高いことが正しいわけでもない。</w:t>
      </w:r>
      <w:r w:rsidRPr="0003488C">
        <w:rPr>
          <w:rFonts w:hint="eastAsia"/>
        </w:rPr>
        <w:br/>
        <w:t>重要なのは、その価格が提供価値と釣り合っているかどうかである。</w:t>
      </w:r>
    </w:p>
    <w:p w14:paraId="484AEAAD" w14:textId="77777777" w:rsidR="00E61231" w:rsidRPr="0003488C" w:rsidRDefault="00E61231" w:rsidP="00CC286C"/>
    <w:p w14:paraId="301939DE" w14:textId="7D19CFA7" w:rsidR="00AE4866" w:rsidRPr="0003488C" w:rsidRDefault="00AE4866" w:rsidP="008B103C">
      <w:pPr>
        <w:pStyle w:val="3"/>
      </w:pPr>
      <w:r w:rsidRPr="0003488C">
        <w:rPr>
          <w:rFonts w:hint="eastAsia"/>
        </w:rPr>
        <w:t>安さは必ずしも親切ではない</w:t>
      </w:r>
    </w:p>
    <w:p w14:paraId="52CDD18A" w14:textId="77777777" w:rsidR="00AE4866" w:rsidRPr="0003488C" w:rsidRDefault="00AE4866" w:rsidP="00CC286C">
      <w:r w:rsidRPr="0003488C">
        <w:rPr>
          <w:rFonts w:hint="eastAsia"/>
        </w:rPr>
        <w:t>「多くの人に来てほしいから安くする」</w:t>
      </w:r>
      <w:r w:rsidRPr="0003488C">
        <w:rPr>
          <w:rFonts w:hint="eastAsia"/>
        </w:rPr>
        <w:br/>
        <w:t>この考え方は、一見すると親切に見える。</w:t>
      </w:r>
    </w:p>
    <w:p w14:paraId="3CEC7772" w14:textId="77777777" w:rsidR="00AE4866" w:rsidRPr="0003488C" w:rsidRDefault="00AE4866" w:rsidP="00CC286C">
      <w:r w:rsidRPr="0003488C">
        <w:rPr>
          <w:rFonts w:hint="eastAsia"/>
        </w:rPr>
        <w:t>しかし、過度に安い価格は、サービスの価値を正しく伝えないことがある。</w:t>
      </w:r>
    </w:p>
    <w:p w14:paraId="56AF21DC" w14:textId="77777777" w:rsidR="00AE4866" w:rsidRPr="0003488C" w:rsidRDefault="00AE4866" w:rsidP="00CC286C">
      <w:r w:rsidRPr="0003488C">
        <w:rPr>
          <w:rFonts w:hint="eastAsia"/>
        </w:rPr>
        <w:t>価格が低すぎると、顧客はその体験に対して本気で向き合わなくなる場合がある。</w:t>
      </w:r>
      <w:r w:rsidRPr="0003488C">
        <w:rPr>
          <w:rFonts w:hint="eastAsia"/>
        </w:rPr>
        <w:br/>
        <w:t>また、提供側も無意識のうちに、準備やエネルギーの投入量を抑えてしまいがちになる。</w:t>
      </w:r>
    </w:p>
    <w:p w14:paraId="17B2DFC6" w14:textId="77777777" w:rsidR="00AE4866" w:rsidRPr="0003488C" w:rsidRDefault="00AE4866" w:rsidP="00CC286C">
      <w:r w:rsidRPr="0003488C">
        <w:rPr>
          <w:rFonts w:hint="eastAsia"/>
        </w:rPr>
        <w:t>結果として、誰にとっても満足度の低い体験になる可能性がある。</w:t>
      </w:r>
    </w:p>
    <w:p w14:paraId="443F6328" w14:textId="77777777" w:rsidR="00AE4866" w:rsidRPr="0003488C" w:rsidRDefault="00AE4866" w:rsidP="00CC286C">
      <w:r w:rsidRPr="0003488C">
        <w:rPr>
          <w:rFonts w:hint="eastAsia"/>
        </w:rPr>
        <w:t>安さは、必ずしも顧客の利益とは限らない。</w:t>
      </w:r>
    </w:p>
    <w:p w14:paraId="4843A9C4" w14:textId="77777777" w:rsidR="00E61231" w:rsidRDefault="00E61231" w:rsidP="00CC286C"/>
    <w:p w14:paraId="4ECBC029" w14:textId="532186F8" w:rsidR="00AE4866" w:rsidRPr="0003488C" w:rsidRDefault="00AE4866" w:rsidP="008B103C">
      <w:pPr>
        <w:pStyle w:val="3"/>
      </w:pPr>
      <w:r w:rsidRPr="0003488C">
        <w:rPr>
          <w:rFonts w:hint="eastAsia"/>
        </w:rPr>
        <w:t>価格は責任の大きさを示す</w:t>
      </w:r>
    </w:p>
    <w:p w14:paraId="7997BB6F" w14:textId="77777777" w:rsidR="00AE4866" w:rsidRPr="0003488C" w:rsidRDefault="00AE4866" w:rsidP="00CC286C">
      <w:r w:rsidRPr="0003488C">
        <w:rPr>
          <w:rFonts w:hint="eastAsia"/>
        </w:rPr>
        <w:t>対価を受け取るということは、相手の時間と期待を預かるということである。</w:t>
      </w:r>
    </w:p>
    <w:p w14:paraId="4CFE89A9" w14:textId="77777777" w:rsidR="00AE4866" w:rsidRPr="0003488C" w:rsidRDefault="00AE4866" w:rsidP="00CC286C">
      <w:r w:rsidRPr="0003488C">
        <w:rPr>
          <w:rFonts w:hint="eastAsia"/>
        </w:rPr>
        <w:t>価格が上がるほど、顧客はより高い期待を持ってクラスに参加する。</w:t>
      </w:r>
      <w:r w:rsidRPr="0003488C">
        <w:rPr>
          <w:rFonts w:hint="eastAsia"/>
        </w:rPr>
        <w:br/>
        <w:t>それはプレッシャーでもあるが、同時にプロとしての責任範囲が明確になるということでもある。</w:t>
      </w:r>
    </w:p>
    <w:p w14:paraId="5BF3E74B" w14:textId="77777777" w:rsidR="00AE4866" w:rsidRDefault="00AE4866" w:rsidP="00CC286C">
      <w:r w:rsidRPr="0003488C">
        <w:rPr>
          <w:rFonts w:hint="eastAsia"/>
        </w:rPr>
        <w:t>価格を設定するとは、「この価値を、この水準で提供します」と宣言する行為である。</w:t>
      </w:r>
      <w:r w:rsidRPr="0003488C">
        <w:rPr>
          <w:rFonts w:hint="eastAsia"/>
        </w:rPr>
        <w:br/>
        <w:t>曖昧な価格設定は、責任の所在も曖昧にする。</w:t>
      </w:r>
    </w:p>
    <w:p w14:paraId="36FD0C5A" w14:textId="77777777" w:rsidR="00AE4866" w:rsidRPr="0003488C" w:rsidRDefault="00AE4866" w:rsidP="00CC286C"/>
    <w:p w14:paraId="24CFA5F3" w14:textId="77777777" w:rsidR="00AE4866" w:rsidRPr="00C47C63" w:rsidRDefault="00AE4866" w:rsidP="008B103C">
      <w:pPr>
        <w:pStyle w:val="3"/>
      </w:pPr>
      <w:r w:rsidRPr="00C47C63">
        <w:rPr>
          <w:rFonts w:hint="eastAsia"/>
        </w:rPr>
        <w:t>無料・割引の扱い方</w:t>
      </w:r>
    </w:p>
    <w:p w14:paraId="4D1E192B" w14:textId="77777777" w:rsidR="00AE4866" w:rsidRPr="0003488C" w:rsidRDefault="00AE4866" w:rsidP="00CC286C">
      <w:r w:rsidRPr="0003488C">
        <w:rPr>
          <w:rFonts w:hint="eastAsia"/>
        </w:rPr>
        <w:t>無料体験や割引は、使い方を誤ると価値を下げるが、意図を持って使えば有効な手段にもなる。</w:t>
      </w:r>
    </w:p>
    <w:p w14:paraId="16B861D0" w14:textId="66D49D97" w:rsidR="00AE4866" w:rsidRPr="0003488C" w:rsidRDefault="00AE4866" w:rsidP="00CC286C">
      <w:pPr>
        <w:pStyle w:val="4"/>
      </w:pPr>
      <w:r w:rsidRPr="0003488C">
        <w:rPr>
          <w:rFonts w:hint="eastAsia"/>
        </w:rPr>
        <w:t>無料は価値がないことを意味しない</w:t>
      </w:r>
    </w:p>
    <w:p w14:paraId="52CCD98E" w14:textId="05AE9E73" w:rsidR="00AE4866" w:rsidRDefault="00AE4866" w:rsidP="00CC286C">
      <w:r w:rsidRPr="0003488C">
        <w:rPr>
          <w:rFonts w:hint="eastAsia"/>
        </w:rPr>
        <w:t>無料で提供されるものが、価値の低いものとは限らない。ただし、無料である以上、顧客の関与度や期待値は下がりやすい</w:t>
      </w:r>
      <w:r>
        <w:rPr>
          <w:rFonts w:hint="eastAsia"/>
        </w:rPr>
        <w:t>。</w:t>
      </w:r>
      <w:r w:rsidRPr="0003488C">
        <w:rPr>
          <w:rFonts w:hint="eastAsia"/>
        </w:rPr>
        <w:t>そのため、無料で提供する場合ほど、</w:t>
      </w:r>
      <w:r w:rsidRPr="0003488C">
        <w:rPr>
          <w:rFonts w:hint="eastAsia"/>
        </w:rPr>
        <w:br/>
        <w:t>「なぜ無料なのか」</w:t>
      </w:r>
      <w:r w:rsidRPr="0003488C">
        <w:rPr>
          <w:rFonts w:hint="eastAsia"/>
        </w:rPr>
        <w:br/>
        <w:t>「何を体験してもらいたいのか」</w:t>
      </w:r>
      <w:r w:rsidRPr="0003488C">
        <w:rPr>
          <w:rFonts w:hint="eastAsia"/>
        </w:rPr>
        <w:br/>
        <w:t>を明確にする必要がある。</w:t>
      </w:r>
    </w:p>
    <w:p w14:paraId="2714089A" w14:textId="77777777" w:rsidR="00E61231" w:rsidRDefault="00E61231" w:rsidP="00CC286C"/>
    <w:p w14:paraId="17C2F18F" w14:textId="77777777" w:rsidR="00AE4866" w:rsidRPr="0003488C" w:rsidRDefault="00AE4866" w:rsidP="00CC286C">
      <w:pPr>
        <w:pStyle w:val="4"/>
      </w:pPr>
      <w:r w:rsidRPr="0003488C">
        <w:rPr>
          <w:rFonts w:hint="eastAsia"/>
        </w:rPr>
        <w:t>意図のない無料提供は、価値を伝えるどころか、誤解を生む。</w:t>
      </w:r>
    </w:p>
    <w:p w14:paraId="2CB9ADAD" w14:textId="77777777" w:rsidR="00AE4866" w:rsidRPr="0003488C" w:rsidRDefault="00AE4866" w:rsidP="00CC286C">
      <w:r w:rsidRPr="0003488C">
        <w:rPr>
          <w:rFonts w:hint="eastAsia"/>
        </w:rPr>
        <w:t>・割引は関係性の文脈で使う</w:t>
      </w:r>
    </w:p>
    <w:p w14:paraId="6A489E8F" w14:textId="77777777" w:rsidR="00AE4866" w:rsidRPr="0003488C" w:rsidRDefault="00AE4866" w:rsidP="00CC286C">
      <w:r w:rsidRPr="0003488C">
        <w:rPr>
          <w:rFonts w:hint="eastAsia"/>
        </w:rPr>
        <w:t>割引は、集客のための万能薬ではない。</w:t>
      </w:r>
      <w:r w:rsidRPr="0003488C">
        <w:rPr>
          <w:rFonts w:hint="eastAsia"/>
        </w:rPr>
        <w:br/>
        <w:t>頻繁な割引は、「定価では選ばれない」という印象を与えやすい。</w:t>
      </w:r>
    </w:p>
    <w:p w14:paraId="7EF7D68C" w14:textId="77777777" w:rsidR="00AE4866" w:rsidRPr="0003488C" w:rsidRDefault="00AE4866" w:rsidP="00CC286C">
      <w:r w:rsidRPr="0003488C">
        <w:rPr>
          <w:rFonts w:hint="eastAsia"/>
        </w:rPr>
        <w:t>一方で、長く通っている人への感謝や、特定の条件下での配慮として行う割引は、関係性を深める効果を持つ。</w:t>
      </w:r>
    </w:p>
    <w:p w14:paraId="04EEA9B5" w14:textId="77777777" w:rsidR="00AE4866" w:rsidRDefault="00AE4866" w:rsidP="00CC286C">
      <w:r w:rsidRPr="0003488C">
        <w:rPr>
          <w:rFonts w:hint="eastAsia"/>
        </w:rPr>
        <w:t>割引は、価格操作ではなく、関係性の表現として扱う視点が重要である。</w:t>
      </w:r>
    </w:p>
    <w:p w14:paraId="52F126FF" w14:textId="77777777" w:rsidR="00AE4866" w:rsidRPr="0003488C" w:rsidRDefault="00AE4866" w:rsidP="00CC286C"/>
    <w:p w14:paraId="0871DEDB" w14:textId="77777777" w:rsidR="00AE4866" w:rsidRPr="00C47C63" w:rsidRDefault="00AE4866" w:rsidP="008B103C">
      <w:pPr>
        <w:pStyle w:val="3"/>
      </w:pPr>
      <w:r w:rsidRPr="00C47C63">
        <w:rPr>
          <w:rFonts w:hint="eastAsia"/>
        </w:rPr>
        <w:t>対価を受け取ることへの姿勢</w:t>
      </w:r>
    </w:p>
    <w:p w14:paraId="137F1F59" w14:textId="469AB677" w:rsidR="00AE4866" w:rsidRPr="0003488C" w:rsidRDefault="00AE4866" w:rsidP="00CC286C">
      <w:r w:rsidRPr="0003488C">
        <w:rPr>
          <w:rFonts w:hint="eastAsia"/>
        </w:rPr>
        <w:t>対価を受け取ることに後ろめたさを感じる場合、その多くは「自分の提供価値に対する不安」から来ている。</w:t>
      </w:r>
    </w:p>
    <w:p w14:paraId="0EE25E1F" w14:textId="77777777" w:rsidR="00AE4866" w:rsidRPr="0003488C" w:rsidRDefault="00AE4866" w:rsidP="00CC286C">
      <w:r w:rsidRPr="0003488C">
        <w:rPr>
          <w:rFonts w:hint="eastAsia"/>
        </w:rPr>
        <w:t>しかし、プロとして活動する以上、対価を受け取ることから逃げることはできない。</w:t>
      </w:r>
    </w:p>
    <w:p w14:paraId="1D417500" w14:textId="77777777" w:rsidR="00AE4866" w:rsidRPr="0003488C" w:rsidRDefault="00AE4866" w:rsidP="00CC286C">
      <w:pPr>
        <w:pStyle w:val="4"/>
      </w:pPr>
      <w:r w:rsidRPr="0003488C">
        <w:rPr>
          <w:rFonts w:hint="eastAsia"/>
        </w:rPr>
        <w:t>・自信は準備から生まれる</w:t>
      </w:r>
    </w:p>
    <w:p w14:paraId="73323B24" w14:textId="77777777" w:rsidR="00AE4866" w:rsidRPr="0003488C" w:rsidRDefault="00AE4866" w:rsidP="00CC286C">
      <w:r w:rsidRPr="0003488C">
        <w:rPr>
          <w:rFonts w:hint="eastAsia"/>
        </w:rPr>
        <w:t>価格に対する不安は、準備不足や設計不足によって強まる。</w:t>
      </w:r>
    </w:p>
    <w:p w14:paraId="6913D27B" w14:textId="77777777" w:rsidR="00AE4866" w:rsidRPr="0003488C" w:rsidRDefault="00AE4866" w:rsidP="00CC286C">
      <w:r w:rsidRPr="0003488C">
        <w:rPr>
          <w:rFonts w:hint="eastAsia"/>
        </w:rPr>
        <w:t>クラスの目的が明確か。どんな人に、どんな変化を提供するのか。そのために何をしているのか。</w:t>
      </w:r>
    </w:p>
    <w:p w14:paraId="387EA302" w14:textId="77777777" w:rsidR="00AE4866" w:rsidRPr="0003488C" w:rsidRDefault="00AE4866" w:rsidP="00CC286C">
      <w:r w:rsidRPr="0003488C">
        <w:rPr>
          <w:rFonts w:hint="eastAsia"/>
        </w:rPr>
        <w:t>これらが整理されていれば、価格に対する説明も、態度も安定する。</w:t>
      </w:r>
    </w:p>
    <w:p w14:paraId="6D4053E6" w14:textId="77777777" w:rsidR="00AE4866" w:rsidRPr="0003488C" w:rsidRDefault="00AE4866" w:rsidP="00CC286C">
      <w:r w:rsidRPr="0003488C">
        <w:rPr>
          <w:rFonts w:hint="eastAsia"/>
        </w:rPr>
        <w:lastRenderedPageBreak/>
        <w:t>自信は根拠のない自己肯定ではなく、積み重ねた準備から生まれる。</w:t>
      </w:r>
    </w:p>
    <w:p w14:paraId="57DF8608" w14:textId="77777777" w:rsidR="00AE4866" w:rsidRPr="0003488C" w:rsidRDefault="00AE4866" w:rsidP="00CC286C">
      <w:pPr>
        <w:pStyle w:val="4"/>
      </w:pPr>
      <w:r w:rsidRPr="0003488C">
        <w:rPr>
          <w:rFonts w:hint="eastAsia"/>
        </w:rPr>
        <w:t>・対価は感謝の交換である</w:t>
      </w:r>
    </w:p>
    <w:p w14:paraId="3525B4E7" w14:textId="3856C7C0" w:rsidR="00AE4866" w:rsidRPr="0003488C" w:rsidRDefault="00AE4866" w:rsidP="00CC286C">
      <w:r w:rsidRPr="0003488C">
        <w:rPr>
          <w:rFonts w:hint="eastAsia"/>
        </w:rPr>
        <w:t>対価は、価値を受け取ったことへの感謝の表現でもある。</w:t>
      </w:r>
    </w:p>
    <w:p w14:paraId="0299CD26" w14:textId="77777777" w:rsidR="00AE4866" w:rsidRPr="0003488C" w:rsidRDefault="00AE4866" w:rsidP="00CC286C">
      <w:r w:rsidRPr="0003488C">
        <w:rPr>
          <w:rFonts w:hint="eastAsia"/>
        </w:rPr>
        <w:t>お金を受け取ることを、奪う行為のように捉える必要はない。</w:t>
      </w:r>
    </w:p>
    <w:p w14:paraId="615FEC5E" w14:textId="77777777" w:rsidR="00AE4866" w:rsidRPr="0003488C" w:rsidRDefault="00AE4866" w:rsidP="00CC286C">
      <w:r w:rsidRPr="0003488C">
        <w:rPr>
          <w:rFonts w:hint="eastAsia"/>
        </w:rPr>
        <w:t>価値を提供し、その価値を受け取ったと感じた人が、対価を支払う。</w:t>
      </w:r>
    </w:p>
    <w:p w14:paraId="37FBA985" w14:textId="77777777" w:rsidR="00AE4866" w:rsidRPr="0003488C" w:rsidRDefault="00AE4866" w:rsidP="00CC286C">
      <w:r w:rsidRPr="0003488C">
        <w:rPr>
          <w:rFonts w:hint="eastAsia"/>
        </w:rPr>
        <w:t>この交換が健全に行われている限り、後ろめたさを感じる必要はない。</w:t>
      </w:r>
    </w:p>
    <w:p w14:paraId="4CA315DA" w14:textId="77777777" w:rsidR="00AE4866" w:rsidRPr="0003488C" w:rsidRDefault="00AE4866" w:rsidP="00CC286C"/>
    <w:p w14:paraId="278A316D" w14:textId="77777777" w:rsidR="00AE4866" w:rsidRPr="00E61231" w:rsidRDefault="00AE4866" w:rsidP="003D625C">
      <w:pPr>
        <w:pStyle w:val="3"/>
      </w:pPr>
      <w:r w:rsidRPr="00E61231">
        <w:rPr>
          <w:rFonts w:hint="eastAsia"/>
        </w:rPr>
        <w:t>プロとしての線引き</w:t>
      </w:r>
    </w:p>
    <w:p w14:paraId="7B96E548" w14:textId="77777777" w:rsidR="00AE4866" w:rsidRPr="0003488C" w:rsidRDefault="00AE4866" w:rsidP="00CC286C">
      <w:r w:rsidRPr="0003488C">
        <w:rPr>
          <w:rFonts w:hint="eastAsia"/>
        </w:rPr>
        <w:t>仕事としてヨガを行う以上、感情だけで判断しない線引きが必要になる。</w:t>
      </w:r>
    </w:p>
    <w:p w14:paraId="66E6EE52" w14:textId="77777777" w:rsidR="00AE4866" w:rsidRPr="0003488C" w:rsidRDefault="00AE4866" w:rsidP="00CC286C">
      <w:r w:rsidRPr="0003488C">
        <w:rPr>
          <w:rFonts w:hint="eastAsia"/>
        </w:rPr>
        <w:t>・すべての要望に応える必要はない</w:t>
      </w:r>
    </w:p>
    <w:p w14:paraId="4451A0AC" w14:textId="77777777" w:rsidR="00AE4866" w:rsidRPr="0003488C" w:rsidRDefault="00AE4866" w:rsidP="00CC286C">
      <w:r w:rsidRPr="0003488C">
        <w:rPr>
          <w:rFonts w:hint="eastAsia"/>
        </w:rPr>
        <w:t>顧客の要望に耳を傾けることは重要である。</w:t>
      </w:r>
      <w:r w:rsidRPr="0003488C">
        <w:rPr>
          <w:rFonts w:hint="eastAsia"/>
        </w:rPr>
        <w:br/>
        <w:t>しかし、すべての要望に応えることが、必ずしも良いサービスとは限らない。</w:t>
      </w:r>
    </w:p>
    <w:p w14:paraId="0A8DBB02" w14:textId="77777777" w:rsidR="00AE4866" w:rsidRPr="0003488C" w:rsidRDefault="00AE4866" w:rsidP="00CC286C">
      <w:r w:rsidRPr="0003488C">
        <w:rPr>
          <w:rFonts w:hint="eastAsia"/>
        </w:rPr>
        <w:t>安全性や専門性の観点から、引き受けるべきでないこともある。</w:t>
      </w:r>
    </w:p>
    <w:p w14:paraId="7A4BEB01" w14:textId="77777777" w:rsidR="00AE4866" w:rsidRPr="0003488C" w:rsidRDefault="00AE4866" w:rsidP="00CC286C">
      <w:r w:rsidRPr="0003488C">
        <w:rPr>
          <w:rFonts w:hint="eastAsia"/>
        </w:rPr>
        <w:t>断ることは、冷たさではなく、プロとしての責任である。</w:t>
      </w:r>
    </w:p>
    <w:p w14:paraId="4D8376CE" w14:textId="77777777" w:rsidR="00AE4866" w:rsidRPr="0003488C" w:rsidRDefault="00AE4866" w:rsidP="00CC286C"/>
    <w:p w14:paraId="477196D3" w14:textId="77777777" w:rsidR="00AE4866" w:rsidRPr="00C47C63" w:rsidRDefault="00AE4866" w:rsidP="008B103C">
      <w:pPr>
        <w:pStyle w:val="3"/>
      </w:pPr>
      <w:r w:rsidRPr="00C47C63">
        <w:rPr>
          <w:rFonts w:hint="eastAsia"/>
        </w:rPr>
        <w:t>境界線が信頼を守る</w:t>
      </w:r>
    </w:p>
    <w:p w14:paraId="6BB3FC42" w14:textId="77777777" w:rsidR="00AE4866" w:rsidRPr="0003488C" w:rsidRDefault="00AE4866" w:rsidP="00CC286C">
      <w:r w:rsidRPr="0003488C">
        <w:rPr>
          <w:rFonts w:hint="eastAsia"/>
        </w:rPr>
        <w:t>境界線のない関係は、短期的には心地よく見えても、長期的にはトラブルを生みやすい。</w:t>
      </w:r>
    </w:p>
    <w:p w14:paraId="72E1677C" w14:textId="77777777" w:rsidR="00AE4866" w:rsidRPr="0003488C" w:rsidRDefault="00AE4866" w:rsidP="00CC286C">
      <w:r w:rsidRPr="0003488C">
        <w:rPr>
          <w:rFonts w:hint="eastAsia"/>
        </w:rPr>
        <w:t>時間、対応範囲、責任の所在。これらを明確にすることで、関係性は安定し、信頼は長く続く。</w:t>
      </w:r>
    </w:p>
    <w:p w14:paraId="4C4BF576" w14:textId="77777777" w:rsidR="00AE4866" w:rsidRPr="0003488C" w:rsidRDefault="00AE4866" w:rsidP="00CC286C"/>
    <w:p w14:paraId="19147B9F" w14:textId="77777777" w:rsidR="00AE4866" w:rsidRPr="00C47C63" w:rsidRDefault="00AE4866" w:rsidP="008B103C">
      <w:pPr>
        <w:pStyle w:val="3"/>
      </w:pPr>
      <w:r w:rsidRPr="00C47C63">
        <w:rPr>
          <w:rFonts w:hint="eastAsia"/>
        </w:rPr>
        <w:t>プロとしての責任</w:t>
      </w:r>
    </w:p>
    <w:p w14:paraId="41D74EBD" w14:textId="77777777" w:rsidR="00AE4866" w:rsidRPr="0003488C" w:rsidRDefault="00AE4866" w:rsidP="00CC286C">
      <w:r w:rsidRPr="0003488C">
        <w:rPr>
          <w:rFonts w:hint="eastAsia"/>
        </w:rPr>
        <w:t>価格は価値の一部であり、対価を受け取ることはプロとしての責任である。</w:t>
      </w:r>
    </w:p>
    <w:p w14:paraId="7BF4898A" w14:textId="77777777" w:rsidR="00AE4866" w:rsidRPr="0003488C" w:rsidRDefault="00AE4866" w:rsidP="00CC286C">
      <w:r w:rsidRPr="0003488C">
        <w:rPr>
          <w:rFonts w:hint="eastAsia"/>
        </w:rPr>
        <w:t>安さや善意だけでは、持続的な価値提供は成り立たない。</w:t>
      </w:r>
    </w:p>
    <w:p w14:paraId="6F4D6E03" w14:textId="77777777" w:rsidR="00AE4866" w:rsidRPr="0003488C" w:rsidRDefault="00AE4866" w:rsidP="00CC286C">
      <w:r w:rsidRPr="0003488C">
        <w:rPr>
          <w:rFonts w:hint="eastAsia"/>
        </w:rPr>
        <w:t>適切な価格設定と健全な線引きが、結果として顧客の利益にもつながる。</w:t>
      </w:r>
    </w:p>
    <w:p w14:paraId="0882651A" w14:textId="77777777" w:rsidR="00AE4866" w:rsidRDefault="00AE4866" w:rsidP="00CC286C">
      <w:bookmarkStart w:id="1128" w:name="_Toc218444671"/>
      <w:r>
        <w:br w:type="page"/>
      </w:r>
    </w:p>
    <w:p w14:paraId="0D6D3B3D" w14:textId="77777777" w:rsidR="00AE4866" w:rsidRPr="00C47C63" w:rsidRDefault="00AE4866" w:rsidP="00DB291E">
      <w:pPr>
        <w:pStyle w:val="2"/>
        <w:rPr>
          <w:rFonts w:ascii="Meiryo UI" w:eastAsia="Hiragino Maru Gothic ProN W4" w:hAnsi="Meiryo UI"/>
          <w:sz w:val="20"/>
        </w:rPr>
      </w:pPr>
      <w:bookmarkStart w:id="1129" w:name="_Toc222434294"/>
      <w:bookmarkStart w:id="1130" w:name="_Toc222435114"/>
      <w:bookmarkStart w:id="1131" w:name="_Toc222435388"/>
      <w:bookmarkStart w:id="1132" w:name="_Toc222435517"/>
      <w:bookmarkStart w:id="1133" w:name="_Toc239532123"/>
      <w:bookmarkStart w:id="1134" w:name="_Toc239537668"/>
      <w:r>
        <w:rPr>
          <w:rFonts w:hint="eastAsia"/>
        </w:rPr>
        <w:lastRenderedPageBreak/>
        <w:t>集客と発信の基本姿勢</w:t>
      </w:r>
      <w:bookmarkEnd w:id="1128"/>
      <w:bookmarkEnd w:id="1129"/>
      <w:bookmarkEnd w:id="1130"/>
      <w:bookmarkEnd w:id="1131"/>
      <w:bookmarkEnd w:id="1132"/>
      <w:bookmarkEnd w:id="1133"/>
      <w:bookmarkEnd w:id="1134"/>
    </w:p>
    <w:p w14:paraId="32864DC1" w14:textId="77777777" w:rsidR="00AE4866" w:rsidRDefault="00AE4866" w:rsidP="00CC286C"/>
    <w:p w14:paraId="6561C099" w14:textId="77777777" w:rsidR="00AE4866" w:rsidRPr="0035681C" w:rsidRDefault="00AE4866" w:rsidP="008B103C">
      <w:pPr>
        <w:pStyle w:val="3"/>
      </w:pPr>
      <w:r w:rsidRPr="0035681C">
        <w:rPr>
          <w:rFonts w:hint="eastAsia"/>
        </w:rPr>
        <w:t>集客は「集めること」ではない</w:t>
      </w:r>
    </w:p>
    <w:p w14:paraId="7226A577" w14:textId="77777777" w:rsidR="00AE4866" w:rsidRPr="0035681C" w:rsidRDefault="00AE4866" w:rsidP="00CC286C">
      <w:r w:rsidRPr="0035681C">
        <w:rPr>
          <w:rFonts w:hint="eastAsia"/>
        </w:rPr>
        <w:t>集客という言葉から、多くの人は人を集める、呼び込む、増やすといったイメージを持つ。</w:t>
      </w:r>
    </w:p>
    <w:p w14:paraId="4FA6B80C" w14:textId="77777777" w:rsidR="00AE4866" w:rsidRPr="0035681C" w:rsidRDefault="00AE4866" w:rsidP="00CC286C">
      <w:r w:rsidRPr="0035681C">
        <w:rPr>
          <w:rFonts w:hint="eastAsia"/>
        </w:rPr>
        <w:t>しかし、ヨガインストラクターにとっての集客は、単に人数を増やす行為ではない。</w:t>
      </w:r>
    </w:p>
    <w:p w14:paraId="49EF7AE7" w14:textId="77777777" w:rsidR="00AE4866" w:rsidRPr="0035681C" w:rsidRDefault="00AE4866" w:rsidP="00CC286C">
      <w:r w:rsidRPr="0035681C">
        <w:rPr>
          <w:rFonts w:hint="eastAsia"/>
        </w:rPr>
        <w:t>集客とは、必要としている人に、必要な情報が届く状態をつくることである。</w:t>
      </w:r>
    </w:p>
    <w:p w14:paraId="034AC1E5" w14:textId="7F219964" w:rsidR="00AE4866" w:rsidRPr="0035681C" w:rsidRDefault="00AE4866" w:rsidP="00CC286C">
      <w:r w:rsidRPr="0035681C">
        <w:rPr>
          <w:rFonts w:hint="eastAsia"/>
        </w:rPr>
        <w:t>この前提を誤ると、数は増えても満足度が低い、通ってくれない、トラブルが起きやすい、といった問題が生じる。</w:t>
      </w:r>
    </w:p>
    <w:p w14:paraId="65FD16BA" w14:textId="77777777" w:rsidR="00AE4866" w:rsidRPr="0035681C" w:rsidRDefault="00AE4866" w:rsidP="00CC286C"/>
    <w:p w14:paraId="395DC1AD" w14:textId="470686E4" w:rsidR="00AE4866" w:rsidRPr="0035681C" w:rsidRDefault="00AE4866" w:rsidP="008B103C">
      <w:pPr>
        <w:pStyle w:val="3"/>
      </w:pPr>
      <w:r w:rsidRPr="0035681C">
        <w:rPr>
          <w:rFonts w:hint="eastAsia"/>
        </w:rPr>
        <w:t>誰に向けたクラスなのかを明確にする</w:t>
      </w:r>
    </w:p>
    <w:p w14:paraId="5CDBEE1A" w14:textId="77777777" w:rsidR="00AE4866" w:rsidRPr="0035681C" w:rsidRDefault="00AE4866" w:rsidP="00CC286C">
      <w:r w:rsidRPr="0035681C">
        <w:rPr>
          <w:rFonts w:hint="eastAsia"/>
        </w:rPr>
        <w:t>集客の出発点は、「誰に向けたクラスなのか」を明確にすることである。</w:t>
      </w:r>
    </w:p>
    <w:p w14:paraId="7C4A36A1" w14:textId="77777777" w:rsidR="00AE4866" w:rsidRPr="0035681C" w:rsidRDefault="00AE4866" w:rsidP="00CC286C">
      <w:r w:rsidRPr="0035681C">
        <w:rPr>
          <w:rFonts w:hint="eastAsia"/>
        </w:rPr>
        <w:t>年齢、性別、運動経験、生活リズム、抱えている悩み。これらを具体的に想定できていない場合、発信はどうしても曖昧になる。</w:t>
      </w:r>
    </w:p>
    <w:p w14:paraId="461EC0DD" w14:textId="77777777" w:rsidR="00AE4866" w:rsidRPr="0035681C" w:rsidRDefault="00AE4866" w:rsidP="00CC286C">
      <w:r w:rsidRPr="0035681C">
        <w:rPr>
          <w:rFonts w:hint="eastAsia"/>
        </w:rPr>
        <w:t>誰にでも向けた言葉は、結果として誰にも刺さらない。</w:t>
      </w:r>
    </w:p>
    <w:p w14:paraId="24D9BA39" w14:textId="77777777" w:rsidR="00AE4866" w:rsidRPr="0035681C" w:rsidRDefault="00AE4866" w:rsidP="00CC286C">
      <w:r w:rsidRPr="0035681C">
        <w:rPr>
          <w:rFonts w:hint="eastAsia"/>
        </w:rPr>
        <w:t>特定の人に向けて書かれた言葉ほど、同じ悩みを持つ人の心に届きやすい。</w:t>
      </w:r>
    </w:p>
    <w:p w14:paraId="4FC9F1AD" w14:textId="77777777" w:rsidR="00AE4866" w:rsidRPr="0035681C" w:rsidRDefault="00AE4866" w:rsidP="00CC286C"/>
    <w:p w14:paraId="114952F1" w14:textId="77777777" w:rsidR="00AE4866" w:rsidRPr="0035681C" w:rsidRDefault="00AE4866" w:rsidP="008B103C">
      <w:pPr>
        <w:pStyle w:val="3"/>
      </w:pPr>
      <w:r w:rsidRPr="0035681C">
        <w:rPr>
          <w:rFonts w:hint="eastAsia"/>
        </w:rPr>
        <w:t>集客がうまくいかない原因</w:t>
      </w:r>
    </w:p>
    <w:p w14:paraId="44FF99E7" w14:textId="77777777" w:rsidR="00AE4866" w:rsidRPr="0035681C" w:rsidRDefault="00AE4866" w:rsidP="00CC286C">
      <w:r w:rsidRPr="0035681C">
        <w:rPr>
          <w:rFonts w:hint="eastAsia"/>
        </w:rPr>
        <w:t>集客がうまくいかない理由を、発信量や努力不足のせいにしてしまうことがある。</w:t>
      </w:r>
    </w:p>
    <w:p w14:paraId="1CC00F28" w14:textId="77777777" w:rsidR="00AE4866" w:rsidRPr="0035681C" w:rsidRDefault="00AE4866" w:rsidP="00CC286C">
      <w:r w:rsidRPr="0035681C">
        <w:rPr>
          <w:rFonts w:hint="eastAsia"/>
        </w:rPr>
        <w:t>しかし多くの場合、問題は別のところにある。</w:t>
      </w:r>
    </w:p>
    <w:p w14:paraId="0F123C03" w14:textId="77777777" w:rsidR="00AE4866" w:rsidRPr="0035681C" w:rsidRDefault="00AE4866" w:rsidP="00CC286C">
      <w:r w:rsidRPr="0035681C">
        <w:rPr>
          <w:rFonts w:hint="eastAsia"/>
        </w:rPr>
        <w:t>誰に向けているのかが曖昧、何が得られるのかが伝わっていない、情報が断片的で、全体像が見えない。</w:t>
      </w:r>
    </w:p>
    <w:p w14:paraId="499507B2" w14:textId="77777777" w:rsidR="00AE4866" w:rsidRPr="0035681C" w:rsidRDefault="00AE4866" w:rsidP="00CC286C">
      <w:r w:rsidRPr="0035681C">
        <w:rPr>
          <w:rFonts w:hint="eastAsia"/>
        </w:rPr>
        <w:t>これらが重なると、どれだけ発信しても反応は生まれにくい。</w:t>
      </w:r>
    </w:p>
    <w:p w14:paraId="755511E0" w14:textId="77777777" w:rsidR="00AE4866" w:rsidRPr="0035681C" w:rsidRDefault="00AE4866" w:rsidP="00CC286C"/>
    <w:p w14:paraId="5B9BB2E3" w14:textId="77777777" w:rsidR="00AE4866" w:rsidRPr="0035681C" w:rsidRDefault="00AE4866" w:rsidP="008B103C">
      <w:pPr>
        <w:pStyle w:val="3"/>
      </w:pPr>
      <w:r w:rsidRPr="0035681C">
        <w:rPr>
          <w:rFonts w:hint="eastAsia"/>
        </w:rPr>
        <w:t>発信の主役はインストラクターではない</w:t>
      </w:r>
    </w:p>
    <w:p w14:paraId="7F2A99AF" w14:textId="77777777" w:rsidR="00AE4866" w:rsidRPr="0035681C" w:rsidRDefault="00AE4866" w:rsidP="00CC286C">
      <w:r w:rsidRPr="0035681C">
        <w:rPr>
          <w:rFonts w:hint="eastAsia"/>
        </w:rPr>
        <w:t>発信を始めると、自分をどう見せるか、何を言うかに意識が向きやすい。</w:t>
      </w:r>
    </w:p>
    <w:p w14:paraId="2056CC02" w14:textId="77777777" w:rsidR="00AE4866" w:rsidRPr="0035681C" w:rsidRDefault="00AE4866" w:rsidP="00CC286C">
      <w:r w:rsidRPr="0035681C">
        <w:rPr>
          <w:rFonts w:hint="eastAsia"/>
        </w:rPr>
        <w:t>しかし、発信の主役はインストラクターではない。常に主役は受け手である。</w:t>
      </w:r>
    </w:p>
    <w:p w14:paraId="3CDD1EC0" w14:textId="77777777" w:rsidR="00AE4866" w:rsidRPr="0035681C" w:rsidRDefault="00AE4866" w:rsidP="00CC286C"/>
    <w:p w14:paraId="09F1842B" w14:textId="77777777" w:rsidR="00AE4866" w:rsidRPr="0035681C" w:rsidRDefault="00AE4866" w:rsidP="008B103C">
      <w:pPr>
        <w:pStyle w:val="3"/>
      </w:pPr>
      <w:r w:rsidRPr="0035681C">
        <w:rPr>
          <w:rFonts w:hint="eastAsia"/>
        </w:rPr>
        <w:t>自己紹介ばかりの発信になっていないか</w:t>
      </w:r>
    </w:p>
    <w:p w14:paraId="116825FD" w14:textId="77777777" w:rsidR="00AE4866" w:rsidRPr="0035681C" w:rsidRDefault="00AE4866" w:rsidP="00CC286C">
      <w:r w:rsidRPr="0035681C">
        <w:rPr>
          <w:rFonts w:hint="eastAsia"/>
        </w:rPr>
        <w:t>資格、経歴、学び、実績。</w:t>
      </w:r>
    </w:p>
    <w:p w14:paraId="63860F82" w14:textId="77777777" w:rsidR="00AE4866" w:rsidRPr="0035681C" w:rsidRDefault="00AE4866" w:rsidP="00CC286C">
      <w:r w:rsidRPr="0035681C">
        <w:rPr>
          <w:rFonts w:hint="eastAsia"/>
        </w:rPr>
        <w:t>これらは信頼の材料にはなる。</w:t>
      </w:r>
    </w:p>
    <w:p w14:paraId="290DDBB3" w14:textId="77777777" w:rsidR="00AE4866" w:rsidRPr="0035681C" w:rsidRDefault="00AE4866" w:rsidP="00CC286C">
      <w:r w:rsidRPr="0035681C">
        <w:rPr>
          <w:rFonts w:hint="eastAsia"/>
        </w:rPr>
        <w:t>ただし、受け手が知りたいのは、「この人は何をしてきたか」よりも、「自分に何をもたらしてくれるか」である。</w:t>
      </w:r>
    </w:p>
    <w:p w14:paraId="13B223F8" w14:textId="77777777" w:rsidR="00AE4866" w:rsidRPr="0035681C" w:rsidRDefault="00AE4866" w:rsidP="00CC286C">
      <w:r w:rsidRPr="0035681C">
        <w:rPr>
          <w:rFonts w:hint="eastAsia"/>
        </w:rPr>
        <w:t>発信内容は、常に受け手の視点に翻訳されている必要がある。</w:t>
      </w:r>
    </w:p>
    <w:p w14:paraId="341A8E94" w14:textId="77777777" w:rsidR="00AE4866" w:rsidRPr="0035681C" w:rsidRDefault="00AE4866" w:rsidP="00CC286C"/>
    <w:p w14:paraId="79DC810E" w14:textId="77777777" w:rsidR="00AE4866" w:rsidRPr="0035681C" w:rsidRDefault="00AE4866" w:rsidP="008B103C">
      <w:pPr>
        <w:pStyle w:val="3"/>
      </w:pPr>
      <w:r w:rsidRPr="0035681C">
        <w:rPr>
          <w:rFonts w:hint="eastAsia"/>
        </w:rPr>
        <w:t>専門性は噛み砕いてこそ伝わる</w:t>
      </w:r>
    </w:p>
    <w:p w14:paraId="1B4FE642" w14:textId="77777777" w:rsidR="00AE4866" w:rsidRPr="0035681C" w:rsidRDefault="00AE4866" w:rsidP="00CC286C">
      <w:r w:rsidRPr="0035681C">
        <w:rPr>
          <w:rFonts w:hint="eastAsia"/>
        </w:rPr>
        <w:t>専門的な内容をそのまま発信すると、理解できる人は限られる。</w:t>
      </w:r>
    </w:p>
    <w:p w14:paraId="6341224E" w14:textId="77777777" w:rsidR="00AE4866" w:rsidRPr="0035681C" w:rsidRDefault="00AE4866" w:rsidP="00CC286C">
      <w:r w:rsidRPr="0035681C">
        <w:rPr>
          <w:rFonts w:hint="eastAsia"/>
        </w:rPr>
        <w:t>専門性は、相手の理解度に合わせて噛み砕いて説明できて初めて価値になる。</w:t>
      </w:r>
    </w:p>
    <w:p w14:paraId="54CDEA3E" w14:textId="77777777" w:rsidR="00AE4866" w:rsidRPr="0035681C" w:rsidRDefault="00AE4866" w:rsidP="00CC286C">
      <w:r w:rsidRPr="0035681C">
        <w:rPr>
          <w:rFonts w:hint="eastAsia"/>
        </w:rPr>
        <w:t>難しい言葉を使うことが、専門性の証明になるわけではない。</w:t>
      </w:r>
    </w:p>
    <w:p w14:paraId="7AA0398A" w14:textId="77777777" w:rsidR="00AE4866" w:rsidRPr="0035681C" w:rsidRDefault="00AE4866" w:rsidP="00CC286C">
      <w:r w:rsidRPr="0035681C">
        <w:rPr>
          <w:rFonts w:hint="eastAsia"/>
        </w:rPr>
        <w:t>分かりやすさは、最大の親切であり、強みである。</w:t>
      </w:r>
    </w:p>
    <w:p w14:paraId="6FCC6E59" w14:textId="77777777" w:rsidR="00AE4866" w:rsidRPr="0035681C" w:rsidRDefault="00AE4866" w:rsidP="00CC286C"/>
    <w:p w14:paraId="10B238E8" w14:textId="77777777" w:rsidR="00AE4866" w:rsidRPr="0035681C" w:rsidRDefault="00AE4866" w:rsidP="008B103C">
      <w:pPr>
        <w:pStyle w:val="3"/>
      </w:pPr>
      <w:r w:rsidRPr="0035681C">
        <w:rPr>
          <w:rFonts w:hint="eastAsia"/>
        </w:rPr>
        <w:t>信頼を積み上げる発信とは何か</w:t>
      </w:r>
    </w:p>
    <w:p w14:paraId="203DD767" w14:textId="77777777" w:rsidR="00AE4866" w:rsidRPr="0035681C" w:rsidRDefault="00AE4866" w:rsidP="00CC286C">
      <w:r w:rsidRPr="0035681C">
        <w:rPr>
          <w:rFonts w:hint="eastAsia"/>
        </w:rPr>
        <w:t>発信は、一度きりで成果が出るものではない。</w:t>
      </w:r>
      <w:r w:rsidRPr="0035681C">
        <w:rPr>
          <w:rFonts w:hint="eastAsia"/>
        </w:rPr>
        <w:br/>
        <w:t>信頼は、継続的な発信の積み重ねによって形成される。</w:t>
      </w:r>
    </w:p>
    <w:p w14:paraId="7F7D49F4" w14:textId="77777777" w:rsidR="00AE4866" w:rsidRPr="0035681C" w:rsidRDefault="00AE4866" w:rsidP="00CC286C"/>
    <w:p w14:paraId="048B170C" w14:textId="77777777" w:rsidR="00AE4866" w:rsidRPr="0035681C" w:rsidRDefault="00AE4866" w:rsidP="008B103C">
      <w:pPr>
        <w:pStyle w:val="3"/>
      </w:pPr>
      <w:r w:rsidRPr="0035681C">
        <w:rPr>
          <w:rFonts w:hint="eastAsia"/>
        </w:rPr>
        <w:t>一貫性が安心感を生む</w:t>
      </w:r>
    </w:p>
    <w:p w14:paraId="66FFCF25" w14:textId="77777777" w:rsidR="00AE4866" w:rsidRPr="0035681C" w:rsidRDefault="00AE4866" w:rsidP="00CC286C">
      <w:r w:rsidRPr="0035681C">
        <w:rPr>
          <w:rFonts w:hint="eastAsia"/>
        </w:rPr>
        <w:t>発信内容が日によって大きく変わると、受け手は判断に迷う。</w:t>
      </w:r>
    </w:p>
    <w:p w14:paraId="7EBAA996" w14:textId="77777777" w:rsidR="00AE4866" w:rsidRPr="0035681C" w:rsidRDefault="00AE4866" w:rsidP="00CC286C">
      <w:r w:rsidRPr="0035681C">
        <w:rPr>
          <w:rFonts w:hint="eastAsia"/>
        </w:rPr>
        <w:t>今日は初心者向け。明日は上級者向け。</w:t>
      </w:r>
      <w:r w:rsidRPr="0035681C">
        <w:rPr>
          <w:rFonts w:hint="eastAsia"/>
        </w:rPr>
        <w:br/>
        <w:t>今日は癒し。明日はハード。</w:t>
      </w:r>
    </w:p>
    <w:p w14:paraId="5A08D5F4" w14:textId="77777777" w:rsidR="00AE4866" w:rsidRPr="0035681C" w:rsidRDefault="00AE4866" w:rsidP="00CC286C">
      <w:r w:rsidRPr="0035681C">
        <w:rPr>
          <w:rFonts w:hint="eastAsia"/>
        </w:rPr>
        <w:t>こうした揺れは、「この人は誰向けなのか分からない」という印象につながる。</w:t>
      </w:r>
    </w:p>
    <w:p w14:paraId="2004D23A" w14:textId="77777777" w:rsidR="00AE4866" w:rsidRPr="0035681C" w:rsidRDefault="00AE4866" w:rsidP="00CC286C">
      <w:r w:rsidRPr="0035681C">
        <w:rPr>
          <w:rFonts w:hint="eastAsia"/>
        </w:rPr>
        <w:t>すべてを完璧に揃える必要はないが、方向性の一貫性は、信頼の土台になる。</w:t>
      </w:r>
    </w:p>
    <w:p w14:paraId="7401B3B7" w14:textId="77777777" w:rsidR="00AE4866" w:rsidRPr="0035681C" w:rsidRDefault="00AE4866" w:rsidP="00CC286C"/>
    <w:p w14:paraId="0058599D" w14:textId="77777777" w:rsidR="00AE4866" w:rsidRPr="0035681C" w:rsidRDefault="00AE4866" w:rsidP="008B103C">
      <w:pPr>
        <w:pStyle w:val="3"/>
      </w:pPr>
      <w:r w:rsidRPr="0035681C">
        <w:rPr>
          <w:rFonts w:hint="eastAsia"/>
        </w:rPr>
        <w:t>無理に売らないという姿勢</w:t>
      </w:r>
    </w:p>
    <w:p w14:paraId="58727F53" w14:textId="77777777" w:rsidR="00AE4866" w:rsidRPr="0035681C" w:rsidRDefault="00AE4866" w:rsidP="00CC286C">
      <w:r w:rsidRPr="0035681C">
        <w:rPr>
          <w:rFonts w:hint="eastAsia"/>
        </w:rPr>
        <w:t>発信の目的は、無理に申し込ませることではない。</w:t>
      </w:r>
    </w:p>
    <w:p w14:paraId="3B8B8233" w14:textId="77777777" w:rsidR="00AE4866" w:rsidRPr="0035681C" w:rsidRDefault="00AE4866" w:rsidP="00CC286C">
      <w:r w:rsidRPr="0035681C">
        <w:rPr>
          <w:rFonts w:hint="eastAsia"/>
        </w:rPr>
        <w:t>必要な人が、必要だと判断できる材料を提供することが役割である。</w:t>
      </w:r>
    </w:p>
    <w:p w14:paraId="720EA7BB" w14:textId="77777777" w:rsidR="00AE4866" w:rsidRPr="0035681C" w:rsidRDefault="00AE4866" w:rsidP="00CC286C">
      <w:r w:rsidRPr="0035681C">
        <w:rPr>
          <w:rFonts w:hint="eastAsia"/>
        </w:rPr>
        <w:lastRenderedPageBreak/>
        <w:t>結果として選ばれなかったとしても、誠実な発信は、将来の信頼につながる。</w:t>
      </w:r>
    </w:p>
    <w:p w14:paraId="37459C88" w14:textId="77777777" w:rsidR="00AE4866" w:rsidRPr="0035681C" w:rsidRDefault="00AE4866" w:rsidP="00CC286C"/>
    <w:p w14:paraId="0492E0F5" w14:textId="77777777" w:rsidR="00AE4866" w:rsidRPr="0035681C" w:rsidRDefault="00AE4866" w:rsidP="008B103C">
      <w:pPr>
        <w:pStyle w:val="3"/>
      </w:pPr>
      <w:r w:rsidRPr="0035681C">
        <w:rPr>
          <w:rFonts w:hint="eastAsia"/>
        </w:rPr>
        <w:t>発信は仕事の一部である</w:t>
      </w:r>
    </w:p>
    <w:p w14:paraId="11CCB86D" w14:textId="77777777" w:rsidR="00AE4866" w:rsidRPr="0035681C" w:rsidRDefault="00AE4866" w:rsidP="00CC286C">
      <w:r w:rsidRPr="0035681C">
        <w:rPr>
          <w:rFonts w:hint="eastAsia"/>
        </w:rPr>
        <w:t>ヨガインストラクターの仕事は、クラス中だけで完結しない。</w:t>
      </w:r>
    </w:p>
    <w:p w14:paraId="75CBE185" w14:textId="77777777" w:rsidR="00AE4866" w:rsidRPr="0035681C" w:rsidRDefault="00AE4866" w:rsidP="00CC286C">
      <w:r w:rsidRPr="0035681C">
        <w:rPr>
          <w:rFonts w:hint="eastAsia"/>
        </w:rPr>
        <w:t>発信もまた、価値を届けるための重要な仕事の一部である。</w:t>
      </w:r>
    </w:p>
    <w:p w14:paraId="2997A6CD" w14:textId="77777777" w:rsidR="00AE4866" w:rsidRPr="0035681C" w:rsidRDefault="00AE4866" w:rsidP="00CC286C">
      <w:pPr>
        <w:pStyle w:val="4"/>
      </w:pPr>
      <w:r w:rsidRPr="0035681C">
        <w:rPr>
          <w:rFonts w:hint="eastAsia"/>
        </w:rPr>
        <w:t>・発信を「余裕があるとき」にしない</w:t>
      </w:r>
    </w:p>
    <w:p w14:paraId="39E6C723" w14:textId="77777777" w:rsidR="00AE4866" w:rsidRPr="0035681C" w:rsidRDefault="00AE4866" w:rsidP="00CC286C">
      <w:r w:rsidRPr="0035681C">
        <w:rPr>
          <w:rFonts w:hint="eastAsia"/>
        </w:rPr>
        <w:t>発信を後回しにすると、忙しくなるほど手が回らなくなる。</w:t>
      </w:r>
    </w:p>
    <w:p w14:paraId="65725A30" w14:textId="77777777" w:rsidR="00AE4866" w:rsidRPr="0035681C" w:rsidRDefault="00AE4866" w:rsidP="00CC286C">
      <w:r w:rsidRPr="0035681C">
        <w:rPr>
          <w:rFonts w:hint="eastAsia"/>
        </w:rPr>
        <w:t>結果として、集客が必要なときほど発信できないという悪循環に陥る。</w:t>
      </w:r>
    </w:p>
    <w:p w14:paraId="6EFAC06C" w14:textId="04DA5C0E" w:rsidR="00AE4866" w:rsidRPr="0035681C" w:rsidRDefault="00AE4866" w:rsidP="00CC286C">
      <w:r w:rsidRPr="0035681C">
        <w:rPr>
          <w:rFonts w:hint="eastAsia"/>
        </w:rPr>
        <w:t>発信は、時間が余ったときに行うものではなく、あらかじめ組み込むべき業務である。</w:t>
      </w:r>
    </w:p>
    <w:p w14:paraId="24B4D909" w14:textId="77777777" w:rsidR="00AE4866" w:rsidRPr="0035681C" w:rsidRDefault="00AE4866" w:rsidP="00CC286C">
      <w:pPr>
        <w:pStyle w:val="4"/>
      </w:pPr>
      <w:r w:rsidRPr="0035681C">
        <w:rPr>
          <w:rFonts w:hint="eastAsia"/>
        </w:rPr>
        <w:t>・完璧を目指さない</w:t>
      </w:r>
    </w:p>
    <w:p w14:paraId="48F6F407" w14:textId="77777777" w:rsidR="00AE4866" w:rsidRPr="0035681C" w:rsidRDefault="00AE4866" w:rsidP="00CC286C">
      <w:r w:rsidRPr="0035681C">
        <w:rPr>
          <w:rFonts w:hint="eastAsia"/>
        </w:rPr>
        <w:t>完璧な文章、完璧な写真、完璧な言葉を目指すと、発信は止まりやすくなる。</w:t>
      </w:r>
    </w:p>
    <w:p w14:paraId="44FC8E81" w14:textId="77777777" w:rsidR="00AE4866" w:rsidRPr="0035681C" w:rsidRDefault="00AE4866" w:rsidP="00CC286C">
      <w:r w:rsidRPr="0035681C">
        <w:rPr>
          <w:rFonts w:hint="eastAsia"/>
        </w:rPr>
        <w:t>多少不完全でも、継続される発信のほうが信頼を生む。修正しながら続ける姿勢が、長期的には大きな差になる。</w:t>
      </w:r>
    </w:p>
    <w:p w14:paraId="27F3BC2A" w14:textId="77777777" w:rsidR="00AE4866" w:rsidRPr="0035681C" w:rsidRDefault="00AE4866" w:rsidP="00CC286C"/>
    <w:p w14:paraId="4C864DCE" w14:textId="77777777" w:rsidR="00AE4866" w:rsidRPr="0035681C" w:rsidRDefault="00AE4866" w:rsidP="008B103C">
      <w:pPr>
        <w:pStyle w:val="3"/>
      </w:pPr>
      <w:r w:rsidRPr="0035681C">
        <w:rPr>
          <w:rFonts w:hint="eastAsia"/>
        </w:rPr>
        <w:t>良いサービスを提供することはあなたの義務である</w:t>
      </w:r>
    </w:p>
    <w:p w14:paraId="5763BAAA" w14:textId="77777777" w:rsidR="00AE4866" w:rsidRPr="0035681C" w:rsidRDefault="00AE4866" w:rsidP="00CC286C">
      <w:r w:rsidRPr="0035681C">
        <w:rPr>
          <w:rFonts w:hint="eastAsia"/>
        </w:rPr>
        <w:t>集客とは、人を集めることではない。</w:t>
      </w:r>
    </w:p>
    <w:p w14:paraId="27FCFC01" w14:textId="77777777" w:rsidR="00AE4866" w:rsidRPr="0035681C" w:rsidRDefault="00AE4866" w:rsidP="00CC286C">
      <w:r w:rsidRPr="0035681C">
        <w:rPr>
          <w:rFonts w:hint="eastAsia"/>
        </w:rPr>
        <w:t>必要な人に、必要な情報が届く状態をつくることである。</w:t>
      </w:r>
    </w:p>
    <w:p w14:paraId="2F5C6996" w14:textId="77777777" w:rsidR="00AE4866" w:rsidRPr="0035681C" w:rsidRDefault="00AE4866" w:rsidP="00CC286C">
      <w:r w:rsidRPr="0035681C">
        <w:rPr>
          <w:rFonts w:hint="eastAsia"/>
        </w:rPr>
        <w:t>あなたが良いサービスを提供しているのであれば、広くサービスを提供することがあなたの仕事</w:t>
      </w:r>
      <w:r>
        <w:rPr>
          <w:rFonts w:hint="eastAsia"/>
        </w:rPr>
        <w:t>の</w:t>
      </w:r>
      <w:r w:rsidRPr="0035681C">
        <w:rPr>
          <w:rFonts w:hint="eastAsia"/>
        </w:rPr>
        <w:t>一つである。</w:t>
      </w:r>
    </w:p>
    <w:p w14:paraId="74B9EC36" w14:textId="6071B284" w:rsidR="00AE4866" w:rsidRDefault="00AE4866" w:rsidP="00CC286C">
      <w:r w:rsidRPr="0035681C">
        <w:rPr>
          <w:rFonts w:hint="eastAsia"/>
        </w:rPr>
        <w:t>発信は特別な作業ではなく、ヨガインストラクターとしての仕事の一部であると認識することである。</w:t>
      </w:r>
      <w:bookmarkStart w:id="1135" w:name="_Toc218444672"/>
    </w:p>
    <w:p w14:paraId="1BA7DAF1" w14:textId="77777777" w:rsidR="00AE4866" w:rsidRDefault="00AE4866" w:rsidP="00CC286C">
      <w:r>
        <w:br w:type="page"/>
      </w:r>
    </w:p>
    <w:p w14:paraId="118704AE" w14:textId="77777777" w:rsidR="00AE4866" w:rsidRPr="00C47C63" w:rsidRDefault="00AE4866" w:rsidP="00DB291E">
      <w:pPr>
        <w:pStyle w:val="2"/>
      </w:pPr>
      <w:bookmarkStart w:id="1136" w:name="_Toc222434295"/>
      <w:bookmarkStart w:id="1137" w:name="_Toc222435115"/>
      <w:bookmarkStart w:id="1138" w:name="_Toc222435389"/>
      <w:bookmarkStart w:id="1139" w:name="_Toc222435518"/>
      <w:bookmarkStart w:id="1140" w:name="_Toc239532124"/>
      <w:bookmarkStart w:id="1141" w:name="_Toc239537669"/>
      <w:r w:rsidRPr="00157917">
        <w:rPr>
          <w:rFonts w:hint="eastAsia"/>
        </w:rPr>
        <w:lastRenderedPageBreak/>
        <w:t>継続と成長のための働き</w:t>
      </w:r>
      <w:r w:rsidRPr="00C47C63">
        <w:rPr>
          <w:rFonts w:hint="eastAsia"/>
        </w:rPr>
        <w:t>方</w:t>
      </w:r>
      <w:bookmarkEnd w:id="1135"/>
      <w:bookmarkEnd w:id="1136"/>
      <w:bookmarkEnd w:id="1137"/>
      <w:bookmarkEnd w:id="1138"/>
      <w:bookmarkEnd w:id="1139"/>
      <w:bookmarkEnd w:id="1140"/>
      <w:bookmarkEnd w:id="1141"/>
    </w:p>
    <w:p w14:paraId="03CB3260" w14:textId="77777777" w:rsidR="00AE4866" w:rsidRDefault="00AE4866" w:rsidP="00CC286C"/>
    <w:p w14:paraId="255831F7" w14:textId="77777777" w:rsidR="00AE4866" w:rsidRPr="0003488C" w:rsidRDefault="00AE4866" w:rsidP="008B103C">
      <w:pPr>
        <w:pStyle w:val="3"/>
      </w:pPr>
      <w:r w:rsidRPr="0003488C">
        <w:rPr>
          <w:rFonts w:hint="eastAsia"/>
        </w:rPr>
        <w:t>一時的な成果より、続く仕組みを優先する</w:t>
      </w:r>
    </w:p>
    <w:p w14:paraId="4381A733" w14:textId="77777777" w:rsidR="00AE4866" w:rsidRDefault="00AE4866" w:rsidP="00CC286C">
      <w:r>
        <w:rPr>
          <w:rFonts w:hint="eastAsia"/>
        </w:rPr>
        <w:t>ヨガインストラクターとして活動を始めると、短期間で成果を出したいという気持ちが強くなりやすい。</w:t>
      </w:r>
    </w:p>
    <w:p w14:paraId="5FF81A87" w14:textId="23725F3A" w:rsidR="00AE4866" w:rsidRDefault="00AE4866" w:rsidP="00CC286C">
      <w:r>
        <w:rPr>
          <w:rFonts w:hint="eastAsia"/>
        </w:rPr>
        <w:t>クラスを増や</w:t>
      </w:r>
      <w:r w:rsidR="00157917">
        <w:rPr>
          <w:rFonts w:hint="eastAsia"/>
        </w:rPr>
        <w:t>したり、</w:t>
      </w:r>
      <w:r>
        <w:rPr>
          <w:rFonts w:hint="eastAsia"/>
        </w:rPr>
        <w:t>SNSの反応を追いかけ</w:t>
      </w:r>
      <w:r w:rsidR="00157917">
        <w:rPr>
          <w:rFonts w:hint="eastAsia"/>
        </w:rPr>
        <w:t>たり、</w:t>
      </w:r>
      <w:r>
        <w:rPr>
          <w:rFonts w:hint="eastAsia"/>
        </w:rPr>
        <w:t>単発イベントを繰り返</w:t>
      </w:r>
      <w:r w:rsidR="00157917">
        <w:rPr>
          <w:rFonts w:hint="eastAsia"/>
        </w:rPr>
        <w:t>したり。</w:t>
      </w:r>
    </w:p>
    <w:p w14:paraId="4C1EA66D" w14:textId="77777777" w:rsidR="00AE4866" w:rsidRPr="001E4720" w:rsidRDefault="00AE4866" w:rsidP="00CC286C">
      <w:r w:rsidRPr="001E4720">
        <w:rPr>
          <w:rFonts w:hint="eastAsia"/>
        </w:rPr>
        <w:t>これらは一時的な成果につながることもあるが、継続的な安定を保証するものではない。</w:t>
      </w:r>
    </w:p>
    <w:p w14:paraId="4EE38754" w14:textId="77777777" w:rsidR="00AE4866" w:rsidRPr="001E4720" w:rsidRDefault="00AE4866" w:rsidP="00CC286C">
      <w:r w:rsidRPr="001E4720">
        <w:rPr>
          <w:rFonts w:hint="eastAsia"/>
        </w:rPr>
        <w:t>インストラクター</w:t>
      </w:r>
      <w:r>
        <w:rPr>
          <w:rFonts w:hint="eastAsia"/>
        </w:rPr>
        <w:t>を長く続けるには</w:t>
      </w:r>
      <w:r w:rsidRPr="001E4720">
        <w:rPr>
          <w:rFonts w:hint="eastAsia"/>
        </w:rPr>
        <w:t>「今月の成果」よりも続けられる仕組みができている</w:t>
      </w:r>
      <w:r>
        <w:rPr>
          <w:rFonts w:hint="eastAsia"/>
        </w:rPr>
        <w:t>かが大事である。</w:t>
      </w:r>
    </w:p>
    <w:p w14:paraId="09CB724B" w14:textId="77777777" w:rsidR="00AE4866" w:rsidRDefault="00AE4866" w:rsidP="00CC286C"/>
    <w:p w14:paraId="5CEC5361" w14:textId="5276BF1B" w:rsidR="00AE4866" w:rsidRPr="0003488C" w:rsidRDefault="00AE4866" w:rsidP="008B103C">
      <w:pPr>
        <w:pStyle w:val="3"/>
      </w:pPr>
      <w:r w:rsidRPr="0003488C">
        <w:rPr>
          <w:rFonts w:hint="eastAsia"/>
        </w:rPr>
        <w:t>忙しさと安定は別</w:t>
      </w:r>
    </w:p>
    <w:p w14:paraId="7147898D" w14:textId="77777777" w:rsidR="00AE4866" w:rsidRPr="001E4720" w:rsidRDefault="00AE4866" w:rsidP="00CC286C">
      <w:r w:rsidRPr="001E4720">
        <w:rPr>
          <w:rFonts w:hint="eastAsia"/>
        </w:rPr>
        <w:t>スケジュールが埋まっていることと、活動が安定していることは同義ではない。</w:t>
      </w:r>
    </w:p>
    <w:p w14:paraId="6074D3D7" w14:textId="77777777" w:rsidR="00AE4866" w:rsidRDefault="00AE4866" w:rsidP="00CC286C">
      <w:r w:rsidRPr="001E4720">
        <w:rPr>
          <w:rFonts w:hint="eastAsia"/>
        </w:rPr>
        <w:t>クラス数が多くても、疲弊していたり、収入が不安定であれば、それは持続可</w:t>
      </w:r>
      <w:r>
        <w:rPr>
          <w:rFonts w:hint="eastAsia"/>
        </w:rPr>
        <w:t>能とは言えない。</w:t>
      </w:r>
    </w:p>
    <w:p w14:paraId="7CEFD56A" w14:textId="77777777" w:rsidR="00AE4866" w:rsidRDefault="00AE4866" w:rsidP="00CC286C">
      <w:r>
        <w:rPr>
          <w:rFonts w:hint="eastAsia"/>
        </w:rPr>
        <w:t>安定とは、無理なく続けられるリズムがあり、一定の収入と休息が確保されている状態を指す。忙しさを成果と勘違いしない視点が必要である。</w:t>
      </w:r>
    </w:p>
    <w:p w14:paraId="17DB3C72" w14:textId="77777777" w:rsidR="00AE4866" w:rsidRDefault="00AE4866" w:rsidP="00CC286C"/>
    <w:p w14:paraId="50AA9B55" w14:textId="77777777" w:rsidR="00AE4866" w:rsidRPr="0003488C" w:rsidRDefault="00AE4866" w:rsidP="008B103C">
      <w:pPr>
        <w:pStyle w:val="3"/>
      </w:pPr>
      <w:r w:rsidRPr="0003488C">
        <w:rPr>
          <w:rFonts w:hint="eastAsia"/>
        </w:rPr>
        <w:t>自分のエネルギーを管理する</w:t>
      </w:r>
    </w:p>
    <w:p w14:paraId="3C15F561" w14:textId="77777777" w:rsidR="00AE4866" w:rsidRDefault="00AE4866" w:rsidP="00CC286C">
      <w:r>
        <w:rPr>
          <w:rFonts w:hint="eastAsia"/>
        </w:rPr>
        <w:t>ヨガインストラクターの仕事は、身体だけでなく、精神的なエネルギーも使う。</w:t>
      </w:r>
    </w:p>
    <w:p w14:paraId="31735A7D" w14:textId="77777777" w:rsidR="00AE4866" w:rsidRDefault="00AE4866" w:rsidP="00CC286C">
      <w:r>
        <w:rPr>
          <w:rFonts w:hint="eastAsia"/>
        </w:rPr>
        <w:t>常に全力で向き合い続けることは、長期的には消耗につながる。</w:t>
      </w:r>
    </w:p>
    <w:p w14:paraId="3163357E" w14:textId="77777777" w:rsidR="00AE4866" w:rsidRDefault="00AE4866" w:rsidP="00CC286C">
      <w:r>
        <w:rPr>
          <w:rFonts w:hint="eastAsia"/>
        </w:rPr>
        <w:t>クラス数、移動時間、準備時間。これらを含めて、自分が無理なく使えるエネルギー量を把握することが重要である。</w:t>
      </w:r>
    </w:p>
    <w:p w14:paraId="4607F292" w14:textId="77777777" w:rsidR="00AE4866" w:rsidRDefault="00AE4866" w:rsidP="00CC286C">
      <w:r>
        <w:rPr>
          <w:rFonts w:hint="eastAsia"/>
        </w:rPr>
        <w:t>エネルギー管理は自己管理の一つである。</w:t>
      </w:r>
    </w:p>
    <w:p w14:paraId="39F1B60A" w14:textId="77777777" w:rsidR="00AE4866" w:rsidRDefault="00AE4866" w:rsidP="00CC286C"/>
    <w:p w14:paraId="08E15FCC" w14:textId="77777777" w:rsidR="00AE4866" w:rsidRPr="0003488C" w:rsidRDefault="00AE4866" w:rsidP="008B103C">
      <w:pPr>
        <w:pStyle w:val="3"/>
      </w:pPr>
      <w:r w:rsidRPr="0003488C">
        <w:rPr>
          <w:rFonts w:hint="eastAsia"/>
        </w:rPr>
        <w:t>学び続ける姿勢と選択眼</w:t>
      </w:r>
    </w:p>
    <w:p w14:paraId="4924D77F" w14:textId="77777777" w:rsidR="00AE4866" w:rsidRDefault="00AE4866" w:rsidP="00CC286C">
      <w:r>
        <w:rPr>
          <w:rFonts w:hint="eastAsia"/>
        </w:rPr>
        <w:t>成長を続けるインストラクターは、学ぶことをやめない。</w:t>
      </w:r>
    </w:p>
    <w:p w14:paraId="256BFA6E" w14:textId="77777777" w:rsidR="00AE4866" w:rsidRDefault="00AE4866" w:rsidP="00CC286C">
      <w:r>
        <w:rPr>
          <w:rFonts w:hint="eastAsia"/>
        </w:rPr>
        <w:t>ただし、何でも学べばよいわけではない。</w:t>
      </w:r>
    </w:p>
    <w:p w14:paraId="6C8EAEE1" w14:textId="77777777" w:rsidR="00AE4866" w:rsidRPr="0003488C" w:rsidRDefault="00AE4866" w:rsidP="00CC286C">
      <w:pPr>
        <w:pStyle w:val="4"/>
      </w:pPr>
      <w:r w:rsidRPr="0003488C">
        <w:rPr>
          <w:rFonts w:hint="eastAsia"/>
        </w:rPr>
        <w:t>学びの目的を見失わない</w:t>
      </w:r>
    </w:p>
    <w:p w14:paraId="38D7D597" w14:textId="15DF0CFE" w:rsidR="00AE4866" w:rsidRDefault="00AE4866" w:rsidP="00CC286C">
      <w:r>
        <w:rPr>
          <w:rFonts w:hint="eastAsia"/>
        </w:rPr>
        <w:t>新しい資格</w:t>
      </w:r>
      <w:r w:rsidR="00157917">
        <w:rPr>
          <w:rFonts w:hint="eastAsia"/>
        </w:rPr>
        <w:t>や講座、</w:t>
      </w:r>
      <w:r>
        <w:rPr>
          <w:rFonts w:hint="eastAsia"/>
        </w:rPr>
        <w:t>ワークショップ</w:t>
      </w:r>
      <w:r w:rsidR="00157917">
        <w:rPr>
          <w:rFonts w:hint="eastAsia"/>
        </w:rPr>
        <w:t>など</w:t>
      </w:r>
      <w:r>
        <w:rPr>
          <w:rFonts w:hint="eastAsia"/>
        </w:rPr>
        <w:t>学びの機会は多く存在する。</w:t>
      </w:r>
    </w:p>
    <w:p w14:paraId="4B29D241" w14:textId="77777777" w:rsidR="00AE4866" w:rsidRDefault="00AE4866" w:rsidP="00CC286C">
      <w:r>
        <w:rPr>
          <w:rFonts w:hint="eastAsia"/>
        </w:rPr>
        <w:t>しかし、学びが目的化すると、実践との距離が広がる。</w:t>
      </w:r>
    </w:p>
    <w:p w14:paraId="1E73DDA2" w14:textId="17CBCF69" w:rsidR="00AE4866" w:rsidRDefault="00157917" w:rsidP="00CC286C">
      <w:r>
        <w:rPr>
          <w:rFonts w:hint="eastAsia"/>
        </w:rPr>
        <w:t>・</w:t>
      </w:r>
      <w:r w:rsidR="00AE4866">
        <w:rPr>
          <w:rFonts w:hint="eastAsia"/>
        </w:rPr>
        <w:t>今の自分に必要な学びは何か。</w:t>
      </w:r>
      <w:r w:rsidR="00AE4866">
        <w:rPr>
          <w:rFonts w:hint="eastAsia"/>
        </w:rPr>
        <w:br/>
      </w:r>
      <w:r>
        <w:rPr>
          <w:rFonts w:hint="eastAsia"/>
        </w:rPr>
        <w:t>・</w:t>
      </w:r>
      <w:r w:rsidR="00AE4866">
        <w:rPr>
          <w:rFonts w:hint="eastAsia"/>
        </w:rPr>
        <w:t>それは顧客の価値につながっているか。</w:t>
      </w:r>
    </w:p>
    <w:p w14:paraId="5E0A5768" w14:textId="77777777" w:rsidR="00AE4866" w:rsidRDefault="00AE4866" w:rsidP="00CC286C">
      <w:r>
        <w:rPr>
          <w:rFonts w:hint="eastAsia"/>
        </w:rPr>
        <w:t>この視点を持たずに学び続けると、知識は増えても成果は変わらない。</w:t>
      </w:r>
    </w:p>
    <w:p w14:paraId="4DC81C87" w14:textId="77777777" w:rsidR="00AE4866" w:rsidRDefault="00AE4866" w:rsidP="00CC286C"/>
    <w:p w14:paraId="10FB4887" w14:textId="77777777" w:rsidR="00AE4866" w:rsidRPr="0003488C" w:rsidRDefault="00AE4866" w:rsidP="008B103C">
      <w:pPr>
        <w:pStyle w:val="3"/>
      </w:pPr>
      <w:r w:rsidRPr="0003488C">
        <w:rPr>
          <w:rFonts w:hint="eastAsia"/>
        </w:rPr>
        <w:t>比較から距離を取る</w:t>
      </w:r>
    </w:p>
    <w:p w14:paraId="131A2296" w14:textId="38E9F469" w:rsidR="00AE4866" w:rsidRDefault="00157917" w:rsidP="00CC286C">
      <w:r>
        <w:rPr>
          <w:rFonts w:hint="eastAsia"/>
        </w:rPr>
        <w:t>現代は</w:t>
      </w:r>
      <w:r w:rsidR="00AE4866">
        <w:rPr>
          <w:rFonts w:hint="eastAsia"/>
        </w:rPr>
        <w:t>他のインストラクターの活躍が目に入りやすい時代である。</w:t>
      </w:r>
      <w:r w:rsidR="00AE4866">
        <w:rPr>
          <w:rFonts w:hint="eastAsia"/>
        </w:rPr>
        <w:br/>
        <w:t>SNSや口コミは、比較の材料を常に提供してくる。</w:t>
      </w:r>
    </w:p>
    <w:p w14:paraId="6CAD892A" w14:textId="77777777" w:rsidR="00AE4866" w:rsidRDefault="00AE4866" w:rsidP="00CC286C"/>
    <w:p w14:paraId="587404B2" w14:textId="77777777" w:rsidR="00AE4866" w:rsidRPr="0003488C" w:rsidRDefault="00AE4866" w:rsidP="008B103C">
      <w:pPr>
        <w:pStyle w:val="3"/>
      </w:pPr>
      <w:r w:rsidRPr="0003488C">
        <w:rPr>
          <w:rFonts w:hint="eastAsia"/>
        </w:rPr>
        <w:t>他人の成功は条件が違う</w:t>
      </w:r>
    </w:p>
    <w:p w14:paraId="75E504D7" w14:textId="77777777" w:rsidR="00AE4866" w:rsidRDefault="00AE4866" w:rsidP="00CC286C">
      <w:r>
        <w:rPr>
          <w:rFonts w:hint="eastAsia"/>
        </w:rPr>
        <w:t>他人の成功事例は参考になるが、そのまま再現できるとは限らない。</w:t>
      </w:r>
    </w:p>
    <w:p w14:paraId="6DF7A6B0" w14:textId="25759C7C" w:rsidR="00AE4866" w:rsidRDefault="00AE4866" w:rsidP="00CC286C">
      <w:r>
        <w:rPr>
          <w:rFonts w:hint="eastAsia"/>
        </w:rPr>
        <w:t>立地</w:t>
      </w:r>
      <w:r w:rsidR="00DD1DB1">
        <w:rPr>
          <w:rFonts w:hint="eastAsia"/>
        </w:rPr>
        <w:t>や</w:t>
      </w:r>
      <w:r>
        <w:rPr>
          <w:rFonts w:hint="eastAsia"/>
        </w:rPr>
        <w:t>顧客層、経験、性格、価値観</w:t>
      </w:r>
      <w:r w:rsidR="00DD1DB1">
        <w:rPr>
          <w:rFonts w:hint="eastAsia"/>
        </w:rPr>
        <w:t>・・</w:t>
      </w:r>
      <w:r>
        <w:rPr>
          <w:rFonts w:hint="eastAsia"/>
        </w:rPr>
        <w:t>条件が異なれば、同じ方法でも結果は変わる。</w:t>
      </w:r>
    </w:p>
    <w:p w14:paraId="50C28E12" w14:textId="4C06D5D5" w:rsidR="00AE4866" w:rsidRDefault="00DD1DB1" w:rsidP="00CC286C">
      <w:r>
        <w:rPr>
          <w:rFonts w:hint="eastAsia"/>
        </w:rPr>
        <w:t>参考にするのは良いが比較しても意味がない。他人の成功は</w:t>
      </w:r>
      <w:r w:rsidR="00AE4866">
        <w:rPr>
          <w:rFonts w:hint="eastAsia"/>
        </w:rPr>
        <w:t>学びの材料として使うものであり、自分を否定する</w:t>
      </w:r>
      <w:r>
        <w:rPr>
          <w:rFonts w:hint="eastAsia"/>
        </w:rPr>
        <w:t>材料</w:t>
      </w:r>
      <w:r w:rsidR="00AE4866">
        <w:rPr>
          <w:rFonts w:hint="eastAsia"/>
        </w:rPr>
        <w:t>ではない。</w:t>
      </w:r>
    </w:p>
    <w:p w14:paraId="52D1242D" w14:textId="77777777" w:rsidR="00AE4866" w:rsidRPr="00DD1DB1" w:rsidRDefault="00AE4866" w:rsidP="00CC286C"/>
    <w:p w14:paraId="3C65B1CF" w14:textId="77777777" w:rsidR="00AE4866" w:rsidRPr="0003488C" w:rsidRDefault="00AE4866" w:rsidP="008B103C">
      <w:pPr>
        <w:pStyle w:val="3"/>
      </w:pPr>
      <w:r w:rsidRPr="0003488C">
        <w:rPr>
          <w:rFonts w:hint="eastAsia"/>
        </w:rPr>
        <w:t>休むことも仕事の一部</w:t>
      </w:r>
    </w:p>
    <w:p w14:paraId="24631569" w14:textId="77777777" w:rsidR="00AE4866" w:rsidRDefault="00AE4866" w:rsidP="00CC286C">
      <w:r>
        <w:rPr>
          <w:rFonts w:hint="eastAsia"/>
        </w:rPr>
        <w:t>休むことに罪悪感を持つインストラクターは多い。しかし、休息なくして質の高い提供は成り立たない。</w:t>
      </w:r>
    </w:p>
    <w:p w14:paraId="0839345D" w14:textId="77777777" w:rsidR="00AE4866" w:rsidRDefault="00AE4866" w:rsidP="00CC286C">
      <w:r w:rsidRPr="00C17EC8">
        <w:rPr>
          <w:rFonts w:hint="eastAsia"/>
        </w:rPr>
        <w:t>休息は</w:t>
      </w:r>
      <w:r>
        <w:rPr>
          <w:rFonts w:hint="eastAsia"/>
        </w:rPr>
        <w:t>次のレッスンや次のステップのための</w:t>
      </w:r>
      <w:r w:rsidRPr="00C17EC8">
        <w:rPr>
          <w:rFonts w:hint="eastAsia"/>
        </w:rPr>
        <w:t>準備であ</w:t>
      </w:r>
      <w:r>
        <w:rPr>
          <w:rFonts w:hint="eastAsia"/>
        </w:rPr>
        <w:t>り、休むことは、サボることではない。</w:t>
      </w:r>
    </w:p>
    <w:p w14:paraId="159A97BF" w14:textId="77777777" w:rsidR="00AE4866" w:rsidRDefault="00AE4866" w:rsidP="00CC286C">
      <w:r>
        <w:rPr>
          <w:rFonts w:hint="eastAsia"/>
        </w:rPr>
        <w:t>身体と心を整えることは、良いクラスのための選択である。</w:t>
      </w:r>
    </w:p>
    <w:p w14:paraId="66BC4A8F" w14:textId="77777777" w:rsidR="00AE4866" w:rsidRDefault="00AE4866" w:rsidP="00CC286C">
      <w:r>
        <w:rPr>
          <w:rFonts w:hint="eastAsia"/>
        </w:rPr>
        <w:t>疲れた状態で行うクラスは、集中力や観察力を下げ、結果として顧客の満足度にも影響する。</w:t>
      </w:r>
    </w:p>
    <w:p w14:paraId="6085376C" w14:textId="77777777" w:rsidR="00AE4866" w:rsidRDefault="00AE4866" w:rsidP="00CC286C"/>
    <w:p w14:paraId="71AC2484" w14:textId="77777777" w:rsidR="00AE4866" w:rsidRPr="0003488C" w:rsidRDefault="00AE4866" w:rsidP="008B103C">
      <w:pPr>
        <w:pStyle w:val="3"/>
      </w:pPr>
      <w:r w:rsidRPr="0003488C">
        <w:rPr>
          <w:rFonts w:hint="eastAsia"/>
        </w:rPr>
        <w:t>長く続けるための視点</w:t>
      </w:r>
    </w:p>
    <w:p w14:paraId="47B37E53" w14:textId="77777777" w:rsidR="00DD1DB1" w:rsidRDefault="00AE4866" w:rsidP="00CC286C">
      <w:r>
        <w:rPr>
          <w:rFonts w:hint="eastAsia"/>
        </w:rPr>
        <w:t>短期間で燃え尽きるよりも、長く安定して活動を続けるほうが、結果として多くの人に価値を届けられる。</w:t>
      </w:r>
    </w:p>
    <w:p w14:paraId="7401C693" w14:textId="3D462984" w:rsidR="00AE4866" w:rsidRDefault="00AE4866" w:rsidP="00CC286C">
      <w:r>
        <w:rPr>
          <w:rFonts w:hint="eastAsia"/>
        </w:rPr>
        <w:lastRenderedPageBreak/>
        <w:t>続けること自体が、一つの価値である。</w:t>
      </w:r>
    </w:p>
    <w:p w14:paraId="032BE187" w14:textId="4C021A08" w:rsidR="00AE4866" w:rsidRDefault="00AE4866" w:rsidP="00CC286C"/>
    <w:p w14:paraId="4ACA5A7C" w14:textId="4918767D" w:rsidR="00DD1DB1" w:rsidRDefault="00DD1DB1" w:rsidP="008B103C">
      <w:pPr>
        <w:pStyle w:val="3"/>
      </w:pPr>
      <w:r w:rsidRPr="00DD1DB1">
        <w:rPr>
          <w:rFonts w:hint="eastAsia"/>
        </w:rPr>
        <w:t>働きやすい場所</w:t>
      </w:r>
    </w:p>
    <w:p w14:paraId="75ABAAB5" w14:textId="39E4C76F" w:rsidR="00DD1DB1" w:rsidRDefault="00DD1DB1" w:rsidP="00CC286C">
      <w:r w:rsidRPr="00DD1DB1">
        <w:rPr>
          <w:rFonts w:hint="eastAsia"/>
        </w:rPr>
        <w:t>ヨガインストラクターとして活動する場所は多い</w:t>
      </w:r>
      <w:r>
        <w:rPr>
          <w:rFonts w:hint="eastAsia"/>
        </w:rPr>
        <w:t>。長く続けるためには無理しないことが大切である。</w:t>
      </w:r>
    </w:p>
    <w:p w14:paraId="6D7E4209" w14:textId="2111A9DA" w:rsidR="00DD1DB1" w:rsidRPr="00DD1DB1" w:rsidRDefault="00DD1DB1" w:rsidP="00CC286C">
      <w:r>
        <w:rPr>
          <w:rFonts w:hint="eastAsia"/>
        </w:rPr>
        <w:t>自分の価値観と合った場所、自分の働き方を認めてくれるビジネスパートナーを探すこと。自分らしさを出せるスタジオや場所を探すこともあなたの重要な仕事である。</w:t>
      </w:r>
    </w:p>
    <w:p w14:paraId="269F0EA7" w14:textId="77777777" w:rsidR="00DD1DB1" w:rsidRDefault="00DD1DB1" w:rsidP="00CC286C">
      <w:pPr>
        <w:rPr>
          <w:color w:val="000000" w:themeColor="text1"/>
          <w:kern w:val="2"/>
          <w:sz w:val="24"/>
          <w14:ligatures w14:val="standardContextual"/>
        </w:rPr>
      </w:pPr>
      <w:bookmarkStart w:id="1142" w:name="_Toc222434296"/>
      <w:bookmarkStart w:id="1143" w:name="_Toc222435116"/>
      <w:bookmarkStart w:id="1144" w:name="_Toc222435390"/>
      <w:bookmarkStart w:id="1145" w:name="_Toc222435519"/>
      <w:r>
        <w:br w:type="page"/>
      </w:r>
    </w:p>
    <w:p w14:paraId="1B9CD7C0" w14:textId="07AD839F" w:rsidR="00AE4866" w:rsidRDefault="00AE4866" w:rsidP="00DB291E">
      <w:pPr>
        <w:pStyle w:val="2"/>
      </w:pPr>
      <w:bookmarkStart w:id="1146" w:name="_Toc239532125"/>
      <w:bookmarkStart w:id="1147" w:name="_Toc239537670"/>
      <w:r>
        <w:lastRenderedPageBreak/>
        <w:t>ヨガインストラクターとして学び続けること</w:t>
      </w:r>
      <w:bookmarkEnd w:id="1142"/>
      <w:bookmarkEnd w:id="1143"/>
      <w:bookmarkEnd w:id="1144"/>
      <w:bookmarkEnd w:id="1145"/>
      <w:bookmarkEnd w:id="1146"/>
      <w:bookmarkEnd w:id="1147"/>
    </w:p>
    <w:p w14:paraId="58D30CFA" w14:textId="77777777" w:rsidR="003F5099" w:rsidRPr="003F5099" w:rsidRDefault="003F5099" w:rsidP="00CC286C"/>
    <w:p w14:paraId="532EF5FE" w14:textId="119AE7A1" w:rsidR="00DD1DB1" w:rsidRDefault="00DD1DB1" w:rsidP="008B103C">
      <w:pPr>
        <w:pStyle w:val="3"/>
      </w:pPr>
      <w:r>
        <w:rPr>
          <w:rFonts w:hint="eastAsia"/>
        </w:rPr>
        <w:t>知識をアップデートし続ける</w:t>
      </w:r>
    </w:p>
    <w:p w14:paraId="6B0DAA2D" w14:textId="3DADE4CA" w:rsidR="00AE4866" w:rsidRPr="00E61231" w:rsidRDefault="00AE4866" w:rsidP="00CC286C">
      <w:r w:rsidRPr="00E61231">
        <w:t>ヨガの知見は、伝統的な哲学から最新の運動科学に至るまで多岐にわたり、絶えず更新されている。</w:t>
      </w:r>
    </w:p>
    <w:p w14:paraId="064680DB" w14:textId="77777777" w:rsidR="00AE4866" w:rsidRPr="00E61231" w:rsidRDefault="00AE4866" w:rsidP="00CC286C">
      <w:r w:rsidRPr="00E61231">
        <w:t>参加者に安全で価値のあるクラスを提供し続けるためには、指導者自身が知識をアップデートし続ける姿勢が不可欠である。</w:t>
      </w:r>
    </w:p>
    <w:p w14:paraId="59C9F273" w14:textId="77777777" w:rsidR="00AE4866" w:rsidRPr="00E61231" w:rsidRDefault="00AE4866" w:rsidP="00CC286C"/>
    <w:p w14:paraId="33671C04" w14:textId="77777777" w:rsidR="00AE4866" w:rsidRPr="00E61231" w:rsidRDefault="00AE4866" w:rsidP="008B103C">
      <w:pPr>
        <w:pStyle w:val="3"/>
      </w:pPr>
      <w:r w:rsidRPr="00E61231">
        <w:t>情報の源泉を知り、リテラシーを高める</w:t>
      </w:r>
    </w:p>
    <w:p w14:paraId="15AA910F" w14:textId="77777777" w:rsidR="00AE4866" w:rsidRPr="00E61231" w:rsidRDefault="00AE4866" w:rsidP="00CC286C">
      <w:r w:rsidRPr="00E61231">
        <w:t>現代は情報が溢れているが、すべての情報が等しい価値を持つわけではない。指導者には、情報の「出所」を見極め、その性質を正しく分類する能力（リテラシー）が求められる。</w:t>
      </w:r>
    </w:p>
    <w:p w14:paraId="4B8BAA7D" w14:textId="77777777" w:rsidR="00AE4866" w:rsidRPr="00E61231" w:rsidRDefault="00AE4866" w:rsidP="00CC286C">
      <w:pPr>
        <w:pStyle w:val="4"/>
      </w:pPr>
      <w:r w:rsidRPr="00E61231">
        <w:rPr>
          <w:rFonts w:hint="eastAsia"/>
        </w:rPr>
        <w:t>・</w:t>
      </w:r>
      <w:r w:rsidRPr="00E61231">
        <w:t>学術・医療的知見（エビデンスベース）</w:t>
      </w:r>
    </w:p>
    <w:p w14:paraId="48186689" w14:textId="77777777" w:rsidR="00AE4866" w:rsidRPr="00E61231" w:rsidRDefault="00AE4866" w:rsidP="00CC286C">
      <w:r w:rsidRPr="00E61231">
        <w:t xml:space="preserve"> 理学療法士、医師、解剖学者、運動生理学者などによる発信である。怪我の予防や禁忌事項、身体の仕組みを客観的に理解するために参照する。ただし、医学的な事実は「個人の主観的な感覚」を否定するものではないことも理解しておく必要がある。</w:t>
      </w:r>
    </w:p>
    <w:p w14:paraId="77AFD428" w14:textId="77777777" w:rsidR="00DD1DB1" w:rsidRDefault="00AE4866" w:rsidP="00CC286C">
      <w:pPr>
        <w:rPr>
          <w:rStyle w:val="40"/>
        </w:rPr>
      </w:pPr>
      <w:r w:rsidRPr="00DD1DB1">
        <w:rPr>
          <w:rStyle w:val="40"/>
          <w:rFonts w:hint="eastAsia"/>
        </w:rPr>
        <w:t>・</w:t>
      </w:r>
      <w:r w:rsidRPr="00DD1DB1">
        <w:rPr>
          <w:rStyle w:val="40"/>
        </w:rPr>
        <w:t>伝統的知見（トラディションベース）</w:t>
      </w:r>
    </w:p>
    <w:p w14:paraId="6B226989" w14:textId="2F6B01B0" w:rsidR="00AE4866" w:rsidRPr="00E61231" w:rsidRDefault="00AE4866" w:rsidP="00CC286C">
      <w:r w:rsidRPr="00E61231">
        <w:t>各流派のマスターや、古典聖典（ヨーガ・スートラ等）に基づく教えである。ヨガの歴史や精神性、ポーズの本来の意図を学ぶために不可欠である。現代解剖学と矛盾する場合もあるが、安易に否定せず「文化的な背景やメタファー（比喩）」として多角的に理解する教養が求められる。</w:t>
      </w:r>
    </w:p>
    <w:p w14:paraId="2E753053" w14:textId="77777777" w:rsidR="00DD1DB1" w:rsidRDefault="00AE4866" w:rsidP="00CC286C">
      <w:pPr>
        <w:pStyle w:val="4"/>
      </w:pPr>
      <w:r w:rsidRPr="00E61231">
        <w:rPr>
          <w:rFonts w:hint="eastAsia"/>
        </w:rPr>
        <w:t>・</w:t>
      </w:r>
      <w:r w:rsidRPr="00E61231">
        <w:t>経験的知見（エクスペリエンスベース）</w:t>
      </w:r>
    </w:p>
    <w:p w14:paraId="2237AFD2" w14:textId="404B93E3" w:rsidR="00AE4866" w:rsidRPr="00E61231" w:rsidRDefault="00AE4866" w:rsidP="00CC286C">
      <w:r w:rsidRPr="00E61231">
        <w:t>自分自身の練習や、指導現場での生徒からのフィードバックである。理論が実際の身体にどう響くかを確認する重要なデータとなるが、あくまで「個別のケース」であり、安易な一般化（＝全員に当てはまると思い込むこと）には注意が必要である。</w:t>
      </w:r>
    </w:p>
    <w:p w14:paraId="4D60D94A" w14:textId="77777777" w:rsidR="00AE4866" w:rsidRPr="00E61231" w:rsidRDefault="00AE4866" w:rsidP="00CC286C"/>
    <w:p w14:paraId="177CC919" w14:textId="77777777" w:rsidR="00AE4866" w:rsidRPr="00E61231" w:rsidRDefault="00AE4866" w:rsidP="008B103C">
      <w:pPr>
        <w:pStyle w:val="3"/>
      </w:pPr>
      <w:r w:rsidRPr="00E61231">
        <w:rPr>
          <w:rFonts w:hint="eastAsia"/>
        </w:rPr>
        <w:t>情報は</w:t>
      </w:r>
      <w:r w:rsidRPr="00E61231">
        <w:t>「一次情報」</w:t>
      </w:r>
      <w:r w:rsidRPr="00E61231">
        <w:rPr>
          <w:rFonts w:hint="eastAsia"/>
        </w:rPr>
        <w:t>から得る</w:t>
      </w:r>
    </w:p>
    <w:p w14:paraId="293B7610" w14:textId="77777777" w:rsidR="00AE4866" w:rsidRPr="00E61231" w:rsidRDefault="00AE4866" w:rsidP="00CC286C">
      <w:r w:rsidRPr="00E61231">
        <w:t>情報の劣化や誤解を防ぐため、できる限り「誰かの解釈」が入る前の一次情報に触れる努力をすべきである。</w:t>
      </w:r>
    </w:p>
    <w:p w14:paraId="692CFD35" w14:textId="77777777" w:rsidR="00AE4866" w:rsidRPr="00E61231" w:rsidRDefault="00AE4866" w:rsidP="00CC286C">
      <w:r w:rsidRPr="00E61231">
        <w:rPr>
          <w:rFonts w:hint="eastAsia"/>
        </w:rPr>
        <w:t>・</w:t>
      </w:r>
      <w:r w:rsidRPr="00E61231">
        <w:t>解剖学： 初心者向けの入門書だけでなく、筋肉の起始・停止や神経系が網羅された専門的な解剖学アトラス（図譜）や医学書を確認する。</w:t>
      </w:r>
    </w:p>
    <w:p w14:paraId="7DFAB956" w14:textId="77777777" w:rsidR="00AE4866" w:rsidRPr="00E61231" w:rsidRDefault="00AE4866" w:rsidP="00CC286C">
      <w:r w:rsidRPr="00E61231">
        <w:rPr>
          <w:rFonts w:hint="eastAsia"/>
        </w:rPr>
        <w:t>安い参考書より、ある程度高い専門書の方が情報が分かりやすいことも多い。</w:t>
      </w:r>
    </w:p>
    <w:p w14:paraId="16A50557" w14:textId="77777777" w:rsidR="00AE4866" w:rsidRPr="00E61231" w:rsidRDefault="00AE4866" w:rsidP="00CC286C">
      <w:r w:rsidRPr="00E61231">
        <w:rPr>
          <w:rFonts w:hint="eastAsia"/>
        </w:rPr>
        <w:t>・</w:t>
      </w:r>
      <w:r w:rsidRPr="00E61231">
        <w:t>哲学：</w:t>
      </w:r>
      <w:r w:rsidRPr="00E61231">
        <w:rPr>
          <w:rFonts w:hint="eastAsia"/>
        </w:rPr>
        <w:t>できるだけ</w:t>
      </w:r>
      <w:r w:rsidRPr="00E61231">
        <w:t>原典の翻訳本を自分の目で読み、その一節が何を指しているのかを自ら考察する。</w:t>
      </w:r>
    </w:p>
    <w:p w14:paraId="53CAA010" w14:textId="77777777" w:rsidR="00AE4866" w:rsidRPr="00E61231" w:rsidRDefault="00AE4866" w:rsidP="00CC286C">
      <w:r w:rsidRPr="00E61231">
        <w:rPr>
          <w:rFonts w:hint="eastAsia"/>
        </w:rPr>
        <w:t>また、論文や研究者の講座を受講するのも良い。</w:t>
      </w:r>
    </w:p>
    <w:p w14:paraId="1F6B6E44" w14:textId="77777777" w:rsidR="00AE4866" w:rsidRPr="00E61231" w:rsidRDefault="00AE4866" w:rsidP="00CC286C">
      <w:r w:rsidRPr="00E61231">
        <w:t>まとめサイトや解説動画</w:t>
      </w:r>
      <w:r w:rsidRPr="00E61231">
        <w:rPr>
          <w:rFonts w:hint="eastAsia"/>
        </w:rPr>
        <w:t>では、正確な情報を得られないだけでなく、その人の考えと原典の考えを混合してしまうおそれもある。</w:t>
      </w:r>
    </w:p>
    <w:p w14:paraId="7771E21E" w14:textId="77777777" w:rsidR="00AE4866" w:rsidRDefault="00AE4866" w:rsidP="00CC286C">
      <w:r w:rsidRPr="00E61231">
        <w:rPr>
          <w:rFonts w:hint="eastAsia"/>
        </w:rPr>
        <w:t>これも入門書より専門書の方がより詳しく正確な情報を得られる。</w:t>
      </w:r>
    </w:p>
    <w:p w14:paraId="03C6A968" w14:textId="77777777" w:rsidR="00AE4866" w:rsidRPr="00E61231" w:rsidRDefault="00AE4866" w:rsidP="00CC286C"/>
    <w:p w14:paraId="775DA3FD" w14:textId="77777777" w:rsidR="00AE4866" w:rsidRPr="00E61231" w:rsidRDefault="00AE4866" w:rsidP="008B103C">
      <w:pPr>
        <w:pStyle w:val="3"/>
      </w:pPr>
      <w:r w:rsidRPr="00E61231">
        <w:t>学びを「自分なりの指導根拠」に落とし込む</w:t>
      </w:r>
    </w:p>
    <w:p w14:paraId="5E691D5D" w14:textId="77777777" w:rsidR="00AE4866" w:rsidRPr="00E61231" w:rsidRDefault="00AE4866" w:rsidP="00CC286C">
      <w:r w:rsidRPr="00E61231">
        <w:t>単に知識を暗記するだけでは、現場で使える技術にはならない。得た情報を「自分自身の判断基準」へと昇華させるには、以下のプロセスが必要である。</w:t>
      </w:r>
    </w:p>
    <w:p w14:paraId="01986DC1" w14:textId="77777777" w:rsidR="00AE4866" w:rsidRPr="00E61231" w:rsidRDefault="00AE4866" w:rsidP="00CC286C">
      <w:r w:rsidRPr="00DD1DB1">
        <w:rPr>
          <w:rStyle w:val="40"/>
          <w:rFonts w:hint="eastAsia"/>
        </w:rPr>
        <w:t>・</w:t>
      </w:r>
      <w:r w:rsidRPr="00DD1DB1">
        <w:rPr>
          <w:rStyle w:val="40"/>
        </w:rPr>
        <w:t>意図の明確化</w:t>
      </w:r>
      <w:r w:rsidRPr="00E61231">
        <w:t>： 新しく学んだテクニックに対し、「なぜこの誘導をするのか？」「どのようなリスクを回避し、どのような効果を狙っているのか？」という目的を言語化する。</w:t>
      </w:r>
      <w:r w:rsidRPr="00E61231">
        <w:rPr>
          <w:rFonts w:hint="eastAsia"/>
        </w:rPr>
        <w:t>なんとなく、では自分の身にならない。</w:t>
      </w:r>
    </w:p>
    <w:p w14:paraId="4FB726FB" w14:textId="77777777" w:rsidR="00AE4866" w:rsidRPr="00E61231" w:rsidRDefault="00AE4866" w:rsidP="00CC286C">
      <w:r w:rsidRPr="00DD1DB1">
        <w:rPr>
          <w:rStyle w:val="40"/>
          <w:rFonts w:hint="eastAsia"/>
        </w:rPr>
        <w:t>・</w:t>
      </w:r>
      <w:r w:rsidRPr="00DD1DB1">
        <w:rPr>
          <w:rStyle w:val="40"/>
        </w:rPr>
        <w:t>自己検証</w:t>
      </w:r>
      <w:r w:rsidRPr="00E61231">
        <w:t>： まずは自身</w:t>
      </w:r>
      <w:r w:rsidRPr="00E61231">
        <w:rPr>
          <w:rFonts w:hint="eastAsia"/>
        </w:rPr>
        <w:t>で</w:t>
      </w:r>
      <w:r w:rsidRPr="00E61231">
        <w:t>練習</w:t>
      </w:r>
      <w:r w:rsidRPr="00E61231">
        <w:rPr>
          <w:rFonts w:hint="eastAsia"/>
        </w:rPr>
        <w:t>し</w:t>
      </w:r>
      <w:r w:rsidRPr="00E61231">
        <w:t>、身体の感覚やアライメントの変化を主観的に観察する。</w:t>
      </w:r>
    </w:p>
    <w:p w14:paraId="405F48EC" w14:textId="77777777" w:rsidR="00AE4866" w:rsidRPr="00E61231" w:rsidRDefault="00AE4866" w:rsidP="00CC286C">
      <w:r w:rsidRPr="00E61231">
        <w:rPr>
          <w:rFonts w:hint="eastAsia"/>
        </w:rPr>
        <w:t>・</w:t>
      </w:r>
      <w:r w:rsidRPr="00E61231">
        <w:t>現場での実証： クラスで導入し、参加者の動き、呼吸、表情がどう変化するかを客観的に分析する。</w:t>
      </w:r>
    </w:p>
    <w:p w14:paraId="227D4D98" w14:textId="77777777" w:rsidR="00AE4866" w:rsidRPr="00E61231" w:rsidRDefault="00AE4866" w:rsidP="00CC286C">
      <w:r w:rsidRPr="00DD1DB1">
        <w:rPr>
          <w:rStyle w:val="40"/>
          <w:rFonts w:hint="eastAsia"/>
        </w:rPr>
        <w:t>・</w:t>
      </w:r>
      <w:r w:rsidRPr="00DD1DB1">
        <w:rPr>
          <w:rStyle w:val="40"/>
        </w:rPr>
        <w:t>論理的な説明</w:t>
      </w:r>
      <w:r w:rsidRPr="00E61231">
        <w:t>： 参加者に対し、その指導の根拠を、自分の言葉で過不足なく説明できる状態にする。</w:t>
      </w:r>
    </w:p>
    <w:p w14:paraId="3C167B1D" w14:textId="77777777" w:rsidR="00AE4866" w:rsidRPr="00E61231" w:rsidRDefault="00AE4866" w:rsidP="00CC286C">
      <w:r w:rsidRPr="00E61231">
        <w:t>「先生が言っていたから」という他律的な理由ではなく、「こうした理由があるから、私</w:t>
      </w:r>
      <w:r w:rsidRPr="00E61231">
        <w:lastRenderedPageBreak/>
        <w:t>はこれを選択している」という自律的な判断ができるようになることが</w:t>
      </w:r>
      <w:r w:rsidRPr="00E61231">
        <w:rPr>
          <w:rFonts w:hint="eastAsia"/>
        </w:rPr>
        <w:t>大切</w:t>
      </w:r>
      <w:r w:rsidRPr="00E61231">
        <w:t>。</w:t>
      </w:r>
    </w:p>
    <w:p w14:paraId="457DD888" w14:textId="77777777" w:rsidR="00AE4866" w:rsidRPr="00E61231" w:rsidRDefault="00AE4866" w:rsidP="00CC286C"/>
    <w:p w14:paraId="07E8C0D0" w14:textId="77777777" w:rsidR="00AE4866" w:rsidRPr="00E61231" w:rsidRDefault="00AE4866" w:rsidP="008B103C">
      <w:pPr>
        <w:pStyle w:val="3"/>
      </w:pPr>
      <w:r w:rsidRPr="00E61231">
        <w:t>学びを止めることのリスク</w:t>
      </w:r>
    </w:p>
    <w:p w14:paraId="07399228" w14:textId="77777777" w:rsidR="00AE4866" w:rsidRPr="00E61231" w:rsidRDefault="00AE4866" w:rsidP="00CC286C">
      <w:r w:rsidRPr="00E61231">
        <w:t>指導者が学びを止めたとき、その指導は「慣れ」と「思い込み」に支配されることになる。</w:t>
      </w:r>
    </w:p>
    <w:p w14:paraId="46A8AA8C" w14:textId="77777777" w:rsidR="00AE4866" w:rsidRPr="00E61231" w:rsidRDefault="00AE4866" w:rsidP="00CC286C">
      <w:r w:rsidRPr="00DD1DB1">
        <w:rPr>
          <w:rStyle w:val="40"/>
          <w:rFonts w:hint="eastAsia"/>
        </w:rPr>
        <w:t>・</w:t>
      </w:r>
      <w:r w:rsidRPr="00DD1DB1">
        <w:rPr>
          <w:rStyle w:val="40"/>
        </w:rPr>
        <w:t>知識の風化</w:t>
      </w:r>
      <w:r w:rsidRPr="00E61231">
        <w:t>： 数年前の「常識」が、現在のスポーツ医学では「怪我のリスクが高い」とされることは珍しくない。</w:t>
      </w:r>
    </w:p>
    <w:p w14:paraId="4FA3A888" w14:textId="77777777" w:rsidR="00AE4866" w:rsidRDefault="00AE4866" w:rsidP="00CC286C">
      <w:r w:rsidRPr="00DD1DB1">
        <w:rPr>
          <w:rStyle w:val="40"/>
          <w:rFonts w:hint="eastAsia"/>
        </w:rPr>
        <w:t>・</w:t>
      </w:r>
      <w:r w:rsidRPr="00DD1DB1">
        <w:rPr>
          <w:rStyle w:val="40"/>
        </w:rPr>
        <w:t>バイアスの固定</w:t>
      </w:r>
      <w:r w:rsidRPr="00E61231">
        <w:t>： 自分の得意なポーズや感覚だけを正しいと信じ込み、多様な身体特性を持つ参加者への配慮が欠落してしまう。</w:t>
      </w:r>
    </w:p>
    <w:p w14:paraId="3152078C" w14:textId="57F9F6DC" w:rsidR="001246B2" w:rsidRDefault="00E34409" w:rsidP="00CC286C">
      <w:r>
        <w:rPr>
          <w:rFonts w:hint="eastAsia"/>
        </w:rPr>
        <w:t>職業インストラクターとして学び続けることは必要不可欠な努力である。</w:t>
      </w:r>
    </w:p>
    <w:p w14:paraId="2B8027E5" w14:textId="77777777" w:rsidR="001246B2" w:rsidRDefault="001246B2" w:rsidP="00CC286C">
      <w:r>
        <w:br w:type="page"/>
      </w:r>
    </w:p>
    <w:p w14:paraId="2E06DA85" w14:textId="5147AB8D" w:rsidR="00E34409" w:rsidRDefault="001246B2" w:rsidP="00DB291E">
      <w:pPr>
        <w:pStyle w:val="2"/>
      </w:pPr>
      <w:bookmarkStart w:id="1148" w:name="_Toc239532126"/>
      <w:bookmarkStart w:id="1149" w:name="_Toc239537671"/>
      <w:r>
        <w:rPr>
          <w:rFonts w:hint="eastAsia"/>
        </w:rPr>
        <w:lastRenderedPageBreak/>
        <w:t>第４部まとめ</w:t>
      </w:r>
      <w:bookmarkEnd w:id="1148"/>
      <w:bookmarkEnd w:id="1149"/>
    </w:p>
    <w:p w14:paraId="2AF91B5B" w14:textId="77777777" w:rsidR="00385D9F" w:rsidRDefault="00385D9F" w:rsidP="00CC286C"/>
    <w:p w14:paraId="5A892B5B" w14:textId="77777777" w:rsidR="00385D9F" w:rsidRDefault="00385D9F" w:rsidP="00CC286C">
      <w:r>
        <w:rPr>
          <w:rFonts w:hint="eastAsia"/>
        </w:rPr>
        <w:t>第</w:t>
      </w:r>
      <w:r w:rsidRPr="00385D9F">
        <w:t>４部で扱ってきたのは、クラスを上手に見せるための技術ではありません。</w:t>
      </w:r>
    </w:p>
    <w:p w14:paraId="48A52A34" w14:textId="00D73141" w:rsidR="00385D9F" w:rsidRPr="00385D9F" w:rsidRDefault="00385D9F" w:rsidP="00CC286C">
      <w:r w:rsidRPr="00385D9F">
        <w:t>ヨガインストラクターが、参加者の安全と信頼を守りながら、仕事として指導を続けていくための考え方です。</w:t>
      </w:r>
    </w:p>
    <w:p w14:paraId="53D2EABB" w14:textId="77777777" w:rsidR="00385D9F" w:rsidRDefault="00385D9F" w:rsidP="00CC286C"/>
    <w:p w14:paraId="26966A12" w14:textId="77777777" w:rsidR="00385D9F" w:rsidRDefault="00385D9F" w:rsidP="00CC286C">
      <w:r>
        <w:rPr>
          <w:rFonts w:hint="eastAsia"/>
        </w:rPr>
        <w:t>あなたがどう思おうが、あなたに対価を払っている参加者から見れば、あなたはプロのインストラクターなのです。</w:t>
      </w:r>
    </w:p>
    <w:p w14:paraId="02EBAE9D" w14:textId="47D6E379" w:rsidR="00385D9F" w:rsidRDefault="00385D9F" w:rsidP="00CC286C">
      <w:r>
        <w:rPr>
          <w:rFonts w:hint="eastAsia"/>
        </w:rPr>
        <w:t>それが週に１回の業務委託インストラクターであろうと、スタジオやジムに所属しているインストラクターであろうと同じです。</w:t>
      </w:r>
    </w:p>
    <w:p w14:paraId="30154D70" w14:textId="23B2F19F" w:rsidR="00385D9F" w:rsidRDefault="00385D9F" w:rsidP="00CC286C">
      <w:r>
        <w:rPr>
          <w:rFonts w:hint="eastAsia"/>
        </w:rPr>
        <w:t>社会的にみれば、プロのインストラクターなのです。</w:t>
      </w:r>
    </w:p>
    <w:p w14:paraId="5AE47F60" w14:textId="77777777" w:rsidR="00385D9F" w:rsidRPr="00385D9F" w:rsidRDefault="00385D9F" w:rsidP="00CC286C"/>
    <w:p w14:paraId="27BE3780" w14:textId="3151A249" w:rsidR="00385D9F" w:rsidRDefault="00385D9F" w:rsidP="00CC286C">
      <w:r w:rsidRPr="00385D9F">
        <w:t>インストラクターには、事故を未然に防ぐ準備と、緊急時に落ち着いて対応する力が求められます。同時に、自分だけで判断できる範囲と、医療機関やスタジオ、専門家に委ねるべき範囲を知っておく必要があります。</w:t>
      </w:r>
    </w:p>
    <w:p w14:paraId="0350E024" w14:textId="5D83E392" w:rsidR="00385D9F" w:rsidRPr="00385D9F" w:rsidRDefault="00385D9F" w:rsidP="00CC286C">
      <w:r w:rsidRPr="00385D9F">
        <w:t>責任を持つことは、すべてを一人で抱えることではありません。</w:t>
      </w:r>
    </w:p>
    <w:p w14:paraId="5F7CD955" w14:textId="77777777" w:rsidR="00385D9F" w:rsidRDefault="00385D9F" w:rsidP="00CC286C"/>
    <w:p w14:paraId="4E6BA710" w14:textId="77777777" w:rsidR="00385D9F" w:rsidRDefault="00385D9F" w:rsidP="00CC286C">
      <w:r w:rsidRPr="00385D9F">
        <w:t>身体的・心理的・社会的な境界線を守り、参加者の同意を一度きりの確認ではなく、クラスの中で更新し続けることも重要です。</w:t>
      </w:r>
    </w:p>
    <w:p w14:paraId="5AE602CD" w14:textId="77777777" w:rsidR="00385D9F" w:rsidRDefault="00385D9F" w:rsidP="00CC286C"/>
    <w:p w14:paraId="50B370FC" w14:textId="12F4F84B" w:rsidR="00385D9F" w:rsidRPr="00385D9F" w:rsidRDefault="00385D9F" w:rsidP="00CC286C">
      <w:r w:rsidRPr="00385D9F">
        <w:t>善意や熱意があっても、相手の選択を奪えば、それは安全な指導とは言えません。参加者が断ることができ、休むことができ、自分で選ぶことができる。その環境をつくることが、指導者の役割です。</w:t>
      </w:r>
    </w:p>
    <w:p w14:paraId="202E4DC5" w14:textId="77777777" w:rsidR="00385D9F" w:rsidRDefault="00385D9F" w:rsidP="00CC286C"/>
    <w:p w14:paraId="23A16696" w14:textId="77777777" w:rsidR="00385D9F" w:rsidRDefault="00385D9F" w:rsidP="00CC286C">
      <w:r w:rsidRPr="00385D9F">
        <w:t>また、ヨガを仕事として続けるためには、価値を分かりやすく伝え、適切な対価を受け取り、自分の時間とエネルギーを管理しなければなりません。</w:t>
      </w:r>
    </w:p>
    <w:p w14:paraId="1AB885C0" w14:textId="77777777" w:rsidR="00385D9F" w:rsidRDefault="00385D9F" w:rsidP="00CC286C">
      <w:r w:rsidRPr="00385D9F">
        <w:t>集客や発信、価格設定は、ヨガから離れた活動ではありません。</w:t>
      </w:r>
    </w:p>
    <w:p w14:paraId="0F025E53" w14:textId="33EFCDC0" w:rsidR="00385D9F" w:rsidRPr="00385D9F" w:rsidRDefault="00385D9F" w:rsidP="00CC286C">
      <w:r w:rsidRPr="00385D9F">
        <w:t>必要とする人に価値を届け続けるための仕組みです。</w:t>
      </w:r>
    </w:p>
    <w:p w14:paraId="30AA3844" w14:textId="77777777" w:rsidR="00385D9F" w:rsidRDefault="00385D9F" w:rsidP="00CC286C"/>
    <w:p w14:paraId="68E95A69" w14:textId="339D4093" w:rsidR="00385D9F" w:rsidRDefault="00385D9F" w:rsidP="00CC286C">
      <w:r w:rsidRPr="00385D9F">
        <w:t>学び続けることも、プロとしての</w:t>
      </w:r>
      <w:r>
        <w:rPr>
          <w:rFonts w:hint="eastAsia"/>
        </w:rPr>
        <w:t>大きな</w:t>
      </w:r>
      <w:r w:rsidRPr="00385D9F">
        <w:t>責任の一つです。ただし、情報を集めるだけでは十分ではありません。情報の出所を確かめ、自分で検証し、目の前の参加者にとって何が必要かを考え、自分の言葉と判断に落とし込むことが</w:t>
      </w:r>
      <w:r>
        <w:rPr>
          <w:rFonts w:hint="eastAsia"/>
        </w:rPr>
        <w:t>大切なの</w:t>
      </w:r>
      <w:r w:rsidRPr="00385D9F">
        <w:t>です。</w:t>
      </w:r>
    </w:p>
    <w:p w14:paraId="2035C110" w14:textId="77777777" w:rsidR="00385D9F" w:rsidRPr="00385D9F" w:rsidRDefault="00385D9F" w:rsidP="00CC286C"/>
    <w:p w14:paraId="7F1664C6" w14:textId="08BC8055" w:rsidR="00385D9F" w:rsidRDefault="00385D9F" w:rsidP="00CC286C">
      <w:r w:rsidRPr="00385D9F">
        <w:t>プロであることは、完璧であることではありません。</w:t>
      </w:r>
    </w:p>
    <w:p w14:paraId="3C99BD7B" w14:textId="77777777" w:rsidR="00385D9F" w:rsidRDefault="00385D9F" w:rsidP="00CC286C">
      <w:r w:rsidRPr="00385D9F">
        <w:t>分からないことを分からないと言えること。失敗やトラブルを記録し、振り返り、次の判断に生かすこと。</w:t>
      </w:r>
    </w:p>
    <w:p w14:paraId="5B3E5A31" w14:textId="19250767" w:rsidR="00385D9F" w:rsidRDefault="00385D9F" w:rsidP="00CC286C">
      <w:r w:rsidRPr="00385D9F">
        <w:t>必要な境界線を引き、休むべきときに休むこと。そして、自分の都合ではなく、参加者にとっての価値を基準に選び続けることです。</w:t>
      </w:r>
    </w:p>
    <w:p w14:paraId="2FF12FEF" w14:textId="77777777" w:rsidR="00385D9F" w:rsidRPr="00385D9F" w:rsidRDefault="00385D9F" w:rsidP="00CC286C"/>
    <w:p w14:paraId="74AC28C1" w14:textId="77777777" w:rsidR="00385D9F" w:rsidRDefault="00385D9F" w:rsidP="00CC286C">
      <w:r w:rsidRPr="00385D9F">
        <w:t>インストラクターとして</w:t>
      </w:r>
      <w:r>
        <w:rPr>
          <w:rFonts w:hint="eastAsia"/>
        </w:rPr>
        <w:t>常に</w:t>
      </w:r>
      <w:r w:rsidRPr="00385D9F">
        <w:t>技術を磨き、学びと実践を重ねながら信頼を積み上げていく。</w:t>
      </w:r>
    </w:p>
    <w:p w14:paraId="0216E0CC" w14:textId="08ADA5C1" w:rsidR="00385D9F" w:rsidRPr="00385D9F" w:rsidRDefault="00385D9F" w:rsidP="00CC286C">
      <w:r w:rsidRPr="00385D9F">
        <w:t>その過程そのものが、プロのヨガインストラクターとして歩むということだと思います。</w:t>
      </w:r>
    </w:p>
    <w:p w14:paraId="3DC9790D" w14:textId="4F27EF31" w:rsidR="00AE4866" w:rsidRPr="00385D9F" w:rsidRDefault="00385D9F" w:rsidP="00CC286C">
      <w:r>
        <w:br w:type="page"/>
      </w:r>
    </w:p>
    <w:p w14:paraId="178B7866" w14:textId="77777777" w:rsidR="00AE4866" w:rsidRPr="00E34409" w:rsidRDefault="00AE4866" w:rsidP="00E34409">
      <w:pPr>
        <w:pStyle w:val="1"/>
      </w:pPr>
      <w:bookmarkStart w:id="1150" w:name="_Toc218444676"/>
      <w:bookmarkStart w:id="1151" w:name="_Toc222434297"/>
      <w:bookmarkStart w:id="1152" w:name="_Toc222435117"/>
      <w:bookmarkStart w:id="1153" w:name="_Toc222435391"/>
      <w:bookmarkStart w:id="1154" w:name="_Toc222435520"/>
      <w:bookmarkStart w:id="1155" w:name="_Toc239532127"/>
      <w:bookmarkStart w:id="1156" w:name="_Toc239537672"/>
      <w:r w:rsidRPr="00E34409">
        <w:lastRenderedPageBreak/>
        <w:t>第５部　ヨガアライアンス</w:t>
      </w:r>
      <w:bookmarkEnd w:id="1150"/>
      <w:bookmarkEnd w:id="1151"/>
      <w:bookmarkEnd w:id="1152"/>
      <w:bookmarkEnd w:id="1153"/>
      <w:bookmarkEnd w:id="1154"/>
      <w:bookmarkEnd w:id="1155"/>
      <w:bookmarkEnd w:id="1156"/>
    </w:p>
    <w:p w14:paraId="5C96955A" w14:textId="77777777" w:rsidR="00AE4866" w:rsidRDefault="00AE4866" w:rsidP="00CC286C"/>
    <w:p w14:paraId="28D8449B" w14:textId="620C9D7A" w:rsidR="00630213" w:rsidRDefault="00630213" w:rsidP="00DB291E">
      <w:pPr>
        <w:pStyle w:val="2"/>
      </w:pPr>
      <w:bookmarkStart w:id="1157" w:name="_Toc239532128"/>
      <w:bookmarkStart w:id="1158" w:name="_Toc239537673"/>
      <w:r>
        <w:rPr>
          <w:rFonts w:hint="eastAsia"/>
        </w:rPr>
        <w:t>はじめに</w:t>
      </w:r>
      <w:bookmarkEnd w:id="1157"/>
      <w:bookmarkEnd w:id="1158"/>
    </w:p>
    <w:p w14:paraId="057212BD" w14:textId="77777777" w:rsidR="00630213" w:rsidRDefault="00630213" w:rsidP="00CC286C"/>
    <w:p w14:paraId="1D9A71A5" w14:textId="2F059D58" w:rsidR="00630213" w:rsidRPr="00630213" w:rsidRDefault="00630213" w:rsidP="00CC286C">
      <w:r w:rsidRPr="00630213">
        <w:t>ヨガインストラクターの資格として、最も広く知られているものの一つがRYTです。</w:t>
      </w:r>
    </w:p>
    <w:p w14:paraId="49068BBA" w14:textId="04458101" w:rsidR="00630213" w:rsidRDefault="00630213" w:rsidP="00CC286C">
      <w:r w:rsidRPr="00630213">
        <w:t>RYT200を取得するために、この講座を受講している人も多いと思います。しかし、「RYTとは何か」「ヨガアライアンスはどのような団体なのか」と聞かれると、正確に説明できる人は意外に少ないかもしれません。</w:t>
      </w:r>
    </w:p>
    <w:p w14:paraId="1AC61B67" w14:textId="77777777" w:rsidR="00630213" w:rsidRPr="00630213" w:rsidRDefault="00630213" w:rsidP="00CC286C"/>
    <w:p w14:paraId="1B2B2EAC" w14:textId="77777777" w:rsidR="00630213" w:rsidRPr="00630213" w:rsidRDefault="00630213" w:rsidP="00CC286C">
      <w:r w:rsidRPr="00630213">
        <w:t>ヨガアライアンスは、ヨガインストラクターに国家資格や公的な免許を与える機関ではありません。一定の基準を満たしたスクールと、そのトレーニングを修了したインストラクターを登録する団体です。</w:t>
      </w:r>
    </w:p>
    <w:p w14:paraId="62AA36A0" w14:textId="77777777" w:rsidR="00630213" w:rsidRDefault="00630213" w:rsidP="00CC286C">
      <w:r w:rsidRPr="00630213">
        <w:t>そのため、RYTを取得したことだけで、良いインストラクターであることが保証されるわけではありません。反対に、RYTを取得していなければヨガを教えられないということでもありません。</w:t>
      </w:r>
    </w:p>
    <w:p w14:paraId="0FFBB833" w14:textId="77777777" w:rsidR="00630213" w:rsidRPr="00630213" w:rsidRDefault="00630213" w:rsidP="00CC286C"/>
    <w:p w14:paraId="36FE9688" w14:textId="77777777" w:rsidR="00630213" w:rsidRDefault="00630213" w:rsidP="00CC286C">
      <w:r w:rsidRPr="00630213">
        <w:t>しかし、ヨガアライアンスへの登録は、単なる肩書きでもありません。登録者には、指導できる範囲を理解し、参加者との関係を尊重し、同意に基づいて身体に触れ、差別やハラスメントを防ぎ、安全で公平な環境をつくることが求められています。</w:t>
      </w:r>
    </w:p>
    <w:p w14:paraId="23E2322E" w14:textId="77777777" w:rsidR="00630213" w:rsidRPr="00630213" w:rsidRDefault="00630213" w:rsidP="00CC286C"/>
    <w:p w14:paraId="5FE1A34A" w14:textId="77777777" w:rsidR="00630213" w:rsidRPr="00630213" w:rsidRDefault="00630213" w:rsidP="00CC286C">
      <w:r w:rsidRPr="00630213">
        <w:t>つまり、RYTを名乗るということは、200時間の講座を修了したことを示すだけではなく、ヨガ指導者として一定の倫理と責任を引き受けることでもあります。</w:t>
      </w:r>
    </w:p>
    <w:p w14:paraId="6E423D73" w14:textId="77777777" w:rsidR="00630213" w:rsidRPr="00630213" w:rsidRDefault="00630213" w:rsidP="00CC286C">
      <w:r w:rsidRPr="00630213">
        <w:t>第５部では、ヨガアライアンスという団体とRYTの仕組み、倫理規定、実践できる範囲、アカウンタビリティ、継続教育について扱います。</w:t>
      </w:r>
    </w:p>
    <w:p w14:paraId="5810E5E3" w14:textId="77777777" w:rsidR="00630213" w:rsidRDefault="00630213" w:rsidP="00CC286C">
      <w:r w:rsidRPr="00630213">
        <w:t>制度や規則を暗記することが目的ではありません。</w:t>
      </w:r>
    </w:p>
    <w:p w14:paraId="53D9FC45" w14:textId="2FE938C5" w:rsidR="00630213" w:rsidRPr="006F7AF4" w:rsidRDefault="00630213" w:rsidP="00CC286C">
      <w:r w:rsidRPr="00630213">
        <w:t>自分が取得する資格が何を意味し、ヨガインストラクターとして何を守り、どのような責任を果たす必要があるのかを理解してください。</w:t>
      </w:r>
      <w:bookmarkStart w:id="1159" w:name="_Toc222434298"/>
      <w:bookmarkStart w:id="1160" w:name="_Toc222435118"/>
      <w:bookmarkStart w:id="1161" w:name="_Toc222435392"/>
      <w:bookmarkStart w:id="1162" w:name="_Toc222435521"/>
      <w:r>
        <w:rPr>
          <w:rFonts w:hint="eastAsia"/>
        </w:rPr>
        <w:br w:type="page"/>
      </w:r>
    </w:p>
    <w:p w14:paraId="6A362073" w14:textId="5E967956" w:rsidR="00AE4866" w:rsidRDefault="00630213" w:rsidP="00DB291E">
      <w:pPr>
        <w:pStyle w:val="2"/>
      </w:pPr>
      <w:bookmarkStart w:id="1163" w:name="_Toc239532129"/>
      <w:bookmarkStart w:id="1164" w:name="_Toc239537674"/>
      <w:r w:rsidRPr="0003488C">
        <w:rPr>
          <w:rFonts w:hint="eastAsia"/>
        </w:rPr>
        <w:lastRenderedPageBreak/>
        <w:t>ヨガアライアンスについて</w:t>
      </w:r>
      <w:bookmarkEnd w:id="1159"/>
      <w:bookmarkEnd w:id="1160"/>
      <w:bookmarkEnd w:id="1161"/>
      <w:bookmarkEnd w:id="1162"/>
      <w:bookmarkEnd w:id="1163"/>
      <w:bookmarkEnd w:id="1164"/>
    </w:p>
    <w:p w14:paraId="2C7DB2AB" w14:textId="77777777" w:rsidR="006B1251" w:rsidRPr="006B1251" w:rsidRDefault="006B1251" w:rsidP="00CC286C"/>
    <w:p w14:paraId="672ED3AF" w14:textId="0F5000C0" w:rsidR="00E34409" w:rsidRDefault="00E34409" w:rsidP="008B103C">
      <w:pPr>
        <w:pStyle w:val="3"/>
      </w:pPr>
      <w:r>
        <w:rPr>
          <w:rFonts w:hint="eastAsia"/>
        </w:rPr>
        <w:t>ヨガアライアンスという団体</w:t>
      </w:r>
    </w:p>
    <w:p w14:paraId="3987D47D" w14:textId="63B70C32" w:rsidR="00AE4866" w:rsidRPr="0003488C" w:rsidRDefault="00AE4866" w:rsidP="00CC286C">
      <w:r w:rsidRPr="0003488C">
        <w:rPr>
          <w:rFonts w:hint="eastAsia"/>
        </w:rPr>
        <w:t>ヨガアライアンスは、ヨガコミュニティを代表する最⼤の⾮営利団体で、2020年4⽉現在、7,000以上の登録ヨガスクール(RYS)と10万⼈以上の登録ヨガティーチャー(RYT)を擁している。ヨガアライアンス は、質が⾼く、安全で、アクセスしやすく、公平なヨガの指導を促進し、サポートしている。 活動には以下のようなものがある。</w:t>
      </w:r>
    </w:p>
    <w:p w14:paraId="2AEF8ACA" w14:textId="77777777" w:rsidR="00AE4866" w:rsidRPr="0003488C" w:rsidRDefault="00AE4866" w:rsidP="00CC286C">
      <w:r w:rsidRPr="0003488C">
        <w:rPr>
          <w:rFonts w:hint="eastAsia"/>
        </w:rPr>
        <w:t>・多様なヨガのスタイル、伝統を守り⾼揚させる。</w:t>
      </w:r>
    </w:p>
    <w:p w14:paraId="42AC36E2" w14:textId="77777777" w:rsidR="00AE4866" w:rsidRPr="0003488C" w:rsidRDefault="00AE4866" w:rsidP="00CC286C">
      <w:r w:rsidRPr="0003488C">
        <w:rPr>
          <w:rFonts w:hint="eastAsia"/>
        </w:rPr>
        <w:t>・ヨガ業界における⾃主規制と、質が⾼く、安全で、アクセスしやすく、公平なヨガの実践への普遍的なアクセスを提唱する。</w:t>
      </w:r>
    </w:p>
    <w:p w14:paraId="63C24B39" w14:textId="77777777" w:rsidR="00AE4866" w:rsidRPr="0003488C" w:rsidRDefault="00AE4866" w:rsidP="00CC286C">
      <w:r w:rsidRPr="0003488C">
        <w:rPr>
          <w:rFonts w:hint="eastAsia"/>
        </w:rPr>
        <w:t>・教育とコミュニティを通じてヨガの世界的な成⻑を⽀持する。</w:t>
      </w:r>
    </w:p>
    <w:p w14:paraId="2FCCC2B8" w14:textId="77777777" w:rsidR="00AE4866" w:rsidRPr="0003488C" w:rsidRDefault="00AE4866" w:rsidP="00CC286C">
      <w:r w:rsidRPr="0003488C">
        <w:rPr>
          <w:rFonts w:hint="eastAsia"/>
        </w:rPr>
        <w:t>・⾏動規範の強化、新しい実践範囲、ヨガの公平性への責任などを含む、定量的な基準と会員全体の倫理的コミットメントによって、安全なヨガ指導を奨励する。</w:t>
      </w:r>
    </w:p>
    <w:p w14:paraId="5D56CDBB" w14:textId="77777777" w:rsidR="00AE4866" w:rsidRPr="0003488C" w:rsidRDefault="00AE4866" w:rsidP="00CC286C">
      <w:r w:rsidRPr="0003488C">
        <w:rPr>
          <w:rFonts w:hint="eastAsia"/>
        </w:rPr>
        <w:t>・専⾨的な成⻑と発展のためのツール、特別な特典、COVID-19や社会正義に関する情報を含むタイムリーなリソースや情報を提供することで、会員コミュニティにサービスを提供す</w:t>
      </w:r>
    </w:p>
    <w:p w14:paraId="661F644F" w14:textId="77777777" w:rsidR="00AE4866" w:rsidRPr="0003488C" w:rsidRDefault="00AE4866" w:rsidP="00CC286C">
      <w:r w:rsidRPr="0003488C">
        <w:rPr>
          <w:rFonts w:hint="eastAsia"/>
        </w:rPr>
        <w:t>る。</w:t>
      </w:r>
    </w:p>
    <w:p w14:paraId="5D5821AF" w14:textId="77777777" w:rsidR="00AE4866" w:rsidRPr="0003488C" w:rsidRDefault="00AE4866" w:rsidP="00CC286C">
      <w:r w:rsidRPr="0003488C">
        <w:rPr>
          <w:rFonts w:hint="eastAsia"/>
        </w:rPr>
        <w:t>・RYSについて公正かつ完全なフィードバックを提供するようメンバーに奨励することで説明責任を促進する。</w:t>
      </w:r>
    </w:p>
    <w:p w14:paraId="19112180" w14:textId="77777777" w:rsidR="00AE4866" w:rsidRPr="0003488C" w:rsidRDefault="00AE4866" w:rsidP="00CC286C"/>
    <w:p w14:paraId="413EE6B2" w14:textId="77777777" w:rsidR="00AE4866" w:rsidRPr="0003488C" w:rsidRDefault="00AE4866" w:rsidP="008B103C">
      <w:pPr>
        <w:pStyle w:val="3"/>
      </w:pPr>
      <w:r w:rsidRPr="0003488C">
        <w:rPr>
          <w:rFonts w:hint="eastAsia"/>
        </w:rPr>
        <w:t>ヨガアライアンスの歴史</w:t>
      </w:r>
    </w:p>
    <w:p w14:paraId="2525012C" w14:textId="77777777" w:rsidR="00AE4866" w:rsidRPr="0003488C" w:rsidRDefault="00AE4866" w:rsidP="00CC286C">
      <w:r w:rsidRPr="0003488C">
        <w:rPr>
          <w:rFonts w:hint="eastAsia"/>
        </w:rPr>
        <w:t>1997 ヨガティーチャートレーニング基準の必要性についてカリフォルニア州サンフランシスコで開催されたヨガジャーナルの会議により、約24名のプラクティショナーたちが検討を始める</w:t>
      </w:r>
    </w:p>
    <w:p w14:paraId="17AACBE7" w14:textId="77777777" w:rsidR="00AE4866" w:rsidRPr="0003488C" w:rsidRDefault="00AE4866" w:rsidP="00CC286C">
      <w:r w:rsidRPr="0003488C">
        <w:rPr>
          <w:rFonts w:hint="eastAsia"/>
        </w:rPr>
        <w:t>1999年 ヨガアライアンスの創⽴ </w:t>
      </w:r>
    </w:p>
    <w:p w14:paraId="0E5D2B5F" w14:textId="77777777" w:rsidR="00AE4866" w:rsidRPr="0003488C" w:rsidRDefault="00AE4866" w:rsidP="00CC286C">
      <w:r w:rsidRPr="0003488C">
        <w:rPr>
          <w:rFonts w:hint="eastAsia"/>
        </w:rPr>
        <w:t>RYT200 RYT500</w:t>
      </w:r>
    </w:p>
    <w:p w14:paraId="275595CF" w14:textId="77777777" w:rsidR="00AE4866" w:rsidRPr="0003488C" w:rsidRDefault="00AE4866" w:rsidP="00CC286C">
      <w:r w:rsidRPr="0003488C">
        <w:rPr>
          <w:rFonts w:hint="eastAsia"/>
        </w:rPr>
        <w:t>2005年 E-RYT導⼊</w:t>
      </w:r>
    </w:p>
    <w:p w14:paraId="1960E5D1" w14:textId="77777777" w:rsidR="00AE4866" w:rsidRPr="0003488C" w:rsidRDefault="00AE4866" w:rsidP="00CC286C">
      <w:r w:rsidRPr="0003488C">
        <w:rPr>
          <w:rFonts w:hint="eastAsia"/>
        </w:rPr>
        <w:t>2010年 オンライン教師登録のご紹介</w:t>
      </w:r>
    </w:p>
    <w:p w14:paraId="355D3E92" w14:textId="77777777" w:rsidR="00AE4866" w:rsidRPr="0003488C" w:rsidRDefault="00AE4866" w:rsidP="00CC286C">
      <w:r w:rsidRPr="0003488C">
        <w:rPr>
          <w:rFonts w:hint="eastAsia"/>
        </w:rPr>
        <w:t>2010年 RPYT,RCYTの導⼊</w:t>
      </w:r>
    </w:p>
    <w:p w14:paraId="553630FE" w14:textId="77777777" w:rsidR="00AE4866" w:rsidRPr="0003488C" w:rsidRDefault="00AE4866" w:rsidP="00CC286C">
      <w:r w:rsidRPr="0003488C">
        <w:rPr>
          <w:rFonts w:hint="eastAsia"/>
        </w:rPr>
        <w:t>2016年 YACEP導⼊</w:t>
      </w:r>
    </w:p>
    <w:p w14:paraId="1B0264D4" w14:textId="77777777" w:rsidR="00AE4866" w:rsidRPr="0003488C" w:rsidRDefault="00AE4866" w:rsidP="00CC286C">
      <w:r w:rsidRPr="0003488C">
        <w:rPr>
          <w:rFonts w:hint="eastAsia"/>
        </w:rPr>
        <w:t>2018年 基準検討プロジェクトスタート</w:t>
      </w:r>
    </w:p>
    <w:p w14:paraId="45E2E9B7" w14:textId="77777777" w:rsidR="00AE4866" w:rsidRPr="0003488C" w:rsidRDefault="00AE4866" w:rsidP="00CC286C">
      <w:r w:rsidRPr="0003488C">
        <w:rPr>
          <w:rFonts w:hint="eastAsia"/>
        </w:rPr>
        <w:t>2020年 強化された基準、アプリケーション、コミットメント 新しいRYS200基準、RYSの申請と審査プロセスの強化、そして共有された倫理的コミットメントを発表</w:t>
      </w:r>
    </w:p>
    <w:p w14:paraId="2D2CDD02" w14:textId="77777777" w:rsidR="00AE4866" w:rsidRPr="0003488C" w:rsidRDefault="00AE4866" w:rsidP="00CC286C">
      <w:r w:rsidRPr="0003488C">
        <w:rPr>
          <w:rFonts w:hint="eastAsia"/>
        </w:rPr>
        <w:t>2020年3⽉COVID-19 パンデミックによる対応</w:t>
      </w:r>
    </w:p>
    <w:p w14:paraId="2D27732A" w14:textId="77777777" w:rsidR="00AE4866" w:rsidRPr="000D64A6" w:rsidRDefault="00AE4866" w:rsidP="00CC286C"/>
    <w:p w14:paraId="5D79D923" w14:textId="77777777" w:rsidR="00AE4866" w:rsidRPr="000D64A6" w:rsidRDefault="00AE4866" w:rsidP="008B103C">
      <w:pPr>
        <w:pStyle w:val="3"/>
      </w:pPr>
      <w:r w:rsidRPr="000D64A6">
        <w:rPr>
          <w:rFonts w:hint="eastAsia"/>
        </w:rPr>
        <w:t>RYTについて</w:t>
      </w:r>
    </w:p>
    <w:p w14:paraId="268C0D7A" w14:textId="77777777" w:rsidR="00AE4866" w:rsidRPr="000D64A6" w:rsidRDefault="00AE4866" w:rsidP="00CC286C">
      <w:r w:rsidRPr="000D64A6">
        <w:rPr>
          <w:rFonts w:hint="eastAsia"/>
        </w:rPr>
        <w:t>登録ヨガインストラクター(RYT)は、Registered Yoga Teacher (登録されたヨガティーチャー)の略称。 ヨガアライアンスの基準を満たしたトレーニングと指導経験を持つヨガティーチャーが取得する資格のこと。</w:t>
      </w:r>
    </w:p>
    <w:p w14:paraId="65EDBB2A" w14:textId="77777777" w:rsidR="00AE4866" w:rsidRPr="000D64A6" w:rsidRDefault="00AE4866" w:rsidP="00CC286C">
      <w:pPr>
        <w:pStyle w:val="4"/>
      </w:pPr>
      <w:r w:rsidRPr="000D64A6">
        <w:rPr>
          <w:rFonts w:hint="eastAsia"/>
        </w:rPr>
        <w:t>・RYTの条件</w:t>
      </w:r>
    </w:p>
    <w:p w14:paraId="6C321CC9" w14:textId="77777777" w:rsidR="00AE4866" w:rsidRPr="000D64A6" w:rsidRDefault="00AE4866" w:rsidP="00CC286C">
      <w:r w:rsidRPr="000D64A6">
        <w:rPr>
          <w:rFonts w:hint="eastAsia"/>
        </w:rPr>
        <w:t>RYTは以下の条件を満たしていなければならない。</w:t>
      </w:r>
    </w:p>
    <w:p w14:paraId="4B51EE39" w14:textId="77777777" w:rsidR="00CA29A7" w:rsidRDefault="00AE4866" w:rsidP="00CC286C">
      <w:r w:rsidRPr="000D64A6">
        <w:rPr>
          <w:rFonts w:hint="eastAsia"/>
        </w:rPr>
        <w:t>200時間または500時間レベルの登録ヨガスクール(RYS)でのトレーニングを修了し、その確認を受ける</w:t>
      </w:r>
      <w:r w:rsidR="00604114">
        <w:rPr>
          <w:rFonts w:hint="eastAsia"/>
        </w:rPr>
        <w:t>。</w:t>
      </w:r>
    </w:p>
    <w:p w14:paraId="598745C0" w14:textId="6DEEC96A" w:rsidR="00AE4866" w:rsidRPr="000D64A6" w:rsidRDefault="00AE4866" w:rsidP="00CC286C">
      <w:r w:rsidRPr="000D64A6">
        <w:rPr>
          <w:rFonts w:hint="eastAsia"/>
        </w:rPr>
        <w:t>3年ごとに</w:t>
      </w:r>
      <w:r w:rsidR="00CA29A7">
        <w:rPr>
          <w:rFonts w:hint="eastAsia"/>
        </w:rPr>
        <w:t>４５時間以上の指導時間と</w:t>
      </w:r>
      <w:r w:rsidRPr="000D64A6">
        <w:rPr>
          <w:rFonts w:hint="eastAsia"/>
        </w:rPr>
        <w:t>30時間</w:t>
      </w:r>
      <w:r w:rsidR="00CA29A7">
        <w:rPr>
          <w:rFonts w:hint="eastAsia"/>
        </w:rPr>
        <w:t>以上</w:t>
      </w:r>
      <w:r w:rsidRPr="000D64A6">
        <w:rPr>
          <w:rFonts w:hint="eastAsia"/>
        </w:rPr>
        <w:t>の継続教育受けること。</w:t>
      </w:r>
    </w:p>
    <w:p w14:paraId="358BC4D2" w14:textId="77777777" w:rsidR="00AE4866" w:rsidRPr="000D64A6" w:rsidRDefault="00AE4866" w:rsidP="00CC286C">
      <w:r w:rsidRPr="000D64A6">
        <w:rPr>
          <w:rFonts w:hint="eastAsia"/>
        </w:rPr>
        <w:t>-年会費を⽀払うこと。</w:t>
      </w:r>
    </w:p>
    <w:p w14:paraId="4E0A7F9C" w14:textId="16D673EE" w:rsidR="00AE4866" w:rsidRPr="000D64A6" w:rsidRDefault="00AE4866" w:rsidP="00CC286C">
      <w:pPr>
        <w:pStyle w:val="4"/>
      </w:pPr>
      <w:r w:rsidRPr="000D64A6">
        <w:rPr>
          <w:rFonts w:hint="eastAsia"/>
        </w:rPr>
        <w:t>・ヨガアライアンスは登録</w:t>
      </w:r>
      <w:r w:rsidR="00604114">
        <w:rPr>
          <w:rFonts w:hint="eastAsia"/>
        </w:rPr>
        <w:t>機関</w:t>
      </w:r>
    </w:p>
    <w:p w14:paraId="03CE5CEA" w14:textId="77777777" w:rsidR="00AE4866" w:rsidRPr="0003488C" w:rsidRDefault="00AE4866" w:rsidP="00CC286C">
      <w:r w:rsidRPr="000D64A6">
        <w:rPr>
          <w:rFonts w:hint="eastAsia"/>
        </w:rPr>
        <w:t>ヨガアライアンスは、ヨガティーチャー</w:t>
      </w:r>
      <w:r w:rsidRPr="0003488C">
        <w:rPr>
          <w:rFonts w:hint="eastAsia"/>
        </w:rPr>
        <w:t>としての資格認定や証明はしていない。</w:t>
      </w:r>
    </w:p>
    <w:p w14:paraId="1ECF3D4C" w14:textId="77777777" w:rsidR="00AE4866" w:rsidRPr="0003488C" w:rsidRDefault="00AE4866" w:rsidP="00CC286C">
      <w:r w:rsidRPr="0003488C">
        <w:rPr>
          <w:rFonts w:hint="eastAsia"/>
        </w:rPr>
        <w:t>confirmed by Yoga Alliance（ヨガアライアンスによって確認された）という表現をしている。</w:t>
      </w:r>
    </w:p>
    <w:p w14:paraId="0F6F609B" w14:textId="77777777" w:rsidR="00AE4866" w:rsidRPr="0003488C" w:rsidRDefault="00AE4866" w:rsidP="00CC286C">
      <w:r w:rsidRPr="0003488C">
        <w:rPr>
          <w:rFonts w:hint="eastAsia"/>
        </w:rPr>
        <w:t>Yoga Alliance does not certify teachers or accredit schools. Yoga Alliance</w:t>
      </w:r>
      <w:r w:rsidRPr="0003488C">
        <w:t>ʼ</w:t>
      </w:r>
      <w:r w:rsidRPr="0003488C">
        <w:rPr>
          <w:rFonts w:hint="eastAsia"/>
        </w:rPr>
        <w:t>s credentialing system is a directory, not to be confused with other types of credentialing systems (such as certifications, accreditations, licensure, etc.).</w:t>
      </w:r>
    </w:p>
    <w:p w14:paraId="3ED9E589" w14:textId="77777777" w:rsidR="00AE4866" w:rsidRPr="0003488C" w:rsidRDefault="00AE4866" w:rsidP="00CC286C">
      <w:r w:rsidRPr="0003488C">
        <w:rPr>
          <w:rFonts w:hint="eastAsia"/>
        </w:rPr>
        <w:lastRenderedPageBreak/>
        <w:t>（ヨガアライアンスは、教師の認定や学校の認定は行いません。ヨガアライアンスの資格認定システムはディレクトリであり、他の種類の資格認定システム（認定、認可、免許など）と混同しないでください。）</w:t>
      </w:r>
    </w:p>
    <w:p w14:paraId="4847A0B2" w14:textId="77777777" w:rsidR="00AE4866" w:rsidRPr="0003488C" w:rsidRDefault="00AE4866" w:rsidP="00CC286C">
      <w:r w:rsidRPr="0003488C">
        <w:rPr>
          <w:rFonts w:hint="eastAsia"/>
        </w:rPr>
        <w:t>とホームページ に記載されている。</w:t>
      </w:r>
    </w:p>
    <w:p w14:paraId="7EECA407" w14:textId="77777777" w:rsidR="00AE4866" w:rsidRDefault="00AE4866" w:rsidP="00CC286C"/>
    <w:p w14:paraId="575D98CD" w14:textId="3C9A3909" w:rsidR="00AE4866" w:rsidRPr="00016EA6" w:rsidRDefault="00AE4866" w:rsidP="00DB291E">
      <w:pPr>
        <w:pStyle w:val="2"/>
      </w:pPr>
      <w:r>
        <w:br w:type="column"/>
      </w:r>
      <w:bookmarkStart w:id="1165" w:name="_Toc218444677"/>
      <w:bookmarkStart w:id="1166" w:name="_Toc222434299"/>
      <w:bookmarkStart w:id="1167" w:name="_Toc222435119"/>
      <w:bookmarkStart w:id="1168" w:name="_Toc222435393"/>
      <w:bookmarkStart w:id="1169" w:name="_Toc222435522"/>
      <w:bookmarkStart w:id="1170" w:name="_Toc239532130"/>
      <w:bookmarkStart w:id="1171" w:name="_Toc239537675"/>
      <w:r w:rsidRPr="00016EA6">
        <w:rPr>
          <w:rFonts w:hint="eastAsia"/>
        </w:rPr>
        <w:t>ヨガアライアンスの倫理規定</w:t>
      </w:r>
      <w:bookmarkEnd w:id="1165"/>
      <w:bookmarkEnd w:id="1166"/>
      <w:bookmarkEnd w:id="1167"/>
      <w:bookmarkEnd w:id="1168"/>
      <w:bookmarkEnd w:id="1169"/>
      <w:bookmarkEnd w:id="1170"/>
      <w:bookmarkEnd w:id="1171"/>
    </w:p>
    <w:p w14:paraId="3CBBDED8" w14:textId="77777777" w:rsidR="00AE4866" w:rsidRDefault="00AE4866" w:rsidP="00CC286C"/>
    <w:p w14:paraId="0EAAB869" w14:textId="77777777" w:rsidR="00E34409" w:rsidRDefault="00AE4866" w:rsidP="00CC286C">
      <w:r w:rsidRPr="00E34409">
        <w:rPr>
          <w:rStyle w:val="30"/>
        </w:rPr>
        <w:t>Yoga Allianceの倫理</w:t>
      </w:r>
    </w:p>
    <w:p w14:paraId="0E60CD4D" w14:textId="70AE5597" w:rsidR="00AE4866" w:rsidRPr="000D64A6" w:rsidRDefault="00AE4866" w:rsidP="00CC286C">
      <w:r w:rsidRPr="000D64A6">
        <w:rPr>
          <w:rFonts w:hint="eastAsia"/>
        </w:rPr>
        <w:t>ethical</w:t>
      </w:r>
      <w:r w:rsidRPr="000D64A6">
        <w:t xml:space="preserve"> </w:t>
      </w:r>
      <w:r w:rsidRPr="000D64A6">
        <w:rPr>
          <w:rFonts w:hint="eastAsia"/>
        </w:rPr>
        <w:t>commitment</w:t>
      </w:r>
      <w:r w:rsidR="00E34409">
        <w:t xml:space="preserve"> </w:t>
      </w:r>
      <w:r w:rsidRPr="000D64A6">
        <w:rPr>
          <w:rFonts w:hint="eastAsia"/>
        </w:rPr>
        <w:t>2020.7</w:t>
      </w:r>
    </w:p>
    <w:p w14:paraId="32B0CBBB" w14:textId="77777777" w:rsidR="00AE4866" w:rsidRPr="0003488C" w:rsidRDefault="00AE4866" w:rsidP="00CC286C">
      <w:r w:rsidRPr="0003488C">
        <w:rPr>
          <w:rFonts w:hint="eastAsia"/>
        </w:rPr>
        <w:t>すべてのヨガアライアンスメンバーは、共通の原則のもとに、ヨガ指導という職業に対して安全で敬意</w:t>
      </w:r>
    </w:p>
    <w:p w14:paraId="438486B9" w14:textId="77777777" w:rsidR="00AE4866" w:rsidRPr="0003488C" w:rsidRDefault="00AE4866" w:rsidP="00CC286C">
      <w:r w:rsidRPr="0003488C">
        <w:rPr>
          <w:rFonts w:hint="eastAsia"/>
        </w:rPr>
        <w:t>あるガイドラインを育成するために作られた倫理的コミットメントを遵守しなければならない。</w:t>
      </w:r>
    </w:p>
    <w:p w14:paraId="4F9C9D6E" w14:textId="6B16650F" w:rsidR="00AE4866" w:rsidRPr="0003488C" w:rsidRDefault="00AE4866" w:rsidP="00CC286C">
      <w:r w:rsidRPr="0003488C">
        <w:rPr>
          <w:rFonts w:hint="eastAsia"/>
        </w:rPr>
        <w:t>これは、ヨガアライアンスメンバーが⾼いレベルの指導能⼒と説明責任を維持していることを、実践している⼀般の⼈々に保証するもの。</w:t>
      </w:r>
    </w:p>
    <w:p w14:paraId="46507461" w14:textId="77777777" w:rsidR="00AE4866" w:rsidRPr="0003488C" w:rsidRDefault="00AE4866" w:rsidP="00CC286C">
      <w:r w:rsidRPr="0003488C">
        <w:rPr>
          <w:rFonts w:hint="eastAsia"/>
        </w:rPr>
        <w:t>ヨガの⽂化と歴史のルーツを完全に維持しながら、</w:t>
      </w:r>
    </w:p>
    <w:p w14:paraId="178D8AE7" w14:textId="77777777" w:rsidR="00AE4866" w:rsidRPr="0003488C" w:rsidRDefault="00AE4866" w:rsidP="00CC286C">
      <w:r w:rsidRPr="0003488C">
        <w:rPr>
          <w:rFonts w:hint="eastAsia"/>
        </w:rPr>
        <w:t>・公平性を促進し</w:t>
      </w:r>
    </w:p>
    <w:p w14:paraId="2C167558" w14:textId="77777777" w:rsidR="00AE4866" w:rsidRPr="0003488C" w:rsidRDefault="00AE4866" w:rsidP="00CC286C">
      <w:r w:rsidRPr="0003488C">
        <w:rPr>
          <w:rFonts w:hint="eastAsia"/>
        </w:rPr>
        <w:t>・⽂化の違いを尊重し活⽤し、</w:t>
      </w:r>
    </w:p>
    <w:p w14:paraId="74A077FF" w14:textId="77777777" w:rsidR="00AE4866" w:rsidRPr="0003488C" w:rsidRDefault="00AE4866" w:rsidP="00CC286C">
      <w:r w:rsidRPr="0003488C">
        <w:rPr>
          <w:rFonts w:hint="eastAsia"/>
        </w:rPr>
        <w:t>・多様性と包括性を促進していかなければならない</w:t>
      </w:r>
    </w:p>
    <w:p w14:paraId="4B287955" w14:textId="77777777" w:rsidR="00AE4866" w:rsidRPr="0003488C" w:rsidRDefault="00AE4866" w:rsidP="00CC286C">
      <w:r w:rsidRPr="0003488C">
        <w:rPr>
          <w:rFonts w:hint="eastAsia"/>
        </w:rPr>
        <w:t>ことを明記している。</w:t>
      </w:r>
    </w:p>
    <w:p w14:paraId="6AC389EB" w14:textId="77777777" w:rsidR="00AE4866" w:rsidRPr="0003488C" w:rsidRDefault="00AE4866" w:rsidP="00CC286C"/>
    <w:p w14:paraId="6A8EE69E" w14:textId="77777777" w:rsidR="00AE4866" w:rsidRPr="0003488C" w:rsidRDefault="00AE4866" w:rsidP="008B103C">
      <w:pPr>
        <w:pStyle w:val="3"/>
      </w:pPr>
      <w:r w:rsidRPr="0003488C">
        <w:rPr>
          <w:rFonts w:hint="eastAsia"/>
        </w:rPr>
        <w:t>ヨガアライアンスの倫理的コミットメント</w:t>
      </w:r>
    </w:p>
    <w:p w14:paraId="07322AF8" w14:textId="77777777" w:rsidR="00AE4866" w:rsidRPr="0003488C" w:rsidRDefault="00AE4866" w:rsidP="00CC286C">
      <w:r w:rsidRPr="0003488C">
        <w:rPr>
          <w:rFonts w:hint="eastAsia"/>
        </w:rPr>
        <w:t>ヨガアライアンスの倫理的コミットメントは3つの要素で構成される</w:t>
      </w:r>
    </w:p>
    <w:p w14:paraId="2AA73154" w14:textId="77777777" w:rsidR="00AE4866" w:rsidRPr="000D64A6" w:rsidRDefault="00AE4866" w:rsidP="00CC286C">
      <w:pPr>
        <w:pStyle w:val="4"/>
      </w:pPr>
      <w:r w:rsidRPr="000D64A6">
        <w:rPr>
          <w:rFonts w:hint="eastAsia"/>
        </w:rPr>
        <w:t>・⾏動規範（Code of conduct)</w:t>
      </w:r>
    </w:p>
    <w:p w14:paraId="6B1C370F" w14:textId="77777777" w:rsidR="00AE4866" w:rsidRPr="0003488C" w:rsidRDefault="00AE4866" w:rsidP="00CC286C">
      <w:r w:rsidRPr="0003488C">
        <w:rPr>
          <w:rFonts w:hint="eastAsia"/>
        </w:rPr>
        <w:t>⾏動規範は、RYSとRYTのプログラム、クラス、その他の提供物における適切な⾏動の概要を⽰しており、積極的な参加、⽣徒と教師の関係の尊重、同意に基づく接触、コミュニケーションにおける誠実さなどがある。</w:t>
      </w:r>
    </w:p>
    <w:p w14:paraId="34792898" w14:textId="77777777" w:rsidR="00AE4866" w:rsidRPr="0003488C" w:rsidRDefault="00AE4866" w:rsidP="00CC286C">
      <w:r w:rsidRPr="0003488C">
        <w:rPr>
          <w:rFonts w:hint="eastAsia"/>
        </w:rPr>
        <w:t>1. 適⽤法令の遵守</w:t>
      </w:r>
    </w:p>
    <w:p w14:paraId="27172982" w14:textId="77777777" w:rsidR="00AE4866" w:rsidRPr="0003488C" w:rsidRDefault="00AE4866" w:rsidP="00CC286C">
      <w:r w:rsidRPr="0003488C">
        <w:rPr>
          <w:rFonts w:hint="eastAsia"/>
        </w:rPr>
        <w:t>2. ヨガアライアンスの実践範囲に従う</w:t>
      </w:r>
    </w:p>
    <w:p w14:paraId="3EA03558" w14:textId="77777777" w:rsidR="00AE4866" w:rsidRPr="0003488C" w:rsidRDefault="00AE4866" w:rsidP="00CC286C">
      <w:r w:rsidRPr="0003488C">
        <w:rPr>
          <w:rFonts w:hint="eastAsia"/>
        </w:rPr>
        <w:t>3. ヨガアライアンスのアンチハラスメントポリシーに従う</w:t>
      </w:r>
    </w:p>
    <w:p w14:paraId="232B57FF" w14:textId="77777777" w:rsidR="00AE4866" w:rsidRPr="0003488C" w:rsidRDefault="00AE4866" w:rsidP="00CC286C">
      <w:r w:rsidRPr="0003488C">
        <w:rPr>
          <w:rFonts w:hint="eastAsia"/>
        </w:rPr>
        <w:t>4. ヨガアライアンスの性的不祥事に関するポリシーに従う</w:t>
      </w:r>
    </w:p>
    <w:p w14:paraId="50DBA21C" w14:textId="77777777" w:rsidR="00AE4866" w:rsidRPr="0003488C" w:rsidRDefault="00AE4866" w:rsidP="00CC286C">
      <w:r w:rsidRPr="0003488C">
        <w:rPr>
          <w:rFonts w:hint="eastAsia"/>
        </w:rPr>
        <w:t>5. 害を与えない</w:t>
      </w:r>
    </w:p>
    <w:p w14:paraId="14E6E929" w14:textId="77777777" w:rsidR="00AE4866" w:rsidRPr="0003488C" w:rsidRDefault="00AE4866" w:rsidP="00CC286C">
      <w:r w:rsidRPr="0003488C">
        <w:rPr>
          <w:rFonts w:hint="eastAsia"/>
        </w:rPr>
        <w:t>6. すべての個⼈を積極的に参加させる</w:t>
      </w:r>
    </w:p>
    <w:p w14:paraId="798B8D54" w14:textId="77777777" w:rsidR="00AE4866" w:rsidRPr="0003488C" w:rsidRDefault="00AE4866" w:rsidP="00CC286C">
      <w:r w:rsidRPr="0003488C">
        <w:rPr>
          <w:rFonts w:hint="eastAsia"/>
        </w:rPr>
        <w:t>7. ⽣徒と教師の関係を尊重する</w:t>
      </w:r>
    </w:p>
    <w:p w14:paraId="65603A3F" w14:textId="16B887B2" w:rsidR="00AE4866" w:rsidRPr="0003488C" w:rsidRDefault="00AE4866" w:rsidP="00CC286C">
      <w:r w:rsidRPr="0003488C">
        <w:rPr>
          <w:rFonts w:hint="eastAsia"/>
        </w:rPr>
        <w:t>8. コミュニケーションにおいて誠実さを保つ</w:t>
      </w:r>
    </w:p>
    <w:p w14:paraId="37A78197" w14:textId="77777777" w:rsidR="00AE4866" w:rsidRPr="000D64A6" w:rsidRDefault="00AE4866" w:rsidP="00CC286C">
      <w:pPr>
        <w:pStyle w:val="4"/>
      </w:pPr>
      <w:r w:rsidRPr="000D64A6">
        <w:rPr>
          <w:rFonts w:hint="eastAsia"/>
        </w:rPr>
        <w:lastRenderedPageBreak/>
        <w:t>・実践の範囲（Scope of Practice）</w:t>
      </w:r>
    </w:p>
    <w:p w14:paraId="30235D9D" w14:textId="77777777" w:rsidR="00AE4866" w:rsidRPr="0003488C" w:rsidRDefault="00AE4866" w:rsidP="00CC286C">
      <w:r w:rsidRPr="0003488C">
        <w:rPr>
          <w:rFonts w:hint="eastAsia"/>
        </w:rPr>
        <w:t>資格、経験、能⼒に応じたアドバイスや指導など、責任、制限、境界線など、ヨガ教師の役割を明確に</w:t>
      </w:r>
    </w:p>
    <w:p w14:paraId="57CB2F1E" w14:textId="77777777" w:rsidR="00AE4866" w:rsidRPr="0003488C" w:rsidRDefault="00AE4866" w:rsidP="00CC286C">
      <w:r w:rsidRPr="0003488C">
        <w:rPr>
          <w:rFonts w:hint="eastAsia"/>
        </w:rPr>
        <w:t>定義する。</w:t>
      </w:r>
    </w:p>
    <w:p w14:paraId="28DB7EFF" w14:textId="77777777" w:rsidR="00AE4866" w:rsidRPr="0003488C" w:rsidRDefault="00AE4866" w:rsidP="00CC286C">
      <w:r w:rsidRPr="0003488C">
        <w:rPr>
          <w:rFonts w:hint="eastAsia"/>
        </w:rPr>
        <w:t>1. ヨガアライアンス⾏動規範に従う</w:t>
      </w:r>
    </w:p>
    <w:p w14:paraId="07A3C219" w14:textId="77777777" w:rsidR="00AE4866" w:rsidRPr="0003488C" w:rsidRDefault="00AE4866" w:rsidP="00CC286C">
      <w:r w:rsidRPr="0003488C">
        <w:rPr>
          <w:rFonts w:hint="eastAsia"/>
        </w:rPr>
        <w:t>2. ヨガを教える</w:t>
      </w:r>
    </w:p>
    <w:p w14:paraId="3059FB2C" w14:textId="77777777" w:rsidR="00AE4866" w:rsidRPr="0003488C" w:rsidRDefault="00AE4866" w:rsidP="00CC286C">
      <w:r w:rsidRPr="0003488C">
        <w:rPr>
          <w:rFonts w:hint="eastAsia"/>
        </w:rPr>
        <w:t>3. 明⽰的かつインフォームドコンセントを得た上で姿勢を調整したり、練習したりする</w:t>
      </w:r>
    </w:p>
    <w:p w14:paraId="07058268" w14:textId="77777777" w:rsidR="00AE4866" w:rsidRPr="0003488C" w:rsidRDefault="00AE4866" w:rsidP="00CC286C">
      <w:r w:rsidRPr="0003488C">
        <w:rPr>
          <w:rFonts w:hint="eastAsia"/>
        </w:rPr>
        <w:t>4. ヨガの哲学・歴史・解剖学を共有する</w:t>
      </w:r>
    </w:p>
    <w:p w14:paraId="796884D4" w14:textId="77777777" w:rsidR="00AE4866" w:rsidRPr="0003488C" w:rsidRDefault="00AE4866" w:rsidP="00CC286C">
      <w:r w:rsidRPr="0003488C">
        <w:rPr>
          <w:rFonts w:hint="eastAsia"/>
        </w:rPr>
        <w:t>5. 許可された範囲内での助⾔・指導</w:t>
      </w:r>
    </w:p>
    <w:p w14:paraId="15D0057A" w14:textId="403A7B79" w:rsidR="00AE4866" w:rsidRPr="0003488C" w:rsidRDefault="00AE4866" w:rsidP="00CC286C">
      <w:r w:rsidRPr="0003488C">
        <w:rPr>
          <w:rFonts w:hint="eastAsia"/>
        </w:rPr>
        <w:t>6. 関連する資格の維持</w:t>
      </w:r>
    </w:p>
    <w:p w14:paraId="686ED004" w14:textId="77777777" w:rsidR="00AE4866" w:rsidRPr="000D64A6" w:rsidRDefault="00AE4866" w:rsidP="00CC286C">
      <w:pPr>
        <w:pStyle w:val="4"/>
      </w:pPr>
      <w:r w:rsidRPr="000D64A6">
        <w:rPr>
          <w:rFonts w:hint="eastAsia"/>
        </w:rPr>
        <w:t>・ヨガにおける公平性(Equity in yoga)</w:t>
      </w:r>
    </w:p>
    <w:p w14:paraId="7E2F1A37" w14:textId="77777777" w:rsidR="00AE4866" w:rsidRPr="0003488C" w:rsidRDefault="00AE4866" w:rsidP="00CC286C">
      <w:r w:rsidRPr="0003488C">
        <w:rPr>
          <w:rFonts w:hint="eastAsia"/>
        </w:rPr>
        <w:t>ヨガにおける不平等と、それがどのように排除につながるかを深く理解するこの共有された責任は、私</w:t>
      </w:r>
    </w:p>
    <w:p w14:paraId="700DBE57" w14:textId="77777777" w:rsidR="00AE4866" w:rsidRPr="0003488C" w:rsidRDefault="00AE4866" w:rsidP="00CC286C">
      <w:r w:rsidRPr="0003488C">
        <w:rPr>
          <w:rFonts w:hint="eastAsia"/>
        </w:rPr>
        <w:t>たちが集合的に、団結する空間とコミュニティを構築するのに役⽴つ。</w:t>
      </w:r>
    </w:p>
    <w:p w14:paraId="5A4C144D" w14:textId="77777777" w:rsidR="00AE4866" w:rsidRPr="0003488C" w:rsidRDefault="00AE4866" w:rsidP="00CC286C"/>
    <w:p w14:paraId="33B3C230" w14:textId="77777777" w:rsidR="00AE4866" w:rsidRPr="0003488C" w:rsidRDefault="00AE4866" w:rsidP="008B103C">
      <w:pPr>
        <w:pStyle w:val="3"/>
      </w:pPr>
      <w:r w:rsidRPr="0003488C">
        <w:rPr>
          <w:rFonts w:hint="eastAsia"/>
        </w:rPr>
        <w:t>ヨガにおける公平性</w:t>
      </w:r>
    </w:p>
    <w:p w14:paraId="122D7AB7" w14:textId="77777777" w:rsidR="00AE4866" w:rsidRPr="0003488C" w:rsidRDefault="00AE4866" w:rsidP="00CC286C">
      <w:r w:rsidRPr="0003488C">
        <w:rPr>
          <w:rFonts w:hint="eastAsia"/>
        </w:rPr>
        <w:t>ヨガにおける公平性に関して、倫理的公約の中のこの責任の⽬的は、ヨガ空間に存在する多くの不公平の事例を深く認識することである。</w:t>
      </w:r>
    </w:p>
    <w:p w14:paraId="75C978B2" w14:textId="77777777" w:rsidR="00AE4866" w:rsidRPr="0003488C" w:rsidRDefault="00AE4866" w:rsidP="00CC286C">
      <w:r w:rsidRPr="0003488C">
        <w:rPr>
          <w:rFonts w:hint="eastAsia"/>
        </w:rPr>
        <w:t>ヨガにおける公平性に関して、倫理的コミットメントの中でのこの責任の⽬標は、ヨガスペースに存在する多くの不公平性の例をより深く認識することである。</w:t>
      </w:r>
    </w:p>
    <w:p w14:paraId="4D284A09" w14:textId="77777777" w:rsidR="00AE4866" w:rsidRPr="0003488C" w:rsidRDefault="00AE4866" w:rsidP="00CC286C">
      <w:r w:rsidRPr="0003488C">
        <w:rPr>
          <w:rFonts w:hint="eastAsia"/>
        </w:rPr>
        <w:t>ハラスメント防⽌、差別防⽌、明⽰的でインフォームドコンセント、積極的なインクルージョンなど、他の重要なポイントの中でも特に注意が払われている。</w:t>
      </w:r>
    </w:p>
    <w:p w14:paraId="1DAD2166" w14:textId="77777777" w:rsidR="00AE4866" w:rsidRPr="0003488C" w:rsidRDefault="00AE4866" w:rsidP="00CC286C">
      <w:r w:rsidRPr="0003488C">
        <w:rPr>
          <w:rFonts w:hint="eastAsia"/>
        </w:rPr>
        <w:t>講師は、年齢、性別(妊娠、性⾃認、性別表現に関する認識を含む)、性指向、肌の⾊、⼈種、国籍、宗教、⾝体的また精神的障害などに関わらず、すべての⽣徒を迎え⼊れ、適切な専⾨的知識を提供すべきである。</w:t>
      </w:r>
    </w:p>
    <w:p w14:paraId="5C4FA1ED" w14:textId="3CFA24E5" w:rsidR="00AE4866" w:rsidRPr="0003488C" w:rsidRDefault="00E34409" w:rsidP="00CC286C">
      <w:pPr>
        <w:pStyle w:val="4"/>
      </w:pPr>
      <w:r>
        <w:rPr>
          <w:rFonts w:hint="eastAsia"/>
        </w:rPr>
        <w:t>・</w:t>
      </w:r>
      <w:r w:rsidR="00AE4866" w:rsidRPr="0003488C">
        <w:rPr>
          <w:rFonts w:hint="eastAsia"/>
        </w:rPr>
        <w:t>ヨガにおける公平性についての⾒解</w:t>
      </w:r>
    </w:p>
    <w:p w14:paraId="7603E666" w14:textId="77777777" w:rsidR="00AE4866" w:rsidRPr="0003488C" w:rsidRDefault="00AE4866" w:rsidP="00CC286C">
      <w:r w:rsidRPr="0003488C">
        <w:rPr>
          <w:rFonts w:hint="eastAsia"/>
        </w:rPr>
        <w:t>ヨガアライアンスはヨガを取り巻くシステムやヨガが実践されているシステムに不公平があることを認識している。</w:t>
      </w:r>
    </w:p>
    <w:p w14:paraId="0EAAC713" w14:textId="77777777" w:rsidR="00AE4866" w:rsidRPr="0003488C" w:rsidRDefault="00AE4866" w:rsidP="00CC286C">
      <w:r w:rsidRPr="0003488C">
        <w:rPr>
          <w:rFonts w:hint="eastAsia"/>
        </w:rPr>
        <w:t>公平性とは、多様な⼈々やコミュニティの間で資源やサポート、機会が公平に分配され、害や判断を受けることなく、安全にヨガを教え、練習し、学ぶ機会が与えられるようにするための空間を作ることである。</w:t>
      </w:r>
    </w:p>
    <w:p w14:paraId="48A3ECA8" w14:textId="77777777" w:rsidR="00AE4866" w:rsidRPr="0003488C" w:rsidRDefault="00AE4866" w:rsidP="00CC286C">
      <w:r w:rsidRPr="0003488C">
        <w:rPr>
          <w:rFonts w:hint="eastAsia"/>
        </w:rPr>
        <w:t>公平性に焦点を当てることで、ヨガアライアンス は多様性、アクセスのしやすさ、包括性の分野での変化を促進することを中⼼に仕事をすることができる。この公平性の強調は、 すべての⼈がリソースやサポートを利⽤できるようにしたいというヨガアライアンス の希望と⼀致しており、また、すべてのコミュニティがヨガのトレーニング、 指導、ビジネス、実践の機会を活⽤できるようにするために必要な明確な作業があることを認識している。</w:t>
      </w:r>
    </w:p>
    <w:p w14:paraId="53BAD12E" w14:textId="77777777" w:rsidR="00AE4866" w:rsidRPr="0003488C" w:rsidRDefault="00AE4866" w:rsidP="00CC286C">
      <w:pPr>
        <w:pStyle w:val="4"/>
      </w:pPr>
      <w:r w:rsidRPr="0003488C">
        <w:rPr>
          <w:rFonts w:hint="eastAsia"/>
        </w:rPr>
        <w:t>・なぜヨガアライアンスなのか?</w:t>
      </w:r>
    </w:p>
    <w:p w14:paraId="40F7BDFC" w14:textId="77777777" w:rsidR="00AE4866" w:rsidRDefault="00AE4866" w:rsidP="00CC286C">
      <w:r w:rsidRPr="0003488C">
        <w:rPr>
          <w:rFonts w:hint="eastAsia"/>
        </w:rPr>
        <w:t>ヨガアライアンス はヨガコミュニティの⼀員であり、より公平なヨガをサポートするため</w:t>
      </w:r>
      <w:r>
        <w:rPr>
          <w:rFonts w:hint="eastAsia"/>
        </w:rPr>
        <w:t>の方法を常に探している。</w:t>
      </w:r>
    </w:p>
    <w:p w14:paraId="68CE18AF" w14:textId="636633F0" w:rsidR="00AE4866" w:rsidRPr="0003488C" w:rsidRDefault="00AE4866" w:rsidP="00CC286C">
      <w:r w:rsidRPr="0003488C">
        <w:rPr>
          <w:rFonts w:hint="eastAsia"/>
        </w:rPr>
        <w:t>ヨガアライアンス は、ヨガアライアンス が直⾯して いる多くの課題を認識しており、これは来るべき多くの課題の第⼀歩であると認識している。スヴァディヤ</w:t>
      </w:r>
      <w:r>
        <w:rPr>
          <w:rFonts w:hint="eastAsia"/>
        </w:rPr>
        <w:t>ー</w:t>
      </w:r>
      <w:r w:rsidRPr="0003488C">
        <w:rPr>
          <w:rFonts w:hint="eastAsia"/>
        </w:rPr>
        <w:t>ヤの精神に基づき、ヨガアライアンスとヨガアライア ンス財団は、この仕事の不快感を認識し、それを受け⼊れ、この⽣涯の学習に沿って、継続的な内省、教育、トレーニングに従事しながら、⾃⼰学習を続けている。ヨガアライアンスの願いは、ヨガにおける不公平や排除についての理解を深め、すべてのコミュニティを歓迎し、サポートし、包含し、アクセスしやすいス ペースを提供することである。ヨガの可能性を信じているヨガアライアンスは、ヨガをより公平性の⾼い⽅向へと導く変化をサポートすることにコミットしている。</w:t>
      </w:r>
    </w:p>
    <w:p w14:paraId="4595CF4F" w14:textId="77777777" w:rsidR="00AE4866" w:rsidRPr="0003488C" w:rsidRDefault="00AE4866" w:rsidP="00CC286C">
      <w:pPr>
        <w:pStyle w:val="4"/>
      </w:pPr>
      <w:r w:rsidRPr="0003488C">
        <w:rPr>
          <w:rFonts w:hint="eastAsia"/>
        </w:rPr>
        <w:t>＊職務権限</w:t>
      </w:r>
    </w:p>
    <w:p w14:paraId="1F3EEC75" w14:textId="77777777" w:rsidR="00AE4866" w:rsidRPr="0003488C" w:rsidRDefault="00AE4866" w:rsidP="00CC286C">
      <w:r w:rsidRPr="0003488C">
        <w:rPr>
          <w:rFonts w:hint="eastAsia"/>
        </w:rPr>
        <w:t>講師は、⽣徒を⾒放したり、ないがしろにしたりするべきではない。</w:t>
      </w:r>
    </w:p>
    <w:p w14:paraId="4C02076A" w14:textId="77777777" w:rsidR="00AE4866" w:rsidRPr="0003488C" w:rsidRDefault="00AE4866" w:rsidP="00CC286C">
      <w:r w:rsidRPr="0003488C">
        <w:rPr>
          <w:rFonts w:hint="eastAsia"/>
        </w:rPr>
        <w:t>講師として⽣徒の私⽣活に対する個⼈的な助⾔を避けるべきである。</w:t>
      </w:r>
    </w:p>
    <w:p w14:paraId="04E34F38" w14:textId="77777777" w:rsidR="00AE4866" w:rsidRDefault="00AE4866" w:rsidP="00CC286C">
      <w:r w:rsidRPr="0003488C">
        <w:rPr>
          <w:rFonts w:hint="eastAsia"/>
        </w:rPr>
        <w:lastRenderedPageBreak/>
        <w:t>講師は、医療的な助⾔を提供してはいけません。講師は、治療法を提供</w:t>
      </w:r>
      <w:r>
        <w:rPr>
          <w:rFonts w:hint="eastAsia"/>
        </w:rPr>
        <w:t>することや</w:t>
      </w:r>
      <w:r w:rsidRPr="0003488C">
        <w:rPr>
          <w:rFonts w:hint="eastAsia"/>
        </w:rPr>
        <w:t>、医師による助⾔を否定することをほのめかすべきではない。</w:t>
      </w:r>
    </w:p>
    <w:p w14:paraId="1F62C56D" w14:textId="77777777" w:rsidR="00AE4866" w:rsidRPr="0003488C" w:rsidRDefault="00AE4866" w:rsidP="00CC286C">
      <w:r w:rsidRPr="0003488C">
        <w:rPr>
          <w:rFonts w:hint="eastAsia"/>
        </w:rPr>
        <w:t>適切な場合には、講師は⽣徒が医師や補完的な資格を持った医療従事者の助⾔を仰ぐことを勧めるべきである。</w:t>
      </w:r>
    </w:p>
    <w:p w14:paraId="2B3CB546" w14:textId="77777777" w:rsidR="00AE4866" w:rsidRDefault="00AE4866" w:rsidP="00CC286C"/>
    <w:p w14:paraId="53030DA1" w14:textId="4BB448B8" w:rsidR="00AE4866" w:rsidRPr="000D38D5" w:rsidRDefault="00AE4866" w:rsidP="00DB291E">
      <w:pPr>
        <w:pStyle w:val="2"/>
      </w:pPr>
      <w:r>
        <w:br w:type="column"/>
      </w:r>
      <w:bookmarkStart w:id="1172" w:name="_Toc218444678"/>
      <w:bookmarkStart w:id="1173" w:name="_Toc222434300"/>
      <w:bookmarkStart w:id="1174" w:name="_Toc222435120"/>
      <w:bookmarkStart w:id="1175" w:name="_Toc222435394"/>
      <w:bookmarkStart w:id="1176" w:name="_Toc222435523"/>
      <w:bookmarkStart w:id="1177" w:name="_Toc239532131"/>
      <w:bookmarkStart w:id="1178" w:name="_Toc239537676"/>
      <w:r>
        <w:rPr>
          <w:rFonts w:hint="eastAsia"/>
        </w:rPr>
        <w:t>アカウンタビリティ</w:t>
      </w:r>
      <w:bookmarkEnd w:id="1172"/>
      <w:bookmarkEnd w:id="1173"/>
      <w:bookmarkEnd w:id="1174"/>
      <w:bookmarkEnd w:id="1175"/>
      <w:bookmarkEnd w:id="1176"/>
      <w:bookmarkEnd w:id="1177"/>
      <w:bookmarkEnd w:id="1178"/>
    </w:p>
    <w:p w14:paraId="372EB31A" w14:textId="77777777" w:rsidR="00AE4866" w:rsidRDefault="00AE4866" w:rsidP="00CC286C"/>
    <w:p w14:paraId="4BE7BA56" w14:textId="4E0CAD4C" w:rsidR="00E34409" w:rsidRPr="008B103C" w:rsidRDefault="00E34409" w:rsidP="008B103C">
      <w:pPr>
        <w:pStyle w:val="3"/>
      </w:pPr>
      <w:r w:rsidRPr="008B103C">
        <w:t>ヨガインストラクターの責任</w:t>
      </w:r>
    </w:p>
    <w:p w14:paraId="1599CF94" w14:textId="62E37AB7" w:rsidR="00AE4866" w:rsidRPr="0003488C" w:rsidRDefault="00AE4866" w:rsidP="00CC286C">
      <w:r w:rsidRPr="0003488C">
        <w:rPr>
          <w:rFonts w:hint="eastAsia"/>
        </w:rPr>
        <w:t>ヨガインストラクターは倫理規定に従って指導をしていくことが必要である。</w:t>
      </w:r>
    </w:p>
    <w:p w14:paraId="48BD2028" w14:textId="7093B78A" w:rsidR="00AE4866" w:rsidRPr="0003488C" w:rsidRDefault="00AE4866" w:rsidP="00CC286C">
      <w:r w:rsidRPr="0003488C">
        <w:rPr>
          <w:rFonts w:hint="eastAsia"/>
        </w:rPr>
        <w:t>当スクールではヨガの倫理規定はヨガアライアンスの内容</w:t>
      </w:r>
      <w:r w:rsidR="00E34409">
        <w:rPr>
          <w:rFonts w:hint="eastAsia"/>
        </w:rPr>
        <w:t>に準拠している。</w:t>
      </w:r>
    </w:p>
    <w:p w14:paraId="1A876BA3" w14:textId="77777777" w:rsidR="00AE4866" w:rsidRPr="0003488C" w:rsidRDefault="00AE4866" w:rsidP="00CC286C">
      <w:r w:rsidRPr="0003488C">
        <w:rPr>
          <w:rFonts w:hint="eastAsia"/>
        </w:rPr>
        <w:t>ヨガアライアンスのページにはヨガの倫理規程についての以下のような記載内容がある。</w:t>
      </w:r>
    </w:p>
    <w:p w14:paraId="5838FC2B" w14:textId="1652F2A6" w:rsidR="00AE4866" w:rsidRPr="0003488C" w:rsidRDefault="00E34409" w:rsidP="00CC286C">
      <w:r>
        <w:rPr>
          <w:rFonts w:hint="eastAsia"/>
        </w:rPr>
        <w:t>『</w:t>
      </w:r>
      <w:r w:rsidR="00AE4866" w:rsidRPr="0003488C">
        <w:rPr>
          <w:rFonts w:hint="eastAsia"/>
        </w:rPr>
        <w:t>私たちは、誰もが安全かつ公平にヨガを実践する⾃由があるべきであり、これらの権利を確保するためには、説明責任対策が不可⽋であると信じている。</w:t>
      </w:r>
    </w:p>
    <w:p w14:paraId="1D2EE10E" w14:textId="77777777" w:rsidR="00AE4866" w:rsidRPr="0003488C" w:rsidRDefault="00AE4866" w:rsidP="00CC286C">
      <w:r w:rsidRPr="0003488C">
        <w:rPr>
          <w:rFonts w:hint="eastAsia"/>
        </w:rPr>
        <w:t>ヨガアライアンス・アカウンタビリティ部⾨は、メンバーに関する苦情、問い合わせ、懸念、および⾏動規範、業務範囲、基準の違反の可能性を取り扱う。</w:t>
      </w:r>
    </w:p>
    <w:p w14:paraId="2A7C8AFD" w14:textId="77777777" w:rsidR="00AE4866" w:rsidRPr="0003488C" w:rsidRDefault="00AE4866" w:rsidP="00CC286C">
      <w:r w:rsidRPr="0003488C">
        <w:rPr>
          <w:rFonts w:hint="eastAsia"/>
        </w:rPr>
        <w:t>私たちは、ヨガ講師の⾼い倫理⽔準を保つことを約束する。⽣徒が⾝体的、精神的、霊性的に成⻑できる安全な環境を確保することが講師の責任であると確信している。</w:t>
      </w:r>
    </w:p>
    <w:p w14:paraId="06ECC888" w14:textId="2B0DB9CA" w:rsidR="00AE4866" w:rsidRPr="0003488C" w:rsidRDefault="00AE4866" w:rsidP="00CC286C">
      <w:r w:rsidRPr="0003488C">
        <w:rPr>
          <w:rFonts w:hint="eastAsia"/>
        </w:rPr>
        <w:t>⽣徒は講師の信頼性、 経験と知恵による導きを求めている。当⾏動規範は講師と⽣徒との脆弱性をはらむ関係性において⽣徒を守り、またプロフェッショナルとしての⾼い⽔準を保つために策定されている。</w:t>
      </w:r>
      <w:r w:rsidR="00E34409">
        <w:rPr>
          <w:rFonts w:hint="eastAsia"/>
        </w:rPr>
        <w:t>』</w:t>
      </w:r>
    </w:p>
    <w:p w14:paraId="44D5BADC" w14:textId="77777777" w:rsidR="00AE4866" w:rsidRPr="0003488C" w:rsidRDefault="00AE4866" w:rsidP="00CC286C"/>
    <w:p w14:paraId="566E5F44" w14:textId="77777777" w:rsidR="00AE4866" w:rsidRPr="0003488C" w:rsidRDefault="00AE4866" w:rsidP="008B103C">
      <w:pPr>
        <w:pStyle w:val="3"/>
      </w:pPr>
      <w:r w:rsidRPr="0003488C">
        <w:rPr>
          <w:rFonts w:hint="eastAsia"/>
        </w:rPr>
        <w:t>職務権限、⾏動規範、公平性基本⽅針表明を含む倫理規程</w:t>
      </w:r>
    </w:p>
    <w:p w14:paraId="63498945" w14:textId="77777777" w:rsidR="00AE4866" w:rsidRPr="0003488C" w:rsidRDefault="00AE4866" w:rsidP="00CC286C">
      <w:pPr>
        <w:pStyle w:val="4"/>
      </w:pPr>
      <w:r w:rsidRPr="0003488C">
        <w:rPr>
          <w:rFonts w:hint="eastAsia"/>
        </w:rPr>
        <w:t>・ヨガアライアンスの⾏動規範</w:t>
      </w:r>
    </w:p>
    <w:p w14:paraId="1724068B" w14:textId="77777777" w:rsidR="00AE4866" w:rsidRPr="0003488C" w:rsidRDefault="00AE4866" w:rsidP="00CC286C">
      <w:r w:rsidRPr="0003488C">
        <w:rPr>
          <w:rFonts w:hint="eastAsia"/>
        </w:rPr>
        <w:t>会員にヨガアライアンスの8つの⾏動原則に従うことを求めている。</w:t>
      </w:r>
    </w:p>
    <w:p w14:paraId="5C1BBA3E" w14:textId="77777777" w:rsidR="00AE4866" w:rsidRPr="0003488C" w:rsidRDefault="00AE4866" w:rsidP="00CC286C">
      <w:r w:rsidRPr="0003488C">
        <w:rPr>
          <w:rFonts w:hint="eastAsia"/>
        </w:rPr>
        <w:t>1. 適⽤される法律を遵守すること。</w:t>
      </w:r>
    </w:p>
    <w:p w14:paraId="2EC4BBC2" w14:textId="77777777" w:rsidR="00AE4866" w:rsidRPr="0003488C" w:rsidRDefault="00AE4866" w:rsidP="00CC286C">
      <w:r w:rsidRPr="0003488C">
        <w:rPr>
          <w:rFonts w:hint="eastAsia"/>
        </w:rPr>
        <w:t>2. ヨガアライアンスの実践範囲に従うこと。</w:t>
      </w:r>
    </w:p>
    <w:p w14:paraId="4C63D625" w14:textId="77777777" w:rsidR="00AE4866" w:rsidRPr="0003488C" w:rsidRDefault="00AE4866" w:rsidP="00CC286C">
      <w:r w:rsidRPr="0003488C">
        <w:rPr>
          <w:rFonts w:hint="eastAsia"/>
        </w:rPr>
        <w:t>3. ヨガアライアンスのアンチハラスメントポリシーに従う。</w:t>
      </w:r>
    </w:p>
    <w:p w14:paraId="2D1B2D06" w14:textId="77777777" w:rsidR="00AE4866" w:rsidRPr="0003488C" w:rsidRDefault="00AE4866" w:rsidP="00CC286C">
      <w:r w:rsidRPr="0003488C">
        <w:rPr>
          <w:rFonts w:hint="eastAsia"/>
        </w:rPr>
        <w:t>4. ヨガアライアンスの性的不祥事に関するポリシーに従う。</w:t>
      </w:r>
    </w:p>
    <w:p w14:paraId="069B0205" w14:textId="77777777" w:rsidR="00AE4866" w:rsidRPr="0003488C" w:rsidRDefault="00AE4866" w:rsidP="00CC286C">
      <w:r w:rsidRPr="0003488C">
        <w:rPr>
          <w:rFonts w:hint="eastAsia"/>
        </w:rPr>
        <w:t>5. 危害を加えないこと。</w:t>
      </w:r>
    </w:p>
    <w:p w14:paraId="03A92E32" w14:textId="77777777" w:rsidR="00AE4866" w:rsidRPr="0003488C" w:rsidRDefault="00AE4866" w:rsidP="00CC286C">
      <w:r w:rsidRPr="0003488C">
        <w:rPr>
          <w:rFonts w:hint="eastAsia"/>
        </w:rPr>
        <w:t>6. すべての個⼈を積極的に参加させること。</w:t>
      </w:r>
    </w:p>
    <w:p w14:paraId="0C5DE65F" w14:textId="77777777" w:rsidR="00AE4866" w:rsidRPr="0003488C" w:rsidRDefault="00AE4866" w:rsidP="00CC286C">
      <w:r w:rsidRPr="0003488C">
        <w:rPr>
          <w:rFonts w:hint="eastAsia"/>
        </w:rPr>
        <w:t>7. ⽣徒と教師の関係を尊重する。</w:t>
      </w:r>
    </w:p>
    <w:p w14:paraId="095B7274" w14:textId="77777777" w:rsidR="00AE4866" w:rsidRPr="0003488C" w:rsidRDefault="00AE4866" w:rsidP="00CC286C">
      <w:r w:rsidRPr="0003488C">
        <w:rPr>
          <w:rFonts w:hint="eastAsia"/>
        </w:rPr>
        <w:lastRenderedPageBreak/>
        <w:t>8. コミュニケーションにおいて誠実さを保つ。</w:t>
      </w:r>
    </w:p>
    <w:p w14:paraId="14427880" w14:textId="77777777" w:rsidR="00AE4866" w:rsidRPr="0003488C" w:rsidRDefault="00AE4866" w:rsidP="00CC286C"/>
    <w:p w14:paraId="55158E5B" w14:textId="3621D9A1" w:rsidR="00AE4866" w:rsidRPr="0003488C" w:rsidRDefault="00AE4866" w:rsidP="00CC286C">
      <w:pPr>
        <w:pStyle w:val="4"/>
      </w:pPr>
      <w:r w:rsidRPr="0003488C">
        <w:rPr>
          <w:rFonts w:hint="eastAsia"/>
        </w:rPr>
        <w:t>・ヨガを教えること</w:t>
      </w:r>
    </w:p>
    <w:p w14:paraId="37031A51" w14:textId="77777777" w:rsidR="00AE4866" w:rsidRPr="0003488C" w:rsidRDefault="00AE4866" w:rsidP="00CC286C">
      <w:r w:rsidRPr="0003488C">
        <w:rPr>
          <w:rFonts w:hint="eastAsia"/>
        </w:rPr>
        <w:t>会員がヨガを教え、指導と教育を提供することを認めている。</w:t>
      </w:r>
    </w:p>
    <w:p w14:paraId="0D15666D" w14:textId="77777777" w:rsidR="00AE4866" w:rsidRPr="0003488C" w:rsidRDefault="00AE4866" w:rsidP="00CC286C">
      <w:r w:rsidRPr="0003488C">
        <w:rPr>
          <w:rFonts w:hint="eastAsia"/>
        </w:rPr>
        <w:t>ヨガの教育、トレーニングのレベルを責任を持って反映したヨガの実践と原則。</w:t>
      </w:r>
    </w:p>
    <w:p w14:paraId="090724A4" w14:textId="244E6289" w:rsidR="00AE4866" w:rsidRPr="0003488C" w:rsidRDefault="00AE4866" w:rsidP="00CC286C">
      <w:r w:rsidRPr="0003488C">
        <w:rPr>
          <w:rFonts w:hint="eastAsia"/>
        </w:rPr>
        <w:t>会員と⽣徒の両⽅の経験があること。会員は、ヨガを教えることができること。</w:t>
      </w:r>
    </w:p>
    <w:p w14:paraId="72154E2A" w14:textId="77777777" w:rsidR="00AE4866" w:rsidRPr="0003488C" w:rsidRDefault="00AE4866" w:rsidP="00CC286C">
      <w:r w:rsidRPr="0003488C">
        <w:rPr>
          <w:rFonts w:hint="eastAsia"/>
        </w:rPr>
        <w:t>グループ、マンツーマン、オンラインのいずれかで指導すること。</w:t>
      </w:r>
    </w:p>
    <w:p w14:paraId="36649001" w14:textId="77777777" w:rsidR="00AE4866" w:rsidRPr="0003488C" w:rsidRDefault="00AE4866" w:rsidP="00CC286C">
      <w:r w:rsidRPr="0003488C">
        <w:rPr>
          <w:rFonts w:hint="eastAsia"/>
        </w:rPr>
        <w:t>メンバーは、ヨガの哲学に沿ったプラクティスと学習に限定して指導しなければならない</w:t>
      </w:r>
    </w:p>
    <w:p w14:paraId="4AF53BAC" w14:textId="77777777" w:rsidR="00AE4866" w:rsidRPr="0003488C" w:rsidRDefault="00AE4866" w:rsidP="00CC286C">
      <w:r w:rsidRPr="0003488C">
        <w:rPr>
          <w:rFonts w:hint="eastAsia"/>
        </w:rPr>
        <w:t>メンバーの資格を有する系統、スタイル、⽅法論、およびカリキュラム・スタンダードに記載されているコンピテンシーを⾝につける。</w:t>
      </w:r>
    </w:p>
    <w:p w14:paraId="3CFF1000" w14:textId="77777777" w:rsidR="00AE4866" w:rsidRPr="0003488C" w:rsidRDefault="00AE4866" w:rsidP="00CC286C"/>
    <w:p w14:paraId="201593AA" w14:textId="77777777" w:rsidR="00AE4866" w:rsidRPr="0003488C" w:rsidRDefault="00AE4866" w:rsidP="00CC286C">
      <w:pPr>
        <w:pStyle w:val="4"/>
      </w:pPr>
      <w:r w:rsidRPr="0003488C">
        <w:rPr>
          <w:rFonts w:hint="eastAsia"/>
        </w:rPr>
        <w:t>・明⽰的なインフォームドコンセント</w:t>
      </w:r>
    </w:p>
    <w:p w14:paraId="76CE950E" w14:textId="77777777" w:rsidR="00AE4866" w:rsidRPr="0003488C" w:rsidRDefault="00AE4866" w:rsidP="00CC286C">
      <w:r w:rsidRPr="0003488C">
        <w:rPr>
          <w:rFonts w:hint="eastAsia"/>
        </w:rPr>
        <w:t>あらゆる種類の物理的調整は、意図的に次のような状況に限定されている。</w:t>
      </w:r>
    </w:p>
    <w:p w14:paraId="6E39320B" w14:textId="77777777" w:rsidR="00AE4866" w:rsidRPr="0003488C" w:rsidRDefault="00AE4866" w:rsidP="00CC286C">
      <w:r w:rsidRPr="0003488C">
        <w:rPr>
          <w:rFonts w:hint="eastAsia"/>
        </w:rPr>
        <w:t>・事前に明⽰的かつインフォームド・コンセントがあった場合。</w:t>
      </w:r>
    </w:p>
    <w:p w14:paraId="2341C8DC" w14:textId="77777777" w:rsidR="00AE4866" w:rsidRPr="0003488C" w:rsidRDefault="00AE4866" w:rsidP="00CC286C">
      <w:r w:rsidRPr="0003488C">
        <w:rPr>
          <w:rFonts w:hint="eastAsia"/>
        </w:rPr>
        <w:t>事前の同意は、以下のことを意味するものではない。</w:t>
      </w:r>
    </w:p>
    <w:p w14:paraId="2DC352F3" w14:textId="77777777" w:rsidR="00AE4866" w:rsidRPr="0003488C" w:rsidRDefault="00AE4866" w:rsidP="00CC286C">
      <w:r w:rsidRPr="0003488C">
        <w:rPr>
          <w:rFonts w:hint="eastAsia"/>
        </w:rPr>
        <w:t>・将来の許可、または将来の⾝体的な調整や接触を許可すること。</w:t>
      </w:r>
    </w:p>
    <w:p w14:paraId="39520281" w14:textId="77777777" w:rsidR="00AE4866" w:rsidRPr="0003488C" w:rsidRDefault="00AE4866" w:rsidP="00CC286C">
      <w:r w:rsidRPr="0003488C">
        <w:rPr>
          <w:rFonts w:hint="eastAsia"/>
        </w:rPr>
        <w:t>明⽰的かつ情報提供された同意 は、特定の教師に対するあからさまな許可として狭義に定義されている</w:t>
      </w:r>
    </w:p>
    <w:p w14:paraId="1A36DA9E" w14:textId="77777777" w:rsidR="00AE4866" w:rsidRPr="0003488C" w:rsidRDefault="00AE4866" w:rsidP="00CC286C">
      <w:r w:rsidRPr="0003488C">
        <w:rPr>
          <w:rFonts w:hint="eastAsia"/>
        </w:rPr>
        <w:t>・学⽣が許可したハンズオンコンタクトを利⽤することができる。</w:t>
      </w:r>
    </w:p>
    <w:p w14:paraId="456DAB60" w14:textId="77777777" w:rsidR="00AE4866" w:rsidRPr="0003488C" w:rsidRDefault="00AE4866" w:rsidP="00CC286C">
      <w:r w:rsidRPr="0003488C">
        <w:rPr>
          <w:rFonts w:hint="eastAsia"/>
        </w:rPr>
        <w:t>この許可は ⼝頭で、書⾯で、明確なジェスチャーで、または同意の指標を介していることが必要</w:t>
      </w:r>
    </w:p>
    <w:p w14:paraId="1B5462C3" w14:textId="77777777" w:rsidR="00AE4866" w:rsidRPr="0003488C" w:rsidRDefault="00AE4866" w:rsidP="00CC286C">
      <w:r w:rsidRPr="0003488C">
        <w:rPr>
          <w:rFonts w:hint="eastAsia"/>
        </w:rPr>
        <w:t>沈黙または 抵抗は、それ⾃体が同意を示すものではない。</w:t>
      </w:r>
    </w:p>
    <w:p w14:paraId="0F5D8100" w14:textId="77777777" w:rsidR="00AE4866" w:rsidRPr="0003488C" w:rsidRDefault="00AE4866" w:rsidP="00CC286C"/>
    <w:p w14:paraId="112A8C48" w14:textId="77777777" w:rsidR="00AE4866" w:rsidRPr="0003488C" w:rsidRDefault="00AE4866" w:rsidP="00CC286C">
      <w:pPr>
        <w:pStyle w:val="4"/>
      </w:pPr>
      <w:r w:rsidRPr="0003488C">
        <w:rPr>
          <w:rFonts w:hint="eastAsia"/>
        </w:rPr>
        <w:t>・ヨガの哲学、歴史、解剖学の共有と引⽤</w:t>
      </w:r>
    </w:p>
    <w:p w14:paraId="2854713C" w14:textId="77777777" w:rsidR="00AE4866" w:rsidRPr="0003488C" w:rsidRDefault="00AE4866" w:rsidP="00CC286C">
      <w:r w:rsidRPr="0003488C">
        <w:rPr>
          <w:rFonts w:hint="eastAsia"/>
        </w:rPr>
        <w:t>会員がヨガの哲学、歴史、解剖学の指導を⾏際には、適切な情報源を引⽤することを要求する。</w:t>
      </w:r>
    </w:p>
    <w:p w14:paraId="4A88E4C9" w14:textId="77777777" w:rsidR="00AE4866" w:rsidRPr="0003488C" w:rsidRDefault="00AE4866" w:rsidP="00CC286C">
      <w:r w:rsidRPr="0003488C">
        <w:rPr>
          <w:rFonts w:hint="eastAsia"/>
        </w:rPr>
        <w:t>これには、以下に列挙されているものを含む多くの情報源からの教え、研究、会員⾃⾝の個⼈的な解説や意⾒などが含まれる。</w:t>
      </w:r>
    </w:p>
    <w:p w14:paraId="00BDD2A2" w14:textId="77777777" w:rsidR="00AE4866" w:rsidRPr="0003488C" w:rsidRDefault="00AE4866" w:rsidP="00CC286C">
      <w:r w:rsidRPr="0003488C">
        <w:rPr>
          <w:rFonts w:hint="eastAsia"/>
        </w:rPr>
        <w:t>ヨガアライアンス⾏動規範に則り、会員は情報、解説、意⾒の出所を正確に開⽰しなければならない。</w:t>
      </w:r>
    </w:p>
    <w:p w14:paraId="0D463BA4" w14:textId="77777777" w:rsidR="00AE4866" w:rsidRPr="0003488C" w:rsidRDefault="00AE4866" w:rsidP="00CC286C">
      <w:r w:rsidRPr="0003488C">
        <w:rPr>
          <w:rFonts w:hint="eastAsia"/>
        </w:rPr>
        <w:t>・ヨガのテキスト</w:t>
      </w:r>
    </w:p>
    <w:p w14:paraId="5A6AAB30" w14:textId="77777777" w:rsidR="00AE4866" w:rsidRPr="0003488C" w:rsidRDefault="00AE4866" w:rsidP="00CC286C">
      <w:r w:rsidRPr="0003488C">
        <w:rPr>
          <w:rFonts w:hint="eastAsia"/>
        </w:rPr>
        <w:t>・直接のヨガの教え 会員の先⽣⽅</w:t>
      </w:r>
    </w:p>
    <w:p w14:paraId="49364703" w14:textId="77777777" w:rsidR="00AE4866" w:rsidRPr="0003488C" w:rsidRDefault="00AE4866" w:rsidP="00CC286C">
      <w:r w:rsidRPr="0003488C">
        <w:rPr>
          <w:rFonts w:hint="eastAsia"/>
        </w:rPr>
        <w:t>・歴史的または現代的なヨガの伝統の中での特定の系統の伝統の教え</w:t>
      </w:r>
    </w:p>
    <w:p w14:paraId="424F15E8" w14:textId="77777777" w:rsidR="00AE4866" w:rsidRPr="0003488C" w:rsidRDefault="00AE4866" w:rsidP="00CC286C">
      <w:r w:rsidRPr="0003488C">
        <w:rPr>
          <w:rFonts w:hint="eastAsia"/>
        </w:rPr>
        <w:t>・宗教学、インド学、サンスクリット語等の学位を取得した学者の業績</w:t>
      </w:r>
    </w:p>
    <w:p w14:paraId="6F083A9F" w14:textId="77777777" w:rsidR="00AE4866" w:rsidRPr="0003488C" w:rsidRDefault="00AE4866" w:rsidP="00CC286C">
      <w:r w:rsidRPr="0003488C">
        <w:rPr>
          <w:rFonts w:hint="eastAsia"/>
        </w:rPr>
        <w:t>・解剖学、⽣理学等の博⼠号取得者の業績</w:t>
      </w:r>
    </w:p>
    <w:p w14:paraId="29BDE1B2" w14:textId="77777777" w:rsidR="00AE4866" w:rsidRPr="0003488C" w:rsidRDefault="00AE4866" w:rsidP="00CC286C">
      <w:r w:rsidRPr="0003488C">
        <w:rPr>
          <w:rFonts w:hint="eastAsia"/>
        </w:rPr>
        <w:t>・許可された範囲内での助⾔と指導</w:t>
      </w:r>
    </w:p>
    <w:p w14:paraId="74882DC5" w14:textId="77777777" w:rsidR="00AE4866" w:rsidRPr="0003488C" w:rsidRDefault="00AE4866" w:rsidP="00CC286C">
      <w:r w:rsidRPr="0003488C">
        <w:rPr>
          <w:rFonts w:hint="eastAsia"/>
        </w:rPr>
        <w:t>会員が適切な資格情報と能⼒を持っていない分野で助⾔したり、教えたりすることを禁⽌する。</w:t>
      </w:r>
    </w:p>
    <w:p w14:paraId="2750E30B" w14:textId="77777777" w:rsidR="00AE4866" w:rsidRPr="0003488C" w:rsidRDefault="00AE4866" w:rsidP="00CC286C">
      <w:r w:rsidRPr="0003488C">
        <w:rPr>
          <w:rFonts w:hint="eastAsia"/>
        </w:rPr>
        <w:t>この⽬的は、会員が資格、経験、能⼒の範囲を超えた状況に遭遇する可能性がある場合の指針を提供すること。</w:t>
      </w:r>
    </w:p>
    <w:p w14:paraId="6522D5DD" w14:textId="77777777" w:rsidR="00AE4866" w:rsidRPr="0003488C" w:rsidRDefault="00AE4866" w:rsidP="00CC286C">
      <w:r w:rsidRPr="0003488C">
        <w:rPr>
          <w:rFonts w:hint="eastAsia"/>
        </w:rPr>
        <w:t>会員は、研修やイマージョンを含むいかなるプログラムにおいても、適切かつ現在を取得していない助⾔やサービスを提供してはならない。</w:t>
      </w:r>
    </w:p>
    <w:p w14:paraId="04737A52" w14:textId="77777777" w:rsidR="00AE4866" w:rsidRPr="0003488C" w:rsidRDefault="00AE4866" w:rsidP="00CC286C">
      <w:r w:rsidRPr="0003488C">
        <w:rPr>
          <w:rFonts w:hint="eastAsia"/>
        </w:rPr>
        <w:t>会員がサービス、アドバイス、または製品を提供しようとする特定の分野において有能で適切な資格を有していない場合は</w:t>
      </w:r>
    </w:p>
    <w:p w14:paraId="5D285901" w14:textId="77777777" w:rsidR="00AE4866" w:rsidRPr="0003488C" w:rsidRDefault="00AE4866" w:rsidP="00CC286C">
      <w:r w:rsidRPr="0003488C">
        <w:rPr>
          <w:rFonts w:hint="eastAsia"/>
        </w:rPr>
        <w:t>・有能で適切な資格を取得するか、</w:t>
      </w:r>
    </w:p>
    <w:p w14:paraId="6FEB648F" w14:textId="77777777" w:rsidR="00AE4866" w:rsidRPr="0003488C" w:rsidRDefault="00AE4866" w:rsidP="00CC286C">
      <w:r w:rsidRPr="0003488C">
        <w:rPr>
          <w:rFonts w:hint="eastAsia"/>
        </w:rPr>
        <w:t>・有能で適切な資格を有する専⾨家にサービスを提供するか</w:t>
      </w:r>
    </w:p>
    <w:p w14:paraId="347DC30D" w14:textId="77777777" w:rsidR="00AE4866" w:rsidRPr="0003488C" w:rsidRDefault="00AE4866" w:rsidP="00CC286C">
      <w:r w:rsidRPr="0003488C">
        <w:rPr>
          <w:rFonts w:hint="eastAsia"/>
        </w:rPr>
        <w:t>・そのようなサービスまたはアドバイスの提供を拒否しなければならないものとする。</w:t>
      </w:r>
    </w:p>
    <w:p w14:paraId="57B0A25D" w14:textId="77777777" w:rsidR="00AE4866" w:rsidRPr="0003488C" w:rsidRDefault="00AE4866" w:rsidP="00CC286C">
      <w:r w:rsidRPr="0003488C">
        <w:rPr>
          <w:rFonts w:hint="eastAsia"/>
        </w:rPr>
        <w:t>ヨガアライアンスの資格情報は、特にヨガアライアンスの実施範囲に含まれていない分野において、会員の能⼒を暗⽰したり、会員を宣伝したりするために使⽤してはならない。</w:t>
      </w:r>
    </w:p>
    <w:p w14:paraId="3F1189D6" w14:textId="77777777" w:rsidR="00E34409" w:rsidRDefault="00E34409" w:rsidP="00CC286C"/>
    <w:p w14:paraId="55371F2B" w14:textId="0CBE5C86" w:rsidR="00E34409" w:rsidRDefault="00E34409" w:rsidP="008B103C">
      <w:pPr>
        <w:pStyle w:val="3"/>
      </w:pPr>
      <w:r>
        <w:rPr>
          <w:rFonts w:hint="eastAsia"/>
        </w:rPr>
        <w:t>継続教育と会員資格の維持</w:t>
      </w:r>
    </w:p>
    <w:p w14:paraId="2E519F0E" w14:textId="1EE1BDB2" w:rsidR="00AE4866" w:rsidRPr="0003488C" w:rsidRDefault="00AE4866" w:rsidP="00CC286C">
      <w:r w:rsidRPr="0003488C">
        <w:rPr>
          <w:rFonts w:hint="eastAsia"/>
        </w:rPr>
        <w:lastRenderedPageBreak/>
        <w:t>会員が登録または継続教育の要件を含め、関連する資格情報を維持することを要求する。</w:t>
      </w:r>
    </w:p>
    <w:p w14:paraId="0C4FAAB0" w14:textId="77777777" w:rsidR="00AE4866" w:rsidRPr="0003488C" w:rsidRDefault="00AE4866" w:rsidP="00CC286C">
      <w:r w:rsidRPr="0003488C">
        <w:rPr>
          <w:rFonts w:hint="eastAsia"/>
        </w:rPr>
        <w:t>・すべての資格とそれに対応する継続教育の要件を含む、関連するすべてのヨガアライアンスの資格情報を維持し、遵守すること。</w:t>
      </w:r>
    </w:p>
    <w:p w14:paraId="6753EA2B" w14:textId="77777777" w:rsidR="00AE4866" w:rsidRPr="0003488C" w:rsidRDefault="00AE4866" w:rsidP="00CC286C">
      <w:r w:rsidRPr="0003488C">
        <w:rPr>
          <w:rFonts w:hint="eastAsia"/>
        </w:rPr>
        <w:t>・他のすべてのヨガアライアンスの⽅針と⼿続きに従うことに同意すること。</w:t>
      </w:r>
    </w:p>
    <w:p w14:paraId="194B515C" w14:textId="77777777" w:rsidR="00AE4866" w:rsidRPr="0003488C" w:rsidRDefault="00AE4866" w:rsidP="00CC286C">
      <w:r w:rsidRPr="0003488C">
        <w:rPr>
          <w:rFonts w:hint="eastAsia"/>
        </w:rPr>
        <w:t>・⽣涯学習とContinuing Education(継続学習)</w:t>
      </w:r>
    </w:p>
    <w:p w14:paraId="797CF2D0" w14:textId="77777777" w:rsidR="00AE4866" w:rsidRPr="00BF2E7A" w:rsidRDefault="00AE4866" w:rsidP="00CC286C">
      <w:r w:rsidRPr="00BF2E7A">
        <w:rPr>
          <w:rFonts w:hint="eastAsia"/>
        </w:rPr>
        <w:t>継続的な学習と成⻑は、ヨガ指導の⾼い⽔準を維持するために最も重要である。</w:t>
      </w:r>
    </w:p>
    <w:p w14:paraId="497BFED6" w14:textId="77777777" w:rsidR="00AE4866" w:rsidRDefault="00AE4866" w:rsidP="00CC286C">
      <w:r w:rsidRPr="00BF2E7A">
        <w:rPr>
          <w:rFonts w:hint="eastAsia"/>
        </w:rPr>
        <w:t>ヨガアライアンスでは、登録ヨガインストラクター(RYT)は、ヨガアライアンスの資格を維持するために、以下の継続教育(CE)の要件を満たさなければならない、としている。</w:t>
      </w:r>
    </w:p>
    <w:p w14:paraId="34EC3986" w14:textId="77777777" w:rsidR="00AE4866" w:rsidRPr="0003488C" w:rsidRDefault="00AE4866" w:rsidP="00CC286C"/>
    <w:p w14:paraId="6567A517" w14:textId="77777777" w:rsidR="00AE4866" w:rsidRPr="0003488C" w:rsidRDefault="00AE4866" w:rsidP="008B103C">
      <w:pPr>
        <w:pStyle w:val="3"/>
      </w:pPr>
      <w:r w:rsidRPr="0003488C">
        <w:rPr>
          <w:rFonts w:hint="eastAsia"/>
        </w:rPr>
        <w:t>RYTのCE要件</w:t>
      </w:r>
    </w:p>
    <w:p w14:paraId="54355446" w14:textId="77777777" w:rsidR="00AE4866" w:rsidRPr="0003488C" w:rsidRDefault="00AE4866" w:rsidP="00CC286C">
      <w:r w:rsidRPr="0003488C">
        <w:rPr>
          <w:rFonts w:hint="eastAsia"/>
        </w:rPr>
        <w:t>RYTとE-RYTは、最初の登録⽇から3年以内に75時間のCEを修了しなければならない。</w:t>
      </w:r>
    </w:p>
    <w:p w14:paraId="1CEED102" w14:textId="77777777" w:rsidR="00AE4866" w:rsidRPr="0003488C" w:rsidRDefault="00AE4866" w:rsidP="00CC286C">
      <w:r w:rsidRPr="0003488C">
        <w:rPr>
          <w:rFonts w:hint="eastAsia"/>
        </w:rPr>
        <w:t>この合計時間数には以下が含まれていなければならない。</w:t>
      </w:r>
    </w:p>
    <w:p w14:paraId="10D4E976" w14:textId="77777777" w:rsidR="00AE4866" w:rsidRPr="0003488C" w:rsidRDefault="00AE4866" w:rsidP="00CC286C">
      <w:r w:rsidRPr="0003488C">
        <w:rPr>
          <w:rFonts w:hint="eastAsia"/>
        </w:rPr>
        <w:t>・45時間のヨガ指導</w:t>
      </w:r>
    </w:p>
    <w:p w14:paraId="530CFC07" w14:textId="77777777" w:rsidR="00AE4866" w:rsidRPr="0003488C" w:rsidRDefault="00AE4866" w:rsidP="00CC286C">
      <w:r w:rsidRPr="0003488C">
        <w:rPr>
          <w:rFonts w:hint="eastAsia"/>
        </w:rPr>
        <w:t>・30時間のヨガトレーニングのうち、教育カテゴリーのいずれかに直接関連するもの</w:t>
      </w:r>
    </w:p>
    <w:p w14:paraId="5EAFD1B3" w14:textId="77777777" w:rsidR="00AE4866" w:rsidRPr="0003488C" w:rsidRDefault="00AE4866" w:rsidP="00CC286C">
      <w:r w:rsidRPr="0003488C">
        <w:rPr>
          <w:rFonts w:hint="eastAsia"/>
        </w:rPr>
        <w:t>すべての指導・トレーニング時間は、ヨガアライアンスの会員アカウントに記録され、会員のプロフィールに表⽰される</w:t>
      </w:r>
    </w:p>
    <w:p w14:paraId="1A0CACD3" w14:textId="77777777" w:rsidR="00AE4866" w:rsidRPr="0003488C" w:rsidRDefault="00AE4866" w:rsidP="00CC286C">
      <w:r w:rsidRPr="0003488C">
        <w:rPr>
          <w:rFonts w:hint="eastAsia"/>
        </w:rPr>
        <w:t>＊ヨガアライアンスは更新制の登録制度であり、三年毎にCEが確認される。</w:t>
      </w:r>
    </w:p>
    <w:p w14:paraId="734EEA99" w14:textId="397E1DC7" w:rsidR="00AE4866" w:rsidRDefault="00AE4866" w:rsidP="00CC286C">
      <w:r w:rsidRPr="0003488C">
        <w:rPr>
          <w:rFonts w:hint="eastAsia"/>
        </w:rPr>
        <w:t>→三年間で</w:t>
      </w:r>
      <w:r w:rsidR="00CA29A7">
        <w:rPr>
          <w:rFonts w:hint="eastAsia"/>
        </w:rPr>
        <w:t>必要数</w:t>
      </w:r>
      <w:r w:rsidRPr="0003488C">
        <w:rPr>
          <w:rFonts w:hint="eastAsia"/>
        </w:rPr>
        <w:t>の継続教育単位を取得する必要がある。</w:t>
      </w:r>
    </w:p>
    <w:p w14:paraId="358AE884" w14:textId="77777777" w:rsidR="00AE4866" w:rsidRDefault="00AE4866" w:rsidP="00CC286C">
      <w:r>
        <w:br w:type="page"/>
      </w:r>
    </w:p>
    <w:p w14:paraId="2D06F03D" w14:textId="77777777" w:rsidR="00AE4866" w:rsidRDefault="00AE4866" w:rsidP="00DB291E">
      <w:pPr>
        <w:pStyle w:val="2"/>
      </w:pPr>
      <w:bookmarkStart w:id="1179" w:name="_Toc222434301"/>
      <w:bookmarkStart w:id="1180" w:name="_Toc222435121"/>
      <w:bookmarkStart w:id="1181" w:name="_Toc222435395"/>
      <w:bookmarkStart w:id="1182" w:name="_Toc222435524"/>
      <w:bookmarkStart w:id="1183" w:name="_Toc239532132"/>
      <w:bookmarkStart w:id="1184" w:name="_Toc239537677"/>
      <w:r>
        <w:rPr>
          <w:rFonts w:hint="eastAsia"/>
        </w:rPr>
        <w:lastRenderedPageBreak/>
        <w:t>【コラム】どこから学んでいるか？</w:t>
      </w:r>
      <w:bookmarkEnd w:id="1179"/>
      <w:bookmarkEnd w:id="1180"/>
      <w:bookmarkEnd w:id="1181"/>
      <w:bookmarkEnd w:id="1182"/>
      <w:bookmarkEnd w:id="1183"/>
      <w:bookmarkEnd w:id="1184"/>
    </w:p>
    <w:p w14:paraId="7E3B174B" w14:textId="77777777" w:rsidR="00AE4866" w:rsidRDefault="00AE4866" w:rsidP="00CC286C"/>
    <w:p w14:paraId="3BF98EDC" w14:textId="77777777" w:rsidR="00AE4866" w:rsidRDefault="00AE4866" w:rsidP="00CC286C">
      <w:r>
        <w:rPr>
          <w:rFonts w:hint="eastAsia"/>
        </w:rPr>
        <w:t>参考まで今回参考にした書籍や情報、私がどこから情報を入手しているのかについて、お伝えさせていただきます。</w:t>
      </w:r>
    </w:p>
    <w:p w14:paraId="6FEA5613" w14:textId="77777777" w:rsidR="00AE4866" w:rsidRDefault="00AE4866" w:rsidP="00CC286C"/>
    <w:p w14:paraId="0BF51409" w14:textId="77777777" w:rsidR="00AE4866" w:rsidRDefault="00AE4866" w:rsidP="00CC286C">
      <w:r>
        <w:rPr>
          <w:rFonts w:hint="eastAsia"/>
        </w:rPr>
        <w:t>情報の多くは書籍です。</w:t>
      </w:r>
    </w:p>
    <w:p w14:paraId="540E5DC8" w14:textId="77777777" w:rsidR="00AE4866" w:rsidRDefault="00AE4866" w:rsidP="00CC286C">
      <w:r>
        <w:rPr>
          <w:rFonts w:hint="eastAsia"/>
        </w:rPr>
        <w:t>書籍も本だけでなく、雑誌や</w:t>
      </w:r>
      <w:r>
        <w:t>Audible</w:t>
      </w:r>
      <w:r>
        <w:rPr>
          <w:rFonts w:hint="eastAsia"/>
        </w:rPr>
        <w:t>も活用しながら、情報を仕入れています。</w:t>
      </w:r>
    </w:p>
    <w:p w14:paraId="4630AA8E" w14:textId="77777777" w:rsidR="00AE4866" w:rsidRDefault="00AE4866" w:rsidP="00CC286C">
      <w:r>
        <w:rPr>
          <w:rFonts w:hint="eastAsia"/>
        </w:rPr>
        <w:t>また、インターネット、とりわけ最近は</w:t>
      </w:r>
      <w:r>
        <w:t>Gemini</w:t>
      </w:r>
      <w:r>
        <w:rPr>
          <w:rFonts w:hint="eastAsia"/>
        </w:rPr>
        <w:t>や</w:t>
      </w:r>
      <w:r>
        <w:t>ChatGPT</w:t>
      </w:r>
      <w:r>
        <w:rPr>
          <w:rFonts w:hint="eastAsia"/>
        </w:rPr>
        <w:t>からの情報も参考にしています。</w:t>
      </w:r>
    </w:p>
    <w:p w14:paraId="540BEED0" w14:textId="77777777" w:rsidR="00AE4866" w:rsidRDefault="00AE4866" w:rsidP="00CC286C">
      <w:r>
        <w:rPr>
          <w:rFonts w:hint="eastAsia"/>
        </w:rPr>
        <w:t>ただし、これらはどうしてもエラーや、不正確な情報を出力してくるので、情報の精査が必要です。</w:t>
      </w:r>
    </w:p>
    <w:p w14:paraId="68D58A9C" w14:textId="77777777" w:rsidR="00AE4866" w:rsidRDefault="00AE4866" w:rsidP="00CC286C"/>
    <w:p w14:paraId="633375D6" w14:textId="77777777" w:rsidR="00AE4866" w:rsidRDefault="00AE4866" w:rsidP="00CC286C">
      <w:r>
        <w:rPr>
          <w:rFonts w:hint="eastAsia"/>
        </w:rPr>
        <w:t>今回、</w:t>
      </w:r>
      <w:r w:rsidRPr="00C60AEE">
        <w:rPr>
          <w:rFonts w:hint="eastAsia"/>
        </w:rPr>
        <w:t>ヨガのキューイングやシークエンスについて、</w:t>
      </w:r>
      <w:r>
        <w:rPr>
          <w:rFonts w:hint="eastAsia"/>
        </w:rPr>
        <w:t>多くの情報は主に</w:t>
      </w:r>
      <w:r w:rsidRPr="00C60AEE">
        <w:rPr>
          <w:rFonts w:hint="eastAsia"/>
        </w:rPr>
        <w:t>以下</w:t>
      </w:r>
      <w:r>
        <w:rPr>
          <w:rFonts w:hint="eastAsia"/>
        </w:rPr>
        <w:t>を</w:t>
      </w:r>
      <w:r w:rsidRPr="00C60AEE">
        <w:rPr>
          <w:rFonts w:hint="eastAsia"/>
        </w:rPr>
        <w:t>参考に</w:t>
      </w:r>
      <w:r>
        <w:rPr>
          <w:rFonts w:hint="eastAsia"/>
        </w:rPr>
        <w:t>しました。</w:t>
      </w:r>
    </w:p>
    <w:p w14:paraId="483C738D" w14:textId="77777777" w:rsidR="00AE4866" w:rsidRDefault="00AE4866" w:rsidP="00CC286C"/>
    <w:p w14:paraId="5229B5C6" w14:textId="77777777" w:rsidR="00AE4866" w:rsidRPr="00A75665" w:rsidRDefault="00AE4866" w:rsidP="00CC286C">
      <w:r w:rsidRPr="00A75665">
        <w:rPr>
          <w:rFonts w:hint="eastAsia"/>
        </w:rPr>
        <w:t>書籍</w:t>
      </w:r>
    </w:p>
    <w:p w14:paraId="252F46B2" w14:textId="77777777" w:rsidR="00AE4866" w:rsidRPr="00C60AEE" w:rsidRDefault="00AE4866" w:rsidP="00CC286C">
      <w:r w:rsidRPr="00C60AEE">
        <w:rPr>
          <w:rFonts w:hint="eastAsia"/>
        </w:rPr>
        <w:t>・</w:t>
      </w:r>
      <w:r w:rsidRPr="00C60AEE">
        <w:t>Teaching Yoga　(Mark Stephens）</w:t>
      </w:r>
    </w:p>
    <w:p w14:paraId="21B7E55F" w14:textId="77777777" w:rsidR="00AE4866" w:rsidRPr="00C60AEE" w:rsidRDefault="00AE4866" w:rsidP="00CC286C">
      <w:r w:rsidRPr="00C60AEE">
        <w:rPr>
          <w:rFonts w:hint="eastAsia"/>
        </w:rPr>
        <w:t>・</w:t>
      </w:r>
      <w:r w:rsidRPr="00C60AEE">
        <w:t>Yoga Sequencing　（Mark Stephens）</w:t>
      </w:r>
    </w:p>
    <w:p w14:paraId="393D9E57" w14:textId="6E26E0DB" w:rsidR="00C6230E" w:rsidRDefault="00C6230E" w:rsidP="00CC286C">
      <w:r>
        <w:rPr>
          <w:rFonts w:hint="eastAsia"/>
        </w:rPr>
        <w:t>・</w:t>
      </w:r>
      <w:r>
        <w:t>YOGA OP</w:t>
      </w:r>
      <w:r w:rsidR="00604114">
        <w:t>T</w:t>
      </w:r>
      <w:r>
        <w:t>IMIZE (Eoin Finn)</w:t>
      </w:r>
    </w:p>
    <w:p w14:paraId="26E724A9" w14:textId="02CE23BC" w:rsidR="00AE4866" w:rsidRPr="00C60AEE" w:rsidRDefault="00AE4866" w:rsidP="00CC286C">
      <w:r w:rsidRPr="00C60AEE">
        <w:rPr>
          <w:rFonts w:hint="eastAsia"/>
        </w:rPr>
        <w:t>・</w:t>
      </w:r>
      <w:r w:rsidRPr="00C60AEE">
        <w:t>The Art of Yoga Sequencing（Sage</w:t>
      </w:r>
      <w:r w:rsidRPr="00C60AEE">
        <w:rPr>
          <w:rFonts w:hint="eastAsia"/>
        </w:rPr>
        <w:t xml:space="preserve">　</w:t>
      </w:r>
      <w:r w:rsidRPr="00C60AEE">
        <w:t>Rountree）</w:t>
      </w:r>
    </w:p>
    <w:p w14:paraId="0C763540" w14:textId="77777777" w:rsidR="00AE4866" w:rsidRPr="00C60AEE" w:rsidRDefault="00AE4866" w:rsidP="00CC286C">
      <w:r w:rsidRPr="00C60AEE">
        <w:rPr>
          <w:rFonts w:hint="eastAsia"/>
        </w:rPr>
        <w:t>・</w:t>
      </w:r>
      <w:r w:rsidRPr="00C60AEE">
        <w:t>Teaching Yoga Beyond the Poses  （Sage Rountree）</w:t>
      </w:r>
    </w:p>
    <w:p w14:paraId="2DE5812A" w14:textId="77777777" w:rsidR="00AE4866" w:rsidRPr="00C4747E" w:rsidRDefault="00AE4866" w:rsidP="00CC286C">
      <w:pPr>
        <w:rPr>
          <w:rStyle w:val="a-size-base-plus"/>
        </w:rPr>
      </w:pPr>
      <w:r w:rsidRPr="00C60AEE">
        <w:rPr>
          <w:rFonts w:hint="eastAsia"/>
        </w:rPr>
        <w:t>・</w:t>
      </w:r>
      <w:r w:rsidRPr="00C60AEE">
        <w:t xml:space="preserve">The Professional Yoga Teacher's Handbook　</w:t>
      </w:r>
      <w:r w:rsidRPr="00C4747E">
        <w:t>（Sage Rountree）</w:t>
      </w:r>
      <w:r w:rsidRPr="00C4747E">
        <w:fldChar w:fldCharType="begin"/>
      </w:r>
      <w:r w:rsidRPr="00C4747E">
        <w:instrText>HYPERLINK "https://www.amazon.co.jp/gp/product/1930485174/ref=ox_sc_act_title_1?smid=A1QZS4S2W0095X&amp;psc=1" \t "_blank"</w:instrText>
      </w:r>
      <w:r w:rsidRPr="00C4747E">
        <w:fldChar w:fldCharType="separate"/>
      </w:r>
    </w:p>
    <w:p w14:paraId="5898E27A" w14:textId="77777777" w:rsidR="00AE4866" w:rsidRPr="00C4747E" w:rsidRDefault="00AE4866" w:rsidP="00CC286C">
      <w:r>
        <w:rPr>
          <w:rStyle w:val="a-truncate-cut"/>
          <w:rFonts w:hint="eastAsia"/>
          <w:color w:val="0F1111"/>
          <w:shd w:val="clear" w:color="auto" w:fill="FFFFFF"/>
        </w:rPr>
        <w:t>・</w:t>
      </w:r>
      <w:r w:rsidRPr="00C4747E">
        <w:rPr>
          <w:rStyle w:val="a-truncate-cut"/>
          <w:rFonts w:hint="eastAsia"/>
          <w:color w:val="0F1111"/>
          <w:shd w:val="clear" w:color="auto" w:fill="FFFFFF"/>
        </w:rPr>
        <w:t>Teaching Yog</w:t>
      </w:r>
      <w:r>
        <w:rPr>
          <w:rStyle w:val="a-truncate-cut"/>
          <w:rFonts w:hint="eastAsia"/>
          <w:color w:val="0F1111"/>
          <w:shd w:val="clear" w:color="auto" w:fill="FFFFFF"/>
        </w:rPr>
        <w:t>（</w:t>
      </w:r>
      <w:r w:rsidRPr="00C4747E">
        <w:rPr>
          <w:rFonts w:hint="eastAsia"/>
          <w:shd w:val="clear" w:color="auto" w:fill="FFFFFF"/>
        </w:rPr>
        <w:t>Donna Farhi</w:t>
      </w:r>
      <w:r>
        <w:rPr>
          <w:rFonts w:hint="eastAsia"/>
        </w:rPr>
        <w:t>）</w:t>
      </w:r>
    </w:p>
    <w:p w14:paraId="7C354153" w14:textId="77777777" w:rsidR="00AE4866" w:rsidRDefault="00AE4866" w:rsidP="00CC286C">
      <w:r w:rsidRPr="00C4747E">
        <w:fldChar w:fldCharType="end"/>
      </w:r>
      <w:r>
        <w:rPr>
          <w:rFonts w:hint="eastAsia"/>
        </w:rPr>
        <w:t>・</w:t>
      </w:r>
      <w:r>
        <w:t>YOUR BODY YOUR YOGA(Bernie Clark)</w:t>
      </w:r>
    </w:p>
    <w:p w14:paraId="221819A5" w14:textId="4E3EFF82" w:rsidR="00AE4866" w:rsidRDefault="00C6230E" w:rsidP="00CC286C">
      <w:r>
        <w:rPr>
          <w:rFonts w:hint="eastAsia"/>
        </w:rPr>
        <w:t>・</w:t>
      </w:r>
      <w:r>
        <w:t>YOGA OPIMIZE (Eoin Finn)</w:t>
      </w:r>
    </w:p>
    <w:p w14:paraId="5A961D5F" w14:textId="77777777" w:rsidR="00C6230E" w:rsidRPr="00C60AEE" w:rsidRDefault="00C6230E" w:rsidP="00CC286C"/>
    <w:p w14:paraId="119C9899" w14:textId="77777777" w:rsidR="00AE4866" w:rsidRPr="00A75665" w:rsidRDefault="00AE4866" w:rsidP="00CC286C">
      <w:r w:rsidRPr="00A75665">
        <w:t>Podcast:</w:t>
      </w:r>
    </w:p>
    <w:p w14:paraId="3F96EE43" w14:textId="77777777" w:rsidR="00AE4866" w:rsidRPr="00C60AEE" w:rsidRDefault="00AE4866" w:rsidP="00CC286C">
      <w:r>
        <w:rPr>
          <w:rFonts w:hint="eastAsia"/>
        </w:rPr>
        <w:t>・</w:t>
      </w:r>
      <w:r w:rsidRPr="00C60AEE">
        <w:t xml:space="preserve">Yoga teacher confidential </w:t>
      </w:r>
      <w:r w:rsidRPr="00C60AEE">
        <w:rPr>
          <w:rFonts w:hint="eastAsia"/>
        </w:rPr>
        <w:t>（</w:t>
      </w:r>
      <w:r>
        <w:t>S</w:t>
      </w:r>
      <w:r w:rsidRPr="00C60AEE">
        <w:t>age Rountree）</w:t>
      </w:r>
    </w:p>
    <w:p w14:paraId="1C3F6186" w14:textId="77777777" w:rsidR="00AE4866" w:rsidRPr="00C60AEE" w:rsidRDefault="00AE4866" w:rsidP="00CC286C">
      <w:r>
        <w:rPr>
          <w:rFonts w:hint="eastAsia"/>
        </w:rPr>
        <w:t>・</w:t>
      </w:r>
      <w:r w:rsidRPr="00C60AEE">
        <w:t>Yoga Land (Andrea Ferretti&amp; Jason Crandell)</w:t>
      </w:r>
    </w:p>
    <w:p w14:paraId="468D1BB5" w14:textId="77777777" w:rsidR="00AE4866" w:rsidRPr="00C60AEE" w:rsidRDefault="00AE4866" w:rsidP="00CC286C">
      <w:r>
        <w:rPr>
          <w:rFonts w:hint="eastAsia"/>
        </w:rPr>
        <w:t>・</w:t>
      </w:r>
      <w:r w:rsidRPr="00C60AEE">
        <w:t>YOGA TALKS (J.Brown)</w:t>
      </w:r>
    </w:p>
    <w:p w14:paraId="2E6CDA47" w14:textId="6F2DA44F" w:rsidR="00AE4866" w:rsidRDefault="00C6230E" w:rsidP="00CC286C">
      <w:r>
        <w:rPr>
          <w:rFonts w:hint="eastAsia"/>
        </w:rPr>
        <w:t>・</w:t>
      </w:r>
      <w:r>
        <w:t>YOGIC</w:t>
      </w:r>
      <w:r>
        <w:rPr>
          <w:rFonts w:hint="eastAsia"/>
        </w:rPr>
        <w:t xml:space="preserve"> </w:t>
      </w:r>
      <w:r>
        <w:t>STUDIES</w:t>
      </w:r>
    </w:p>
    <w:p w14:paraId="77AFE208" w14:textId="77777777" w:rsidR="00C6230E" w:rsidRPr="00C60AEE" w:rsidRDefault="00C6230E" w:rsidP="00CC286C"/>
    <w:p w14:paraId="20FEA25F" w14:textId="77777777" w:rsidR="00AE4866" w:rsidRPr="00A75665" w:rsidRDefault="00AE4866" w:rsidP="00CC286C">
      <w:r w:rsidRPr="00A75665">
        <w:rPr>
          <w:rFonts w:hint="eastAsia"/>
        </w:rPr>
        <w:t>コンテンツ</w:t>
      </w:r>
      <w:r w:rsidRPr="00A75665">
        <w:t>:</w:t>
      </w:r>
    </w:p>
    <w:p w14:paraId="63A7E26A" w14:textId="77777777" w:rsidR="00AE4866" w:rsidRPr="00C60AEE" w:rsidRDefault="00AE4866" w:rsidP="00CC286C">
      <w:r w:rsidRPr="00C60AEE">
        <w:t>Yoga international</w:t>
      </w:r>
    </w:p>
    <w:p w14:paraId="3AA5D66C" w14:textId="77777777" w:rsidR="00AE4866" w:rsidRPr="00C60AEE" w:rsidRDefault="00AE4866" w:rsidP="00CC286C">
      <w:r w:rsidRPr="00C60AEE">
        <w:t>Alo movie</w:t>
      </w:r>
    </w:p>
    <w:p w14:paraId="071FC5E1" w14:textId="77777777" w:rsidR="00AE4866" w:rsidRPr="00C60AEE" w:rsidRDefault="00AE4866" w:rsidP="00CC286C">
      <w:r w:rsidRPr="00C60AEE">
        <w:t>Mark Stephan</w:t>
      </w:r>
    </w:p>
    <w:p w14:paraId="68F6F7A4" w14:textId="77777777" w:rsidR="00AE4866" w:rsidRPr="00C60AEE" w:rsidRDefault="00AE4866" w:rsidP="00CC286C">
      <w:r w:rsidRPr="00C60AEE">
        <w:t xml:space="preserve">Sage Rountree </w:t>
      </w:r>
    </w:p>
    <w:p w14:paraId="6587438A" w14:textId="77777777" w:rsidR="00AE4866" w:rsidRDefault="00AE4866" w:rsidP="00CC286C">
      <w:r>
        <w:t xml:space="preserve">Yoga journal(Out Plus) </w:t>
      </w:r>
    </w:p>
    <w:p w14:paraId="1136F3BB" w14:textId="77777777" w:rsidR="00AE4866" w:rsidRDefault="00AE4866" w:rsidP="00CC286C">
      <w:r>
        <w:rPr>
          <w:rFonts w:hint="eastAsia"/>
        </w:rPr>
        <w:t>などを参考にしています。</w:t>
      </w:r>
    </w:p>
    <w:p w14:paraId="0431044F" w14:textId="77777777" w:rsidR="00AE4866" w:rsidRDefault="00AE4866" w:rsidP="00CC286C"/>
    <w:p w14:paraId="677F0717" w14:textId="77777777" w:rsidR="00AE4866" w:rsidRDefault="00AE4866" w:rsidP="00CC286C">
      <w:r>
        <w:rPr>
          <w:rFonts w:hint="eastAsia"/>
        </w:rPr>
        <w:t>動画と</w:t>
      </w:r>
      <w:r>
        <w:t>SNS</w:t>
      </w:r>
      <w:r>
        <w:rPr>
          <w:rFonts w:hint="eastAsia"/>
        </w:rPr>
        <w:t>はほとんど見ません。</w:t>
      </w:r>
    </w:p>
    <w:p w14:paraId="0F3FE6A2" w14:textId="0A011F30" w:rsidR="00AE4866" w:rsidRDefault="00AE4866" w:rsidP="00CC286C">
      <w:r>
        <w:rPr>
          <w:rFonts w:hint="eastAsia"/>
        </w:rPr>
        <w:t>玉石混交の膨大な動画の中から、良質なものを探すのが手間ですし、次々と新しい動画が出てくるので</w:t>
      </w:r>
      <w:r w:rsidR="00C6230E">
        <w:rPr>
          <w:rFonts w:hint="eastAsia"/>
        </w:rPr>
        <w:t>探す</w:t>
      </w:r>
      <w:r>
        <w:rPr>
          <w:rFonts w:hint="eastAsia"/>
        </w:rPr>
        <w:t>時間もない、というのが実情です。</w:t>
      </w:r>
    </w:p>
    <w:p w14:paraId="217F9032" w14:textId="77777777" w:rsidR="00AE4866" w:rsidRDefault="00AE4866" w:rsidP="00CC286C"/>
    <w:p w14:paraId="35CBA29C" w14:textId="77777777" w:rsidR="00AE4866" w:rsidRDefault="00AE4866" w:rsidP="00CC286C">
      <w:r>
        <w:rPr>
          <w:rFonts w:hint="eastAsia"/>
        </w:rPr>
        <w:t>現状としては、情報の質として、</w:t>
      </w:r>
    </w:p>
    <w:p w14:paraId="602A0958" w14:textId="77777777" w:rsidR="00AE4866" w:rsidRDefault="00AE4866" w:rsidP="00CC286C">
      <w:r>
        <w:t>SNS</w:t>
      </w:r>
      <w:r>
        <w:rPr>
          <w:rFonts w:hint="eastAsia"/>
        </w:rPr>
        <w:t>＜</w:t>
      </w:r>
      <w:r>
        <w:t>YOUTUBE＜PODCAST</w:t>
      </w:r>
      <w:r>
        <w:rPr>
          <w:rFonts w:hint="eastAsia"/>
        </w:rPr>
        <w:t>&lt;書籍＜オンラインコース</w:t>
      </w:r>
    </w:p>
    <w:p w14:paraId="47B56A88" w14:textId="77777777" w:rsidR="00AE4866" w:rsidRDefault="00AE4866" w:rsidP="00CC286C">
      <w:r>
        <w:rPr>
          <w:rFonts w:hint="eastAsia"/>
        </w:rPr>
        <w:t>という順番だと思います。</w:t>
      </w:r>
    </w:p>
    <w:p w14:paraId="15C4BD06" w14:textId="77777777" w:rsidR="00AE4866" w:rsidRDefault="00AE4866" w:rsidP="00CC286C">
      <w:r>
        <w:rPr>
          <w:rFonts w:hint="eastAsia"/>
        </w:rPr>
        <w:t>費用対効果で言えば、書籍がダントツ１番です。</w:t>
      </w:r>
    </w:p>
    <w:p w14:paraId="37944BF3" w14:textId="77777777" w:rsidR="00AE4866" w:rsidRDefault="00AE4866" w:rsidP="00CC286C">
      <w:r>
        <w:rPr>
          <w:rFonts w:hint="eastAsia"/>
        </w:rPr>
        <w:t>英語のテキストは読むのは大変ですが、読む価値がありますし、そこから学ばない限り、日本のヨガだけが取り残されてしまいます。</w:t>
      </w:r>
    </w:p>
    <w:p w14:paraId="4F3268AB" w14:textId="77777777" w:rsidR="00AE4866" w:rsidRDefault="00AE4866" w:rsidP="00CC286C"/>
    <w:p w14:paraId="5BE63539" w14:textId="77777777" w:rsidR="00AE4866" w:rsidRDefault="00AE4866" w:rsidP="00CC286C">
      <w:r>
        <w:t>WEB</w:t>
      </w:r>
      <w:r>
        <w:rPr>
          <w:rFonts w:hint="eastAsia"/>
        </w:rPr>
        <w:t>ページや</w:t>
      </w:r>
      <w:r>
        <w:t>ChatGPT</w:t>
      </w:r>
      <w:r>
        <w:rPr>
          <w:rFonts w:hint="eastAsia"/>
        </w:rPr>
        <w:t>、</w:t>
      </w:r>
      <w:r>
        <w:t>Gemini</w:t>
      </w:r>
      <w:r>
        <w:rPr>
          <w:rFonts w:hint="eastAsia"/>
        </w:rPr>
        <w:t>については調べ物の際に確認したり、素案を作成するのに適しています。</w:t>
      </w:r>
    </w:p>
    <w:p w14:paraId="2994A207" w14:textId="77777777" w:rsidR="00AE4866" w:rsidRPr="003E2731" w:rsidRDefault="00AE4866" w:rsidP="00CC286C">
      <w:r>
        <w:rPr>
          <w:rFonts w:hint="eastAsia"/>
        </w:rPr>
        <w:t>（実は、このテキストも最初７割くらいは</w:t>
      </w:r>
      <w:r>
        <w:t>AI</w:t>
      </w:r>
      <w:r>
        <w:rPr>
          <w:rFonts w:hint="eastAsia"/>
        </w:rPr>
        <w:t>で素案を作りましたが、結局そのほとんどは打ち直しています。現状では、まだそのレベルの正確さです。）</w:t>
      </w:r>
    </w:p>
    <w:p w14:paraId="4618A39C" w14:textId="77777777" w:rsidR="00AE4866" w:rsidRDefault="00AE4866" w:rsidP="00CC286C">
      <w:r>
        <w:rPr>
          <w:rFonts w:hint="eastAsia"/>
        </w:rPr>
        <w:t>最近では、動画や音声を</w:t>
      </w:r>
      <w:r>
        <w:t>Gemini</w:t>
      </w:r>
      <w:r>
        <w:rPr>
          <w:rFonts w:hint="eastAsia"/>
        </w:rPr>
        <w:t>や</w:t>
      </w:r>
      <w:r>
        <w:t>ChatGPT</w:t>
      </w:r>
      <w:r>
        <w:rPr>
          <w:rFonts w:hint="eastAsia"/>
        </w:rPr>
        <w:t>にいれれば翻訳やまとめもしてくれるので、英語ができなくても情報を入手することは可能です。</w:t>
      </w:r>
    </w:p>
    <w:p w14:paraId="3A4972EF" w14:textId="77777777" w:rsidR="00AE4866" w:rsidRDefault="00AE4866" w:rsidP="00CC286C"/>
    <w:p w14:paraId="2ECB1DCE" w14:textId="1172A30B" w:rsidR="00AE4866" w:rsidRDefault="00AE4866" w:rsidP="00CC286C">
      <w:r>
        <w:rPr>
          <w:rFonts w:hint="eastAsia"/>
        </w:rPr>
        <w:lastRenderedPageBreak/>
        <w:t>私の感覚では、ヨガシークエンス設計やキューイングについて、きちんと教え</w:t>
      </w:r>
      <w:r w:rsidR="00B81068">
        <w:rPr>
          <w:rFonts w:hint="eastAsia"/>
        </w:rPr>
        <w:t>ている人は少ない</w:t>
      </w:r>
      <w:r>
        <w:rPr>
          <w:rFonts w:hint="eastAsia"/>
        </w:rPr>
        <w:t>ような気がします。情報量も少ないです。</w:t>
      </w:r>
    </w:p>
    <w:p w14:paraId="41433FA7" w14:textId="77777777" w:rsidR="00AE4866" w:rsidRDefault="00AE4866" w:rsidP="00CC286C">
      <w:r>
        <w:rPr>
          <w:rFonts w:hint="eastAsia"/>
        </w:rPr>
        <w:t>シークエンスは科学のようなものですし、キューイングはスキルです。どちらもセンスは不要です。</w:t>
      </w:r>
    </w:p>
    <w:p w14:paraId="4BEDBF03" w14:textId="77777777" w:rsidR="00AE4866" w:rsidRDefault="00AE4866" w:rsidP="00CC286C">
      <w:r>
        <w:rPr>
          <w:rFonts w:hint="eastAsia"/>
        </w:rPr>
        <w:t>経験や学習により少しずつ上達しますが、一人よがりのヨガにならないためにも、こういった情報については積極的に吸収してください。</w:t>
      </w:r>
    </w:p>
    <w:p w14:paraId="7AC5ABA8" w14:textId="77777777" w:rsidR="00AE4866" w:rsidRPr="00DC679F" w:rsidRDefault="00AE4866" w:rsidP="00CC286C">
      <w:r>
        <w:rPr>
          <w:rFonts w:hint="eastAsia"/>
        </w:rPr>
        <w:t>ヨガの世界は魑魅魍魎です。古典と現代、伝統と革新が入り乱れていますが、クラスに参加してくれる方のためにも、常に情報をアップデートする必要はあると思います。</w:t>
      </w:r>
    </w:p>
    <w:p w14:paraId="0C573682" w14:textId="77777777" w:rsidR="00AE4866" w:rsidRDefault="00AE4866" w:rsidP="00CC286C">
      <w:pPr>
        <w:rPr>
          <w:rFonts w:cs="Meiryo UI"/>
          <w:kern w:val="2"/>
          <w:sz w:val="24"/>
          <w:szCs w:val="24"/>
          <w14:ligatures w14:val="standardContextual"/>
        </w:rPr>
      </w:pPr>
      <w:r>
        <w:br w:type="page"/>
      </w:r>
    </w:p>
    <w:p w14:paraId="08D2D10D" w14:textId="77777777" w:rsidR="00AE4866" w:rsidRDefault="00AE4866" w:rsidP="00433C93">
      <w:pPr>
        <w:pStyle w:val="1"/>
      </w:pPr>
      <w:bookmarkStart w:id="1185" w:name="_Toc222434302"/>
      <w:bookmarkStart w:id="1186" w:name="_Toc222435122"/>
      <w:bookmarkStart w:id="1187" w:name="_Toc222435396"/>
      <w:bookmarkStart w:id="1188" w:name="_Toc222435525"/>
      <w:bookmarkStart w:id="1189" w:name="_Toc239532133"/>
      <w:bookmarkStart w:id="1190" w:name="_Toc239537678"/>
      <w:r>
        <w:rPr>
          <w:rFonts w:hint="eastAsia"/>
        </w:rPr>
        <w:lastRenderedPageBreak/>
        <w:t>おわりに</w:t>
      </w:r>
      <w:bookmarkEnd w:id="1185"/>
      <w:bookmarkEnd w:id="1186"/>
      <w:bookmarkEnd w:id="1187"/>
      <w:bookmarkEnd w:id="1188"/>
      <w:bookmarkEnd w:id="1189"/>
      <w:bookmarkEnd w:id="1190"/>
    </w:p>
    <w:p w14:paraId="1AAA9F90" w14:textId="77777777" w:rsidR="00AE4866" w:rsidRPr="00CF5E0D" w:rsidRDefault="00AE4866" w:rsidP="00CC286C"/>
    <w:p w14:paraId="1EB827DD" w14:textId="77777777" w:rsidR="00AE4866" w:rsidRPr="00CF5E0D" w:rsidRDefault="00AE4866" w:rsidP="00CC286C">
      <w:r w:rsidRPr="00CF5E0D">
        <w:t>本章では、ヨガインストラクターとしてクラスを運営していくために必要な技術と、その土台となる考え方について</w:t>
      </w:r>
      <w:r>
        <w:rPr>
          <w:rFonts w:hint="eastAsia"/>
        </w:rPr>
        <w:t>説明しました。</w:t>
      </w:r>
    </w:p>
    <w:p w14:paraId="19DE06E1" w14:textId="77777777" w:rsidR="00AE4866" w:rsidRDefault="00AE4866" w:rsidP="00CC286C">
      <w:r w:rsidRPr="00CF5E0D">
        <w:t>これまでに何度も触れてきた通り、ヨガの世界に「唯一絶対の正解」は存在しません。</w:t>
      </w:r>
    </w:p>
    <w:p w14:paraId="75BAA50D" w14:textId="77777777" w:rsidR="00AE4866" w:rsidRPr="00CF5E0D" w:rsidRDefault="00AE4866" w:rsidP="00CC286C">
      <w:r w:rsidRPr="00CF5E0D">
        <w:t>本書に記している内容も、現時点での最適解の一つにすぎず、数年後、あるいは数十年後には、新たな知見や価値観によって見直されている可能性</w:t>
      </w:r>
      <w:r>
        <w:rPr>
          <w:rFonts w:hint="eastAsia"/>
        </w:rPr>
        <w:t>が高いと思っています。</w:t>
      </w:r>
    </w:p>
    <w:p w14:paraId="145AD039" w14:textId="77777777" w:rsidR="00AE4866" w:rsidRDefault="00AE4866" w:rsidP="00CC286C">
      <w:r w:rsidRPr="00CF5E0D">
        <w:t>だからこそ皆さんには、学んだことをそのまま再現する指導者ではなく、自ら考え、判断し続けられる指導者であってほしいと願っています。</w:t>
      </w:r>
    </w:p>
    <w:p w14:paraId="7AF2CEC7" w14:textId="77777777" w:rsidR="00AE4866" w:rsidRPr="00CF5E0D" w:rsidRDefault="00AE4866" w:rsidP="00CC286C"/>
    <w:p w14:paraId="4FF3B1B6" w14:textId="77777777" w:rsidR="00AE4866" w:rsidRDefault="00AE4866" w:rsidP="00CC286C">
      <w:r w:rsidRPr="00CF5E0D">
        <w:t>ヨガを伝えるという仕事は、終わりのない学びの連続です。ときには、自分の指導に迷い、不安を感じることもあるでしょう。しかし、その迷いは、より良いクラスを届けたいという誠実さがあるからこそ生まれるも</w:t>
      </w:r>
      <w:r>
        <w:rPr>
          <w:rFonts w:hint="eastAsia"/>
        </w:rPr>
        <w:t>のだと思います。</w:t>
      </w:r>
    </w:p>
    <w:p w14:paraId="52F571E7" w14:textId="77777777" w:rsidR="00AE4866" w:rsidRPr="00CF5E0D" w:rsidRDefault="00AE4866" w:rsidP="00CC286C"/>
    <w:p w14:paraId="2D1F7C24" w14:textId="77777777" w:rsidR="00AE4866" w:rsidRPr="00CF5E0D" w:rsidRDefault="00AE4866" w:rsidP="00CC286C">
      <w:r w:rsidRPr="00CF5E0D">
        <w:t>また、本書は、日々のレッスンに参加してくださる参加者の皆さん</w:t>
      </w:r>
      <w:r>
        <w:rPr>
          <w:rFonts w:hint="eastAsia"/>
        </w:rPr>
        <w:t>や、</w:t>
      </w:r>
      <w:r w:rsidRPr="00CF5E0D">
        <w:t>これまで養成講座</w:t>
      </w:r>
      <w:r w:rsidRPr="00CF5E0D">
        <w:t>に参加してくださった多くの方々の存在があってこそ、形にすることができました。現場で交わされた一つひとつの対話や気づきが、このテキストの土台になっています。</w:t>
      </w:r>
    </w:p>
    <w:p w14:paraId="2BEA4706" w14:textId="77777777" w:rsidR="00AE4866" w:rsidRDefault="00AE4866" w:rsidP="00CC286C">
      <w:r w:rsidRPr="00CF5E0D">
        <w:t>養成講座を修了し、今はインストラクターとして現場で活躍しながら、ヨガを伝え、広げてくれている姿を見ることは、何よりの喜びです。</w:t>
      </w:r>
    </w:p>
    <w:p w14:paraId="55B371C4" w14:textId="77777777" w:rsidR="00AE4866" w:rsidRDefault="00AE4866" w:rsidP="00CC286C"/>
    <w:p w14:paraId="60205C12" w14:textId="77777777" w:rsidR="00AE4866" w:rsidRPr="00CF5E0D" w:rsidRDefault="00AE4866" w:rsidP="00CC286C">
      <w:r w:rsidRPr="00CF5E0D">
        <w:t>ヨガインストラクターの役割は、ポーズを教えることではありません。参加者が自分の身体や心と、より安全に、より自由に向き合える場をつくることです。そのために必要なのは、知識の量だけではなく、姿勢や在り方そのものです。</w:t>
      </w:r>
    </w:p>
    <w:p w14:paraId="5478FFA5" w14:textId="77777777" w:rsidR="00AE4866" w:rsidRPr="00CF5E0D" w:rsidRDefault="00AE4866" w:rsidP="00CC286C">
      <w:r w:rsidRPr="00CF5E0D">
        <w:t>まずは、あなた自身がヨガを楽しみ、その豊かさを体現してください。あなたの言葉や存在は、思っている以上に、誰かの人生に影響を与えていま</w:t>
      </w:r>
      <w:r>
        <w:rPr>
          <w:rFonts w:hint="eastAsia"/>
        </w:rPr>
        <w:t>すし、それがヨガインストラクターとしての仕事だと思います。</w:t>
      </w:r>
    </w:p>
    <w:p w14:paraId="70CF0161" w14:textId="77777777" w:rsidR="003056B4" w:rsidRDefault="00AE4866" w:rsidP="00CC286C">
      <w:r w:rsidRPr="00CF5E0D">
        <w:t>皆さんが、それぞれの立場や個性を大切にしながら、自分らしい形でヨガを伝えていく</w:t>
      </w:r>
      <w:r>
        <w:rPr>
          <w:rFonts w:hint="eastAsia"/>
        </w:rPr>
        <w:t>一助になれば幸いです。</w:t>
      </w:r>
    </w:p>
    <w:p w14:paraId="529C80ED" w14:textId="77777777" w:rsidR="003056B4" w:rsidRDefault="003056B4" w:rsidP="00CC286C"/>
    <w:p w14:paraId="40F4465E" w14:textId="19327213" w:rsidR="00AE4866" w:rsidRDefault="003056B4" w:rsidP="00CC286C">
      <w:r>
        <w:rPr>
          <w:rFonts w:hint="eastAsia"/>
        </w:rPr>
        <w:t>一緒に頑張りましょう！</w:t>
      </w:r>
    </w:p>
    <w:p w14:paraId="16BF0626" w14:textId="77777777" w:rsidR="00B211E7" w:rsidRDefault="00AE4866" w:rsidP="00CC286C">
      <w:r>
        <w:br w:type="page"/>
      </w:r>
    </w:p>
    <w:p w14:paraId="4F0F240B" w14:textId="77777777" w:rsidR="00B211E7" w:rsidRDefault="00B211E7" w:rsidP="00CC286C">
      <w:pPr>
        <w:sectPr w:rsidR="00B211E7" w:rsidSect="00774218">
          <w:footerReference w:type="default" r:id="rId11"/>
          <w:type w:val="continuous"/>
          <w:pgSz w:w="10318" w:h="14570"/>
          <w:pgMar w:top="1418" w:right="1134" w:bottom="1418" w:left="1418" w:header="720" w:footer="720" w:gutter="0"/>
          <w:pgNumType w:start="1"/>
          <w:cols w:num="2" w:space="398"/>
          <w:docGrid w:type="linesAndChars" w:linePitch="279" w:charSpace="3917"/>
        </w:sectPr>
      </w:pPr>
    </w:p>
    <w:p w14:paraId="49715C9A" w14:textId="55B83466" w:rsidR="00AE4866" w:rsidRPr="00654F82" w:rsidRDefault="00AE4866" w:rsidP="00CC286C">
      <w:r w:rsidRPr="00654F82">
        <w:rPr>
          <w:rFonts w:hint="eastAsia"/>
        </w:rPr>
        <w:lastRenderedPageBreak/>
        <w:t>【著者紹介】</w:t>
      </w:r>
      <w:r>
        <w:rPr>
          <w:rFonts w:hint="eastAsia"/>
        </w:rPr>
        <w:t>倉園晴義</w:t>
      </w:r>
    </w:p>
    <w:p w14:paraId="1CFA6999" w14:textId="77777777" w:rsidR="00AE4866" w:rsidRDefault="00AE4866" w:rsidP="00CC286C">
      <w:r>
        <w:rPr>
          <w:rFonts w:hint="eastAsia"/>
        </w:rPr>
        <w:t>株式会社</w:t>
      </w:r>
      <w:r>
        <w:t xml:space="preserve">Classo </w:t>
      </w:r>
      <w:r>
        <w:rPr>
          <w:rFonts w:hint="eastAsia"/>
        </w:rPr>
        <w:t>代表取締役</w:t>
      </w:r>
    </w:p>
    <w:p w14:paraId="4DB1CA67" w14:textId="77777777" w:rsidR="00AE4866" w:rsidRDefault="00AE4866" w:rsidP="00CC286C">
      <w:r w:rsidRPr="0051142F">
        <w:t xml:space="preserve">ヨガスタジオ　Classo yoga代表　</w:t>
      </w:r>
    </w:p>
    <w:p w14:paraId="38AEB79F" w14:textId="77777777" w:rsidR="00AE4866" w:rsidRPr="0051142F" w:rsidRDefault="00AE4866" w:rsidP="00CC286C">
      <w:r w:rsidRPr="0051142F">
        <w:t xml:space="preserve">オンラインヨガセミナー　</w:t>
      </w:r>
      <w:hyperlink r:id="rId12" w:history="1">
        <w:r w:rsidRPr="0051142F">
          <w:t>yogiconline.com</w:t>
        </w:r>
      </w:hyperlink>
      <w:r w:rsidRPr="0051142F">
        <w:t xml:space="preserve">　代表</w:t>
      </w:r>
    </w:p>
    <w:p w14:paraId="21C71F50" w14:textId="77777777" w:rsidR="00AE4866" w:rsidRDefault="00AE4866" w:rsidP="00CC286C">
      <w:r>
        <w:rPr>
          <w:rFonts w:hint="eastAsia"/>
        </w:rPr>
        <w:t xml:space="preserve">養成講座のスクール申請・ヨガビジネス　</w:t>
      </w:r>
      <w:hyperlink r:id="rId13" w:history="1">
        <w:r w:rsidRPr="0051142F">
          <w:t>kurayoga.com</w:t>
        </w:r>
      </w:hyperlink>
      <w:r w:rsidRPr="0051142F">
        <w:t xml:space="preserve"> 代表</w:t>
      </w:r>
    </w:p>
    <w:p w14:paraId="6F08FDA7" w14:textId="77777777" w:rsidR="00AE4866" w:rsidRDefault="00AE4866" w:rsidP="00CC286C">
      <w:r>
        <w:rPr>
          <w:rFonts w:hint="eastAsia"/>
        </w:rPr>
        <w:t xml:space="preserve">トレーニングジム　</w:t>
      </w:r>
      <w:r>
        <w:t>GYM</w:t>
      </w:r>
      <w:r>
        <w:rPr>
          <w:rFonts w:hint="eastAsia"/>
        </w:rPr>
        <w:t xml:space="preserve">　</w:t>
      </w:r>
      <w:r>
        <w:t>PROTEIOS</w:t>
      </w:r>
      <w:r>
        <w:rPr>
          <w:rFonts w:hint="eastAsia"/>
        </w:rPr>
        <w:t>代表</w:t>
      </w:r>
    </w:p>
    <w:p w14:paraId="46F7D558" w14:textId="77777777" w:rsidR="00AE4866" w:rsidRPr="00447104" w:rsidRDefault="00AE4866" w:rsidP="00CC286C">
      <w:r>
        <w:rPr>
          <w:rFonts w:hint="eastAsia"/>
        </w:rPr>
        <w:t>子ども運動教室　代表</w:t>
      </w:r>
    </w:p>
    <w:p w14:paraId="2CC07D8B" w14:textId="77777777" w:rsidR="00AE4866" w:rsidRPr="00447104" w:rsidRDefault="00AE4866" w:rsidP="00CC286C"/>
    <w:p w14:paraId="0E985204" w14:textId="77777777" w:rsidR="003056B4" w:rsidRDefault="00AE4866" w:rsidP="00CC286C">
      <w:r w:rsidRPr="00382E08">
        <w:t>ヨガインストラクター、ヨガスタジオ・スクール運営</w:t>
      </w:r>
    </w:p>
    <w:p w14:paraId="6F9CF889" w14:textId="14AB66ED" w:rsidR="00AE4866" w:rsidRPr="00D57FC0" w:rsidRDefault="00AE4866" w:rsidP="00CC286C">
      <w:r w:rsidRPr="00382E08">
        <w:t>RYT200・RYT500養成講座やオンラインヨガセミナーなどを運営し、これまでに多数のインストラクター育成に携わる。</w:t>
      </w:r>
    </w:p>
    <w:p w14:paraId="73F7A510" w14:textId="77777777" w:rsidR="00AE4866" w:rsidRDefault="00AE4866" w:rsidP="00CC286C">
      <w:r>
        <w:t>現場でのクラス指導と養成講座、全国のヨガスタジオ経営者と関わる中で、養成講座中の時間では伝えきれないことが多いと感じてきたことから解剖学的根拠に基づいた安全管理と、参加者の満足度を高めるシークエンス構築の理論を体系化して、インストラクターや養成講座の指導書として執筆。</w:t>
      </w:r>
    </w:p>
    <w:p w14:paraId="7E845C68" w14:textId="77777777" w:rsidR="00AE4866" w:rsidRDefault="00AE4866" w:rsidP="00CC286C">
      <w:r>
        <w:rPr>
          <w:rFonts w:hint="eastAsia"/>
        </w:rPr>
        <w:t>ヨガ業界をリードするのでなく、下から底上げすることで「</w:t>
      </w:r>
      <w:r>
        <w:t>ヨガ業界全体のレベルアップに微力でも貢献すること」をモットーに精力的に情報発信中。</w:t>
      </w:r>
    </w:p>
    <w:p w14:paraId="36D9FCE4" w14:textId="77777777" w:rsidR="00AE4866" w:rsidRDefault="00AE4866" w:rsidP="00CC286C">
      <w:pPr>
        <w:pStyle w:val="100"/>
      </w:pPr>
    </w:p>
    <w:p w14:paraId="76C9E709" w14:textId="4E9C6B66" w:rsidR="00AE4866" w:rsidRDefault="00AE4866" w:rsidP="00CC286C">
      <w:r>
        <w:rPr>
          <w:rFonts w:hint="eastAsia"/>
        </w:rPr>
        <w:t>最後になりますが、ヨガには様々が流派、組織、考え方があります。</w:t>
      </w:r>
    </w:p>
    <w:p w14:paraId="3AB141A0" w14:textId="77777777" w:rsidR="00AE4866" w:rsidRDefault="00AE4866" w:rsidP="00CC286C">
      <w:r>
        <w:rPr>
          <w:rFonts w:hint="eastAsia"/>
        </w:rPr>
        <w:t>また時代とともにヨガも変化します。</w:t>
      </w:r>
    </w:p>
    <w:p w14:paraId="3D2F6C9E" w14:textId="77777777" w:rsidR="00AE4866" w:rsidRDefault="00AE4866" w:rsidP="00CC286C">
      <w:r>
        <w:rPr>
          <w:rFonts w:hint="eastAsia"/>
        </w:rPr>
        <w:t>ここで説明した内容も、すべてのヨガインストラクターにとって該当するものではありません。</w:t>
      </w:r>
    </w:p>
    <w:p w14:paraId="5F66CCE7" w14:textId="77777777" w:rsidR="00AE4866" w:rsidRDefault="00AE4866" w:rsidP="00CC286C">
      <w:r>
        <w:rPr>
          <w:rFonts w:hint="eastAsia"/>
        </w:rPr>
        <w:t>反対意見もあると思います。</w:t>
      </w:r>
    </w:p>
    <w:p w14:paraId="05CF9C27" w14:textId="77777777" w:rsidR="00AE4866" w:rsidRDefault="00AE4866" w:rsidP="00CC286C">
      <w:r>
        <w:rPr>
          <w:rFonts w:hint="eastAsia"/>
        </w:rPr>
        <w:t>本書の内容についてご質問やご意見があれば、ぜひお聞かせください。</w:t>
      </w:r>
    </w:p>
    <w:p w14:paraId="08A63CAB" w14:textId="77777777" w:rsidR="00AE4866" w:rsidRDefault="00AE4866" w:rsidP="00CC286C">
      <w:r>
        <w:rPr>
          <w:rFonts w:hint="eastAsia"/>
        </w:rPr>
        <w:t>お問い合わせは</w:t>
      </w:r>
      <w:hyperlink r:id="rId14" w:history="1">
        <w:r w:rsidRPr="00A12AFC">
          <w:rPr>
            <w:rStyle w:val="a8"/>
          </w:rPr>
          <w:t>classo@classoyoga.com</w:t>
        </w:r>
      </w:hyperlink>
      <w:r>
        <w:rPr>
          <w:rFonts w:hint="eastAsia"/>
        </w:rPr>
        <w:t>まで。</w:t>
      </w:r>
    </w:p>
    <w:p w14:paraId="346C2EDE" w14:textId="77777777" w:rsidR="00B211E7" w:rsidRDefault="00B211E7" w:rsidP="00CC286C">
      <w:pPr>
        <w:rPr>
          <w:rFonts w:hint="eastAsia"/>
        </w:rPr>
      </w:pPr>
    </w:p>
    <w:p w14:paraId="70F3C519" w14:textId="69052B3C" w:rsidR="00AE4866" w:rsidRPr="00BB7D5E" w:rsidRDefault="00AE4866" w:rsidP="00CC286C">
      <w:r>
        <w:rPr>
          <w:rFonts w:hint="eastAsia"/>
        </w:rPr>
        <w:t>なお、</w:t>
      </w:r>
      <w:r w:rsidRPr="00BB7D5E">
        <w:rPr>
          <w:rFonts w:hint="eastAsia"/>
        </w:rPr>
        <w:t>本書は、ヨガインストラクターとしての指導やクラス設計に関する一般的な考え方を提供することを目的とし</w:t>
      </w:r>
      <w:r w:rsidR="00325F4B">
        <w:rPr>
          <w:rFonts w:hint="eastAsia"/>
        </w:rPr>
        <w:t>、</w:t>
      </w:r>
      <w:r w:rsidRPr="00BB7D5E">
        <w:rPr>
          <w:rFonts w:hint="eastAsia"/>
        </w:rPr>
        <w:t>特定の症状や疾患の治療、診断、改善を目的としたものではありません。</w:t>
      </w:r>
    </w:p>
    <w:p w14:paraId="52DD3768" w14:textId="77777777" w:rsidR="00AE4866" w:rsidRDefault="00AE4866" w:rsidP="00CC286C"/>
    <w:p w14:paraId="5EDD3E78" w14:textId="77777777" w:rsidR="00B211E7" w:rsidRDefault="00AE4866" w:rsidP="00CC286C">
      <w:r w:rsidRPr="00BB7D5E">
        <w:rPr>
          <w:rFonts w:hint="eastAsia"/>
        </w:rPr>
        <w:t>本書の内容を実践する際は、参加者自身の体調や身体的条件を十分</w:t>
      </w:r>
      <w:r w:rsidR="00B211E7">
        <w:rPr>
          <w:rFonts w:hint="eastAsia"/>
        </w:rPr>
        <w:t>に考慮し、必要に応じて専門会の判断を仰いでください。</w:t>
      </w:r>
    </w:p>
    <w:p w14:paraId="2B871EA1" w14:textId="57679DBE" w:rsidR="00B211E7" w:rsidRDefault="00B211E7" w:rsidP="00CC286C">
      <w:pPr>
        <w:rPr>
          <w:rFonts w:hint="eastAsia"/>
        </w:rPr>
      </w:pPr>
      <w:r>
        <w:rPr>
          <w:rFonts w:hint="eastAsia"/>
        </w:rPr>
        <w:t>本書の内容を用いた指導や実践に生じたいかなる結果についても、著者および発行者は責任を負いかねます。</w:t>
      </w:r>
    </w:p>
    <w:p w14:paraId="12E6A8F8" w14:textId="46983483" w:rsidR="00B211E7" w:rsidRDefault="00B211E7" w:rsidP="00CC286C">
      <w:pPr>
        <w:rPr>
          <w:rFonts w:hint="eastAsia"/>
        </w:rPr>
        <w:sectPr w:rsidR="00B211E7" w:rsidSect="00B211E7">
          <w:type w:val="continuous"/>
          <w:pgSz w:w="10318" w:h="14570"/>
          <w:pgMar w:top="1418" w:right="1134" w:bottom="1418" w:left="1418" w:header="720" w:footer="720" w:gutter="0"/>
          <w:pgNumType w:start="1"/>
          <w:cols w:space="398"/>
          <w:titlePg/>
          <w:docGrid w:type="linesAndChars" w:linePitch="279" w:charSpace="3917"/>
        </w:sectPr>
      </w:pPr>
    </w:p>
    <w:p w14:paraId="42A53AFE" w14:textId="77777777" w:rsidR="00AE4866" w:rsidRDefault="00AE4866" w:rsidP="00CC286C">
      <w:r w:rsidRPr="000E62BA">
        <w:br w:type="page"/>
      </w:r>
    </w:p>
    <w:p w14:paraId="143AE238" w14:textId="77777777" w:rsidR="00AE4866" w:rsidRDefault="00AE4866" w:rsidP="00CC286C"/>
    <w:p w14:paraId="32052C93" w14:textId="77777777" w:rsidR="00AE4866" w:rsidRDefault="00AE4866" w:rsidP="00CC286C"/>
    <w:p w14:paraId="0B8BE004" w14:textId="77777777" w:rsidR="00AE4866" w:rsidRDefault="00AE4866" w:rsidP="00CC286C"/>
    <w:p w14:paraId="101DC06A" w14:textId="77777777" w:rsidR="00AE4866" w:rsidRDefault="00AE4866" w:rsidP="00CC286C"/>
    <w:p w14:paraId="606B5682" w14:textId="77777777" w:rsidR="00AE4866" w:rsidRDefault="00AE4866" w:rsidP="00CC286C"/>
    <w:p w14:paraId="10E29551" w14:textId="77777777" w:rsidR="00AE4866" w:rsidRDefault="00AE4866" w:rsidP="00CC286C"/>
    <w:p w14:paraId="5F8700F7" w14:textId="77777777" w:rsidR="00AE4866" w:rsidRDefault="00AE4866" w:rsidP="00CC286C"/>
    <w:p w14:paraId="593CFAF1" w14:textId="77777777" w:rsidR="00AE4866" w:rsidRDefault="00AE4866" w:rsidP="00CC286C"/>
    <w:p w14:paraId="1373C905" w14:textId="77777777" w:rsidR="00AE4866" w:rsidRDefault="00AE4866" w:rsidP="00CC286C"/>
    <w:p w14:paraId="5BF373A5" w14:textId="77777777" w:rsidR="00AE4866" w:rsidRDefault="00AE4866" w:rsidP="00CC286C"/>
    <w:p w14:paraId="25A86EF0" w14:textId="77777777" w:rsidR="00AE4866" w:rsidRDefault="00AE4866" w:rsidP="00CC286C"/>
    <w:p w14:paraId="49B4B98A" w14:textId="77777777" w:rsidR="00AE4866" w:rsidRDefault="00AE4866" w:rsidP="00CC286C"/>
    <w:p w14:paraId="353EC07F" w14:textId="77777777" w:rsidR="00AE4866" w:rsidRDefault="00AE4866" w:rsidP="00CC286C"/>
    <w:p w14:paraId="436B880D" w14:textId="77777777" w:rsidR="00AE4866" w:rsidRDefault="00AE4866" w:rsidP="00CC286C"/>
    <w:p w14:paraId="0F4F323E" w14:textId="77777777" w:rsidR="00AE4866" w:rsidRDefault="00AE4866" w:rsidP="00CC286C"/>
    <w:p w14:paraId="6C472DFE" w14:textId="77777777" w:rsidR="00AE4866" w:rsidRDefault="00AE4866" w:rsidP="00CC286C"/>
    <w:p w14:paraId="2C546FEB" w14:textId="77777777" w:rsidR="00B211E7" w:rsidRDefault="00B211E7" w:rsidP="00CC286C"/>
    <w:p w14:paraId="136EDBDF" w14:textId="77777777" w:rsidR="00B211E7" w:rsidRDefault="00B211E7" w:rsidP="00CC286C"/>
    <w:p w14:paraId="50F0D2E2" w14:textId="77777777" w:rsidR="00B211E7" w:rsidRDefault="00B211E7" w:rsidP="00CC286C"/>
    <w:p w14:paraId="740742F7" w14:textId="77777777" w:rsidR="00B211E7" w:rsidRDefault="00B211E7" w:rsidP="00CC286C"/>
    <w:p w14:paraId="1A9F7DFE" w14:textId="77777777" w:rsidR="00B211E7" w:rsidRDefault="00B211E7" w:rsidP="00CC286C"/>
    <w:p w14:paraId="71111C45" w14:textId="77777777" w:rsidR="00B211E7" w:rsidRDefault="00B211E7" w:rsidP="00CC286C"/>
    <w:p w14:paraId="34380F98" w14:textId="77777777" w:rsidR="00B211E7" w:rsidRDefault="00B211E7" w:rsidP="00CC286C"/>
    <w:p w14:paraId="50D2E51A" w14:textId="77777777" w:rsidR="00B211E7" w:rsidRDefault="00B211E7" w:rsidP="00CC286C"/>
    <w:p w14:paraId="6F451CAA" w14:textId="77777777" w:rsidR="00B211E7" w:rsidRDefault="00B211E7" w:rsidP="00CC286C"/>
    <w:p w14:paraId="73479499" w14:textId="77777777" w:rsidR="00B211E7" w:rsidRDefault="00B211E7" w:rsidP="00CC286C"/>
    <w:p w14:paraId="1441D92B" w14:textId="77777777" w:rsidR="00B211E7" w:rsidRDefault="00B211E7" w:rsidP="00CC286C">
      <w:pPr>
        <w:rPr>
          <w:rFonts w:hint="eastAsia"/>
        </w:rPr>
      </w:pPr>
    </w:p>
    <w:p w14:paraId="01BC4F54" w14:textId="77777777" w:rsidR="00AE4866" w:rsidRDefault="00AE4866" w:rsidP="00CC286C"/>
    <w:p w14:paraId="303C0C21" w14:textId="77777777" w:rsidR="00AE4866" w:rsidRDefault="00AE4866" w:rsidP="00CC286C"/>
    <w:p w14:paraId="0AAA13D4" w14:textId="77777777" w:rsidR="00AE4866" w:rsidRDefault="00AE4866" w:rsidP="00CC286C"/>
    <w:p w14:paraId="6AB8F2BE" w14:textId="60ED08B7" w:rsidR="00AE4866" w:rsidRPr="003F559A" w:rsidRDefault="00AE4866" w:rsidP="00CC286C">
      <w:r w:rsidRPr="00021C0E">
        <w:t>書名：</w:t>
      </w:r>
      <w:r w:rsidRPr="00021C0E">
        <w:rPr>
          <w:rFonts w:hint="eastAsia"/>
        </w:rPr>
        <w:t>ヨガインストラクターのためのヨガの教科書　クラスデザイン編</w:t>
      </w:r>
    </w:p>
    <w:p w14:paraId="54456420" w14:textId="77777777" w:rsidR="00AE4866" w:rsidRPr="00021C0E" w:rsidRDefault="00AE4866" w:rsidP="00CC286C">
      <w:r w:rsidRPr="00021C0E">
        <w:t>著者：</w:t>
      </w:r>
      <w:r w:rsidRPr="00021C0E">
        <w:rPr>
          <w:vanish/>
        </w:rPr>
        <w:t xml:space="preserve">Haru </w:t>
      </w:r>
      <w:r w:rsidRPr="00021C0E">
        <w:rPr>
          <w:rFonts w:hint="eastAsia"/>
        </w:rPr>
        <w:t>倉園晴義</w:t>
      </w:r>
    </w:p>
    <w:p w14:paraId="051EF832" w14:textId="7C901571" w:rsidR="00AE4866" w:rsidRPr="00021C0E" w:rsidRDefault="00AE4866" w:rsidP="00CC286C">
      <w:r w:rsidRPr="00021C0E">
        <w:t>発行日：2026年</w:t>
      </w:r>
      <w:r w:rsidR="0028196F">
        <w:rPr>
          <w:rFonts w:hint="eastAsia"/>
        </w:rPr>
        <w:t>９</w:t>
      </w:r>
      <w:r w:rsidRPr="00021C0E">
        <w:t>月</w:t>
      </w:r>
      <w:r w:rsidRPr="00021C0E">
        <w:rPr>
          <w:rFonts w:hint="eastAsia"/>
        </w:rPr>
        <w:t>１</w:t>
      </w:r>
      <w:r w:rsidRPr="00021C0E">
        <w:t>日</w:t>
      </w:r>
    </w:p>
    <w:p w14:paraId="10243E1B" w14:textId="77777777" w:rsidR="00AE4866" w:rsidRDefault="00AE4866" w:rsidP="00CC286C">
      <w:r w:rsidRPr="00021C0E">
        <w:t>発行：</w:t>
      </w:r>
      <w:r>
        <w:t>Amazon.co.jp</w:t>
      </w:r>
      <w:r>
        <w:rPr>
          <w:rFonts w:hint="eastAsia"/>
        </w:rPr>
        <w:t>（オンデマンド印刷）</w:t>
      </w:r>
      <w:r w:rsidRPr="00021C0E">
        <w:rPr>
          <w:rFonts w:hint="eastAsia"/>
        </w:rPr>
        <w:t xml:space="preserve"> </w:t>
      </w:r>
    </w:p>
    <w:p w14:paraId="596F3E2A" w14:textId="77777777" w:rsidR="00AE4866" w:rsidRDefault="00AE4866" w:rsidP="00CC286C">
      <w:r>
        <w:rPr>
          <w:rFonts w:hint="eastAsia"/>
        </w:rPr>
        <w:t>２０２６年２月１０日　初版第１刷発行</w:t>
      </w:r>
    </w:p>
    <w:p w14:paraId="3F7EEEDC" w14:textId="1C164450" w:rsidR="0028196F" w:rsidRPr="00021C0E" w:rsidRDefault="0028196F" w:rsidP="00CC286C">
      <w:r>
        <w:rPr>
          <w:rFonts w:hint="eastAsia"/>
        </w:rPr>
        <w:t>２０２６年９月１日　改訂版１刷発行</w:t>
      </w:r>
    </w:p>
    <w:p w14:paraId="1BB0BF7B" w14:textId="5966F718" w:rsidR="00AE4866" w:rsidRPr="00021C0E" w:rsidRDefault="00AE4866" w:rsidP="00CC286C">
      <w:r w:rsidRPr="00021C0E">
        <w:t>Copyright © 2026</w:t>
      </w:r>
      <w:r w:rsidR="0028196F">
        <w:rPr>
          <w:rFonts w:hint="eastAsia"/>
        </w:rPr>
        <w:t xml:space="preserve">　</w:t>
      </w:r>
      <w:r w:rsidRPr="00021C0E">
        <w:t>kurasono(Classo yoga)</w:t>
      </w:r>
    </w:p>
    <w:p w14:paraId="66AE8C93" w14:textId="77777777" w:rsidR="00AE4866" w:rsidRPr="00021C0E" w:rsidRDefault="00AE4866" w:rsidP="00CC286C">
      <w:r w:rsidRPr="00021C0E">
        <w:rPr>
          <w:rFonts w:hint="eastAsia"/>
        </w:rPr>
        <w:t>本書の内容の無断転載・複製・配布を禁じます。</w:t>
      </w:r>
    </w:p>
    <w:p w14:paraId="5153DAC3" w14:textId="77777777" w:rsidR="00AE4866" w:rsidRPr="006A28F4" w:rsidRDefault="00AE4866" w:rsidP="00CC286C">
      <w:pPr>
        <w:pStyle w:val="100"/>
      </w:pPr>
    </w:p>
    <w:bookmarkEnd w:id="332"/>
    <w:bookmarkEnd w:id="333"/>
    <w:bookmarkEnd w:id="334"/>
    <w:p w14:paraId="6B62C4FE" w14:textId="77777777" w:rsidR="00B211E7" w:rsidRDefault="00B211E7" w:rsidP="00CC286C">
      <w:pPr>
        <w:sectPr w:rsidR="00B211E7" w:rsidSect="00B211E7">
          <w:footerReference w:type="default" r:id="rId15"/>
          <w:type w:val="continuous"/>
          <w:pgSz w:w="10318" w:h="14570"/>
          <w:pgMar w:top="1418" w:right="1134" w:bottom="1418" w:left="1418" w:header="720" w:footer="720" w:gutter="0"/>
          <w:pgNumType w:start="1"/>
          <w:cols w:space="398"/>
          <w:titlePg/>
          <w:docGrid w:type="linesAndChars" w:linePitch="279" w:charSpace="3917"/>
        </w:sectPr>
      </w:pPr>
    </w:p>
    <w:p w14:paraId="580F8DCC" w14:textId="77777777" w:rsidR="000E62BA" w:rsidRDefault="000E62BA" w:rsidP="00CC286C"/>
    <w:p w14:paraId="20000751" w14:textId="77777777" w:rsidR="00447104" w:rsidRDefault="006C1EF0" w:rsidP="00CC286C">
      <w:r w:rsidRPr="000E62BA">
        <w:br w:type="page"/>
      </w:r>
    </w:p>
    <w:p w14:paraId="240FA1B9" w14:textId="0B1C5726" w:rsidR="00FA10C8" w:rsidRPr="003F559A" w:rsidRDefault="00FA10C8" w:rsidP="00CC286C"/>
    <w:sectPr w:rsidR="00FA10C8" w:rsidRPr="003F559A" w:rsidSect="00B211E7">
      <w:type w:val="continuous"/>
      <w:pgSz w:w="10318" w:h="14570"/>
      <w:pgMar w:top="1418" w:right="1134" w:bottom="1418" w:left="1418" w:header="720" w:footer="720" w:gutter="0"/>
      <w:pgNumType w:start="1"/>
      <w:cols w:num="2" w:space="398"/>
      <w:titlePg/>
      <w:docGrid w:type="linesAndChars" w:linePitch="279" w:charSpace="39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A257D1" w14:textId="77777777" w:rsidR="00486F61" w:rsidRDefault="00486F61" w:rsidP="00CC286C">
      <w:r>
        <w:separator/>
      </w:r>
    </w:p>
  </w:endnote>
  <w:endnote w:type="continuationSeparator" w:id="0">
    <w:p w14:paraId="65BF2515" w14:textId="77777777" w:rsidR="00486F61" w:rsidRDefault="00486F61" w:rsidP="00CC2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メイリオ">
    <w:altName w:val="Meiryo"/>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Meiryo UI">
    <w:panose1 w:val="020B0604030504040204"/>
    <w:charset w:val="80"/>
    <w:family w:val="swiss"/>
    <w:pitch w:val="variable"/>
    <w:sig w:usb0="E00002FF" w:usb1="6AC7FFFF" w:usb2="08000012" w:usb3="00000000" w:csb0="0002009F" w:csb1="00000000"/>
  </w:font>
  <w:font w:name="Hiragino Kaku Gothic ProN W3">
    <w:panose1 w:val="020B0300000000000000"/>
    <w:charset w:val="80"/>
    <w:family w:val="swiss"/>
    <w:pitch w:val="variable"/>
    <w:sig w:usb0="E00002FF" w:usb1="7AC7FFFF" w:usb2="00000012" w:usb3="00000000" w:csb0="0002000D" w:csb1="00000000"/>
  </w:font>
  <w:font w:name="AppleExternalUIFontJapanese-W4">
    <w:altName w:val="Yu Gothic"/>
    <w:panose1 w:val="020B0604020202020204"/>
    <w:charset w:val="80"/>
    <w:family w:val="auto"/>
    <w:pitch w:val="default"/>
    <w:sig w:usb0="00000001" w:usb1="08070000" w:usb2="00000010" w:usb3="00000000" w:csb0="00020000" w:csb1="00000000"/>
  </w:font>
  <w:font w:name="Hiragino Maru Gothic ProN W4">
    <w:panose1 w:val="020F0400000000000000"/>
    <w:charset w:val="80"/>
    <w:family w:val="swiss"/>
    <w:pitch w:val="variable"/>
    <w:sig w:usb0="E00002FF" w:usb1="7AC7FFFF" w:usb2="00000012" w:usb3="00000000" w:csb0="0002000D" w:csb1="00000000"/>
  </w:font>
  <w:font w:name="ＭＳ Ｐゴシック">
    <w:altName w:val="MS PGothic"/>
    <w:panose1 w:val="020B0600070205080204"/>
    <w:charset w:val="80"/>
    <w:family w:val="swiss"/>
    <w:pitch w:val="variable"/>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ＭＳ 明朝">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7"/>
      </w:rPr>
      <w:id w:val="1792706177"/>
      <w:docPartObj>
        <w:docPartGallery w:val="Page Numbers (Bottom of Page)"/>
        <w:docPartUnique/>
      </w:docPartObj>
    </w:sdtPr>
    <w:sdtContent>
      <w:p w14:paraId="4DFC35D4" w14:textId="145C5675" w:rsidR="00520550" w:rsidRDefault="00520550" w:rsidP="00325F4B">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Pr>
            <w:rStyle w:val="a7"/>
          </w:rPr>
          <w:fldChar w:fldCharType="end"/>
        </w:r>
      </w:p>
    </w:sdtContent>
  </w:sdt>
  <w:p w14:paraId="1D1DA851" w14:textId="5E5D143D" w:rsidR="00997B0A" w:rsidRDefault="00997B0A" w:rsidP="00CC286C">
    <w:pPr>
      <w:pStyle w:val="a5"/>
      <w:rPr>
        <w:rStyle w:val="a7"/>
      </w:rPr>
    </w:pPr>
  </w:p>
  <w:p w14:paraId="61DB4586" w14:textId="2E8F987B" w:rsidR="009F6AE0" w:rsidRDefault="009F6AE0" w:rsidP="00CC286C">
    <w:pPr>
      <w:pStyle w:val="a5"/>
      <w:rPr>
        <w:rStyle w:val="a7"/>
      </w:rPr>
    </w:pPr>
  </w:p>
  <w:p w14:paraId="5D8F69D0" w14:textId="77777777" w:rsidR="009F6AE0" w:rsidRDefault="009F6AE0" w:rsidP="00CC286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BF50F6" w14:textId="77777777" w:rsidR="0095313A" w:rsidRDefault="0095313A" w:rsidP="00CC286C">
    <w:pPr>
      <w:pStyle w:val="a5"/>
      <w:rPr>
        <w:rStyle w:val="a7"/>
      </w:rPr>
    </w:pPr>
  </w:p>
  <w:p w14:paraId="5391EB9F" w14:textId="77777777" w:rsidR="0095313A" w:rsidRDefault="0095313A" w:rsidP="00CC286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EC8810" w14:textId="3AE690DC" w:rsidR="00520550" w:rsidRDefault="00520550" w:rsidP="00325F4B">
    <w:pPr>
      <w:pStyle w:val="a5"/>
      <w:framePr w:wrap="none" w:vAnchor="text" w:hAnchor="margin" w:xAlign="center" w:y="1"/>
      <w:rPr>
        <w:rStyle w:val="a7"/>
      </w:rPr>
    </w:pPr>
  </w:p>
  <w:p w14:paraId="255CCA1A" w14:textId="1EB4710B" w:rsidR="00997B0A" w:rsidRDefault="00997B0A" w:rsidP="00CC286C">
    <w:pPr>
      <w:pStyle w:val="a5"/>
      <w:rPr>
        <w:rStyle w:val="a7"/>
      </w:rPr>
    </w:pPr>
  </w:p>
  <w:p w14:paraId="1BE1C738" w14:textId="77777777" w:rsidR="000E62BA" w:rsidRDefault="000E62BA" w:rsidP="00CC286C">
    <w:pPr>
      <w:pStyle w:val="a5"/>
      <w:rPr>
        <w:rStyle w:val="a7"/>
      </w:rPr>
    </w:pPr>
  </w:p>
  <w:p w14:paraId="3FA480B7" w14:textId="77777777" w:rsidR="000E62BA" w:rsidRDefault="000E62BA" w:rsidP="00CC286C">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7"/>
      </w:rPr>
      <w:id w:val="1424915708"/>
      <w:docPartObj>
        <w:docPartGallery w:val="Page Numbers (Bottom of Page)"/>
        <w:docPartUnique/>
      </w:docPartObj>
    </w:sdtPr>
    <w:sdtContent>
      <w:p w14:paraId="1BD746AB" w14:textId="77777777" w:rsidR="00774218" w:rsidRDefault="00774218" w:rsidP="00325F4B">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Pr>
            <w:rStyle w:val="a7"/>
            <w:noProof/>
          </w:rPr>
          <w:t>7</w:t>
        </w:r>
        <w:r>
          <w:rPr>
            <w:rStyle w:val="a7"/>
          </w:rPr>
          <w:fldChar w:fldCharType="end"/>
        </w:r>
      </w:p>
    </w:sdtContent>
  </w:sdt>
  <w:p w14:paraId="2CBEBCCE" w14:textId="77777777" w:rsidR="00774218" w:rsidRDefault="00774218" w:rsidP="00CC286C">
    <w:pPr>
      <w:pStyle w:val="a5"/>
      <w:rPr>
        <w:rStyle w:val="a7"/>
      </w:rPr>
    </w:pPr>
  </w:p>
  <w:p w14:paraId="2C5DE488" w14:textId="77777777" w:rsidR="00774218" w:rsidRDefault="00774218" w:rsidP="00CC286C">
    <w:pPr>
      <w:pStyle w:val="a5"/>
      <w:rPr>
        <w:rStyle w:val="a7"/>
      </w:rPr>
    </w:pPr>
  </w:p>
  <w:p w14:paraId="29150A01" w14:textId="77777777" w:rsidR="00774218" w:rsidRDefault="00774218" w:rsidP="00CC286C">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D6115" w14:textId="6BE7E6CF" w:rsidR="00325F4B" w:rsidRDefault="00325F4B" w:rsidP="00FF1282">
    <w:pPr>
      <w:pStyle w:val="a5"/>
      <w:framePr w:wrap="none" w:vAnchor="text" w:hAnchor="margin" w:xAlign="center" w:y="1"/>
      <w:rPr>
        <w:rStyle w:val="a7"/>
      </w:rPr>
    </w:pPr>
  </w:p>
  <w:p w14:paraId="34924A2E" w14:textId="77777777" w:rsidR="00325F4B" w:rsidRDefault="00325F4B" w:rsidP="00CC286C">
    <w:pPr>
      <w:pStyle w:val="a5"/>
      <w:rPr>
        <w:rStyle w:val="a7"/>
        <w:rFonts w:hint="eastAsia"/>
      </w:rPr>
    </w:pPr>
  </w:p>
  <w:p w14:paraId="6B34A199" w14:textId="77777777" w:rsidR="00325F4B" w:rsidRDefault="00325F4B" w:rsidP="00CC286C">
    <w:pPr>
      <w:pStyle w:val="a5"/>
      <w:rPr>
        <w:rStyle w:val="a7"/>
      </w:rPr>
    </w:pPr>
  </w:p>
  <w:p w14:paraId="5D285115" w14:textId="77777777" w:rsidR="00325F4B" w:rsidRDefault="00325F4B" w:rsidP="00CC28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F19FF8" w14:textId="77777777" w:rsidR="00486F61" w:rsidRDefault="00486F61" w:rsidP="00CC286C">
      <w:r>
        <w:separator/>
      </w:r>
    </w:p>
  </w:footnote>
  <w:footnote w:type="continuationSeparator" w:id="0">
    <w:p w14:paraId="42713854" w14:textId="77777777" w:rsidR="00486F61" w:rsidRDefault="00486F61" w:rsidP="00CC28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C5287"/>
    <w:multiLevelType w:val="hybridMultilevel"/>
    <w:tmpl w:val="0554CD62"/>
    <w:lvl w:ilvl="0" w:tplc="04D0F2D2">
      <w:start w:val="1"/>
      <w:numFmt w:val="decimalFullWidth"/>
      <w:lvlText w:val="第%1部"/>
      <w:lvlJc w:val="left"/>
      <w:pPr>
        <w:ind w:left="1040" w:hanging="10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70B51CF"/>
    <w:multiLevelType w:val="hybridMultilevel"/>
    <w:tmpl w:val="D37257E6"/>
    <w:lvl w:ilvl="0" w:tplc="B67AE962">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1D74742"/>
    <w:multiLevelType w:val="multilevel"/>
    <w:tmpl w:val="F7AA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363224">
    <w:abstractNumId w:val="1"/>
  </w:num>
  <w:num w:numId="2" w16cid:durableId="536233541">
    <w:abstractNumId w:val="0"/>
  </w:num>
  <w:num w:numId="3" w16cid:durableId="1129086528">
    <w:abstractNumId w:val="2"/>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mirrorMargins/>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en-US" w:vendorID="64" w:dllVersion="4096" w:nlCheck="1" w:checkStyle="0"/>
  <w:attachedTemplate r:id="rId1"/>
  <w:defaultTabStop w:val="840"/>
  <w:drawingGridHorizontalSpacing w:val="199"/>
  <w:drawingGridVerticalSpacing w:val="279"/>
  <w:characterSpacingControl w:val="doNotCompress"/>
  <w:hdrShapeDefaults>
    <o:shapedefaults v:ext="edit" spidmax="2052">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2AE"/>
    <w:rsid w:val="00002199"/>
    <w:rsid w:val="000031A0"/>
    <w:rsid w:val="000032B8"/>
    <w:rsid w:val="00003A04"/>
    <w:rsid w:val="00003AFC"/>
    <w:rsid w:val="00003E99"/>
    <w:rsid w:val="000045D2"/>
    <w:rsid w:val="00004D44"/>
    <w:rsid w:val="000053A3"/>
    <w:rsid w:val="000066EB"/>
    <w:rsid w:val="00007BB4"/>
    <w:rsid w:val="00007DC4"/>
    <w:rsid w:val="0001159C"/>
    <w:rsid w:val="00011799"/>
    <w:rsid w:val="00011EA1"/>
    <w:rsid w:val="00012045"/>
    <w:rsid w:val="00012D2A"/>
    <w:rsid w:val="00014427"/>
    <w:rsid w:val="00014604"/>
    <w:rsid w:val="00014D14"/>
    <w:rsid w:val="00015522"/>
    <w:rsid w:val="00016D12"/>
    <w:rsid w:val="000171FA"/>
    <w:rsid w:val="0001794E"/>
    <w:rsid w:val="0002047B"/>
    <w:rsid w:val="00020976"/>
    <w:rsid w:val="00020B66"/>
    <w:rsid w:val="0002139E"/>
    <w:rsid w:val="000219F5"/>
    <w:rsid w:val="00021A29"/>
    <w:rsid w:val="000227A0"/>
    <w:rsid w:val="000227FE"/>
    <w:rsid w:val="00023336"/>
    <w:rsid w:val="000234F6"/>
    <w:rsid w:val="00023B33"/>
    <w:rsid w:val="00023C3B"/>
    <w:rsid w:val="00023E64"/>
    <w:rsid w:val="00025183"/>
    <w:rsid w:val="0002572D"/>
    <w:rsid w:val="00025742"/>
    <w:rsid w:val="00026F12"/>
    <w:rsid w:val="000271C7"/>
    <w:rsid w:val="00027A42"/>
    <w:rsid w:val="00027F84"/>
    <w:rsid w:val="000308B9"/>
    <w:rsid w:val="00031F49"/>
    <w:rsid w:val="000329F9"/>
    <w:rsid w:val="0003332A"/>
    <w:rsid w:val="000333FF"/>
    <w:rsid w:val="0003488C"/>
    <w:rsid w:val="0003583C"/>
    <w:rsid w:val="000367A7"/>
    <w:rsid w:val="00036891"/>
    <w:rsid w:val="000376BB"/>
    <w:rsid w:val="00041DDC"/>
    <w:rsid w:val="000427AD"/>
    <w:rsid w:val="000436D1"/>
    <w:rsid w:val="00043904"/>
    <w:rsid w:val="0004408B"/>
    <w:rsid w:val="00044598"/>
    <w:rsid w:val="000454C3"/>
    <w:rsid w:val="000455DF"/>
    <w:rsid w:val="0004581C"/>
    <w:rsid w:val="00046031"/>
    <w:rsid w:val="0004680D"/>
    <w:rsid w:val="00047098"/>
    <w:rsid w:val="000472EA"/>
    <w:rsid w:val="0004784F"/>
    <w:rsid w:val="00047B91"/>
    <w:rsid w:val="0005152D"/>
    <w:rsid w:val="000515FC"/>
    <w:rsid w:val="0005181F"/>
    <w:rsid w:val="000525BE"/>
    <w:rsid w:val="00052644"/>
    <w:rsid w:val="00052932"/>
    <w:rsid w:val="00053159"/>
    <w:rsid w:val="0005359D"/>
    <w:rsid w:val="000545B3"/>
    <w:rsid w:val="0005592F"/>
    <w:rsid w:val="00055DF2"/>
    <w:rsid w:val="0005602F"/>
    <w:rsid w:val="00056995"/>
    <w:rsid w:val="00056C9E"/>
    <w:rsid w:val="00056CE8"/>
    <w:rsid w:val="00056FBC"/>
    <w:rsid w:val="000603C3"/>
    <w:rsid w:val="0006116F"/>
    <w:rsid w:val="00061528"/>
    <w:rsid w:val="00061E15"/>
    <w:rsid w:val="0006281A"/>
    <w:rsid w:val="00063302"/>
    <w:rsid w:val="000635B7"/>
    <w:rsid w:val="00063AD1"/>
    <w:rsid w:val="0006479C"/>
    <w:rsid w:val="00065070"/>
    <w:rsid w:val="00065D2B"/>
    <w:rsid w:val="000667AD"/>
    <w:rsid w:val="00066DEA"/>
    <w:rsid w:val="00066F43"/>
    <w:rsid w:val="0006717E"/>
    <w:rsid w:val="00067299"/>
    <w:rsid w:val="000675E5"/>
    <w:rsid w:val="0006779C"/>
    <w:rsid w:val="000706DE"/>
    <w:rsid w:val="000707A6"/>
    <w:rsid w:val="000713E0"/>
    <w:rsid w:val="00071AF4"/>
    <w:rsid w:val="00072983"/>
    <w:rsid w:val="00072DCC"/>
    <w:rsid w:val="000737FB"/>
    <w:rsid w:val="00074C74"/>
    <w:rsid w:val="00075199"/>
    <w:rsid w:val="00075987"/>
    <w:rsid w:val="000767D0"/>
    <w:rsid w:val="00077286"/>
    <w:rsid w:val="00077600"/>
    <w:rsid w:val="00077916"/>
    <w:rsid w:val="00077CF5"/>
    <w:rsid w:val="00080147"/>
    <w:rsid w:val="00080796"/>
    <w:rsid w:val="000808F3"/>
    <w:rsid w:val="00080ADA"/>
    <w:rsid w:val="00080D1A"/>
    <w:rsid w:val="0008113D"/>
    <w:rsid w:val="0008114B"/>
    <w:rsid w:val="0008131F"/>
    <w:rsid w:val="00081484"/>
    <w:rsid w:val="0008160C"/>
    <w:rsid w:val="00082031"/>
    <w:rsid w:val="00082A99"/>
    <w:rsid w:val="00084887"/>
    <w:rsid w:val="000863D2"/>
    <w:rsid w:val="0008719A"/>
    <w:rsid w:val="0008789D"/>
    <w:rsid w:val="000878A0"/>
    <w:rsid w:val="00090135"/>
    <w:rsid w:val="00090F59"/>
    <w:rsid w:val="000913CD"/>
    <w:rsid w:val="000918C1"/>
    <w:rsid w:val="00091BC8"/>
    <w:rsid w:val="00091EDF"/>
    <w:rsid w:val="0009267D"/>
    <w:rsid w:val="000928BB"/>
    <w:rsid w:val="00093BFA"/>
    <w:rsid w:val="00094B5C"/>
    <w:rsid w:val="00094C49"/>
    <w:rsid w:val="00096037"/>
    <w:rsid w:val="000960C6"/>
    <w:rsid w:val="000974F9"/>
    <w:rsid w:val="0009779A"/>
    <w:rsid w:val="00097AD8"/>
    <w:rsid w:val="000A023C"/>
    <w:rsid w:val="000A037A"/>
    <w:rsid w:val="000A1164"/>
    <w:rsid w:val="000A1319"/>
    <w:rsid w:val="000A1328"/>
    <w:rsid w:val="000A187F"/>
    <w:rsid w:val="000A2484"/>
    <w:rsid w:val="000A2FC8"/>
    <w:rsid w:val="000A36EE"/>
    <w:rsid w:val="000A3AAC"/>
    <w:rsid w:val="000A5A99"/>
    <w:rsid w:val="000A67BD"/>
    <w:rsid w:val="000A689B"/>
    <w:rsid w:val="000B1BDE"/>
    <w:rsid w:val="000B2D93"/>
    <w:rsid w:val="000B2EEB"/>
    <w:rsid w:val="000B36F3"/>
    <w:rsid w:val="000B4148"/>
    <w:rsid w:val="000B4253"/>
    <w:rsid w:val="000B4FC1"/>
    <w:rsid w:val="000B50CE"/>
    <w:rsid w:val="000B6075"/>
    <w:rsid w:val="000B6C58"/>
    <w:rsid w:val="000B72A7"/>
    <w:rsid w:val="000B74F0"/>
    <w:rsid w:val="000C0014"/>
    <w:rsid w:val="000C013C"/>
    <w:rsid w:val="000C054B"/>
    <w:rsid w:val="000C0D60"/>
    <w:rsid w:val="000C0E1B"/>
    <w:rsid w:val="000C3699"/>
    <w:rsid w:val="000C4998"/>
    <w:rsid w:val="000C4AFB"/>
    <w:rsid w:val="000C5B8A"/>
    <w:rsid w:val="000C5E51"/>
    <w:rsid w:val="000C6B41"/>
    <w:rsid w:val="000C735F"/>
    <w:rsid w:val="000C76D2"/>
    <w:rsid w:val="000D0404"/>
    <w:rsid w:val="000D16D6"/>
    <w:rsid w:val="000D1E58"/>
    <w:rsid w:val="000D23C2"/>
    <w:rsid w:val="000D2A38"/>
    <w:rsid w:val="000D34EE"/>
    <w:rsid w:val="000D38D5"/>
    <w:rsid w:val="000D3F0C"/>
    <w:rsid w:val="000D40BE"/>
    <w:rsid w:val="000D4725"/>
    <w:rsid w:val="000D4D99"/>
    <w:rsid w:val="000D64A6"/>
    <w:rsid w:val="000D6579"/>
    <w:rsid w:val="000D69E5"/>
    <w:rsid w:val="000D71F0"/>
    <w:rsid w:val="000D7782"/>
    <w:rsid w:val="000D77B9"/>
    <w:rsid w:val="000D78DE"/>
    <w:rsid w:val="000D7B64"/>
    <w:rsid w:val="000D7E8B"/>
    <w:rsid w:val="000E030B"/>
    <w:rsid w:val="000E0588"/>
    <w:rsid w:val="000E0DA9"/>
    <w:rsid w:val="000E1995"/>
    <w:rsid w:val="000E24B5"/>
    <w:rsid w:val="000E377D"/>
    <w:rsid w:val="000E39FA"/>
    <w:rsid w:val="000E43ED"/>
    <w:rsid w:val="000E4A57"/>
    <w:rsid w:val="000E4C44"/>
    <w:rsid w:val="000E4D83"/>
    <w:rsid w:val="000E5751"/>
    <w:rsid w:val="000E5931"/>
    <w:rsid w:val="000E62BA"/>
    <w:rsid w:val="000E6624"/>
    <w:rsid w:val="000E6D86"/>
    <w:rsid w:val="000E701C"/>
    <w:rsid w:val="000E7933"/>
    <w:rsid w:val="000F00EF"/>
    <w:rsid w:val="000F0948"/>
    <w:rsid w:val="000F139C"/>
    <w:rsid w:val="000F15D8"/>
    <w:rsid w:val="000F2141"/>
    <w:rsid w:val="000F22AA"/>
    <w:rsid w:val="000F2643"/>
    <w:rsid w:val="000F2F05"/>
    <w:rsid w:val="000F306E"/>
    <w:rsid w:val="000F3EB6"/>
    <w:rsid w:val="000F4116"/>
    <w:rsid w:val="000F488E"/>
    <w:rsid w:val="000F48FC"/>
    <w:rsid w:val="000F6974"/>
    <w:rsid w:val="000F7787"/>
    <w:rsid w:val="000F788B"/>
    <w:rsid w:val="000F7D18"/>
    <w:rsid w:val="00100690"/>
    <w:rsid w:val="001009B6"/>
    <w:rsid w:val="00102AC9"/>
    <w:rsid w:val="001035FA"/>
    <w:rsid w:val="00103C70"/>
    <w:rsid w:val="0010403E"/>
    <w:rsid w:val="001040D7"/>
    <w:rsid w:val="0010420F"/>
    <w:rsid w:val="0010482B"/>
    <w:rsid w:val="00104B4D"/>
    <w:rsid w:val="00106C63"/>
    <w:rsid w:val="00107020"/>
    <w:rsid w:val="00107E30"/>
    <w:rsid w:val="001106D3"/>
    <w:rsid w:val="00112B88"/>
    <w:rsid w:val="00114C10"/>
    <w:rsid w:val="00114DCB"/>
    <w:rsid w:val="001159BC"/>
    <w:rsid w:val="00116356"/>
    <w:rsid w:val="00116971"/>
    <w:rsid w:val="001170F5"/>
    <w:rsid w:val="0011791B"/>
    <w:rsid w:val="001204FD"/>
    <w:rsid w:val="00122974"/>
    <w:rsid w:val="0012455D"/>
    <w:rsid w:val="001246B2"/>
    <w:rsid w:val="00124B09"/>
    <w:rsid w:val="00124DC0"/>
    <w:rsid w:val="00124E61"/>
    <w:rsid w:val="0012581E"/>
    <w:rsid w:val="00125D9D"/>
    <w:rsid w:val="00125FE9"/>
    <w:rsid w:val="00127A7B"/>
    <w:rsid w:val="00127C54"/>
    <w:rsid w:val="001303B9"/>
    <w:rsid w:val="00130800"/>
    <w:rsid w:val="00132163"/>
    <w:rsid w:val="00132A7C"/>
    <w:rsid w:val="00132E44"/>
    <w:rsid w:val="00133236"/>
    <w:rsid w:val="00133356"/>
    <w:rsid w:val="00133CDD"/>
    <w:rsid w:val="001347A6"/>
    <w:rsid w:val="00134DF4"/>
    <w:rsid w:val="0013513C"/>
    <w:rsid w:val="00135E24"/>
    <w:rsid w:val="00136243"/>
    <w:rsid w:val="0013629A"/>
    <w:rsid w:val="00136CCC"/>
    <w:rsid w:val="00141278"/>
    <w:rsid w:val="00141C7D"/>
    <w:rsid w:val="00141FC9"/>
    <w:rsid w:val="00141FD3"/>
    <w:rsid w:val="0014291E"/>
    <w:rsid w:val="00142B2F"/>
    <w:rsid w:val="00142E98"/>
    <w:rsid w:val="00142F3F"/>
    <w:rsid w:val="0014358C"/>
    <w:rsid w:val="00143A1E"/>
    <w:rsid w:val="00143A20"/>
    <w:rsid w:val="001446FE"/>
    <w:rsid w:val="001453C7"/>
    <w:rsid w:val="00145AED"/>
    <w:rsid w:val="00145CF0"/>
    <w:rsid w:val="00145F2D"/>
    <w:rsid w:val="00146711"/>
    <w:rsid w:val="0014682E"/>
    <w:rsid w:val="001469B9"/>
    <w:rsid w:val="00146D48"/>
    <w:rsid w:val="00146F08"/>
    <w:rsid w:val="0014729B"/>
    <w:rsid w:val="001477BB"/>
    <w:rsid w:val="00147D71"/>
    <w:rsid w:val="0015121F"/>
    <w:rsid w:val="00151FA9"/>
    <w:rsid w:val="001529AF"/>
    <w:rsid w:val="00152FE2"/>
    <w:rsid w:val="00153216"/>
    <w:rsid w:val="00153765"/>
    <w:rsid w:val="001539A6"/>
    <w:rsid w:val="001554EF"/>
    <w:rsid w:val="00155F26"/>
    <w:rsid w:val="00156360"/>
    <w:rsid w:val="00157917"/>
    <w:rsid w:val="001603B2"/>
    <w:rsid w:val="0016169B"/>
    <w:rsid w:val="001618CF"/>
    <w:rsid w:val="001635EB"/>
    <w:rsid w:val="001639C7"/>
    <w:rsid w:val="001641E5"/>
    <w:rsid w:val="0016493C"/>
    <w:rsid w:val="001665CF"/>
    <w:rsid w:val="00166AD7"/>
    <w:rsid w:val="00167AF4"/>
    <w:rsid w:val="00167D13"/>
    <w:rsid w:val="001713CB"/>
    <w:rsid w:val="001713D1"/>
    <w:rsid w:val="00173375"/>
    <w:rsid w:val="00173B74"/>
    <w:rsid w:val="00173BDD"/>
    <w:rsid w:val="00173CD0"/>
    <w:rsid w:val="001742E3"/>
    <w:rsid w:val="00174FF8"/>
    <w:rsid w:val="00175735"/>
    <w:rsid w:val="001758BA"/>
    <w:rsid w:val="0017594F"/>
    <w:rsid w:val="0017601C"/>
    <w:rsid w:val="001766C0"/>
    <w:rsid w:val="0017672A"/>
    <w:rsid w:val="0017776F"/>
    <w:rsid w:val="00180672"/>
    <w:rsid w:val="00180EAF"/>
    <w:rsid w:val="00181495"/>
    <w:rsid w:val="001814E3"/>
    <w:rsid w:val="001816AD"/>
    <w:rsid w:val="00181D2A"/>
    <w:rsid w:val="00181DF9"/>
    <w:rsid w:val="00182D40"/>
    <w:rsid w:val="001846F2"/>
    <w:rsid w:val="00186249"/>
    <w:rsid w:val="00186591"/>
    <w:rsid w:val="001901AD"/>
    <w:rsid w:val="00190AEE"/>
    <w:rsid w:val="00190BFC"/>
    <w:rsid w:val="00190DC4"/>
    <w:rsid w:val="00191528"/>
    <w:rsid w:val="00191839"/>
    <w:rsid w:val="0019183F"/>
    <w:rsid w:val="001924DB"/>
    <w:rsid w:val="00194CC0"/>
    <w:rsid w:val="001958B9"/>
    <w:rsid w:val="0019592D"/>
    <w:rsid w:val="00196602"/>
    <w:rsid w:val="00196992"/>
    <w:rsid w:val="00196E4E"/>
    <w:rsid w:val="00197B5D"/>
    <w:rsid w:val="001A110C"/>
    <w:rsid w:val="001A24EF"/>
    <w:rsid w:val="001A2EB3"/>
    <w:rsid w:val="001A32C1"/>
    <w:rsid w:val="001A3AEF"/>
    <w:rsid w:val="001A42D9"/>
    <w:rsid w:val="001A46D3"/>
    <w:rsid w:val="001A4A58"/>
    <w:rsid w:val="001A4D24"/>
    <w:rsid w:val="001A52E1"/>
    <w:rsid w:val="001A5A88"/>
    <w:rsid w:val="001A6681"/>
    <w:rsid w:val="001A6AEF"/>
    <w:rsid w:val="001A6C6B"/>
    <w:rsid w:val="001A7144"/>
    <w:rsid w:val="001A7571"/>
    <w:rsid w:val="001B0AC2"/>
    <w:rsid w:val="001B0ECC"/>
    <w:rsid w:val="001B0FBB"/>
    <w:rsid w:val="001B129A"/>
    <w:rsid w:val="001B19A4"/>
    <w:rsid w:val="001B2594"/>
    <w:rsid w:val="001B2993"/>
    <w:rsid w:val="001B2CA6"/>
    <w:rsid w:val="001B37F1"/>
    <w:rsid w:val="001B41EB"/>
    <w:rsid w:val="001B41F4"/>
    <w:rsid w:val="001B47A6"/>
    <w:rsid w:val="001B4E7F"/>
    <w:rsid w:val="001B5E80"/>
    <w:rsid w:val="001B607B"/>
    <w:rsid w:val="001B6497"/>
    <w:rsid w:val="001B68E5"/>
    <w:rsid w:val="001B7BFA"/>
    <w:rsid w:val="001C0399"/>
    <w:rsid w:val="001C0D81"/>
    <w:rsid w:val="001C27E0"/>
    <w:rsid w:val="001C2BEC"/>
    <w:rsid w:val="001C3C67"/>
    <w:rsid w:val="001C50A6"/>
    <w:rsid w:val="001C52CD"/>
    <w:rsid w:val="001C5C46"/>
    <w:rsid w:val="001C5FCE"/>
    <w:rsid w:val="001C5FEC"/>
    <w:rsid w:val="001C6793"/>
    <w:rsid w:val="001C6AD4"/>
    <w:rsid w:val="001C702B"/>
    <w:rsid w:val="001C7381"/>
    <w:rsid w:val="001C7ED4"/>
    <w:rsid w:val="001D1229"/>
    <w:rsid w:val="001D25EF"/>
    <w:rsid w:val="001D3199"/>
    <w:rsid w:val="001D36B2"/>
    <w:rsid w:val="001D3C4C"/>
    <w:rsid w:val="001D3F3B"/>
    <w:rsid w:val="001D412F"/>
    <w:rsid w:val="001D45FE"/>
    <w:rsid w:val="001D4770"/>
    <w:rsid w:val="001D500E"/>
    <w:rsid w:val="001D6F04"/>
    <w:rsid w:val="001D7281"/>
    <w:rsid w:val="001D7F12"/>
    <w:rsid w:val="001E1127"/>
    <w:rsid w:val="001E1914"/>
    <w:rsid w:val="001E1A26"/>
    <w:rsid w:val="001E1C90"/>
    <w:rsid w:val="001E1DD2"/>
    <w:rsid w:val="001E3279"/>
    <w:rsid w:val="001E3482"/>
    <w:rsid w:val="001E3687"/>
    <w:rsid w:val="001E4518"/>
    <w:rsid w:val="001E4548"/>
    <w:rsid w:val="001E4720"/>
    <w:rsid w:val="001E4761"/>
    <w:rsid w:val="001E4C0C"/>
    <w:rsid w:val="001E5E26"/>
    <w:rsid w:val="001E5FAB"/>
    <w:rsid w:val="001E610D"/>
    <w:rsid w:val="001E61C2"/>
    <w:rsid w:val="001E787B"/>
    <w:rsid w:val="001F12F6"/>
    <w:rsid w:val="001F14CE"/>
    <w:rsid w:val="001F1B08"/>
    <w:rsid w:val="001F3246"/>
    <w:rsid w:val="001F39C7"/>
    <w:rsid w:val="001F3D61"/>
    <w:rsid w:val="001F4023"/>
    <w:rsid w:val="001F5822"/>
    <w:rsid w:val="001F5DCC"/>
    <w:rsid w:val="001F607F"/>
    <w:rsid w:val="001F6C75"/>
    <w:rsid w:val="001F6E71"/>
    <w:rsid w:val="001F79D4"/>
    <w:rsid w:val="001F7CCB"/>
    <w:rsid w:val="00202951"/>
    <w:rsid w:val="00202EFA"/>
    <w:rsid w:val="0020323E"/>
    <w:rsid w:val="00204E54"/>
    <w:rsid w:val="00205C50"/>
    <w:rsid w:val="00206799"/>
    <w:rsid w:val="0020776D"/>
    <w:rsid w:val="0021030D"/>
    <w:rsid w:val="0021058A"/>
    <w:rsid w:val="0021075B"/>
    <w:rsid w:val="0021084F"/>
    <w:rsid w:val="00211D25"/>
    <w:rsid w:val="002127CC"/>
    <w:rsid w:val="00213092"/>
    <w:rsid w:val="00213C8E"/>
    <w:rsid w:val="002164E5"/>
    <w:rsid w:val="00216A24"/>
    <w:rsid w:val="002174F1"/>
    <w:rsid w:val="00217E06"/>
    <w:rsid w:val="00220DA0"/>
    <w:rsid w:val="002226CD"/>
    <w:rsid w:val="00222A32"/>
    <w:rsid w:val="00222E4C"/>
    <w:rsid w:val="00223296"/>
    <w:rsid w:val="002238F5"/>
    <w:rsid w:val="00223E7B"/>
    <w:rsid w:val="0022426F"/>
    <w:rsid w:val="0022468F"/>
    <w:rsid w:val="002249D6"/>
    <w:rsid w:val="00224DCD"/>
    <w:rsid w:val="00225A6B"/>
    <w:rsid w:val="00225AFA"/>
    <w:rsid w:val="00226701"/>
    <w:rsid w:val="00226C3B"/>
    <w:rsid w:val="002276E1"/>
    <w:rsid w:val="00227F3F"/>
    <w:rsid w:val="002301E1"/>
    <w:rsid w:val="00230C31"/>
    <w:rsid w:val="00231131"/>
    <w:rsid w:val="00231183"/>
    <w:rsid w:val="00231A31"/>
    <w:rsid w:val="0023221B"/>
    <w:rsid w:val="00235CAF"/>
    <w:rsid w:val="00236C89"/>
    <w:rsid w:val="0023736E"/>
    <w:rsid w:val="002400A3"/>
    <w:rsid w:val="002400E5"/>
    <w:rsid w:val="002401F3"/>
    <w:rsid w:val="00240D0C"/>
    <w:rsid w:val="00243684"/>
    <w:rsid w:val="0024400D"/>
    <w:rsid w:val="002441D9"/>
    <w:rsid w:val="00244F2A"/>
    <w:rsid w:val="00247A6F"/>
    <w:rsid w:val="0025018F"/>
    <w:rsid w:val="002502BE"/>
    <w:rsid w:val="0025092B"/>
    <w:rsid w:val="002509CB"/>
    <w:rsid w:val="00250D1B"/>
    <w:rsid w:val="00250FC1"/>
    <w:rsid w:val="002511A4"/>
    <w:rsid w:val="00251CBE"/>
    <w:rsid w:val="0025201D"/>
    <w:rsid w:val="0025338F"/>
    <w:rsid w:val="00253DF3"/>
    <w:rsid w:val="00253FDC"/>
    <w:rsid w:val="002541BE"/>
    <w:rsid w:val="002542CD"/>
    <w:rsid w:val="00254B84"/>
    <w:rsid w:val="002559C1"/>
    <w:rsid w:val="002560B3"/>
    <w:rsid w:val="00256502"/>
    <w:rsid w:val="0025689B"/>
    <w:rsid w:val="00256E0B"/>
    <w:rsid w:val="00257096"/>
    <w:rsid w:val="002575E4"/>
    <w:rsid w:val="00257621"/>
    <w:rsid w:val="0026042B"/>
    <w:rsid w:val="002608D2"/>
    <w:rsid w:val="00262328"/>
    <w:rsid w:val="00263B93"/>
    <w:rsid w:val="002645A8"/>
    <w:rsid w:val="00265574"/>
    <w:rsid w:val="00265DC3"/>
    <w:rsid w:val="0026601C"/>
    <w:rsid w:val="0026634E"/>
    <w:rsid w:val="0026704C"/>
    <w:rsid w:val="002670F0"/>
    <w:rsid w:val="002672C7"/>
    <w:rsid w:val="00267FA4"/>
    <w:rsid w:val="00271313"/>
    <w:rsid w:val="00271C55"/>
    <w:rsid w:val="00271E94"/>
    <w:rsid w:val="002723E3"/>
    <w:rsid w:val="00274F67"/>
    <w:rsid w:val="002756D3"/>
    <w:rsid w:val="00276B99"/>
    <w:rsid w:val="00276F72"/>
    <w:rsid w:val="00277042"/>
    <w:rsid w:val="00277162"/>
    <w:rsid w:val="002773FE"/>
    <w:rsid w:val="00277EB7"/>
    <w:rsid w:val="00280B10"/>
    <w:rsid w:val="002810EA"/>
    <w:rsid w:val="0028140D"/>
    <w:rsid w:val="0028196F"/>
    <w:rsid w:val="002827B7"/>
    <w:rsid w:val="00282C69"/>
    <w:rsid w:val="00282DD3"/>
    <w:rsid w:val="002838D4"/>
    <w:rsid w:val="002839EF"/>
    <w:rsid w:val="00283EFE"/>
    <w:rsid w:val="0028419B"/>
    <w:rsid w:val="00284EDF"/>
    <w:rsid w:val="002852FA"/>
    <w:rsid w:val="0028543F"/>
    <w:rsid w:val="00285EC4"/>
    <w:rsid w:val="00286398"/>
    <w:rsid w:val="002866AC"/>
    <w:rsid w:val="00286AFB"/>
    <w:rsid w:val="0028781E"/>
    <w:rsid w:val="00287BDE"/>
    <w:rsid w:val="00287C95"/>
    <w:rsid w:val="002908A5"/>
    <w:rsid w:val="00290E37"/>
    <w:rsid w:val="00291C86"/>
    <w:rsid w:val="00293F61"/>
    <w:rsid w:val="0029530C"/>
    <w:rsid w:val="00295A8A"/>
    <w:rsid w:val="0029616B"/>
    <w:rsid w:val="00296219"/>
    <w:rsid w:val="002A121B"/>
    <w:rsid w:val="002A18C2"/>
    <w:rsid w:val="002A1F34"/>
    <w:rsid w:val="002A4C85"/>
    <w:rsid w:val="002A53B3"/>
    <w:rsid w:val="002A5795"/>
    <w:rsid w:val="002A6234"/>
    <w:rsid w:val="002A63CA"/>
    <w:rsid w:val="002A6B14"/>
    <w:rsid w:val="002A6F4E"/>
    <w:rsid w:val="002A77FB"/>
    <w:rsid w:val="002A7D41"/>
    <w:rsid w:val="002B0900"/>
    <w:rsid w:val="002B13E5"/>
    <w:rsid w:val="002B1BD9"/>
    <w:rsid w:val="002B20BF"/>
    <w:rsid w:val="002B2650"/>
    <w:rsid w:val="002B2E53"/>
    <w:rsid w:val="002B4928"/>
    <w:rsid w:val="002B4DF9"/>
    <w:rsid w:val="002B50A0"/>
    <w:rsid w:val="002B5D9E"/>
    <w:rsid w:val="002B70E2"/>
    <w:rsid w:val="002B7492"/>
    <w:rsid w:val="002B7A1D"/>
    <w:rsid w:val="002B7E9C"/>
    <w:rsid w:val="002C00B4"/>
    <w:rsid w:val="002C1143"/>
    <w:rsid w:val="002C18E6"/>
    <w:rsid w:val="002C1C49"/>
    <w:rsid w:val="002C245D"/>
    <w:rsid w:val="002C39E7"/>
    <w:rsid w:val="002C3A68"/>
    <w:rsid w:val="002C3EFD"/>
    <w:rsid w:val="002C43A8"/>
    <w:rsid w:val="002C4630"/>
    <w:rsid w:val="002C57BC"/>
    <w:rsid w:val="002C5A86"/>
    <w:rsid w:val="002C5F1A"/>
    <w:rsid w:val="002C64C2"/>
    <w:rsid w:val="002C6838"/>
    <w:rsid w:val="002C68CC"/>
    <w:rsid w:val="002C75EB"/>
    <w:rsid w:val="002C7F9A"/>
    <w:rsid w:val="002D07A3"/>
    <w:rsid w:val="002D0B23"/>
    <w:rsid w:val="002D1C98"/>
    <w:rsid w:val="002D21E0"/>
    <w:rsid w:val="002D4596"/>
    <w:rsid w:val="002D58CC"/>
    <w:rsid w:val="002D5AED"/>
    <w:rsid w:val="002D5D15"/>
    <w:rsid w:val="002D5D28"/>
    <w:rsid w:val="002D6CFB"/>
    <w:rsid w:val="002D6E1E"/>
    <w:rsid w:val="002D70B2"/>
    <w:rsid w:val="002D75C0"/>
    <w:rsid w:val="002D78D4"/>
    <w:rsid w:val="002D7962"/>
    <w:rsid w:val="002E08CF"/>
    <w:rsid w:val="002E3185"/>
    <w:rsid w:val="002E3806"/>
    <w:rsid w:val="002E4EB7"/>
    <w:rsid w:val="002E5B47"/>
    <w:rsid w:val="002E6604"/>
    <w:rsid w:val="002E6A5B"/>
    <w:rsid w:val="002E6E33"/>
    <w:rsid w:val="002E7460"/>
    <w:rsid w:val="002F000D"/>
    <w:rsid w:val="002F04C1"/>
    <w:rsid w:val="002F0793"/>
    <w:rsid w:val="002F0AAF"/>
    <w:rsid w:val="002F1380"/>
    <w:rsid w:val="002F1806"/>
    <w:rsid w:val="002F24B4"/>
    <w:rsid w:val="002F27BE"/>
    <w:rsid w:val="002F2ADA"/>
    <w:rsid w:val="002F2CDE"/>
    <w:rsid w:val="002F312B"/>
    <w:rsid w:val="002F36CD"/>
    <w:rsid w:val="002F3798"/>
    <w:rsid w:val="002F4744"/>
    <w:rsid w:val="002F55BE"/>
    <w:rsid w:val="002F7143"/>
    <w:rsid w:val="003011FE"/>
    <w:rsid w:val="0030247C"/>
    <w:rsid w:val="00302E0D"/>
    <w:rsid w:val="003031CE"/>
    <w:rsid w:val="00304A1C"/>
    <w:rsid w:val="003056B4"/>
    <w:rsid w:val="00306B7F"/>
    <w:rsid w:val="00307917"/>
    <w:rsid w:val="00307929"/>
    <w:rsid w:val="00307BC7"/>
    <w:rsid w:val="00311CDE"/>
    <w:rsid w:val="003121A7"/>
    <w:rsid w:val="00312253"/>
    <w:rsid w:val="00312DFF"/>
    <w:rsid w:val="00313AAC"/>
    <w:rsid w:val="00313DF2"/>
    <w:rsid w:val="00314716"/>
    <w:rsid w:val="00314CC1"/>
    <w:rsid w:val="00315398"/>
    <w:rsid w:val="003153AE"/>
    <w:rsid w:val="00315ADC"/>
    <w:rsid w:val="003167EB"/>
    <w:rsid w:val="00316929"/>
    <w:rsid w:val="00316D2D"/>
    <w:rsid w:val="00316EA5"/>
    <w:rsid w:val="00317D43"/>
    <w:rsid w:val="00317F55"/>
    <w:rsid w:val="003211DA"/>
    <w:rsid w:val="00321B03"/>
    <w:rsid w:val="00321D57"/>
    <w:rsid w:val="00321E98"/>
    <w:rsid w:val="003222F2"/>
    <w:rsid w:val="003234FB"/>
    <w:rsid w:val="0032370D"/>
    <w:rsid w:val="00324014"/>
    <w:rsid w:val="003241FD"/>
    <w:rsid w:val="0032425A"/>
    <w:rsid w:val="00324542"/>
    <w:rsid w:val="00324C86"/>
    <w:rsid w:val="00325883"/>
    <w:rsid w:val="00325F4B"/>
    <w:rsid w:val="003262EF"/>
    <w:rsid w:val="0032694C"/>
    <w:rsid w:val="00327094"/>
    <w:rsid w:val="0032736E"/>
    <w:rsid w:val="0032749A"/>
    <w:rsid w:val="003275AB"/>
    <w:rsid w:val="00327A7E"/>
    <w:rsid w:val="00327ADC"/>
    <w:rsid w:val="00330177"/>
    <w:rsid w:val="0033054C"/>
    <w:rsid w:val="0033060C"/>
    <w:rsid w:val="003308A3"/>
    <w:rsid w:val="0033157F"/>
    <w:rsid w:val="00331EB3"/>
    <w:rsid w:val="00332858"/>
    <w:rsid w:val="003335C4"/>
    <w:rsid w:val="00333611"/>
    <w:rsid w:val="003338EF"/>
    <w:rsid w:val="00333AE3"/>
    <w:rsid w:val="00334CF3"/>
    <w:rsid w:val="00334FAF"/>
    <w:rsid w:val="0033548F"/>
    <w:rsid w:val="00335A1F"/>
    <w:rsid w:val="00335E04"/>
    <w:rsid w:val="00336E5C"/>
    <w:rsid w:val="00336E74"/>
    <w:rsid w:val="00337E5D"/>
    <w:rsid w:val="00337F23"/>
    <w:rsid w:val="00340561"/>
    <w:rsid w:val="00341265"/>
    <w:rsid w:val="0034136E"/>
    <w:rsid w:val="00341975"/>
    <w:rsid w:val="00342089"/>
    <w:rsid w:val="00342DF2"/>
    <w:rsid w:val="003432BB"/>
    <w:rsid w:val="00343C44"/>
    <w:rsid w:val="0034453D"/>
    <w:rsid w:val="0034519C"/>
    <w:rsid w:val="003451DC"/>
    <w:rsid w:val="003455BC"/>
    <w:rsid w:val="00345CD5"/>
    <w:rsid w:val="00346231"/>
    <w:rsid w:val="00346652"/>
    <w:rsid w:val="00346AEF"/>
    <w:rsid w:val="00346FB9"/>
    <w:rsid w:val="003476F0"/>
    <w:rsid w:val="00347C93"/>
    <w:rsid w:val="00350107"/>
    <w:rsid w:val="00350F2A"/>
    <w:rsid w:val="00351E95"/>
    <w:rsid w:val="00351EE7"/>
    <w:rsid w:val="00352449"/>
    <w:rsid w:val="00352569"/>
    <w:rsid w:val="003530C4"/>
    <w:rsid w:val="0035322E"/>
    <w:rsid w:val="0035327D"/>
    <w:rsid w:val="0035338D"/>
    <w:rsid w:val="00354E55"/>
    <w:rsid w:val="0035536E"/>
    <w:rsid w:val="003563E0"/>
    <w:rsid w:val="00356DD0"/>
    <w:rsid w:val="00356E3D"/>
    <w:rsid w:val="00357FF9"/>
    <w:rsid w:val="00360659"/>
    <w:rsid w:val="00360D68"/>
    <w:rsid w:val="00361895"/>
    <w:rsid w:val="00361C36"/>
    <w:rsid w:val="00361D12"/>
    <w:rsid w:val="00361EF8"/>
    <w:rsid w:val="0036297E"/>
    <w:rsid w:val="0036383D"/>
    <w:rsid w:val="00364359"/>
    <w:rsid w:val="00365202"/>
    <w:rsid w:val="00365D80"/>
    <w:rsid w:val="003660A8"/>
    <w:rsid w:val="00366ABA"/>
    <w:rsid w:val="003678FE"/>
    <w:rsid w:val="00367C9D"/>
    <w:rsid w:val="00372715"/>
    <w:rsid w:val="00373101"/>
    <w:rsid w:val="0037329B"/>
    <w:rsid w:val="00373678"/>
    <w:rsid w:val="0037397E"/>
    <w:rsid w:val="0037456C"/>
    <w:rsid w:val="00374E3F"/>
    <w:rsid w:val="0037552B"/>
    <w:rsid w:val="00375AE5"/>
    <w:rsid w:val="0037626C"/>
    <w:rsid w:val="003766E4"/>
    <w:rsid w:val="0037674F"/>
    <w:rsid w:val="00376B92"/>
    <w:rsid w:val="00376FA1"/>
    <w:rsid w:val="003771B1"/>
    <w:rsid w:val="0037789F"/>
    <w:rsid w:val="00380381"/>
    <w:rsid w:val="003807A5"/>
    <w:rsid w:val="00380DED"/>
    <w:rsid w:val="00381534"/>
    <w:rsid w:val="0038222D"/>
    <w:rsid w:val="00382E08"/>
    <w:rsid w:val="00382F13"/>
    <w:rsid w:val="0038302A"/>
    <w:rsid w:val="00383313"/>
    <w:rsid w:val="00383A2C"/>
    <w:rsid w:val="00384F55"/>
    <w:rsid w:val="0038564C"/>
    <w:rsid w:val="00385C68"/>
    <w:rsid w:val="00385D9F"/>
    <w:rsid w:val="003868D0"/>
    <w:rsid w:val="00386F7C"/>
    <w:rsid w:val="003874F2"/>
    <w:rsid w:val="00387877"/>
    <w:rsid w:val="00390186"/>
    <w:rsid w:val="00390B76"/>
    <w:rsid w:val="00390BDC"/>
    <w:rsid w:val="00391603"/>
    <w:rsid w:val="00392817"/>
    <w:rsid w:val="00392B59"/>
    <w:rsid w:val="003934E3"/>
    <w:rsid w:val="00393A47"/>
    <w:rsid w:val="00393E6E"/>
    <w:rsid w:val="00393F77"/>
    <w:rsid w:val="00394118"/>
    <w:rsid w:val="00395883"/>
    <w:rsid w:val="003965D0"/>
    <w:rsid w:val="00396763"/>
    <w:rsid w:val="00396F74"/>
    <w:rsid w:val="00397654"/>
    <w:rsid w:val="003A2008"/>
    <w:rsid w:val="003A4203"/>
    <w:rsid w:val="003A4D42"/>
    <w:rsid w:val="003A592C"/>
    <w:rsid w:val="003A59E2"/>
    <w:rsid w:val="003A5F58"/>
    <w:rsid w:val="003A6151"/>
    <w:rsid w:val="003A6A4C"/>
    <w:rsid w:val="003A740C"/>
    <w:rsid w:val="003A7714"/>
    <w:rsid w:val="003B0972"/>
    <w:rsid w:val="003B10AE"/>
    <w:rsid w:val="003B2010"/>
    <w:rsid w:val="003B22A9"/>
    <w:rsid w:val="003B29D9"/>
    <w:rsid w:val="003B3A53"/>
    <w:rsid w:val="003B4369"/>
    <w:rsid w:val="003B44B3"/>
    <w:rsid w:val="003B54EA"/>
    <w:rsid w:val="003B598E"/>
    <w:rsid w:val="003B5AEB"/>
    <w:rsid w:val="003B65FB"/>
    <w:rsid w:val="003B7E68"/>
    <w:rsid w:val="003C0147"/>
    <w:rsid w:val="003C02E3"/>
    <w:rsid w:val="003C155F"/>
    <w:rsid w:val="003C15C0"/>
    <w:rsid w:val="003C2139"/>
    <w:rsid w:val="003C217F"/>
    <w:rsid w:val="003C31CB"/>
    <w:rsid w:val="003C354E"/>
    <w:rsid w:val="003C3ADC"/>
    <w:rsid w:val="003C411C"/>
    <w:rsid w:val="003C43B8"/>
    <w:rsid w:val="003C4C95"/>
    <w:rsid w:val="003C525C"/>
    <w:rsid w:val="003C539B"/>
    <w:rsid w:val="003C61C4"/>
    <w:rsid w:val="003C6665"/>
    <w:rsid w:val="003C71F7"/>
    <w:rsid w:val="003C7255"/>
    <w:rsid w:val="003C765B"/>
    <w:rsid w:val="003C7814"/>
    <w:rsid w:val="003C7E4D"/>
    <w:rsid w:val="003D0393"/>
    <w:rsid w:val="003D179A"/>
    <w:rsid w:val="003D265C"/>
    <w:rsid w:val="003D275B"/>
    <w:rsid w:val="003D2D3B"/>
    <w:rsid w:val="003D3095"/>
    <w:rsid w:val="003D3198"/>
    <w:rsid w:val="003D3264"/>
    <w:rsid w:val="003D3C7C"/>
    <w:rsid w:val="003D4A3E"/>
    <w:rsid w:val="003D4D4E"/>
    <w:rsid w:val="003D567B"/>
    <w:rsid w:val="003D625C"/>
    <w:rsid w:val="003D723D"/>
    <w:rsid w:val="003D7B4C"/>
    <w:rsid w:val="003D7D30"/>
    <w:rsid w:val="003D7ED0"/>
    <w:rsid w:val="003E08FC"/>
    <w:rsid w:val="003E153B"/>
    <w:rsid w:val="003E20A5"/>
    <w:rsid w:val="003E2731"/>
    <w:rsid w:val="003E2E39"/>
    <w:rsid w:val="003E3306"/>
    <w:rsid w:val="003E475B"/>
    <w:rsid w:val="003E4E7C"/>
    <w:rsid w:val="003E5127"/>
    <w:rsid w:val="003E5A80"/>
    <w:rsid w:val="003E610A"/>
    <w:rsid w:val="003E7006"/>
    <w:rsid w:val="003E7030"/>
    <w:rsid w:val="003F044E"/>
    <w:rsid w:val="003F1B07"/>
    <w:rsid w:val="003F1F6E"/>
    <w:rsid w:val="003F2FB5"/>
    <w:rsid w:val="003F318E"/>
    <w:rsid w:val="003F38EF"/>
    <w:rsid w:val="003F3C3C"/>
    <w:rsid w:val="003F3CDE"/>
    <w:rsid w:val="003F3D86"/>
    <w:rsid w:val="003F3E1D"/>
    <w:rsid w:val="003F4C76"/>
    <w:rsid w:val="003F5099"/>
    <w:rsid w:val="003F559A"/>
    <w:rsid w:val="003F651B"/>
    <w:rsid w:val="003F7140"/>
    <w:rsid w:val="003F76FF"/>
    <w:rsid w:val="003F7803"/>
    <w:rsid w:val="004007D2"/>
    <w:rsid w:val="0040193E"/>
    <w:rsid w:val="00401DF2"/>
    <w:rsid w:val="00401F54"/>
    <w:rsid w:val="00402165"/>
    <w:rsid w:val="00402A59"/>
    <w:rsid w:val="00402F5D"/>
    <w:rsid w:val="004030F0"/>
    <w:rsid w:val="004034FC"/>
    <w:rsid w:val="00403976"/>
    <w:rsid w:val="004039C4"/>
    <w:rsid w:val="00403B4C"/>
    <w:rsid w:val="00404413"/>
    <w:rsid w:val="00404881"/>
    <w:rsid w:val="004075F0"/>
    <w:rsid w:val="00407F10"/>
    <w:rsid w:val="00410F12"/>
    <w:rsid w:val="00411878"/>
    <w:rsid w:val="00411DD3"/>
    <w:rsid w:val="004129D8"/>
    <w:rsid w:val="00412AEE"/>
    <w:rsid w:val="004133EB"/>
    <w:rsid w:val="00413884"/>
    <w:rsid w:val="00413941"/>
    <w:rsid w:val="00413A5F"/>
    <w:rsid w:val="00413AFD"/>
    <w:rsid w:val="00413EAE"/>
    <w:rsid w:val="00414441"/>
    <w:rsid w:val="00415158"/>
    <w:rsid w:val="0041529F"/>
    <w:rsid w:val="0041576B"/>
    <w:rsid w:val="004157F9"/>
    <w:rsid w:val="0041593D"/>
    <w:rsid w:val="00415B79"/>
    <w:rsid w:val="00415DE8"/>
    <w:rsid w:val="004160C0"/>
    <w:rsid w:val="00416E9D"/>
    <w:rsid w:val="004172EF"/>
    <w:rsid w:val="004209E3"/>
    <w:rsid w:val="00420BB5"/>
    <w:rsid w:val="00421260"/>
    <w:rsid w:val="00421E55"/>
    <w:rsid w:val="00422497"/>
    <w:rsid w:val="00422C12"/>
    <w:rsid w:val="004233C8"/>
    <w:rsid w:val="004238DE"/>
    <w:rsid w:val="00424A86"/>
    <w:rsid w:val="00424AB0"/>
    <w:rsid w:val="00424BC1"/>
    <w:rsid w:val="00425D90"/>
    <w:rsid w:val="0042603C"/>
    <w:rsid w:val="00426BE7"/>
    <w:rsid w:val="0043018A"/>
    <w:rsid w:val="004301CA"/>
    <w:rsid w:val="004302EC"/>
    <w:rsid w:val="00431AC3"/>
    <w:rsid w:val="00432DC5"/>
    <w:rsid w:val="0043344D"/>
    <w:rsid w:val="00433C93"/>
    <w:rsid w:val="00434216"/>
    <w:rsid w:val="004363C2"/>
    <w:rsid w:val="0043644D"/>
    <w:rsid w:val="00436760"/>
    <w:rsid w:val="00436C9D"/>
    <w:rsid w:val="00437034"/>
    <w:rsid w:val="004371AE"/>
    <w:rsid w:val="00437C44"/>
    <w:rsid w:val="00440405"/>
    <w:rsid w:val="00441216"/>
    <w:rsid w:val="00441659"/>
    <w:rsid w:val="004416E3"/>
    <w:rsid w:val="00441F12"/>
    <w:rsid w:val="00442FF2"/>
    <w:rsid w:val="004432F7"/>
    <w:rsid w:val="004449AE"/>
    <w:rsid w:val="00445408"/>
    <w:rsid w:val="00445BFF"/>
    <w:rsid w:val="004463A9"/>
    <w:rsid w:val="00446851"/>
    <w:rsid w:val="00446FE2"/>
    <w:rsid w:val="00447104"/>
    <w:rsid w:val="00447C37"/>
    <w:rsid w:val="00451419"/>
    <w:rsid w:val="00451D74"/>
    <w:rsid w:val="004525E7"/>
    <w:rsid w:val="0045388F"/>
    <w:rsid w:val="004547D0"/>
    <w:rsid w:val="00454E72"/>
    <w:rsid w:val="0045509F"/>
    <w:rsid w:val="00455E1C"/>
    <w:rsid w:val="00456249"/>
    <w:rsid w:val="004571EE"/>
    <w:rsid w:val="00460481"/>
    <w:rsid w:val="00460EC6"/>
    <w:rsid w:val="00461190"/>
    <w:rsid w:val="004611EB"/>
    <w:rsid w:val="0046160D"/>
    <w:rsid w:val="0046284F"/>
    <w:rsid w:val="00462AD1"/>
    <w:rsid w:val="00465D38"/>
    <w:rsid w:val="0046757C"/>
    <w:rsid w:val="004705B2"/>
    <w:rsid w:val="00471195"/>
    <w:rsid w:val="004717FB"/>
    <w:rsid w:val="00471E74"/>
    <w:rsid w:val="004722DD"/>
    <w:rsid w:val="004723B2"/>
    <w:rsid w:val="00472CB1"/>
    <w:rsid w:val="0047338A"/>
    <w:rsid w:val="004754D9"/>
    <w:rsid w:val="00475AFA"/>
    <w:rsid w:val="00477556"/>
    <w:rsid w:val="00477A86"/>
    <w:rsid w:val="00480635"/>
    <w:rsid w:val="0048100E"/>
    <w:rsid w:val="0048113E"/>
    <w:rsid w:val="0048233F"/>
    <w:rsid w:val="004823F8"/>
    <w:rsid w:val="00482CAB"/>
    <w:rsid w:val="00483410"/>
    <w:rsid w:val="004839C3"/>
    <w:rsid w:val="004848F4"/>
    <w:rsid w:val="00484E5A"/>
    <w:rsid w:val="00485379"/>
    <w:rsid w:val="004853E6"/>
    <w:rsid w:val="0048555C"/>
    <w:rsid w:val="00486F61"/>
    <w:rsid w:val="0048737E"/>
    <w:rsid w:val="004877BC"/>
    <w:rsid w:val="00487F52"/>
    <w:rsid w:val="0049002E"/>
    <w:rsid w:val="00490418"/>
    <w:rsid w:val="00490499"/>
    <w:rsid w:val="00490671"/>
    <w:rsid w:val="00490F6E"/>
    <w:rsid w:val="00490FC8"/>
    <w:rsid w:val="004910E5"/>
    <w:rsid w:val="00491C61"/>
    <w:rsid w:val="004925B6"/>
    <w:rsid w:val="00492D01"/>
    <w:rsid w:val="0049668C"/>
    <w:rsid w:val="004970D3"/>
    <w:rsid w:val="004970E6"/>
    <w:rsid w:val="004A0393"/>
    <w:rsid w:val="004A0CE8"/>
    <w:rsid w:val="004A0E2A"/>
    <w:rsid w:val="004A17CA"/>
    <w:rsid w:val="004A1E43"/>
    <w:rsid w:val="004A344C"/>
    <w:rsid w:val="004A420F"/>
    <w:rsid w:val="004A4C16"/>
    <w:rsid w:val="004A4E22"/>
    <w:rsid w:val="004A5204"/>
    <w:rsid w:val="004A6600"/>
    <w:rsid w:val="004A6770"/>
    <w:rsid w:val="004A6E7F"/>
    <w:rsid w:val="004B0338"/>
    <w:rsid w:val="004B0DD4"/>
    <w:rsid w:val="004B10AB"/>
    <w:rsid w:val="004B10C0"/>
    <w:rsid w:val="004B2F30"/>
    <w:rsid w:val="004B329A"/>
    <w:rsid w:val="004B35CB"/>
    <w:rsid w:val="004B4316"/>
    <w:rsid w:val="004B4FC9"/>
    <w:rsid w:val="004B6F22"/>
    <w:rsid w:val="004B782C"/>
    <w:rsid w:val="004C0EB0"/>
    <w:rsid w:val="004C1609"/>
    <w:rsid w:val="004C186C"/>
    <w:rsid w:val="004C1BBC"/>
    <w:rsid w:val="004C29DF"/>
    <w:rsid w:val="004C2C53"/>
    <w:rsid w:val="004C3844"/>
    <w:rsid w:val="004C448F"/>
    <w:rsid w:val="004C55E6"/>
    <w:rsid w:val="004C73C5"/>
    <w:rsid w:val="004D0EB2"/>
    <w:rsid w:val="004D1484"/>
    <w:rsid w:val="004D20B7"/>
    <w:rsid w:val="004D22B7"/>
    <w:rsid w:val="004D2AD3"/>
    <w:rsid w:val="004D400F"/>
    <w:rsid w:val="004D5214"/>
    <w:rsid w:val="004D5223"/>
    <w:rsid w:val="004D52E1"/>
    <w:rsid w:val="004D7C26"/>
    <w:rsid w:val="004D7C40"/>
    <w:rsid w:val="004E0FD1"/>
    <w:rsid w:val="004E10E0"/>
    <w:rsid w:val="004E1433"/>
    <w:rsid w:val="004E161E"/>
    <w:rsid w:val="004E184F"/>
    <w:rsid w:val="004E22FE"/>
    <w:rsid w:val="004E2416"/>
    <w:rsid w:val="004E2CE2"/>
    <w:rsid w:val="004E449E"/>
    <w:rsid w:val="004E62CD"/>
    <w:rsid w:val="004E6F17"/>
    <w:rsid w:val="004E7668"/>
    <w:rsid w:val="004E7891"/>
    <w:rsid w:val="004E7A90"/>
    <w:rsid w:val="004E7BD6"/>
    <w:rsid w:val="004F039B"/>
    <w:rsid w:val="004F043E"/>
    <w:rsid w:val="004F053F"/>
    <w:rsid w:val="004F1090"/>
    <w:rsid w:val="004F17F7"/>
    <w:rsid w:val="004F215E"/>
    <w:rsid w:val="004F2375"/>
    <w:rsid w:val="004F2AD8"/>
    <w:rsid w:val="004F5482"/>
    <w:rsid w:val="004F5F69"/>
    <w:rsid w:val="004F5FE0"/>
    <w:rsid w:val="004F613B"/>
    <w:rsid w:val="004F667E"/>
    <w:rsid w:val="004F6751"/>
    <w:rsid w:val="004F6E3D"/>
    <w:rsid w:val="004F6F4B"/>
    <w:rsid w:val="0050053B"/>
    <w:rsid w:val="00500B76"/>
    <w:rsid w:val="00500BAE"/>
    <w:rsid w:val="00500E24"/>
    <w:rsid w:val="005013C9"/>
    <w:rsid w:val="00501690"/>
    <w:rsid w:val="00501BA2"/>
    <w:rsid w:val="0050204F"/>
    <w:rsid w:val="005026E6"/>
    <w:rsid w:val="00502963"/>
    <w:rsid w:val="00502AE3"/>
    <w:rsid w:val="00503335"/>
    <w:rsid w:val="00503864"/>
    <w:rsid w:val="005038AF"/>
    <w:rsid w:val="00503A85"/>
    <w:rsid w:val="00503AD5"/>
    <w:rsid w:val="005043A3"/>
    <w:rsid w:val="00504CF5"/>
    <w:rsid w:val="00506A13"/>
    <w:rsid w:val="00506A38"/>
    <w:rsid w:val="00506A8B"/>
    <w:rsid w:val="00506AD1"/>
    <w:rsid w:val="00507C0C"/>
    <w:rsid w:val="00507F30"/>
    <w:rsid w:val="00510AE9"/>
    <w:rsid w:val="00510D3C"/>
    <w:rsid w:val="00511373"/>
    <w:rsid w:val="0051170A"/>
    <w:rsid w:val="00512B99"/>
    <w:rsid w:val="00512CFB"/>
    <w:rsid w:val="0051350A"/>
    <w:rsid w:val="00513E06"/>
    <w:rsid w:val="00513E13"/>
    <w:rsid w:val="00514A41"/>
    <w:rsid w:val="00514B2B"/>
    <w:rsid w:val="0051564B"/>
    <w:rsid w:val="0051598C"/>
    <w:rsid w:val="00515DDC"/>
    <w:rsid w:val="0051726D"/>
    <w:rsid w:val="0052024C"/>
    <w:rsid w:val="00520550"/>
    <w:rsid w:val="00520934"/>
    <w:rsid w:val="00520BC7"/>
    <w:rsid w:val="00521243"/>
    <w:rsid w:val="005221D0"/>
    <w:rsid w:val="005223E7"/>
    <w:rsid w:val="005227F7"/>
    <w:rsid w:val="005236FE"/>
    <w:rsid w:val="005242FD"/>
    <w:rsid w:val="00524346"/>
    <w:rsid w:val="0052449D"/>
    <w:rsid w:val="00524D44"/>
    <w:rsid w:val="00525198"/>
    <w:rsid w:val="0052601E"/>
    <w:rsid w:val="00526E0B"/>
    <w:rsid w:val="00526E1F"/>
    <w:rsid w:val="00527016"/>
    <w:rsid w:val="005271E9"/>
    <w:rsid w:val="0052790F"/>
    <w:rsid w:val="00527916"/>
    <w:rsid w:val="00530958"/>
    <w:rsid w:val="00531C69"/>
    <w:rsid w:val="00532877"/>
    <w:rsid w:val="005328B0"/>
    <w:rsid w:val="00533211"/>
    <w:rsid w:val="005333AB"/>
    <w:rsid w:val="0053408C"/>
    <w:rsid w:val="005344C3"/>
    <w:rsid w:val="005344FD"/>
    <w:rsid w:val="005345B2"/>
    <w:rsid w:val="0053463C"/>
    <w:rsid w:val="0053501E"/>
    <w:rsid w:val="005357D9"/>
    <w:rsid w:val="00536546"/>
    <w:rsid w:val="00540067"/>
    <w:rsid w:val="00540560"/>
    <w:rsid w:val="00540836"/>
    <w:rsid w:val="005411D1"/>
    <w:rsid w:val="005417C6"/>
    <w:rsid w:val="0054206A"/>
    <w:rsid w:val="005425F1"/>
    <w:rsid w:val="00542C46"/>
    <w:rsid w:val="00542FB7"/>
    <w:rsid w:val="00543595"/>
    <w:rsid w:val="00543729"/>
    <w:rsid w:val="0054374D"/>
    <w:rsid w:val="00544821"/>
    <w:rsid w:val="00544BC5"/>
    <w:rsid w:val="00546332"/>
    <w:rsid w:val="00546657"/>
    <w:rsid w:val="00546CD3"/>
    <w:rsid w:val="00547F21"/>
    <w:rsid w:val="00550CA8"/>
    <w:rsid w:val="00551D08"/>
    <w:rsid w:val="00552590"/>
    <w:rsid w:val="0055328C"/>
    <w:rsid w:val="00553361"/>
    <w:rsid w:val="00554562"/>
    <w:rsid w:val="00554618"/>
    <w:rsid w:val="0055618B"/>
    <w:rsid w:val="00557261"/>
    <w:rsid w:val="00557589"/>
    <w:rsid w:val="00560932"/>
    <w:rsid w:val="005609FD"/>
    <w:rsid w:val="00560D5C"/>
    <w:rsid w:val="00561500"/>
    <w:rsid w:val="00561BAE"/>
    <w:rsid w:val="0056285D"/>
    <w:rsid w:val="00562AE3"/>
    <w:rsid w:val="005633F8"/>
    <w:rsid w:val="00563649"/>
    <w:rsid w:val="0056395B"/>
    <w:rsid w:val="0056420F"/>
    <w:rsid w:val="00564ADE"/>
    <w:rsid w:val="00564E28"/>
    <w:rsid w:val="005651EB"/>
    <w:rsid w:val="00565CCC"/>
    <w:rsid w:val="005663EB"/>
    <w:rsid w:val="005669B2"/>
    <w:rsid w:val="00566DE3"/>
    <w:rsid w:val="005672EF"/>
    <w:rsid w:val="00567F10"/>
    <w:rsid w:val="00570262"/>
    <w:rsid w:val="00570424"/>
    <w:rsid w:val="00570C74"/>
    <w:rsid w:val="00571464"/>
    <w:rsid w:val="00572B34"/>
    <w:rsid w:val="005750BF"/>
    <w:rsid w:val="0057616C"/>
    <w:rsid w:val="005762C8"/>
    <w:rsid w:val="00576809"/>
    <w:rsid w:val="005801E5"/>
    <w:rsid w:val="00580670"/>
    <w:rsid w:val="00580C14"/>
    <w:rsid w:val="00581906"/>
    <w:rsid w:val="00582255"/>
    <w:rsid w:val="0058349C"/>
    <w:rsid w:val="00583A71"/>
    <w:rsid w:val="00584036"/>
    <w:rsid w:val="00584250"/>
    <w:rsid w:val="00584D21"/>
    <w:rsid w:val="00584F96"/>
    <w:rsid w:val="005861C1"/>
    <w:rsid w:val="0058650D"/>
    <w:rsid w:val="00586EAE"/>
    <w:rsid w:val="00587473"/>
    <w:rsid w:val="00587AD4"/>
    <w:rsid w:val="00587B90"/>
    <w:rsid w:val="0059193D"/>
    <w:rsid w:val="00591D1C"/>
    <w:rsid w:val="00591FEC"/>
    <w:rsid w:val="00592A56"/>
    <w:rsid w:val="00592BDE"/>
    <w:rsid w:val="00593E88"/>
    <w:rsid w:val="00593EFE"/>
    <w:rsid w:val="00593F5F"/>
    <w:rsid w:val="00594DD7"/>
    <w:rsid w:val="00595989"/>
    <w:rsid w:val="0059629D"/>
    <w:rsid w:val="005A06F3"/>
    <w:rsid w:val="005A0EDD"/>
    <w:rsid w:val="005A1FCB"/>
    <w:rsid w:val="005A2638"/>
    <w:rsid w:val="005A2803"/>
    <w:rsid w:val="005A3670"/>
    <w:rsid w:val="005A4040"/>
    <w:rsid w:val="005A55DC"/>
    <w:rsid w:val="005A5AAE"/>
    <w:rsid w:val="005A64A1"/>
    <w:rsid w:val="005A6592"/>
    <w:rsid w:val="005A71B7"/>
    <w:rsid w:val="005A756D"/>
    <w:rsid w:val="005B00AF"/>
    <w:rsid w:val="005B0754"/>
    <w:rsid w:val="005B1128"/>
    <w:rsid w:val="005B14A2"/>
    <w:rsid w:val="005B167C"/>
    <w:rsid w:val="005B18AD"/>
    <w:rsid w:val="005B1CE7"/>
    <w:rsid w:val="005B1ECD"/>
    <w:rsid w:val="005B2277"/>
    <w:rsid w:val="005B2CF1"/>
    <w:rsid w:val="005B2D47"/>
    <w:rsid w:val="005B312B"/>
    <w:rsid w:val="005B422B"/>
    <w:rsid w:val="005B5D84"/>
    <w:rsid w:val="005B6534"/>
    <w:rsid w:val="005B6CD1"/>
    <w:rsid w:val="005B6CD7"/>
    <w:rsid w:val="005B6CEF"/>
    <w:rsid w:val="005B7A25"/>
    <w:rsid w:val="005C0C52"/>
    <w:rsid w:val="005C1A45"/>
    <w:rsid w:val="005C1D24"/>
    <w:rsid w:val="005C3857"/>
    <w:rsid w:val="005C45E1"/>
    <w:rsid w:val="005C47E5"/>
    <w:rsid w:val="005C483E"/>
    <w:rsid w:val="005C52E4"/>
    <w:rsid w:val="005C5BB6"/>
    <w:rsid w:val="005C6155"/>
    <w:rsid w:val="005C6900"/>
    <w:rsid w:val="005C69EE"/>
    <w:rsid w:val="005C6E14"/>
    <w:rsid w:val="005C7819"/>
    <w:rsid w:val="005C7CAF"/>
    <w:rsid w:val="005C7F30"/>
    <w:rsid w:val="005D0221"/>
    <w:rsid w:val="005D06D0"/>
    <w:rsid w:val="005D1493"/>
    <w:rsid w:val="005D2DCC"/>
    <w:rsid w:val="005D3691"/>
    <w:rsid w:val="005D3A8E"/>
    <w:rsid w:val="005D3AC6"/>
    <w:rsid w:val="005D3F08"/>
    <w:rsid w:val="005D4435"/>
    <w:rsid w:val="005D5223"/>
    <w:rsid w:val="005D546E"/>
    <w:rsid w:val="005D606D"/>
    <w:rsid w:val="005D6368"/>
    <w:rsid w:val="005D6550"/>
    <w:rsid w:val="005D7057"/>
    <w:rsid w:val="005D7121"/>
    <w:rsid w:val="005D7921"/>
    <w:rsid w:val="005E0914"/>
    <w:rsid w:val="005E0E3F"/>
    <w:rsid w:val="005E2536"/>
    <w:rsid w:val="005E274F"/>
    <w:rsid w:val="005E37F4"/>
    <w:rsid w:val="005E3890"/>
    <w:rsid w:val="005E4EA2"/>
    <w:rsid w:val="005E5B92"/>
    <w:rsid w:val="005E6171"/>
    <w:rsid w:val="005E6DA7"/>
    <w:rsid w:val="005E709C"/>
    <w:rsid w:val="005E78AD"/>
    <w:rsid w:val="005E7960"/>
    <w:rsid w:val="005F012E"/>
    <w:rsid w:val="005F041C"/>
    <w:rsid w:val="005F0437"/>
    <w:rsid w:val="005F075A"/>
    <w:rsid w:val="005F1826"/>
    <w:rsid w:val="005F1B5C"/>
    <w:rsid w:val="005F2809"/>
    <w:rsid w:val="005F2D64"/>
    <w:rsid w:val="005F3D22"/>
    <w:rsid w:val="005F3FE2"/>
    <w:rsid w:val="005F4032"/>
    <w:rsid w:val="005F4305"/>
    <w:rsid w:val="005F437B"/>
    <w:rsid w:val="005F4668"/>
    <w:rsid w:val="005F51F6"/>
    <w:rsid w:val="005F5544"/>
    <w:rsid w:val="005F5E9C"/>
    <w:rsid w:val="005F60E6"/>
    <w:rsid w:val="005F6711"/>
    <w:rsid w:val="005F7042"/>
    <w:rsid w:val="005F787B"/>
    <w:rsid w:val="005F7A0A"/>
    <w:rsid w:val="005F7FEF"/>
    <w:rsid w:val="0060017F"/>
    <w:rsid w:val="006001BB"/>
    <w:rsid w:val="00600A22"/>
    <w:rsid w:val="0060108C"/>
    <w:rsid w:val="00601499"/>
    <w:rsid w:val="0060175C"/>
    <w:rsid w:val="00603548"/>
    <w:rsid w:val="006036A0"/>
    <w:rsid w:val="00603B3F"/>
    <w:rsid w:val="00604114"/>
    <w:rsid w:val="00605194"/>
    <w:rsid w:val="006057D1"/>
    <w:rsid w:val="00605C53"/>
    <w:rsid w:val="00606524"/>
    <w:rsid w:val="00606A1A"/>
    <w:rsid w:val="006076EC"/>
    <w:rsid w:val="00607BD8"/>
    <w:rsid w:val="00607E43"/>
    <w:rsid w:val="00610877"/>
    <w:rsid w:val="00610FDC"/>
    <w:rsid w:val="0061137A"/>
    <w:rsid w:val="00611733"/>
    <w:rsid w:val="006129D5"/>
    <w:rsid w:val="0061320E"/>
    <w:rsid w:val="006132B9"/>
    <w:rsid w:val="00613996"/>
    <w:rsid w:val="00613DFF"/>
    <w:rsid w:val="00613F16"/>
    <w:rsid w:val="006142A6"/>
    <w:rsid w:val="00614826"/>
    <w:rsid w:val="00614AA4"/>
    <w:rsid w:val="00614DC0"/>
    <w:rsid w:val="00615033"/>
    <w:rsid w:val="00615AB2"/>
    <w:rsid w:val="006160BA"/>
    <w:rsid w:val="006163FB"/>
    <w:rsid w:val="00616993"/>
    <w:rsid w:val="006170E4"/>
    <w:rsid w:val="0061782F"/>
    <w:rsid w:val="006201CF"/>
    <w:rsid w:val="00620C39"/>
    <w:rsid w:val="006212BB"/>
    <w:rsid w:val="006228E7"/>
    <w:rsid w:val="00622EB9"/>
    <w:rsid w:val="006241CF"/>
    <w:rsid w:val="00624ABA"/>
    <w:rsid w:val="006257FF"/>
    <w:rsid w:val="00626196"/>
    <w:rsid w:val="0062710E"/>
    <w:rsid w:val="00627233"/>
    <w:rsid w:val="00627FA1"/>
    <w:rsid w:val="00630213"/>
    <w:rsid w:val="00630E85"/>
    <w:rsid w:val="0063116A"/>
    <w:rsid w:val="006327CC"/>
    <w:rsid w:val="00632922"/>
    <w:rsid w:val="00632FD9"/>
    <w:rsid w:val="0063379A"/>
    <w:rsid w:val="00633C1F"/>
    <w:rsid w:val="00635001"/>
    <w:rsid w:val="006350DF"/>
    <w:rsid w:val="0063543A"/>
    <w:rsid w:val="00635607"/>
    <w:rsid w:val="00635620"/>
    <w:rsid w:val="00635900"/>
    <w:rsid w:val="006365EC"/>
    <w:rsid w:val="00636F74"/>
    <w:rsid w:val="0063707B"/>
    <w:rsid w:val="006401C1"/>
    <w:rsid w:val="0064053B"/>
    <w:rsid w:val="006407B6"/>
    <w:rsid w:val="00640895"/>
    <w:rsid w:val="006414AE"/>
    <w:rsid w:val="006420F6"/>
    <w:rsid w:val="006426CE"/>
    <w:rsid w:val="00643499"/>
    <w:rsid w:val="00643E03"/>
    <w:rsid w:val="0064600C"/>
    <w:rsid w:val="0064699A"/>
    <w:rsid w:val="006477AC"/>
    <w:rsid w:val="00647856"/>
    <w:rsid w:val="00647C91"/>
    <w:rsid w:val="00647D43"/>
    <w:rsid w:val="00651C9C"/>
    <w:rsid w:val="00651FCC"/>
    <w:rsid w:val="00652898"/>
    <w:rsid w:val="00652ACB"/>
    <w:rsid w:val="00653375"/>
    <w:rsid w:val="00653435"/>
    <w:rsid w:val="006537E7"/>
    <w:rsid w:val="006537FC"/>
    <w:rsid w:val="00653B9C"/>
    <w:rsid w:val="006544FE"/>
    <w:rsid w:val="00654684"/>
    <w:rsid w:val="00654B84"/>
    <w:rsid w:val="00656B7B"/>
    <w:rsid w:val="00656B9C"/>
    <w:rsid w:val="0066070D"/>
    <w:rsid w:val="00660D2A"/>
    <w:rsid w:val="006614C0"/>
    <w:rsid w:val="00661CA2"/>
    <w:rsid w:val="006624DE"/>
    <w:rsid w:val="00662673"/>
    <w:rsid w:val="00663348"/>
    <w:rsid w:val="00663559"/>
    <w:rsid w:val="00663938"/>
    <w:rsid w:val="00663E3E"/>
    <w:rsid w:val="00664000"/>
    <w:rsid w:val="0066423E"/>
    <w:rsid w:val="0066476B"/>
    <w:rsid w:val="00664B86"/>
    <w:rsid w:val="00664E62"/>
    <w:rsid w:val="00665574"/>
    <w:rsid w:val="00665CC7"/>
    <w:rsid w:val="00666392"/>
    <w:rsid w:val="00666629"/>
    <w:rsid w:val="00667389"/>
    <w:rsid w:val="006674E6"/>
    <w:rsid w:val="00667672"/>
    <w:rsid w:val="006677F6"/>
    <w:rsid w:val="00667E36"/>
    <w:rsid w:val="00670214"/>
    <w:rsid w:val="00670E49"/>
    <w:rsid w:val="006725BA"/>
    <w:rsid w:val="006725FD"/>
    <w:rsid w:val="0067383E"/>
    <w:rsid w:val="00673DF3"/>
    <w:rsid w:val="006748C5"/>
    <w:rsid w:val="00674945"/>
    <w:rsid w:val="00674FA2"/>
    <w:rsid w:val="00674FF2"/>
    <w:rsid w:val="00675151"/>
    <w:rsid w:val="0067594E"/>
    <w:rsid w:val="00675A3A"/>
    <w:rsid w:val="00675AED"/>
    <w:rsid w:val="00676A0D"/>
    <w:rsid w:val="00677C60"/>
    <w:rsid w:val="00677E74"/>
    <w:rsid w:val="00681461"/>
    <w:rsid w:val="00681846"/>
    <w:rsid w:val="0068257B"/>
    <w:rsid w:val="00682A1C"/>
    <w:rsid w:val="00682D84"/>
    <w:rsid w:val="00683634"/>
    <w:rsid w:val="006836FA"/>
    <w:rsid w:val="00684F8B"/>
    <w:rsid w:val="00685BFA"/>
    <w:rsid w:val="006870B6"/>
    <w:rsid w:val="00690462"/>
    <w:rsid w:val="00691916"/>
    <w:rsid w:val="00691E26"/>
    <w:rsid w:val="00692105"/>
    <w:rsid w:val="006922DF"/>
    <w:rsid w:val="006927D4"/>
    <w:rsid w:val="00692C4E"/>
    <w:rsid w:val="00692F78"/>
    <w:rsid w:val="00693C48"/>
    <w:rsid w:val="006947EC"/>
    <w:rsid w:val="00694A13"/>
    <w:rsid w:val="00694E12"/>
    <w:rsid w:val="00695937"/>
    <w:rsid w:val="006964DE"/>
    <w:rsid w:val="00696CF5"/>
    <w:rsid w:val="00696D18"/>
    <w:rsid w:val="00696E85"/>
    <w:rsid w:val="00697117"/>
    <w:rsid w:val="00697271"/>
    <w:rsid w:val="0069745E"/>
    <w:rsid w:val="00697628"/>
    <w:rsid w:val="006A0C7A"/>
    <w:rsid w:val="006A0E14"/>
    <w:rsid w:val="006A17B7"/>
    <w:rsid w:val="006A1B67"/>
    <w:rsid w:val="006A1E9D"/>
    <w:rsid w:val="006A1F3F"/>
    <w:rsid w:val="006A29C7"/>
    <w:rsid w:val="006A30D7"/>
    <w:rsid w:val="006A3A0F"/>
    <w:rsid w:val="006A4699"/>
    <w:rsid w:val="006A4AF1"/>
    <w:rsid w:val="006A4D73"/>
    <w:rsid w:val="006A5FDC"/>
    <w:rsid w:val="006A7B55"/>
    <w:rsid w:val="006B01C2"/>
    <w:rsid w:val="006B0429"/>
    <w:rsid w:val="006B069B"/>
    <w:rsid w:val="006B1251"/>
    <w:rsid w:val="006B1454"/>
    <w:rsid w:val="006B169D"/>
    <w:rsid w:val="006B1A12"/>
    <w:rsid w:val="006B3CD4"/>
    <w:rsid w:val="006B40CC"/>
    <w:rsid w:val="006B4232"/>
    <w:rsid w:val="006B449C"/>
    <w:rsid w:val="006B501B"/>
    <w:rsid w:val="006B5153"/>
    <w:rsid w:val="006B5440"/>
    <w:rsid w:val="006B5BEC"/>
    <w:rsid w:val="006B63B4"/>
    <w:rsid w:val="006B63C1"/>
    <w:rsid w:val="006B67B2"/>
    <w:rsid w:val="006B68DC"/>
    <w:rsid w:val="006B69FA"/>
    <w:rsid w:val="006C0483"/>
    <w:rsid w:val="006C0DC9"/>
    <w:rsid w:val="006C0ED6"/>
    <w:rsid w:val="006C1D39"/>
    <w:rsid w:val="006C1EF0"/>
    <w:rsid w:val="006C210E"/>
    <w:rsid w:val="006C3363"/>
    <w:rsid w:val="006C3E83"/>
    <w:rsid w:val="006C3F9E"/>
    <w:rsid w:val="006C40FC"/>
    <w:rsid w:val="006C4A17"/>
    <w:rsid w:val="006C4DAC"/>
    <w:rsid w:val="006C4F6C"/>
    <w:rsid w:val="006C542C"/>
    <w:rsid w:val="006C5529"/>
    <w:rsid w:val="006C565E"/>
    <w:rsid w:val="006C5CCD"/>
    <w:rsid w:val="006C780E"/>
    <w:rsid w:val="006C78EB"/>
    <w:rsid w:val="006D1649"/>
    <w:rsid w:val="006D1E33"/>
    <w:rsid w:val="006D1F7C"/>
    <w:rsid w:val="006D217C"/>
    <w:rsid w:val="006D239A"/>
    <w:rsid w:val="006D3BEB"/>
    <w:rsid w:val="006D5909"/>
    <w:rsid w:val="006D5D14"/>
    <w:rsid w:val="006D612B"/>
    <w:rsid w:val="006D6473"/>
    <w:rsid w:val="006D6544"/>
    <w:rsid w:val="006D6DF5"/>
    <w:rsid w:val="006D6E63"/>
    <w:rsid w:val="006D7297"/>
    <w:rsid w:val="006D7A77"/>
    <w:rsid w:val="006E0B6E"/>
    <w:rsid w:val="006E1C71"/>
    <w:rsid w:val="006E1D7E"/>
    <w:rsid w:val="006E29AB"/>
    <w:rsid w:val="006E2B07"/>
    <w:rsid w:val="006E3630"/>
    <w:rsid w:val="006E40A0"/>
    <w:rsid w:val="006E455E"/>
    <w:rsid w:val="006E46EC"/>
    <w:rsid w:val="006E48BD"/>
    <w:rsid w:val="006E6831"/>
    <w:rsid w:val="006E6CE7"/>
    <w:rsid w:val="006E7078"/>
    <w:rsid w:val="006E7264"/>
    <w:rsid w:val="006E7AE1"/>
    <w:rsid w:val="006F0A91"/>
    <w:rsid w:val="006F0C14"/>
    <w:rsid w:val="006F1DD7"/>
    <w:rsid w:val="006F22A7"/>
    <w:rsid w:val="006F286C"/>
    <w:rsid w:val="006F3076"/>
    <w:rsid w:val="006F3690"/>
    <w:rsid w:val="006F380F"/>
    <w:rsid w:val="006F3954"/>
    <w:rsid w:val="006F3E12"/>
    <w:rsid w:val="006F3ED7"/>
    <w:rsid w:val="006F4180"/>
    <w:rsid w:val="006F4C73"/>
    <w:rsid w:val="006F595D"/>
    <w:rsid w:val="006F6930"/>
    <w:rsid w:val="006F6F30"/>
    <w:rsid w:val="006F7A24"/>
    <w:rsid w:val="006F7AF4"/>
    <w:rsid w:val="007009D8"/>
    <w:rsid w:val="00700A63"/>
    <w:rsid w:val="00700D68"/>
    <w:rsid w:val="00700F45"/>
    <w:rsid w:val="00701240"/>
    <w:rsid w:val="007012BD"/>
    <w:rsid w:val="00701698"/>
    <w:rsid w:val="00701CC3"/>
    <w:rsid w:val="007026C7"/>
    <w:rsid w:val="00702855"/>
    <w:rsid w:val="00702A3B"/>
    <w:rsid w:val="00703A78"/>
    <w:rsid w:val="00703D77"/>
    <w:rsid w:val="007040BE"/>
    <w:rsid w:val="00705968"/>
    <w:rsid w:val="00706083"/>
    <w:rsid w:val="00706D4D"/>
    <w:rsid w:val="0070736B"/>
    <w:rsid w:val="00707EA1"/>
    <w:rsid w:val="007102CA"/>
    <w:rsid w:val="00710EFE"/>
    <w:rsid w:val="00710F7D"/>
    <w:rsid w:val="00711BC2"/>
    <w:rsid w:val="00711D80"/>
    <w:rsid w:val="0071214D"/>
    <w:rsid w:val="0071267A"/>
    <w:rsid w:val="00712981"/>
    <w:rsid w:val="0071309E"/>
    <w:rsid w:val="007130A5"/>
    <w:rsid w:val="00713556"/>
    <w:rsid w:val="00713CA6"/>
    <w:rsid w:val="007147C9"/>
    <w:rsid w:val="007153DC"/>
    <w:rsid w:val="00715BDE"/>
    <w:rsid w:val="00715CF0"/>
    <w:rsid w:val="007164F7"/>
    <w:rsid w:val="00716525"/>
    <w:rsid w:val="007167A1"/>
    <w:rsid w:val="007168D0"/>
    <w:rsid w:val="007171F9"/>
    <w:rsid w:val="00717264"/>
    <w:rsid w:val="00720C2A"/>
    <w:rsid w:val="00720DDF"/>
    <w:rsid w:val="0072289E"/>
    <w:rsid w:val="007230E9"/>
    <w:rsid w:val="007232E6"/>
    <w:rsid w:val="0072337A"/>
    <w:rsid w:val="00723B41"/>
    <w:rsid w:val="00724AEE"/>
    <w:rsid w:val="007258B5"/>
    <w:rsid w:val="0072612D"/>
    <w:rsid w:val="0072782A"/>
    <w:rsid w:val="007278A3"/>
    <w:rsid w:val="00727E8D"/>
    <w:rsid w:val="00727F79"/>
    <w:rsid w:val="007303E2"/>
    <w:rsid w:val="007304D0"/>
    <w:rsid w:val="00731022"/>
    <w:rsid w:val="00731293"/>
    <w:rsid w:val="007314F9"/>
    <w:rsid w:val="00731555"/>
    <w:rsid w:val="007316FB"/>
    <w:rsid w:val="00732BAE"/>
    <w:rsid w:val="0073384F"/>
    <w:rsid w:val="00733926"/>
    <w:rsid w:val="00733C5F"/>
    <w:rsid w:val="00733F5D"/>
    <w:rsid w:val="0073448C"/>
    <w:rsid w:val="00734D1E"/>
    <w:rsid w:val="00735F59"/>
    <w:rsid w:val="0073695D"/>
    <w:rsid w:val="007370CA"/>
    <w:rsid w:val="007371D1"/>
    <w:rsid w:val="00737786"/>
    <w:rsid w:val="00737F61"/>
    <w:rsid w:val="00741ACE"/>
    <w:rsid w:val="00744924"/>
    <w:rsid w:val="0074499E"/>
    <w:rsid w:val="00744CCC"/>
    <w:rsid w:val="00744F33"/>
    <w:rsid w:val="0074576C"/>
    <w:rsid w:val="00745964"/>
    <w:rsid w:val="00745E7F"/>
    <w:rsid w:val="00745FD5"/>
    <w:rsid w:val="00746067"/>
    <w:rsid w:val="0074670C"/>
    <w:rsid w:val="00747232"/>
    <w:rsid w:val="0074727B"/>
    <w:rsid w:val="0074727F"/>
    <w:rsid w:val="00750B79"/>
    <w:rsid w:val="00751930"/>
    <w:rsid w:val="00751993"/>
    <w:rsid w:val="007525D6"/>
    <w:rsid w:val="0075376C"/>
    <w:rsid w:val="00753819"/>
    <w:rsid w:val="00754E2C"/>
    <w:rsid w:val="00756320"/>
    <w:rsid w:val="0075674B"/>
    <w:rsid w:val="00756976"/>
    <w:rsid w:val="00757197"/>
    <w:rsid w:val="0076072F"/>
    <w:rsid w:val="007613AD"/>
    <w:rsid w:val="007639CB"/>
    <w:rsid w:val="007645D4"/>
    <w:rsid w:val="00765652"/>
    <w:rsid w:val="00766B22"/>
    <w:rsid w:val="007671F8"/>
    <w:rsid w:val="0077097D"/>
    <w:rsid w:val="0077108B"/>
    <w:rsid w:val="00771183"/>
    <w:rsid w:val="007712B7"/>
    <w:rsid w:val="0077144F"/>
    <w:rsid w:val="00773BB6"/>
    <w:rsid w:val="00773CDC"/>
    <w:rsid w:val="00773DE7"/>
    <w:rsid w:val="00774218"/>
    <w:rsid w:val="0077433A"/>
    <w:rsid w:val="00775250"/>
    <w:rsid w:val="00775E41"/>
    <w:rsid w:val="007760D4"/>
    <w:rsid w:val="00776D24"/>
    <w:rsid w:val="007806D2"/>
    <w:rsid w:val="00780D4D"/>
    <w:rsid w:val="00783E42"/>
    <w:rsid w:val="00784081"/>
    <w:rsid w:val="007845A1"/>
    <w:rsid w:val="00784C28"/>
    <w:rsid w:val="007853AB"/>
    <w:rsid w:val="007854B5"/>
    <w:rsid w:val="007854EF"/>
    <w:rsid w:val="00785DA4"/>
    <w:rsid w:val="00786554"/>
    <w:rsid w:val="00786FAB"/>
    <w:rsid w:val="0079004A"/>
    <w:rsid w:val="00790832"/>
    <w:rsid w:val="007914A4"/>
    <w:rsid w:val="00791633"/>
    <w:rsid w:val="0079226C"/>
    <w:rsid w:val="00792F32"/>
    <w:rsid w:val="007931FD"/>
    <w:rsid w:val="00793CC8"/>
    <w:rsid w:val="0079438A"/>
    <w:rsid w:val="00794A9F"/>
    <w:rsid w:val="00795554"/>
    <w:rsid w:val="00795594"/>
    <w:rsid w:val="00795A56"/>
    <w:rsid w:val="007964D6"/>
    <w:rsid w:val="007972A0"/>
    <w:rsid w:val="00797986"/>
    <w:rsid w:val="007A0CE5"/>
    <w:rsid w:val="007A11CF"/>
    <w:rsid w:val="007A132D"/>
    <w:rsid w:val="007A1A38"/>
    <w:rsid w:val="007A32BA"/>
    <w:rsid w:val="007A3FD3"/>
    <w:rsid w:val="007A410A"/>
    <w:rsid w:val="007A41AD"/>
    <w:rsid w:val="007A430F"/>
    <w:rsid w:val="007A4C03"/>
    <w:rsid w:val="007A6CD2"/>
    <w:rsid w:val="007A6F5F"/>
    <w:rsid w:val="007A722B"/>
    <w:rsid w:val="007A753D"/>
    <w:rsid w:val="007A7B43"/>
    <w:rsid w:val="007B0178"/>
    <w:rsid w:val="007B03E8"/>
    <w:rsid w:val="007B0456"/>
    <w:rsid w:val="007B0BE2"/>
    <w:rsid w:val="007B14D3"/>
    <w:rsid w:val="007B1838"/>
    <w:rsid w:val="007B4862"/>
    <w:rsid w:val="007B5308"/>
    <w:rsid w:val="007B581E"/>
    <w:rsid w:val="007B5845"/>
    <w:rsid w:val="007B5B33"/>
    <w:rsid w:val="007B5F2B"/>
    <w:rsid w:val="007B679F"/>
    <w:rsid w:val="007B6A52"/>
    <w:rsid w:val="007B7056"/>
    <w:rsid w:val="007B71A3"/>
    <w:rsid w:val="007B78B3"/>
    <w:rsid w:val="007B7B0D"/>
    <w:rsid w:val="007C00CC"/>
    <w:rsid w:val="007C04E7"/>
    <w:rsid w:val="007C18B2"/>
    <w:rsid w:val="007C1F3A"/>
    <w:rsid w:val="007C28C7"/>
    <w:rsid w:val="007C31EF"/>
    <w:rsid w:val="007C33B6"/>
    <w:rsid w:val="007C40C2"/>
    <w:rsid w:val="007C56CE"/>
    <w:rsid w:val="007C68F4"/>
    <w:rsid w:val="007C6D73"/>
    <w:rsid w:val="007C7F85"/>
    <w:rsid w:val="007D0972"/>
    <w:rsid w:val="007D12FA"/>
    <w:rsid w:val="007D1489"/>
    <w:rsid w:val="007D15AD"/>
    <w:rsid w:val="007D1A64"/>
    <w:rsid w:val="007D225F"/>
    <w:rsid w:val="007D24CC"/>
    <w:rsid w:val="007D3D6C"/>
    <w:rsid w:val="007D4701"/>
    <w:rsid w:val="007D5EBF"/>
    <w:rsid w:val="007D73BC"/>
    <w:rsid w:val="007D7FB4"/>
    <w:rsid w:val="007E039C"/>
    <w:rsid w:val="007E1027"/>
    <w:rsid w:val="007E1427"/>
    <w:rsid w:val="007E17C9"/>
    <w:rsid w:val="007E22DC"/>
    <w:rsid w:val="007E2721"/>
    <w:rsid w:val="007E2B27"/>
    <w:rsid w:val="007E2E3F"/>
    <w:rsid w:val="007E32F6"/>
    <w:rsid w:val="007E372C"/>
    <w:rsid w:val="007E380F"/>
    <w:rsid w:val="007E3A73"/>
    <w:rsid w:val="007E5164"/>
    <w:rsid w:val="007E6427"/>
    <w:rsid w:val="007E661A"/>
    <w:rsid w:val="007E68A8"/>
    <w:rsid w:val="007E70E8"/>
    <w:rsid w:val="007E7808"/>
    <w:rsid w:val="007F09D1"/>
    <w:rsid w:val="007F0C3B"/>
    <w:rsid w:val="007F2CE8"/>
    <w:rsid w:val="007F33A2"/>
    <w:rsid w:val="007F3ED1"/>
    <w:rsid w:val="007F481B"/>
    <w:rsid w:val="007F4ACB"/>
    <w:rsid w:val="007F5AC5"/>
    <w:rsid w:val="007F5AFC"/>
    <w:rsid w:val="007F5BEC"/>
    <w:rsid w:val="007F5E9B"/>
    <w:rsid w:val="007F69F5"/>
    <w:rsid w:val="007F7157"/>
    <w:rsid w:val="007F752B"/>
    <w:rsid w:val="00800B92"/>
    <w:rsid w:val="00801B23"/>
    <w:rsid w:val="00802249"/>
    <w:rsid w:val="0080465A"/>
    <w:rsid w:val="0080532B"/>
    <w:rsid w:val="008059A5"/>
    <w:rsid w:val="00805E80"/>
    <w:rsid w:val="00806172"/>
    <w:rsid w:val="0080664F"/>
    <w:rsid w:val="00807C74"/>
    <w:rsid w:val="0081063D"/>
    <w:rsid w:val="008119B3"/>
    <w:rsid w:val="008132F1"/>
    <w:rsid w:val="00813503"/>
    <w:rsid w:val="00815B94"/>
    <w:rsid w:val="00815ED7"/>
    <w:rsid w:val="008163FD"/>
    <w:rsid w:val="008167E8"/>
    <w:rsid w:val="008169C9"/>
    <w:rsid w:val="00816AD4"/>
    <w:rsid w:val="00816B83"/>
    <w:rsid w:val="00817160"/>
    <w:rsid w:val="008171A6"/>
    <w:rsid w:val="00817316"/>
    <w:rsid w:val="00817902"/>
    <w:rsid w:val="0082003F"/>
    <w:rsid w:val="00820438"/>
    <w:rsid w:val="00820E49"/>
    <w:rsid w:val="008220DB"/>
    <w:rsid w:val="0082242B"/>
    <w:rsid w:val="00822501"/>
    <w:rsid w:val="0082274A"/>
    <w:rsid w:val="00822FF4"/>
    <w:rsid w:val="0082315F"/>
    <w:rsid w:val="0082316E"/>
    <w:rsid w:val="00826C73"/>
    <w:rsid w:val="00827410"/>
    <w:rsid w:val="0083058F"/>
    <w:rsid w:val="00830D76"/>
    <w:rsid w:val="00830FF5"/>
    <w:rsid w:val="00831354"/>
    <w:rsid w:val="00831A66"/>
    <w:rsid w:val="008335F2"/>
    <w:rsid w:val="00834553"/>
    <w:rsid w:val="00834A2C"/>
    <w:rsid w:val="00834A90"/>
    <w:rsid w:val="00834D75"/>
    <w:rsid w:val="00835F6D"/>
    <w:rsid w:val="008369D6"/>
    <w:rsid w:val="008371C7"/>
    <w:rsid w:val="00837A91"/>
    <w:rsid w:val="0084026C"/>
    <w:rsid w:val="00840371"/>
    <w:rsid w:val="008404DE"/>
    <w:rsid w:val="008408FF"/>
    <w:rsid w:val="00842333"/>
    <w:rsid w:val="00842703"/>
    <w:rsid w:val="00842A88"/>
    <w:rsid w:val="00842F38"/>
    <w:rsid w:val="008432E8"/>
    <w:rsid w:val="008442AA"/>
    <w:rsid w:val="00844E73"/>
    <w:rsid w:val="00845155"/>
    <w:rsid w:val="008460B5"/>
    <w:rsid w:val="00846E6D"/>
    <w:rsid w:val="00847727"/>
    <w:rsid w:val="00847BAC"/>
    <w:rsid w:val="00850853"/>
    <w:rsid w:val="00850DE1"/>
    <w:rsid w:val="0085113F"/>
    <w:rsid w:val="00851804"/>
    <w:rsid w:val="008518F8"/>
    <w:rsid w:val="00853523"/>
    <w:rsid w:val="00853900"/>
    <w:rsid w:val="00854242"/>
    <w:rsid w:val="008550BA"/>
    <w:rsid w:val="008553A6"/>
    <w:rsid w:val="0085559F"/>
    <w:rsid w:val="00857137"/>
    <w:rsid w:val="00860094"/>
    <w:rsid w:val="00861136"/>
    <w:rsid w:val="00861240"/>
    <w:rsid w:val="00861A6B"/>
    <w:rsid w:val="00861C37"/>
    <w:rsid w:val="00862504"/>
    <w:rsid w:val="0086293A"/>
    <w:rsid w:val="00863049"/>
    <w:rsid w:val="00863D59"/>
    <w:rsid w:val="00864107"/>
    <w:rsid w:val="008647DF"/>
    <w:rsid w:val="00864A39"/>
    <w:rsid w:val="00864E0B"/>
    <w:rsid w:val="008656AE"/>
    <w:rsid w:val="00865C4A"/>
    <w:rsid w:val="008661E9"/>
    <w:rsid w:val="00866542"/>
    <w:rsid w:val="0086660C"/>
    <w:rsid w:val="00866A3E"/>
    <w:rsid w:val="008670CD"/>
    <w:rsid w:val="008675D7"/>
    <w:rsid w:val="00867F43"/>
    <w:rsid w:val="00867FE3"/>
    <w:rsid w:val="00867FFB"/>
    <w:rsid w:val="008700AC"/>
    <w:rsid w:val="0087058A"/>
    <w:rsid w:val="00871830"/>
    <w:rsid w:val="0087183D"/>
    <w:rsid w:val="00871DB5"/>
    <w:rsid w:val="00871EC3"/>
    <w:rsid w:val="0087226E"/>
    <w:rsid w:val="008723BA"/>
    <w:rsid w:val="00873024"/>
    <w:rsid w:val="0087305B"/>
    <w:rsid w:val="0087394D"/>
    <w:rsid w:val="00873BC8"/>
    <w:rsid w:val="008740E6"/>
    <w:rsid w:val="008747F0"/>
    <w:rsid w:val="00874CE9"/>
    <w:rsid w:val="00874FEA"/>
    <w:rsid w:val="008759C0"/>
    <w:rsid w:val="0087628D"/>
    <w:rsid w:val="008764CA"/>
    <w:rsid w:val="00876D80"/>
    <w:rsid w:val="0087737E"/>
    <w:rsid w:val="008774C5"/>
    <w:rsid w:val="00877AA5"/>
    <w:rsid w:val="00877CBB"/>
    <w:rsid w:val="00877E4F"/>
    <w:rsid w:val="008815C9"/>
    <w:rsid w:val="00881C4A"/>
    <w:rsid w:val="008822E5"/>
    <w:rsid w:val="008824F9"/>
    <w:rsid w:val="00883690"/>
    <w:rsid w:val="00883967"/>
    <w:rsid w:val="008856E1"/>
    <w:rsid w:val="008858A8"/>
    <w:rsid w:val="00885B58"/>
    <w:rsid w:val="008865AC"/>
    <w:rsid w:val="00886DA6"/>
    <w:rsid w:val="008876E9"/>
    <w:rsid w:val="0088792F"/>
    <w:rsid w:val="00890E36"/>
    <w:rsid w:val="00891333"/>
    <w:rsid w:val="00891336"/>
    <w:rsid w:val="008913AC"/>
    <w:rsid w:val="008913D9"/>
    <w:rsid w:val="00891B7D"/>
    <w:rsid w:val="0089263A"/>
    <w:rsid w:val="00892CA2"/>
    <w:rsid w:val="00892DA6"/>
    <w:rsid w:val="0089366F"/>
    <w:rsid w:val="0089386B"/>
    <w:rsid w:val="008939C5"/>
    <w:rsid w:val="00893F4B"/>
    <w:rsid w:val="00894816"/>
    <w:rsid w:val="00894FC9"/>
    <w:rsid w:val="0089574F"/>
    <w:rsid w:val="0089628D"/>
    <w:rsid w:val="008A15E3"/>
    <w:rsid w:val="008A1869"/>
    <w:rsid w:val="008A208A"/>
    <w:rsid w:val="008A5D02"/>
    <w:rsid w:val="008A690F"/>
    <w:rsid w:val="008A7205"/>
    <w:rsid w:val="008B103C"/>
    <w:rsid w:val="008B177E"/>
    <w:rsid w:val="008B1811"/>
    <w:rsid w:val="008B19ED"/>
    <w:rsid w:val="008B1A0D"/>
    <w:rsid w:val="008B1D2F"/>
    <w:rsid w:val="008B2FD6"/>
    <w:rsid w:val="008B50A6"/>
    <w:rsid w:val="008B581A"/>
    <w:rsid w:val="008B62CD"/>
    <w:rsid w:val="008B6940"/>
    <w:rsid w:val="008B7321"/>
    <w:rsid w:val="008B7D5B"/>
    <w:rsid w:val="008B7DB1"/>
    <w:rsid w:val="008C04FB"/>
    <w:rsid w:val="008C1D19"/>
    <w:rsid w:val="008C224E"/>
    <w:rsid w:val="008C258A"/>
    <w:rsid w:val="008C271F"/>
    <w:rsid w:val="008C2FDF"/>
    <w:rsid w:val="008C32E4"/>
    <w:rsid w:val="008C395B"/>
    <w:rsid w:val="008C4E52"/>
    <w:rsid w:val="008C52C6"/>
    <w:rsid w:val="008C56FF"/>
    <w:rsid w:val="008C5E53"/>
    <w:rsid w:val="008C636F"/>
    <w:rsid w:val="008C6A11"/>
    <w:rsid w:val="008C7826"/>
    <w:rsid w:val="008C79D0"/>
    <w:rsid w:val="008C7E72"/>
    <w:rsid w:val="008D04C8"/>
    <w:rsid w:val="008D0D40"/>
    <w:rsid w:val="008D114D"/>
    <w:rsid w:val="008D150B"/>
    <w:rsid w:val="008D1866"/>
    <w:rsid w:val="008D2272"/>
    <w:rsid w:val="008D2B7B"/>
    <w:rsid w:val="008D2BD8"/>
    <w:rsid w:val="008D30A6"/>
    <w:rsid w:val="008D3B5B"/>
    <w:rsid w:val="008D4AB0"/>
    <w:rsid w:val="008D4D97"/>
    <w:rsid w:val="008D5897"/>
    <w:rsid w:val="008D5A00"/>
    <w:rsid w:val="008D5C63"/>
    <w:rsid w:val="008D649C"/>
    <w:rsid w:val="008D6983"/>
    <w:rsid w:val="008D7857"/>
    <w:rsid w:val="008E0485"/>
    <w:rsid w:val="008E2D21"/>
    <w:rsid w:val="008E4E28"/>
    <w:rsid w:val="008E5184"/>
    <w:rsid w:val="008E5B7F"/>
    <w:rsid w:val="008E6261"/>
    <w:rsid w:val="008E7448"/>
    <w:rsid w:val="008F0255"/>
    <w:rsid w:val="008F0309"/>
    <w:rsid w:val="008F0A2D"/>
    <w:rsid w:val="008F136A"/>
    <w:rsid w:val="008F1A00"/>
    <w:rsid w:val="008F20A4"/>
    <w:rsid w:val="008F2151"/>
    <w:rsid w:val="008F24FA"/>
    <w:rsid w:val="008F38DE"/>
    <w:rsid w:val="008F3EF2"/>
    <w:rsid w:val="008F3FC5"/>
    <w:rsid w:val="008F4B3C"/>
    <w:rsid w:val="008F701B"/>
    <w:rsid w:val="009004C5"/>
    <w:rsid w:val="00901621"/>
    <w:rsid w:val="00901BE4"/>
    <w:rsid w:val="009022C3"/>
    <w:rsid w:val="009023EB"/>
    <w:rsid w:val="0090310D"/>
    <w:rsid w:val="0090396A"/>
    <w:rsid w:val="00904638"/>
    <w:rsid w:val="00904810"/>
    <w:rsid w:val="009052AF"/>
    <w:rsid w:val="0090690C"/>
    <w:rsid w:val="00907896"/>
    <w:rsid w:val="00910278"/>
    <w:rsid w:val="00910382"/>
    <w:rsid w:val="009106B5"/>
    <w:rsid w:val="00910D7C"/>
    <w:rsid w:val="009115A9"/>
    <w:rsid w:val="00912FC9"/>
    <w:rsid w:val="0091312B"/>
    <w:rsid w:val="00913388"/>
    <w:rsid w:val="0091395F"/>
    <w:rsid w:val="00913964"/>
    <w:rsid w:val="00913F34"/>
    <w:rsid w:val="00913F6F"/>
    <w:rsid w:val="00914783"/>
    <w:rsid w:val="009160EC"/>
    <w:rsid w:val="009177B5"/>
    <w:rsid w:val="00920A84"/>
    <w:rsid w:val="00921A58"/>
    <w:rsid w:val="0092209C"/>
    <w:rsid w:val="00923D87"/>
    <w:rsid w:val="009248D8"/>
    <w:rsid w:val="00924E32"/>
    <w:rsid w:val="00925291"/>
    <w:rsid w:val="00925B39"/>
    <w:rsid w:val="00925C0C"/>
    <w:rsid w:val="00925FED"/>
    <w:rsid w:val="009263C9"/>
    <w:rsid w:val="00926A35"/>
    <w:rsid w:val="009271BD"/>
    <w:rsid w:val="0092753A"/>
    <w:rsid w:val="00927711"/>
    <w:rsid w:val="00930375"/>
    <w:rsid w:val="009309D5"/>
    <w:rsid w:val="0093113E"/>
    <w:rsid w:val="0093163A"/>
    <w:rsid w:val="00931D00"/>
    <w:rsid w:val="009321F7"/>
    <w:rsid w:val="00932C19"/>
    <w:rsid w:val="009341CB"/>
    <w:rsid w:val="00935D90"/>
    <w:rsid w:val="0093657E"/>
    <w:rsid w:val="0093673B"/>
    <w:rsid w:val="00936D51"/>
    <w:rsid w:val="009373B4"/>
    <w:rsid w:val="009409F6"/>
    <w:rsid w:val="009412C5"/>
    <w:rsid w:val="009421EE"/>
    <w:rsid w:val="0094233D"/>
    <w:rsid w:val="00942FDA"/>
    <w:rsid w:val="00943834"/>
    <w:rsid w:val="009441BA"/>
    <w:rsid w:val="009452E9"/>
    <w:rsid w:val="0094545D"/>
    <w:rsid w:val="0094557F"/>
    <w:rsid w:val="009456D3"/>
    <w:rsid w:val="00945DBC"/>
    <w:rsid w:val="00946160"/>
    <w:rsid w:val="0094648D"/>
    <w:rsid w:val="00947B3A"/>
    <w:rsid w:val="0095022F"/>
    <w:rsid w:val="00950445"/>
    <w:rsid w:val="009505B7"/>
    <w:rsid w:val="0095086D"/>
    <w:rsid w:val="009510D9"/>
    <w:rsid w:val="009520B4"/>
    <w:rsid w:val="00952DCC"/>
    <w:rsid w:val="00952E45"/>
    <w:rsid w:val="00952FB9"/>
    <w:rsid w:val="00953019"/>
    <w:rsid w:val="0095313A"/>
    <w:rsid w:val="009536CC"/>
    <w:rsid w:val="00953CCD"/>
    <w:rsid w:val="00953EB7"/>
    <w:rsid w:val="009540F3"/>
    <w:rsid w:val="00954168"/>
    <w:rsid w:val="00955076"/>
    <w:rsid w:val="00956665"/>
    <w:rsid w:val="00957649"/>
    <w:rsid w:val="00957F70"/>
    <w:rsid w:val="00957FB2"/>
    <w:rsid w:val="009602AE"/>
    <w:rsid w:val="00960FF0"/>
    <w:rsid w:val="00961398"/>
    <w:rsid w:val="00961A2C"/>
    <w:rsid w:val="0096202B"/>
    <w:rsid w:val="00963C03"/>
    <w:rsid w:val="0096455F"/>
    <w:rsid w:val="00965DC5"/>
    <w:rsid w:val="00966148"/>
    <w:rsid w:val="0096653C"/>
    <w:rsid w:val="00966E5A"/>
    <w:rsid w:val="00967588"/>
    <w:rsid w:val="009678F8"/>
    <w:rsid w:val="0097011C"/>
    <w:rsid w:val="00970617"/>
    <w:rsid w:val="00970E6B"/>
    <w:rsid w:val="00971331"/>
    <w:rsid w:val="0097197A"/>
    <w:rsid w:val="00971FF1"/>
    <w:rsid w:val="009724C7"/>
    <w:rsid w:val="00972BD6"/>
    <w:rsid w:val="0097349E"/>
    <w:rsid w:val="00973620"/>
    <w:rsid w:val="00973909"/>
    <w:rsid w:val="009743F6"/>
    <w:rsid w:val="00975489"/>
    <w:rsid w:val="00975C83"/>
    <w:rsid w:val="00977049"/>
    <w:rsid w:val="00977126"/>
    <w:rsid w:val="00977384"/>
    <w:rsid w:val="00977A2A"/>
    <w:rsid w:val="00977C2A"/>
    <w:rsid w:val="0098024D"/>
    <w:rsid w:val="00980603"/>
    <w:rsid w:val="00980693"/>
    <w:rsid w:val="00980CC7"/>
    <w:rsid w:val="009810E8"/>
    <w:rsid w:val="009811A7"/>
    <w:rsid w:val="00981379"/>
    <w:rsid w:val="00981799"/>
    <w:rsid w:val="0098249C"/>
    <w:rsid w:val="009826F8"/>
    <w:rsid w:val="00983191"/>
    <w:rsid w:val="00983817"/>
    <w:rsid w:val="00983A12"/>
    <w:rsid w:val="00984637"/>
    <w:rsid w:val="00985742"/>
    <w:rsid w:val="00985AC8"/>
    <w:rsid w:val="00986246"/>
    <w:rsid w:val="00987274"/>
    <w:rsid w:val="009905FA"/>
    <w:rsid w:val="009910BF"/>
    <w:rsid w:val="00991CBA"/>
    <w:rsid w:val="00992245"/>
    <w:rsid w:val="00992526"/>
    <w:rsid w:val="009927D2"/>
    <w:rsid w:val="00994639"/>
    <w:rsid w:val="009952DD"/>
    <w:rsid w:val="00995735"/>
    <w:rsid w:val="00995819"/>
    <w:rsid w:val="00995CB7"/>
    <w:rsid w:val="00996569"/>
    <w:rsid w:val="00996C48"/>
    <w:rsid w:val="00997B0A"/>
    <w:rsid w:val="009A22E6"/>
    <w:rsid w:val="009A472B"/>
    <w:rsid w:val="009A4D5C"/>
    <w:rsid w:val="009A50A9"/>
    <w:rsid w:val="009A53C1"/>
    <w:rsid w:val="009A5534"/>
    <w:rsid w:val="009A5DEA"/>
    <w:rsid w:val="009A5E75"/>
    <w:rsid w:val="009A60EA"/>
    <w:rsid w:val="009A69A7"/>
    <w:rsid w:val="009A6A8D"/>
    <w:rsid w:val="009A798A"/>
    <w:rsid w:val="009A7F91"/>
    <w:rsid w:val="009B039B"/>
    <w:rsid w:val="009B06D6"/>
    <w:rsid w:val="009B1274"/>
    <w:rsid w:val="009B1420"/>
    <w:rsid w:val="009B1763"/>
    <w:rsid w:val="009B2263"/>
    <w:rsid w:val="009B23B1"/>
    <w:rsid w:val="009B248D"/>
    <w:rsid w:val="009B2545"/>
    <w:rsid w:val="009B2CCC"/>
    <w:rsid w:val="009B2EA9"/>
    <w:rsid w:val="009B3037"/>
    <w:rsid w:val="009B3597"/>
    <w:rsid w:val="009B366A"/>
    <w:rsid w:val="009B4703"/>
    <w:rsid w:val="009B4E93"/>
    <w:rsid w:val="009B5F2B"/>
    <w:rsid w:val="009B633E"/>
    <w:rsid w:val="009B6443"/>
    <w:rsid w:val="009B76FB"/>
    <w:rsid w:val="009C0BF2"/>
    <w:rsid w:val="009C1306"/>
    <w:rsid w:val="009C1863"/>
    <w:rsid w:val="009C1DE0"/>
    <w:rsid w:val="009C1F83"/>
    <w:rsid w:val="009C2E4F"/>
    <w:rsid w:val="009C3179"/>
    <w:rsid w:val="009C33ED"/>
    <w:rsid w:val="009C3F59"/>
    <w:rsid w:val="009C3FE9"/>
    <w:rsid w:val="009C4055"/>
    <w:rsid w:val="009C4721"/>
    <w:rsid w:val="009C52EA"/>
    <w:rsid w:val="009C562A"/>
    <w:rsid w:val="009C5923"/>
    <w:rsid w:val="009C5ACE"/>
    <w:rsid w:val="009C5B30"/>
    <w:rsid w:val="009C5D69"/>
    <w:rsid w:val="009C627D"/>
    <w:rsid w:val="009C62D5"/>
    <w:rsid w:val="009C67CC"/>
    <w:rsid w:val="009D0D5F"/>
    <w:rsid w:val="009D11E6"/>
    <w:rsid w:val="009D1E2B"/>
    <w:rsid w:val="009D28F3"/>
    <w:rsid w:val="009D2BAC"/>
    <w:rsid w:val="009D2CCF"/>
    <w:rsid w:val="009D30FE"/>
    <w:rsid w:val="009D3187"/>
    <w:rsid w:val="009D3347"/>
    <w:rsid w:val="009D3AA9"/>
    <w:rsid w:val="009D49CE"/>
    <w:rsid w:val="009D57E8"/>
    <w:rsid w:val="009E002F"/>
    <w:rsid w:val="009E0B0B"/>
    <w:rsid w:val="009E15C6"/>
    <w:rsid w:val="009E24C9"/>
    <w:rsid w:val="009E2514"/>
    <w:rsid w:val="009E335A"/>
    <w:rsid w:val="009E3FA9"/>
    <w:rsid w:val="009E4EC6"/>
    <w:rsid w:val="009E5525"/>
    <w:rsid w:val="009E668E"/>
    <w:rsid w:val="009E66E1"/>
    <w:rsid w:val="009E66E7"/>
    <w:rsid w:val="009E6704"/>
    <w:rsid w:val="009E6A5B"/>
    <w:rsid w:val="009E7FAA"/>
    <w:rsid w:val="009F02CC"/>
    <w:rsid w:val="009F0385"/>
    <w:rsid w:val="009F055A"/>
    <w:rsid w:val="009F0939"/>
    <w:rsid w:val="009F1863"/>
    <w:rsid w:val="009F2246"/>
    <w:rsid w:val="009F2342"/>
    <w:rsid w:val="009F2472"/>
    <w:rsid w:val="009F24F4"/>
    <w:rsid w:val="009F28B5"/>
    <w:rsid w:val="009F3F62"/>
    <w:rsid w:val="009F506D"/>
    <w:rsid w:val="009F5CD4"/>
    <w:rsid w:val="009F609C"/>
    <w:rsid w:val="009F6339"/>
    <w:rsid w:val="009F6AE0"/>
    <w:rsid w:val="009F7289"/>
    <w:rsid w:val="009F729F"/>
    <w:rsid w:val="009F7D3F"/>
    <w:rsid w:val="009F7DEA"/>
    <w:rsid w:val="00A00965"/>
    <w:rsid w:val="00A00A82"/>
    <w:rsid w:val="00A00A9D"/>
    <w:rsid w:val="00A01476"/>
    <w:rsid w:val="00A01B6D"/>
    <w:rsid w:val="00A01B9B"/>
    <w:rsid w:val="00A021F8"/>
    <w:rsid w:val="00A04204"/>
    <w:rsid w:val="00A045F9"/>
    <w:rsid w:val="00A0474D"/>
    <w:rsid w:val="00A053D0"/>
    <w:rsid w:val="00A05BBD"/>
    <w:rsid w:val="00A05C9E"/>
    <w:rsid w:val="00A06310"/>
    <w:rsid w:val="00A06A95"/>
    <w:rsid w:val="00A075D6"/>
    <w:rsid w:val="00A0797F"/>
    <w:rsid w:val="00A10DC8"/>
    <w:rsid w:val="00A11BCA"/>
    <w:rsid w:val="00A124AE"/>
    <w:rsid w:val="00A124E4"/>
    <w:rsid w:val="00A12790"/>
    <w:rsid w:val="00A128FE"/>
    <w:rsid w:val="00A12985"/>
    <w:rsid w:val="00A12C45"/>
    <w:rsid w:val="00A14B6B"/>
    <w:rsid w:val="00A14B88"/>
    <w:rsid w:val="00A154A9"/>
    <w:rsid w:val="00A160AC"/>
    <w:rsid w:val="00A16393"/>
    <w:rsid w:val="00A168B5"/>
    <w:rsid w:val="00A16DE7"/>
    <w:rsid w:val="00A206AA"/>
    <w:rsid w:val="00A21C51"/>
    <w:rsid w:val="00A221A7"/>
    <w:rsid w:val="00A2341C"/>
    <w:rsid w:val="00A243A9"/>
    <w:rsid w:val="00A2499D"/>
    <w:rsid w:val="00A24DC7"/>
    <w:rsid w:val="00A25D2F"/>
    <w:rsid w:val="00A262D6"/>
    <w:rsid w:val="00A26F0F"/>
    <w:rsid w:val="00A27D14"/>
    <w:rsid w:val="00A30626"/>
    <w:rsid w:val="00A30669"/>
    <w:rsid w:val="00A311AF"/>
    <w:rsid w:val="00A318BF"/>
    <w:rsid w:val="00A321E7"/>
    <w:rsid w:val="00A325BD"/>
    <w:rsid w:val="00A32E11"/>
    <w:rsid w:val="00A33A54"/>
    <w:rsid w:val="00A34BFD"/>
    <w:rsid w:val="00A34D4A"/>
    <w:rsid w:val="00A355E0"/>
    <w:rsid w:val="00A36CE2"/>
    <w:rsid w:val="00A37642"/>
    <w:rsid w:val="00A37865"/>
    <w:rsid w:val="00A40FB7"/>
    <w:rsid w:val="00A41C19"/>
    <w:rsid w:val="00A4285B"/>
    <w:rsid w:val="00A42A62"/>
    <w:rsid w:val="00A4314C"/>
    <w:rsid w:val="00A43504"/>
    <w:rsid w:val="00A43C21"/>
    <w:rsid w:val="00A43FB6"/>
    <w:rsid w:val="00A44643"/>
    <w:rsid w:val="00A4475C"/>
    <w:rsid w:val="00A44B32"/>
    <w:rsid w:val="00A46320"/>
    <w:rsid w:val="00A50752"/>
    <w:rsid w:val="00A51A2D"/>
    <w:rsid w:val="00A51B3B"/>
    <w:rsid w:val="00A5286D"/>
    <w:rsid w:val="00A54BF7"/>
    <w:rsid w:val="00A55518"/>
    <w:rsid w:val="00A5632C"/>
    <w:rsid w:val="00A60123"/>
    <w:rsid w:val="00A609E5"/>
    <w:rsid w:val="00A60A69"/>
    <w:rsid w:val="00A618EB"/>
    <w:rsid w:val="00A61ABC"/>
    <w:rsid w:val="00A627C3"/>
    <w:rsid w:val="00A63958"/>
    <w:rsid w:val="00A639FD"/>
    <w:rsid w:val="00A6472F"/>
    <w:rsid w:val="00A64767"/>
    <w:rsid w:val="00A64CF5"/>
    <w:rsid w:val="00A655FB"/>
    <w:rsid w:val="00A65E06"/>
    <w:rsid w:val="00A66247"/>
    <w:rsid w:val="00A671D3"/>
    <w:rsid w:val="00A672A7"/>
    <w:rsid w:val="00A70808"/>
    <w:rsid w:val="00A71409"/>
    <w:rsid w:val="00A71E6A"/>
    <w:rsid w:val="00A72061"/>
    <w:rsid w:val="00A732A3"/>
    <w:rsid w:val="00A73452"/>
    <w:rsid w:val="00A7384D"/>
    <w:rsid w:val="00A73CA0"/>
    <w:rsid w:val="00A74123"/>
    <w:rsid w:val="00A744F0"/>
    <w:rsid w:val="00A74C78"/>
    <w:rsid w:val="00A75358"/>
    <w:rsid w:val="00A75665"/>
    <w:rsid w:val="00A75DC8"/>
    <w:rsid w:val="00A76882"/>
    <w:rsid w:val="00A76B15"/>
    <w:rsid w:val="00A76E1A"/>
    <w:rsid w:val="00A776CA"/>
    <w:rsid w:val="00A77D57"/>
    <w:rsid w:val="00A80139"/>
    <w:rsid w:val="00A80775"/>
    <w:rsid w:val="00A8078E"/>
    <w:rsid w:val="00A80B47"/>
    <w:rsid w:val="00A80C96"/>
    <w:rsid w:val="00A82FD4"/>
    <w:rsid w:val="00A8373B"/>
    <w:rsid w:val="00A8384A"/>
    <w:rsid w:val="00A8462F"/>
    <w:rsid w:val="00A84DB8"/>
    <w:rsid w:val="00A855A8"/>
    <w:rsid w:val="00A86067"/>
    <w:rsid w:val="00A87C17"/>
    <w:rsid w:val="00A87F6F"/>
    <w:rsid w:val="00A900A6"/>
    <w:rsid w:val="00A902E3"/>
    <w:rsid w:val="00A918B4"/>
    <w:rsid w:val="00A9268D"/>
    <w:rsid w:val="00A92A82"/>
    <w:rsid w:val="00A945CB"/>
    <w:rsid w:val="00A94F2B"/>
    <w:rsid w:val="00A95581"/>
    <w:rsid w:val="00A96817"/>
    <w:rsid w:val="00A9760B"/>
    <w:rsid w:val="00AA0059"/>
    <w:rsid w:val="00AA01B0"/>
    <w:rsid w:val="00AA0894"/>
    <w:rsid w:val="00AA1312"/>
    <w:rsid w:val="00AA13F8"/>
    <w:rsid w:val="00AA1734"/>
    <w:rsid w:val="00AA22A2"/>
    <w:rsid w:val="00AA2330"/>
    <w:rsid w:val="00AA26FB"/>
    <w:rsid w:val="00AA27FC"/>
    <w:rsid w:val="00AA300D"/>
    <w:rsid w:val="00AA463E"/>
    <w:rsid w:val="00AA50DD"/>
    <w:rsid w:val="00AA588E"/>
    <w:rsid w:val="00AA6519"/>
    <w:rsid w:val="00AA66F3"/>
    <w:rsid w:val="00AA733A"/>
    <w:rsid w:val="00AA797F"/>
    <w:rsid w:val="00AA7EFB"/>
    <w:rsid w:val="00AB0ABA"/>
    <w:rsid w:val="00AB10F8"/>
    <w:rsid w:val="00AB147F"/>
    <w:rsid w:val="00AB14AA"/>
    <w:rsid w:val="00AB218B"/>
    <w:rsid w:val="00AB2679"/>
    <w:rsid w:val="00AB3BEB"/>
    <w:rsid w:val="00AB3CA0"/>
    <w:rsid w:val="00AB4347"/>
    <w:rsid w:val="00AB4D94"/>
    <w:rsid w:val="00AB4F2A"/>
    <w:rsid w:val="00AB5B4F"/>
    <w:rsid w:val="00AB5CF0"/>
    <w:rsid w:val="00AC0295"/>
    <w:rsid w:val="00AC040D"/>
    <w:rsid w:val="00AC08CB"/>
    <w:rsid w:val="00AC0C31"/>
    <w:rsid w:val="00AC13FA"/>
    <w:rsid w:val="00AC27B0"/>
    <w:rsid w:val="00AC311F"/>
    <w:rsid w:val="00AC3FF9"/>
    <w:rsid w:val="00AC49C3"/>
    <w:rsid w:val="00AC5008"/>
    <w:rsid w:val="00AC596F"/>
    <w:rsid w:val="00AC5B0B"/>
    <w:rsid w:val="00AC7519"/>
    <w:rsid w:val="00AD04B5"/>
    <w:rsid w:val="00AD0AEF"/>
    <w:rsid w:val="00AD1072"/>
    <w:rsid w:val="00AD1717"/>
    <w:rsid w:val="00AD1931"/>
    <w:rsid w:val="00AD1D2E"/>
    <w:rsid w:val="00AD23CF"/>
    <w:rsid w:val="00AD2898"/>
    <w:rsid w:val="00AD3382"/>
    <w:rsid w:val="00AD3BBE"/>
    <w:rsid w:val="00AD4E4E"/>
    <w:rsid w:val="00AD54C9"/>
    <w:rsid w:val="00AD55C9"/>
    <w:rsid w:val="00AD6EF3"/>
    <w:rsid w:val="00AD742F"/>
    <w:rsid w:val="00AD7C09"/>
    <w:rsid w:val="00AE0630"/>
    <w:rsid w:val="00AE1FF2"/>
    <w:rsid w:val="00AE2061"/>
    <w:rsid w:val="00AE33DD"/>
    <w:rsid w:val="00AE37E8"/>
    <w:rsid w:val="00AE4337"/>
    <w:rsid w:val="00AE457E"/>
    <w:rsid w:val="00AE477D"/>
    <w:rsid w:val="00AE4866"/>
    <w:rsid w:val="00AE56AB"/>
    <w:rsid w:val="00AE5EFB"/>
    <w:rsid w:val="00AE616E"/>
    <w:rsid w:val="00AF081E"/>
    <w:rsid w:val="00AF1F06"/>
    <w:rsid w:val="00AF2161"/>
    <w:rsid w:val="00AF2870"/>
    <w:rsid w:val="00AF2BA0"/>
    <w:rsid w:val="00AF3609"/>
    <w:rsid w:val="00AF3FF3"/>
    <w:rsid w:val="00AF5036"/>
    <w:rsid w:val="00AF534D"/>
    <w:rsid w:val="00AF7C04"/>
    <w:rsid w:val="00B00215"/>
    <w:rsid w:val="00B00701"/>
    <w:rsid w:val="00B00A76"/>
    <w:rsid w:val="00B00A99"/>
    <w:rsid w:val="00B00F99"/>
    <w:rsid w:val="00B01620"/>
    <w:rsid w:val="00B016ED"/>
    <w:rsid w:val="00B01EB3"/>
    <w:rsid w:val="00B025BC"/>
    <w:rsid w:val="00B02963"/>
    <w:rsid w:val="00B03712"/>
    <w:rsid w:val="00B04737"/>
    <w:rsid w:val="00B04D6A"/>
    <w:rsid w:val="00B055C5"/>
    <w:rsid w:val="00B056C7"/>
    <w:rsid w:val="00B05F67"/>
    <w:rsid w:val="00B05F96"/>
    <w:rsid w:val="00B0616D"/>
    <w:rsid w:val="00B07D89"/>
    <w:rsid w:val="00B10D69"/>
    <w:rsid w:val="00B119F0"/>
    <w:rsid w:val="00B11AA6"/>
    <w:rsid w:val="00B1218D"/>
    <w:rsid w:val="00B12615"/>
    <w:rsid w:val="00B12885"/>
    <w:rsid w:val="00B12DA5"/>
    <w:rsid w:val="00B133D4"/>
    <w:rsid w:val="00B139A3"/>
    <w:rsid w:val="00B15316"/>
    <w:rsid w:val="00B15475"/>
    <w:rsid w:val="00B160D7"/>
    <w:rsid w:val="00B1625F"/>
    <w:rsid w:val="00B16B39"/>
    <w:rsid w:val="00B16C69"/>
    <w:rsid w:val="00B16D31"/>
    <w:rsid w:val="00B16ECF"/>
    <w:rsid w:val="00B174C5"/>
    <w:rsid w:val="00B211E7"/>
    <w:rsid w:val="00B23134"/>
    <w:rsid w:val="00B235E1"/>
    <w:rsid w:val="00B2471F"/>
    <w:rsid w:val="00B2621E"/>
    <w:rsid w:val="00B265FB"/>
    <w:rsid w:val="00B268C5"/>
    <w:rsid w:val="00B26D6A"/>
    <w:rsid w:val="00B27A46"/>
    <w:rsid w:val="00B27B14"/>
    <w:rsid w:val="00B303C0"/>
    <w:rsid w:val="00B30F3B"/>
    <w:rsid w:val="00B31464"/>
    <w:rsid w:val="00B31751"/>
    <w:rsid w:val="00B325A7"/>
    <w:rsid w:val="00B32B47"/>
    <w:rsid w:val="00B33158"/>
    <w:rsid w:val="00B33663"/>
    <w:rsid w:val="00B351CF"/>
    <w:rsid w:val="00B357B7"/>
    <w:rsid w:val="00B35D18"/>
    <w:rsid w:val="00B36261"/>
    <w:rsid w:val="00B376C3"/>
    <w:rsid w:val="00B37E6E"/>
    <w:rsid w:val="00B40664"/>
    <w:rsid w:val="00B41786"/>
    <w:rsid w:val="00B41DC7"/>
    <w:rsid w:val="00B423B7"/>
    <w:rsid w:val="00B429BC"/>
    <w:rsid w:val="00B436F9"/>
    <w:rsid w:val="00B438B6"/>
    <w:rsid w:val="00B43DAA"/>
    <w:rsid w:val="00B44953"/>
    <w:rsid w:val="00B44C41"/>
    <w:rsid w:val="00B454CF"/>
    <w:rsid w:val="00B454F3"/>
    <w:rsid w:val="00B46879"/>
    <w:rsid w:val="00B4690C"/>
    <w:rsid w:val="00B46A35"/>
    <w:rsid w:val="00B46DFB"/>
    <w:rsid w:val="00B510A4"/>
    <w:rsid w:val="00B5135B"/>
    <w:rsid w:val="00B5280D"/>
    <w:rsid w:val="00B52FB9"/>
    <w:rsid w:val="00B54724"/>
    <w:rsid w:val="00B54B07"/>
    <w:rsid w:val="00B55DEF"/>
    <w:rsid w:val="00B560D4"/>
    <w:rsid w:val="00B56577"/>
    <w:rsid w:val="00B57256"/>
    <w:rsid w:val="00B5767F"/>
    <w:rsid w:val="00B60304"/>
    <w:rsid w:val="00B60E37"/>
    <w:rsid w:val="00B610B2"/>
    <w:rsid w:val="00B61843"/>
    <w:rsid w:val="00B6189B"/>
    <w:rsid w:val="00B61CA3"/>
    <w:rsid w:val="00B62C5B"/>
    <w:rsid w:val="00B6313C"/>
    <w:rsid w:val="00B63744"/>
    <w:rsid w:val="00B662A2"/>
    <w:rsid w:val="00B66409"/>
    <w:rsid w:val="00B664C3"/>
    <w:rsid w:val="00B664FF"/>
    <w:rsid w:val="00B671E5"/>
    <w:rsid w:val="00B70872"/>
    <w:rsid w:val="00B70BE8"/>
    <w:rsid w:val="00B70D76"/>
    <w:rsid w:val="00B71079"/>
    <w:rsid w:val="00B727CA"/>
    <w:rsid w:val="00B7350F"/>
    <w:rsid w:val="00B747AB"/>
    <w:rsid w:val="00B74D2F"/>
    <w:rsid w:val="00B7526C"/>
    <w:rsid w:val="00B77350"/>
    <w:rsid w:val="00B77583"/>
    <w:rsid w:val="00B776A2"/>
    <w:rsid w:val="00B77DE3"/>
    <w:rsid w:val="00B806C9"/>
    <w:rsid w:val="00B81068"/>
    <w:rsid w:val="00B81C7A"/>
    <w:rsid w:val="00B82112"/>
    <w:rsid w:val="00B82DCC"/>
    <w:rsid w:val="00B843DB"/>
    <w:rsid w:val="00B84739"/>
    <w:rsid w:val="00B847E9"/>
    <w:rsid w:val="00B855A2"/>
    <w:rsid w:val="00B85FB3"/>
    <w:rsid w:val="00B8600A"/>
    <w:rsid w:val="00B86697"/>
    <w:rsid w:val="00B879D9"/>
    <w:rsid w:val="00B90D58"/>
    <w:rsid w:val="00B9281D"/>
    <w:rsid w:val="00B92A66"/>
    <w:rsid w:val="00B93396"/>
    <w:rsid w:val="00B94164"/>
    <w:rsid w:val="00B94D25"/>
    <w:rsid w:val="00B958F7"/>
    <w:rsid w:val="00B95CAE"/>
    <w:rsid w:val="00B9624D"/>
    <w:rsid w:val="00B962E7"/>
    <w:rsid w:val="00B9667F"/>
    <w:rsid w:val="00B97881"/>
    <w:rsid w:val="00B97EC1"/>
    <w:rsid w:val="00BA005C"/>
    <w:rsid w:val="00BA0ACD"/>
    <w:rsid w:val="00BA1254"/>
    <w:rsid w:val="00BA1E28"/>
    <w:rsid w:val="00BA1E9E"/>
    <w:rsid w:val="00BA293D"/>
    <w:rsid w:val="00BA3363"/>
    <w:rsid w:val="00BA38B0"/>
    <w:rsid w:val="00BA3E76"/>
    <w:rsid w:val="00BA4858"/>
    <w:rsid w:val="00BA48A6"/>
    <w:rsid w:val="00BA5F5B"/>
    <w:rsid w:val="00BA622B"/>
    <w:rsid w:val="00BA6588"/>
    <w:rsid w:val="00BA71C1"/>
    <w:rsid w:val="00BA7876"/>
    <w:rsid w:val="00BA7D2A"/>
    <w:rsid w:val="00BB0657"/>
    <w:rsid w:val="00BB0EFE"/>
    <w:rsid w:val="00BB0FD5"/>
    <w:rsid w:val="00BB1372"/>
    <w:rsid w:val="00BB152C"/>
    <w:rsid w:val="00BB1D69"/>
    <w:rsid w:val="00BB29DC"/>
    <w:rsid w:val="00BB2EF6"/>
    <w:rsid w:val="00BB3263"/>
    <w:rsid w:val="00BB4E2A"/>
    <w:rsid w:val="00BB6028"/>
    <w:rsid w:val="00BB6467"/>
    <w:rsid w:val="00BB649D"/>
    <w:rsid w:val="00BB6D97"/>
    <w:rsid w:val="00BB71FF"/>
    <w:rsid w:val="00BB7265"/>
    <w:rsid w:val="00BC132D"/>
    <w:rsid w:val="00BC1901"/>
    <w:rsid w:val="00BC2632"/>
    <w:rsid w:val="00BC340C"/>
    <w:rsid w:val="00BC3C69"/>
    <w:rsid w:val="00BC437C"/>
    <w:rsid w:val="00BC51CF"/>
    <w:rsid w:val="00BC5415"/>
    <w:rsid w:val="00BC57C1"/>
    <w:rsid w:val="00BC6929"/>
    <w:rsid w:val="00BD0281"/>
    <w:rsid w:val="00BD051A"/>
    <w:rsid w:val="00BD0A39"/>
    <w:rsid w:val="00BD139C"/>
    <w:rsid w:val="00BD1548"/>
    <w:rsid w:val="00BD1739"/>
    <w:rsid w:val="00BD20C3"/>
    <w:rsid w:val="00BD3675"/>
    <w:rsid w:val="00BD3A5B"/>
    <w:rsid w:val="00BD40E3"/>
    <w:rsid w:val="00BD49AA"/>
    <w:rsid w:val="00BD5290"/>
    <w:rsid w:val="00BD5500"/>
    <w:rsid w:val="00BD5DB7"/>
    <w:rsid w:val="00BD60A9"/>
    <w:rsid w:val="00BD62C2"/>
    <w:rsid w:val="00BD70B5"/>
    <w:rsid w:val="00BD76B2"/>
    <w:rsid w:val="00BD7AB4"/>
    <w:rsid w:val="00BE0308"/>
    <w:rsid w:val="00BE154B"/>
    <w:rsid w:val="00BE1C61"/>
    <w:rsid w:val="00BE2215"/>
    <w:rsid w:val="00BE287E"/>
    <w:rsid w:val="00BE2F01"/>
    <w:rsid w:val="00BE4143"/>
    <w:rsid w:val="00BE66C3"/>
    <w:rsid w:val="00BE7F25"/>
    <w:rsid w:val="00BE7F88"/>
    <w:rsid w:val="00BF0F3E"/>
    <w:rsid w:val="00BF1535"/>
    <w:rsid w:val="00BF1C56"/>
    <w:rsid w:val="00BF229D"/>
    <w:rsid w:val="00BF2B10"/>
    <w:rsid w:val="00BF2E7A"/>
    <w:rsid w:val="00BF363F"/>
    <w:rsid w:val="00BF462B"/>
    <w:rsid w:val="00BF4699"/>
    <w:rsid w:val="00BF49C3"/>
    <w:rsid w:val="00BF5646"/>
    <w:rsid w:val="00BF577A"/>
    <w:rsid w:val="00BF69A4"/>
    <w:rsid w:val="00BF6A37"/>
    <w:rsid w:val="00BF7051"/>
    <w:rsid w:val="00BF70AA"/>
    <w:rsid w:val="00C004D2"/>
    <w:rsid w:val="00C0057C"/>
    <w:rsid w:val="00C009BC"/>
    <w:rsid w:val="00C012C0"/>
    <w:rsid w:val="00C01EBA"/>
    <w:rsid w:val="00C02AB6"/>
    <w:rsid w:val="00C030B1"/>
    <w:rsid w:val="00C0330C"/>
    <w:rsid w:val="00C0461A"/>
    <w:rsid w:val="00C056D7"/>
    <w:rsid w:val="00C057FC"/>
    <w:rsid w:val="00C05B77"/>
    <w:rsid w:val="00C06040"/>
    <w:rsid w:val="00C069AA"/>
    <w:rsid w:val="00C06A3E"/>
    <w:rsid w:val="00C07184"/>
    <w:rsid w:val="00C072BC"/>
    <w:rsid w:val="00C078E4"/>
    <w:rsid w:val="00C07E3E"/>
    <w:rsid w:val="00C11342"/>
    <w:rsid w:val="00C1162B"/>
    <w:rsid w:val="00C12191"/>
    <w:rsid w:val="00C122A5"/>
    <w:rsid w:val="00C12655"/>
    <w:rsid w:val="00C1314B"/>
    <w:rsid w:val="00C13415"/>
    <w:rsid w:val="00C134B5"/>
    <w:rsid w:val="00C136D7"/>
    <w:rsid w:val="00C137A8"/>
    <w:rsid w:val="00C1381F"/>
    <w:rsid w:val="00C140D2"/>
    <w:rsid w:val="00C14AE5"/>
    <w:rsid w:val="00C14AE8"/>
    <w:rsid w:val="00C1547E"/>
    <w:rsid w:val="00C16308"/>
    <w:rsid w:val="00C16A03"/>
    <w:rsid w:val="00C16D55"/>
    <w:rsid w:val="00C17623"/>
    <w:rsid w:val="00C1789C"/>
    <w:rsid w:val="00C17942"/>
    <w:rsid w:val="00C17E91"/>
    <w:rsid w:val="00C17EC8"/>
    <w:rsid w:val="00C207CE"/>
    <w:rsid w:val="00C207D5"/>
    <w:rsid w:val="00C20B8E"/>
    <w:rsid w:val="00C22A3D"/>
    <w:rsid w:val="00C240DA"/>
    <w:rsid w:val="00C24E77"/>
    <w:rsid w:val="00C25D9F"/>
    <w:rsid w:val="00C260E6"/>
    <w:rsid w:val="00C27604"/>
    <w:rsid w:val="00C27785"/>
    <w:rsid w:val="00C2794C"/>
    <w:rsid w:val="00C27C09"/>
    <w:rsid w:val="00C3077C"/>
    <w:rsid w:val="00C31644"/>
    <w:rsid w:val="00C32988"/>
    <w:rsid w:val="00C32A6B"/>
    <w:rsid w:val="00C33257"/>
    <w:rsid w:val="00C33825"/>
    <w:rsid w:val="00C339AC"/>
    <w:rsid w:val="00C3459E"/>
    <w:rsid w:val="00C34B8E"/>
    <w:rsid w:val="00C35CD4"/>
    <w:rsid w:val="00C35F90"/>
    <w:rsid w:val="00C36544"/>
    <w:rsid w:val="00C3699E"/>
    <w:rsid w:val="00C36A9B"/>
    <w:rsid w:val="00C37D13"/>
    <w:rsid w:val="00C404E1"/>
    <w:rsid w:val="00C4132D"/>
    <w:rsid w:val="00C432CB"/>
    <w:rsid w:val="00C43713"/>
    <w:rsid w:val="00C43977"/>
    <w:rsid w:val="00C43D93"/>
    <w:rsid w:val="00C44493"/>
    <w:rsid w:val="00C44D70"/>
    <w:rsid w:val="00C45001"/>
    <w:rsid w:val="00C45CB4"/>
    <w:rsid w:val="00C4747E"/>
    <w:rsid w:val="00C47669"/>
    <w:rsid w:val="00C47B73"/>
    <w:rsid w:val="00C50035"/>
    <w:rsid w:val="00C50283"/>
    <w:rsid w:val="00C503D0"/>
    <w:rsid w:val="00C5050D"/>
    <w:rsid w:val="00C50E1F"/>
    <w:rsid w:val="00C514D4"/>
    <w:rsid w:val="00C522D2"/>
    <w:rsid w:val="00C535B8"/>
    <w:rsid w:val="00C5393C"/>
    <w:rsid w:val="00C53B97"/>
    <w:rsid w:val="00C55087"/>
    <w:rsid w:val="00C550FC"/>
    <w:rsid w:val="00C556EB"/>
    <w:rsid w:val="00C55952"/>
    <w:rsid w:val="00C568D1"/>
    <w:rsid w:val="00C56B99"/>
    <w:rsid w:val="00C56EE8"/>
    <w:rsid w:val="00C60877"/>
    <w:rsid w:val="00C60AEE"/>
    <w:rsid w:val="00C6230E"/>
    <w:rsid w:val="00C62316"/>
    <w:rsid w:val="00C62836"/>
    <w:rsid w:val="00C63240"/>
    <w:rsid w:val="00C64515"/>
    <w:rsid w:val="00C646EE"/>
    <w:rsid w:val="00C64796"/>
    <w:rsid w:val="00C648F9"/>
    <w:rsid w:val="00C64C7F"/>
    <w:rsid w:val="00C65697"/>
    <w:rsid w:val="00C669F9"/>
    <w:rsid w:val="00C66C50"/>
    <w:rsid w:val="00C7123F"/>
    <w:rsid w:val="00C71886"/>
    <w:rsid w:val="00C72BD8"/>
    <w:rsid w:val="00C72EF7"/>
    <w:rsid w:val="00C73620"/>
    <w:rsid w:val="00C74001"/>
    <w:rsid w:val="00C754EB"/>
    <w:rsid w:val="00C76F8E"/>
    <w:rsid w:val="00C76F90"/>
    <w:rsid w:val="00C77715"/>
    <w:rsid w:val="00C806C6"/>
    <w:rsid w:val="00C808D8"/>
    <w:rsid w:val="00C819B8"/>
    <w:rsid w:val="00C820C8"/>
    <w:rsid w:val="00C83847"/>
    <w:rsid w:val="00C83A3A"/>
    <w:rsid w:val="00C84672"/>
    <w:rsid w:val="00C861C0"/>
    <w:rsid w:val="00C86595"/>
    <w:rsid w:val="00C91943"/>
    <w:rsid w:val="00C91A21"/>
    <w:rsid w:val="00C92BD9"/>
    <w:rsid w:val="00C92D13"/>
    <w:rsid w:val="00C93649"/>
    <w:rsid w:val="00C9398C"/>
    <w:rsid w:val="00C949EA"/>
    <w:rsid w:val="00C95BBC"/>
    <w:rsid w:val="00C9608C"/>
    <w:rsid w:val="00C97716"/>
    <w:rsid w:val="00CA021D"/>
    <w:rsid w:val="00CA0D8A"/>
    <w:rsid w:val="00CA29A7"/>
    <w:rsid w:val="00CA3BFE"/>
    <w:rsid w:val="00CA4210"/>
    <w:rsid w:val="00CA4307"/>
    <w:rsid w:val="00CA460E"/>
    <w:rsid w:val="00CA4D6F"/>
    <w:rsid w:val="00CA51A3"/>
    <w:rsid w:val="00CA5B00"/>
    <w:rsid w:val="00CA5B7F"/>
    <w:rsid w:val="00CA5FE1"/>
    <w:rsid w:val="00CA6EDF"/>
    <w:rsid w:val="00CA7336"/>
    <w:rsid w:val="00CB00B0"/>
    <w:rsid w:val="00CB073E"/>
    <w:rsid w:val="00CB09A1"/>
    <w:rsid w:val="00CB28F4"/>
    <w:rsid w:val="00CB2CD1"/>
    <w:rsid w:val="00CB2D6B"/>
    <w:rsid w:val="00CB3158"/>
    <w:rsid w:val="00CB33A2"/>
    <w:rsid w:val="00CB392E"/>
    <w:rsid w:val="00CB4794"/>
    <w:rsid w:val="00CB4D88"/>
    <w:rsid w:val="00CB52AC"/>
    <w:rsid w:val="00CB5A81"/>
    <w:rsid w:val="00CB5BD1"/>
    <w:rsid w:val="00CB696F"/>
    <w:rsid w:val="00CB6DA2"/>
    <w:rsid w:val="00CB7336"/>
    <w:rsid w:val="00CC06E9"/>
    <w:rsid w:val="00CC0BB7"/>
    <w:rsid w:val="00CC142F"/>
    <w:rsid w:val="00CC1433"/>
    <w:rsid w:val="00CC148C"/>
    <w:rsid w:val="00CC1ACB"/>
    <w:rsid w:val="00CC20F0"/>
    <w:rsid w:val="00CC286C"/>
    <w:rsid w:val="00CC3C4A"/>
    <w:rsid w:val="00CC4805"/>
    <w:rsid w:val="00CC4DAA"/>
    <w:rsid w:val="00CC5AB3"/>
    <w:rsid w:val="00CC5E29"/>
    <w:rsid w:val="00CC601A"/>
    <w:rsid w:val="00CC6A84"/>
    <w:rsid w:val="00CC73BC"/>
    <w:rsid w:val="00CD000D"/>
    <w:rsid w:val="00CD0192"/>
    <w:rsid w:val="00CD105D"/>
    <w:rsid w:val="00CD13A4"/>
    <w:rsid w:val="00CD1B66"/>
    <w:rsid w:val="00CD20CB"/>
    <w:rsid w:val="00CD3094"/>
    <w:rsid w:val="00CD32BE"/>
    <w:rsid w:val="00CD40FA"/>
    <w:rsid w:val="00CD4A4E"/>
    <w:rsid w:val="00CD4ECA"/>
    <w:rsid w:val="00CD54F5"/>
    <w:rsid w:val="00CD6BEE"/>
    <w:rsid w:val="00CD6C02"/>
    <w:rsid w:val="00CD6CD9"/>
    <w:rsid w:val="00CE0673"/>
    <w:rsid w:val="00CE1424"/>
    <w:rsid w:val="00CE17B7"/>
    <w:rsid w:val="00CE1CEB"/>
    <w:rsid w:val="00CE2A69"/>
    <w:rsid w:val="00CE2E3C"/>
    <w:rsid w:val="00CE3A3F"/>
    <w:rsid w:val="00CE4905"/>
    <w:rsid w:val="00CE4F16"/>
    <w:rsid w:val="00CE5191"/>
    <w:rsid w:val="00CE59C9"/>
    <w:rsid w:val="00CE5CB8"/>
    <w:rsid w:val="00CE5D6A"/>
    <w:rsid w:val="00CE6945"/>
    <w:rsid w:val="00CF028F"/>
    <w:rsid w:val="00CF02DE"/>
    <w:rsid w:val="00CF0450"/>
    <w:rsid w:val="00CF0B1C"/>
    <w:rsid w:val="00CF0ED5"/>
    <w:rsid w:val="00CF26FA"/>
    <w:rsid w:val="00CF2D3C"/>
    <w:rsid w:val="00CF2F39"/>
    <w:rsid w:val="00CF391D"/>
    <w:rsid w:val="00CF462F"/>
    <w:rsid w:val="00CF554C"/>
    <w:rsid w:val="00CF5B1E"/>
    <w:rsid w:val="00CF5E0D"/>
    <w:rsid w:val="00CF6316"/>
    <w:rsid w:val="00CF7506"/>
    <w:rsid w:val="00D013D1"/>
    <w:rsid w:val="00D02915"/>
    <w:rsid w:val="00D033EC"/>
    <w:rsid w:val="00D04500"/>
    <w:rsid w:val="00D0514C"/>
    <w:rsid w:val="00D05420"/>
    <w:rsid w:val="00D05942"/>
    <w:rsid w:val="00D05B71"/>
    <w:rsid w:val="00D05C3E"/>
    <w:rsid w:val="00D060E5"/>
    <w:rsid w:val="00D061C6"/>
    <w:rsid w:val="00D06718"/>
    <w:rsid w:val="00D07537"/>
    <w:rsid w:val="00D11038"/>
    <w:rsid w:val="00D1144C"/>
    <w:rsid w:val="00D11B04"/>
    <w:rsid w:val="00D11DF7"/>
    <w:rsid w:val="00D1215B"/>
    <w:rsid w:val="00D142A9"/>
    <w:rsid w:val="00D14A82"/>
    <w:rsid w:val="00D15127"/>
    <w:rsid w:val="00D1526D"/>
    <w:rsid w:val="00D15AB3"/>
    <w:rsid w:val="00D15CDE"/>
    <w:rsid w:val="00D17E20"/>
    <w:rsid w:val="00D20317"/>
    <w:rsid w:val="00D2554F"/>
    <w:rsid w:val="00D25CD1"/>
    <w:rsid w:val="00D26636"/>
    <w:rsid w:val="00D2681C"/>
    <w:rsid w:val="00D27B32"/>
    <w:rsid w:val="00D27CF7"/>
    <w:rsid w:val="00D303C8"/>
    <w:rsid w:val="00D30BCE"/>
    <w:rsid w:val="00D312FC"/>
    <w:rsid w:val="00D31762"/>
    <w:rsid w:val="00D3284D"/>
    <w:rsid w:val="00D330D8"/>
    <w:rsid w:val="00D33570"/>
    <w:rsid w:val="00D33CD9"/>
    <w:rsid w:val="00D34DD0"/>
    <w:rsid w:val="00D357EE"/>
    <w:rsid w:val="00D35CE2"/>
    <w:rsid w:val="00D36DAA"/>
    <w:rsid w:val="00D408F8"/>
    <w:rsid w:val="00D40925"/>
    <w:rsid w:val="00D40D47"/>
    <w:rsid w:val="00D4103D"/>
    <w:rsid w:val="00D4110B"/>
    <w:rsid w:val="00D41661"/>
    <w:rsid w:val="00D41A3F"/>
    <w:rsid w:val="00D41C72"/>
    <w:rsid w:val="00D426C9"/>
    <w:rsid w:val="00D4339B"/>
    <w:rsid w:val="00D463DD"/>
    <w:rsid w:val="00D4657E"/>
    <w:rsid w:val="00D46841"/>
    <w:rsid w:val="00D471DA"/>
    <w:rsid w:val="00D47B67"/>
    <w:rsid w:val="00D47E4B"/>
    <w:rsid w:val="00D50158"/>
    <w:rsid w:val="00D50F74"/>
    <w:rsid w:val="00D5110F"/>
    <w:rsid w:val="00D51326"/>
    <w:rsid w:val="00D51723"/>
    <w:rsid w:val="00D51CE1"/>
    <w:rsid w:val="00D51F51"/>
    <w:rsid w:val="00D52714"/>
    <w:rsid w:val="00D54DE2"/>
    <w:rsid w:val="00D55409"/>
    <w:rsid w:val="00D55546"/>
    <w:rsid w:val="00D56122"/>
    <w:rsid w:val="00D5670E"/>
    <w:rsid w:val="00D5775D"/>
    <w:rsid w:val="00D57D03"/>
    <w:rsid w:val="00D57FC0"/>
    <w:rsid w:val="00D6059F"/>
    <w:rsid w:val="00D618E4"/>
    <w:rsid w:val="00D62370"/>
    <w:rsid w:val="00D62F2F"/>
    <w:rsid w:val="00D6375A"/>
    <w:rsid w:val="00D63BC8"/>
    <w:rsid w:val="00D63CEC"/>
    <w:rsid w:val="00D63DD2"/>
    <w:rsid w:val="00D64358"/>
    <w:rsid w:val="00D64AFB"/>
    <w:rsid w:val="00D66AC3"/>
    <w:rsid w:val="00D70831"/>
    <w:rsid w:val="00D70971"/>
    <w:rsid w:val="00D72180"/>
    <w:rsid w:val="00D72B30"/>
    <w:rsid w:val="00D73047"/>
    <w:rsid w:val="00D731D3"/>
    <w:rsid w:val="00D744CD"/>
    <w:rsid w:val="00D7468D"/>
    <w:rsid w:val="00D760CC"/>
    <w:rsid w:val="00D81347"/>
    <w:rsid w:val="00D81378"/>
    <w:rsid w:val="00D819E0"/>
    <w:rsid w:val="00D82C46"/>
    <w:rsid w:val="00D82E77"/>
    <w:rsid w:val="00D83860"/>
    <w:rsid w:val="00D84341"/>
    <w:rsid w:val="00D846C2"/>
    <w:rsid w:val="00D84DC6"/>
    <w:rsid w:val="00D85EC7"/>
    <w:rsid w:val="00D87237"/>
    <w:rsid w:val="00D8775D"/>
    <w:rsid w:val="00D910EF"/>
    <w:rsid w:val="00D9144E"/>
    <w:rsid w:val="00D91516"/>
    <w:rsid w:val="00D916C8"/>
    <w:rsid w:val="00D92319"/>
    <w:rsid w:val="00D9244A"/>
    <w:rsid w:val="00D928FE"/>
    <w:rsid w:val="00D92EB9"/>
    <w:rsid w:val="00D959B1"/>
    <w:rsid w:val="00D96C66"/>
    <w:rsid w:val="00D974B8"/>
    <w:rsid w:val="00D977FE"/>
    <w:rsid w:val="00D97B2C"/>
    <w:rsid w:val="00DA0156"/>
    <w:rsid w:val="00DA0669"/>
    <w:rsid w:val="00DA1D50"/>
    <w:rsid w:val="00DA20B6"/>
    <w:rsid w:val="00DA2305"/>
    <w:rsid w:val="00DA3836"/>
    <w:rsid w:val="00DA60EA"/>
    <w:rsid w:val="00DA63B9"/>
    <w:rsid w:val="00DA649E"/>
    <w:rsid w:val="00DA64E2"/>
    <w:rsid w:val="00DA6531"/>
    <w:rsid w:val="00DA751E"/>
    <w:rsid w:val="00DA7FCF"/>
    <w:rsid w:val="00DB0A33"/>
    <w:rsid w:val="00DB0B21"/>
    <w:rsid w:val="00DB0CFD"/>
    <w:rsid w:val="00DB1224"/>
    <w:rsid w:val="00DB1AC4"/>
    <w:rsid w:val="00DB2144"/>
    <w:rsid w:val="00DB291E"/>
    <w:rsid w:val="00DB2AC3"/>
    <w:rsid w:val="00DB2C05"/>
    <w:rsid w:val="00DB2DAE"/>
    <w:rsid w:val="00DB2F6F"/>
    <w:rsid w:val="00DB342F"/>
    <w:rsid w:val="00DB3B7C"/>
    <w:rsid w:val="00DB7A1C"/>
    <w:rsid w:val="00DC0243"/>
    <w:rsid w:val="00DC026B"/>
    <w:rsid w:val="00DC03A9"/>
    <w:rsid w:val="00DC09C1"/>
    <w:rsid w:val="00DC0C62"/>
    <w:rsid w:val="00DC0ED7"/>
    <w:rsid w:val="00DC1378"/>
    <w:rsid w:val="00DC1B9C"/>
    <w:rsid w:val="00DC1C09"/>
    <w:rsid w:val="00DC20CD"/>
    <w:rsid w:val="00DC2461"/>
    <w:rsid w:val="00DC2FB8"/>
    <w:rsid w:val="00DC3517"/>
    <w:rsid w:val="00DC352C"/>
    <w:rsid w:val="00DC3765"/>
    <w:rsid w:val="00DC3DBF"/>
    <w:rsid w:val="00DC40D9"/>
    <w:rsid w:val="00DC418E"/>
    <w:rsid w:val="00DC476B"/>
    <w:rsid w:val="00DC4EC9"/>
    <w:rsid w:val="00DC4F83"/>
    <w:rsid w:val="00DC51CA"/>
    <w:rsid w:val="00DC6338"/>
    <w:rsid w:val="00DC679F"/>
    <w:rsid w:val="00DC69B1"/>
    <w:rsid w:val="00DC6DE0"/>
    <w:rsid w:val="00DC746D"/>
    <w:rsid w:val="00DC7794"/>
    <w:rsid w:val="00DC7C1A"/>
    <w:rsid w:val="00DD08E4"/>
    <w:rsid w:val="00DD16C4"/>
    <w:rsid w:val="00DD1B61"/>
    <w:rsid w:val="00DD1CA3"/>
    <w:rsid w:val="00DD1DB1"/>
    <w:rsid w:val="00DD207E"/>
    <w:rsid w:val="00DD241C"/>
    <w:rsid w:val="00DD39CD"/>
    <w:rsid w:val="00DD3A4A"/>
    <w:rsid w:val="00DD3B2B"/>
    <w:rsid w:val="00DD4542"/>
    <w:rsid w:val="00DD5159"/>
    <w:rsid w:val="00DD61B2"/>
    <w:rsid w:val="00DD6480"/>
    <w:rsid w:val="00DD6AFF"/>
    <w:rsid w:val="00DD6CFF"/>
    <w:rsid w:val="00DD7406"/>
    <w:rsid w:val="00DD790E"/>
    <w:rsid w:val="00DD7911"/>
    <w:rsid w:val="00DD7E93"/>
    <w:rsid w:val="00DE0201"/>
    <w:rsid w:val="00DE02EA"/>
    <w:rsid w:val="00DE0A12"/>
    <w:rsid w:val="00DE0A66"/>
    <w:rsid w:val="00DE0CCF"/>
    <w:rsid w:val="00DE0D3C"/>
    <w:rsid w:val="00DE1D3D"/>
    <w:rsid w:val="00DE3897"/>
    <w:rsid w:val="00DE46C9"/>
    <w:rsid w:val="00DE542D"/>
    <w:rsid w:val="00DE7E93"/>
    <w:rsid w:val="00DF005A"/>
    <w:rsid w:val="00DF0F61"/>
    <w:rsid w:val="00DF15E6"/>
    <w:rsid w:val="00DF1723"/>
    <w:rsid w:val="00DF17AB"/>
    <w:rsid w:val="00DF1988"/>
    <w:rsid w:val="00DF2FDF"/>
    <w:rsid w:val="00DF31A6"/>
    <w:rsid w:val="00DF327C"/>
    <w:rsid w:val="00DF4ABB"/>
    <w:rsid w:val="00DF4D8E"/>
    <w:rsid w:val="00DF542D"/>
    <w:rsid w:val="00DF5808"/>
    <w:rsid w:val="00DF5BA5"/>
    <w:rsid w:val="00DF5F34"/>
    <w:rsid w:val="00DF666A"/>
    <w:rsid w:val="00DF685D"/>
    <w:rsid w:val="00DF6AF0"/>
    <w:rsid w:val="00DF7CBA"/>
    <w:rsid w:val="00E0023C"/>
    <w:rsid w:val="00E0057F"/>
    <w:rsid w:val="00E00BFD"/>
    <w:rsid w:val="00E015E3"/>
    <w:rsid w:val="00E027BF"/>
    <w:rsid w:val="00E02AE4"/>
    <w:rsid w:val="00E02B5C"/>
    <w:rsid w:val="00E02EB9"/>
    <w:rsid w:val="00E03D4D"/>
    <w:rsid w:val="00E03F60"/>
    <w:rsid w:val="00E04E36"/>
    <w:rsid w:val="00E057F4"/>
    <w:rsid w:val="00E0776F"/>
    <w:rsid w:val="00E07A12"/>
    <w:rsid w:val="00E07B90"/>
    <w:rsid w:val="00E10002"/>
    <w:rsid w:val="00E101DD"/>
    <w:rsid w:val="00E10B58"/>
    <w:rsid w:val="00E1117B"/>
    <w:rsid w:val="00E120D5"/>
    <w:rsid w:val="00E120F0"/>
    <w:rsid w:val="00E13821"/>
    <w:rsid w:val="00E147A1"/>
    <w:rsid w:val="00E157B5"/>
    <w:rsid w:val="00E157FC"/>
    <w:rsid w:val="00E1641D"/>
    <w:rsid w:val="00E16745"/>
    <w:rsid w:val="00E16EF2"/>
    <w:rsid w:val="00E172F7"/>
    <w:rsid w:val="00E177C3"/>
    <w:rsid w:val="00E17B54"/>
    <w:rsid w:val="00E17DD0"/>
    <w:rsid w:val="00E2070E"/>
    <w:rsid w:val="00E20833"/>
    <w:rsid w:val="00E20FC9"/>
    <w:rsid w:val="00E213E2"/>
    <w:rsid w:val="00E2155D"/>
    <w:rsid w:val="00E216F9"/>
    <w:rsid w:val="00E21B28"/>
    <w:rsid w:val="00E21D19"/>
    <w:rsid w:val="00E2227C"/>
    <w:rsid w:val="00E22FB0"/>
    <w:rsid w:val="00E23466"/>
    <w:rsid w:val="00E23D76"/>
    <w:rsid w:val="00E2445B"/>
    <w:rsid w:val="00E24478"/>
    <w:rsid w:val="00E24C34"/>
    <w:rsid w:val="00E25BF9"/>
    <w:rsid w:val="00E25D58"/>
    <w:rsid w:val="00E25DC2"/>
    <w:rsid w:val="00E25F88"/>
    <w:rsid w:val="00E25F9B"/>
    <w:rsid w:val="00E26A39"/>
    <w:rsid w:val="00E26A91"/>
    <w:rsid w:val="00E26FE4"/>
    <w:rsid w:val="00E30BE8"/>
    <w:rsid w:val="00E31268"/>
    <w:rsid w:val="00E3187E"/>
    <w:rsid w:val="00E318DF"/>
    <w:rsid w:val="00E321D7"/>
    <w:rsid w:val="00E32A4F"/>
    <w:rsid w:val="00E336DB"/>
    <w:rsid w:val="00E341C8"/>
    <w:rsid w:val="00E34409"/>
    <w:rsid w:val="00E34434"/>
    <w:rsid w:val="00E34C12"/>
    <w:rsid w:val="00E3521A"/>
    <w:rsid w:val="00E35236"/>
    <w:rsid w:val="00E35769"/>
    <w:rsid w:val="00E35780"/>
    <w:rsid w:val="00E407E5"/>
    <w:rsid w:val="00E420C2"/>
    <w:rsid w:val="00E4313F"/>
    <w:rsid w:val="00E43365"/>
    <w:rsid w:val="00E43C43"/>
    <w:rsid w:val="00E440EA"/>
    <w:rsid w:val="00E44195"/>
    <w:rsid w:val="00E4514D"/>
    <w:rsid w:val="00E45C94"/>
    <w:rsid w:val="00E4600E"/>
    <w:rsid w:val="00E469CF"/>
    <w:rsid w:val="00E46E0C"/>
    <w:rsid w:val="00E46E9A"/>
    <w:rsid w:val="00E4758E"/>
    <w:rsid w:val="00E479B1"/>
    <w:rsid w:val="00E47C0C"/>
    <w:rsid w:val="00E501C7"/>
    <w:rsid w:val="00E5097D"/>
    <w:rsid w:val="00E50AD5"/>
    <w:rsid w:val="00E50D20"/>
    <w:rsid w:val="00E526D2"/>
    <w:rsid w:val="00E526F2"/>
    <w:rsid w:val="00E53197"/>
    <w:rsid w:val="00E5375A"/>
    <w:rsid w:val="00E54407"/>
    <w:rsid w:val="00E54EB0"/>
    <w:rsid w:val="00E54F73"/>
    <w:rsid w:val="00E5503C"/>
    <w:rsid w:val="00E5599B"/>
    <w:rsid w:val="00E55D24"/>
    <w:rsid w:val="00E5647C"/>
    <w:rsid w:val="00E56723"/>
    <w:rsid w:val="00E56C8E"/>
    <w:rsid w:val="00E574FD"/>
    <w:rsid w:val="00E57792"/>
    <w:rsid w:val="00E6046D"/>
    <w:rsid w:val="00E608DE"/>
    <w:rsid w:val="00E60BBE"/>
    <w:rsid w:val="00E6100F"/>
    <w:rsid w:val="00E61231"/>
    <w:rsid w:val="00E61695"/>
    <w:rsid w:val="00E62563"/>
    <w:rsid w:val="00E626CE"/>
    <w:rsid w:val="00E6270B"/>
    <w:rsid w:val="00E627AB"/>
    <w:rsid w:val="00E634A6"/>
    <w:rsid w:val="00E634B0"/>
    <w:rsid w:val="00E63F10"/>
    <w:rsid w:val="00E64721"/>
    <w:rsid w:val="00E64F2F"/>
    <w:rsid w:val="00E656F8"/>
    <w:rsid w:val="00E6634B"/>
    <w:rsid w:val="00E663AF"/>
    <w:rsid w:val="00E66D9C"/>
    <w:rsid w:val="00E67ADE"/>
    <w:rsid w:val="00E7090C"/>
    <w:rsid w:val="00E709C0"/>
    <w:rsid w:val="00E70DAE"/>
    <w:rsid w:val="00E713F4"/>
    <w:rsid w:val="00E72E2F"/>
    <w:rsid w:val="00E7373E"/>
    <w:rsid w:val="00E740CF"/>
    <w:rsid w:val="00E74CF5"/>
    <w:rsid w:val="00E750C6"/>
    <w:rsid w:val="00E7560F"/>
    <w:rsid w:val="00E75C8F"/>
    <w:rsid w:val="00E763D4"/>
    <w:rsid w:val="00E7661F"/>
    <w:rsid w:val="00E766CD"/>
    <w:rsid w:val="00E76965"/>
    <w:rsid w:val="00E77411"/>
    <w:rsid w:val="00E774A5"/>
    <w:rsid w:val="00E77DEE"/>
    <w:rsid w:val="00E77EF9"/>
    <w:rsid w:val="00E80890"/>
    <w:rsid w:val="00E80986"/>
    <w:rsid w:val="00E8214D"/>
    <w:rsid w:val="00E82A07"/>
    <w:rsid w:val="00E82CE6"/>
    <w:rsid w:val="00E82D7B"/>
    <w:rsid w:val="00E83887"/>
    <w:rsid w:val="00E84A21"/>
    <w:rsid w:val="00E854B7"/>
    <w:rsid w:val="00E86711"/>
    <w:rsid w:val="00E87FAD"/>
    <w:rsid w:val="00E901C0"/>
    <w:rsid w:val="00E903F4"/>
    <w:rsid w:val="00E91C1E"/>
    <w:rsid w:val="00E927D9"/>
    <w:rsid w:val="00E92911"/>
    <w:rsid w:val="00E92A1A"/>
    <w:rsid w:val="00E937B6"/>
    <w:rsid w:val="00E93D96"/>
    <w:rsid w:val="00E9420F"/>
    <w:rsid w:val="00E95127"/>
    <w:rsid w:val="00E95421"/>
    <w:rsid w:val="00E95798"/>
    <w:rsid w:val="00E9781A"/>
    <w:rsid w:val="00E97BF0"/>
    <w:rsid w:val="00E97CE2"/>
    <w:rsid w:val="00EA01BB"/>
    <w:rsid w:val="00EA05A5"/>
    <w:rsid w:val="00EA0A71"/>
    <w:rsid w:val="00EA1B2A"/>
    <w:rsid w:val="00EA357B"/>
    <w:rsid w:val="00EA3788"/>
    <w:rsid w:val="00EA3837"/>
    <w:rsid w:val="00EA4FCC"/>
    <w:rsid w:val="00EA4FFB"/>
    <w:rsid w:val="00EA5B9E"/>
    <w:rsid w:val="00EA6385"/>
    <w:rsid w:val="00EA6591"/>
    <w:rsid w:val="00EA660B"/>
    <w:rsid w:val="00EA7754"/>
    <w:rsid w:val="00EA77E8"/>
    <w:rsid w:val="00EA7C6C"/>
    <w:rsid w:val="00EA7F27"/>
    <w:rsid w:val="00EB0973"/>
    <w:rsid w:val="00EB0FB0"/>
    <w:rsid w:val="00EB1B84"/>
    <w:rsid w:val="00EB1D31"/>
    <w:rsid w:val="00EB1EDF"/>
    <w:rsid w:val="00EB2121"/>
    <w:rsid w:val="00EB2FB9"/>
    <w:rsid w:val="00EB307C"/>
    <w:rsid w:val="00EB34A7"/>
    <w:rsid w:val="00EB3E4E"/>
    <w:rsid w:val="00EB451B"/>
    <w:rsid w:val="00EB45E8"/>
    <w:rsid w:val="00EB4C26"/>
    <w:rsid w:val="00EB620F"/>
    <w:rsid w:val="00EB65A2"/>
    <w:rsid w:val="00EB65DA"/>
    <w:rsid w:val="00EB6636"/>
    <w:rsid w:val="00EB6AC6"/>
    <w:rsid w:val="00EB7520"/>
    <w:rsid w:val="00EB79AB"/>
    <w:rsid w:val="00EB7ACA"/>
    <w:rsid w:val="00EC1013"/>
    <w:rsid w:val="00EC1259"/>
    <w:rsid w:val="00EC2C17"/>
    <w:rsid w:val="00EC3843"/>
    <w:rsid w:val="00EC390D"/>
    <w:rsid w:val="00EC3AE0"/>
    <w:rsid w:val="00EC3D56"/>
    <w:rsid w:val="00EC40C5"/>
    <w:rsid w:val="00EC5108"/>
    <w:rsid w:val="00EC5952"/>
    <w:rsid w:val="00EC5D7E"/>
    <w:rsid w:val="00EC72D7"/>
    <w:rsid w:val="00EC7D74"/>
    <w:rsid w:val="00EC7E1D"/>
    <w:rsid w:val="00ED04AF"/>
    <w:rsid w:val="00ED0546"/>
    <w:rsid w:val="00ED09B8"/>
    <w:rsid w:val="00ED0C8B"/>
    <w:rsid w:val="00ED1C1F"/>
    <w:rsid w:val="00ED2218"/>
    <w:rsid w:val="00ED28E5"/>
    <w:rsid w:val="00ED2967"/>
    <w:rsid w:val="00ED2C79"/>
    <w:rsid w:val="00ED3796"/>
    <w:rsid w:val="00ED38C1"/>
    <w:rsid w:val="00ED38C4"/>
    <w:rsid w:val="00ED3B3F"/>
    <w:rsid w:val="00ED45D7"/>
    <w:rsid w:val="00ED4D2C"/>
    <w:rsid w:val="00ED5C1B"/>
    <w:rsid w:val="00ED640E"/>
    <w:rsid w:val="00ED6BCF"/>
    <w:rsid w:val="00ED74AE"/>
    <w:rsid w:val="00ED7703"/>
    <w:rsid w:val="00ED7871"/>
    <w:rsid w:val="00EE0E84"/>
    <w:rsid w:val="00EE0EBB"/>
    <w:rsid w:val="00EE1557"/>
    <w:rsid w:val="00EE17C2"/>
    <w:rsid w:val="00EE1AFF"/>
    <w:rsid w:val="00EE2154"/>
    <w:rsid w:val="00EE312D"/>
    <w:rsid w:val="00EE3794"/>
    <w:rsid w:val="00EE3B61"/>
    <w:rsid w:val="00EE3DC7"/>
    <w:rsid w:val="00EE40DF"/>
    <w:rsid w:val="00EE571A"/>
    <w:rsid w:val="00EE5A0E"/>
    <w:rsid w:val="00EE688B"/>
    <w:rsid w:val="00EE7070"/>
    <w:rsid w:val="00EE7853"/>
    <w:rsid w:val="00EE7F02"/>
    <w:rsid w:val="00EF0397"/>
    <w:rsid w:val="00EF068F"/>
    <w:rsid w:val="00EF0E62"/>
    <w:rsid w:val="00EF1E9C"/>
    <w:rsid w:val="00EF23DC"/>
    <w:rsid w:val="00EF30D6"/>
    <w:rsid w:val="00EF36EE"/>
    <w:rsid w:val="00EF3D62"/>
    <w:rsid w:val="00EF48BE"/>
    <w:rsid w:val="00EF545C"/>
    <w:rsid w:val="00EF5C39"/>
    <w:rsid w:val="00EF5E8F"/>
    <w:rsid w:val="00EF765A"/>
    <w:rsid w:val="00EF7E1A"/>
    <w:rsid w:val="00F0087B"/>
    <w:rsid w:val="00F0123D"/>
    <w:rsid w:val="00F01F1D"/>
    <w:rsid w:val="00F035A1"/>
    <w:rsid w:val="00F038B5"/>
    <w:rsid w:val="00F042C7"/>
    <w:rsid w:val="00F048AD"/>
    <w:rsid w:val="00F048E0"/>
    <w:rsid w:val="00F05A5B"/>
    <w:rsid w:val="00F064CE"/>
    <w:rsid w:val="00F06709"/>
    <w:rsid w:val="00F072F3"/>
    <w:rsid w:val="00F10569"/>
    <w:rsid w:val="00F1091D"/>
    <w:rsid w:val="00F10B4C"/>
    <w:rsid w:val="00F11242"/>
    <w:rsid w:val="00F121E4"/>
    <w:rsid w:val="00F13857"/>
    <w:rsid w:val="00F13CA6"/>
    <w:rsid w:val="00F14680"/>
    <w:rsid w:val="00F149C8"/>
    <w:rsid w:val="00F15007"/>
    <w:rsid w:val="00F156E9"/>
    <w:rsid w:val="00F162DD"/>
    <w:rsid w:val="00F16440"/>
    <w:rsid w:val="00F1695B"/>
    <w:rsid w:val="00F17DA1"/>
    <w:rsid w:val="00F20208"/>
    <w:rsid w:val="00F203D7"/>
    <w:rsid w:val="00F207D9"/>
    <w:rsid w:val="00F219C0"/>
    <w:rsid w:val="00F228FA"/>
    <w:rsid w:val="00F22C1C"/>
    <w:rsid w:val="00F2315E"/>
    <w:rsid w:val="00F23272"/>
    <w:rsid w:val="00F2381E"/>
    <w:rsid w:val="00F238E8"/>
    <w:rsid w:val="00F23DCC"/>
    <w:rsid w:val="00F25468"/>
    <w:rsid w:val="00F25671"/>
    <w:rsid w:val="00F25811"/>
    <w:rsid w:val="00F26739"/>
    <w:rsid w:val="00F268F4"/>
    <w:rsid w:val="00F27660"/>
    <w:rsid w:val="00F300C9"/>
    <w:rsid w:val="00F30ED9"/>
    <w:rsid w:val="00F30F88"/>
    <w:rsid w:val="00F31AFF"/>
    <w:rsid w:val="00F31C0A"/>
    <w:rsid w:val="00F3277D"/>
    <w:rsid w:val="00F327EE"/>
    <w:rsid w:val="00F32881"/>
    <w:rsid w:val="00F3385E"/>
    <w:rsid w:val="00F34448"/>
    <w:rsid w:val="00F3584F"/>
    <w:rsid w:val="00F35EA8"/>
    <w:rsid w:val="00F3603A"/>
    <w:rsid w:val="00F3673E"/>
    <w:rsid w:val="00F36797"/>
    <w:rsid w:val="00F36D5A"/>
    <w:rsid w:val="00F36DB8"/>
    <w:rsid w:val="00F36EB8"/>
    <w:rsid w:val="00F3750E"/>
    <w:rsid w:val="00F3779F"/>
    <w:rsid w:val="00F37F62"/>
    <w:rsid w:val="00F405CC"/>
    <w:rsid w:val="00F41AB9"/>
    <w:rsid w:val="00F41C21"/>
    <w:rsid w:val="00F42376"/>
    <w:rsid w:val="00F434B3"/>
    <w:rsid w:val="00F4400D"/>
    <w:rsid w:val="00F45695"/>
    <w:rsid w:val="00F45CCF"/>
    <w:rsid w:val="00F46131"/>
    <w:rsid w:val="00F46909"/>
    <w:rsid w:val="00F46B02"/>
    <w:rsid w:val="00F46C36"/>
    <w:rsid w:val="00F478A5"/>
    <w:rsid w:val="00F478E3"/>
    <w:rsid w:val="00F479D9"/>
    <w:rsid w:val="00F50209"/>
    <w:rsid w:val="00F504C1"/>
    <w:rsid w:val="00F50B03"/>
    <w:rsid w:val="00F51087"/>
    <w:rsid w:val="00F515B9"/>
    <w:rsid w:val="00F51D4C"/>
    <w:rsid w:val="00F51E03"/>
    <w:rsid w:val="00F52E6E"/>
    <w:rsid w:val="00F53404"/>
    <w:rsid w:val="00F53929"/>
    <w:rsid w:val="00F545B5"/>
    <w:rsid w:val="00F549FA"/>
    <w:rsid w:val="00F5580D"/>
    <w:rsid w:val="00F55C33"/>
    <w:rsid w:val="00F5601E"/>
    <w:rsid w:val="00F561DF"/>
    <w:rsid w:val="00F56218"/>
    <w:rsid w:val="00F567A8"/>
    <w:rsid w:val="00F600CF"/>
    <w:rsid w:val="00F60555"/>
    <w:rsid w:val="00F605EE"/>
    <w:rsid w:val="00F61505"/>
    <w:rsid w:val="00F62927"/>
    <w:rsid w:val="00F62FFC"/>
    <w:rsid w:val="00F6393F"/>
    <w:rsid w:val="00F64472"/>
    <w:rsid w:val="00F66AEF"/>
    <w:rsid w:val="00F66E29"/>
    <w:rsid w:val="00F66F8B"/>
    <w:rsid w:val="00F67824"/>
    <w:rsid w:val="00F67CC2"/>
    <w:rsid w:val="00F70680"/>
    <w:rsid w:val="00F70DE5"/>
    <w:rsid w:val="00F71325"/>
    <w:rsid w:val="00F71B3E"/>
    <w:rsid w:val="00F72002"/>
    <w:rsid w:val="00F72789"/>
    <w:rsid w:val="00F72C4E"/>
    <w:rsid w:val="00F736DA"/>
    <w:rsid w:val="00F739E6"/>
    <w:rsid w:val="00F74402"/>
    <w:rsid w:val="00F74DF0"/>
    <w:rsid w:val="00F75023"/>
    <w:rsid w:val="00F7504F"/>
    <w:rsid w:val="00F75891"/>
    <w:rsid w:val="00F75A11"/>
    <w:rsid w:val="00F75C83"/>
    <w:rsid w:val="00F80A9F"/>
    <w:rsid w:val="00F81D74"/>
    <w:rsid w:val="00F81FB7"/>
    <w:rsid w:val="00F82060"/>
    <w:rsid w:val="00F827A1"/>
    <w:rsid w:val="00F83B2B"/>
    <w:rsid w:val="00F848F0"/>
    <w:rsid w:val="00F86E5F"/>
    <w:rsid w:val="00F870A1"/>
    <w:rsid w:val="00F9132F"/>
    <w:rsid w:val="00F91E48"/>
    <w:rsid w:val="00F91FAF"/>
    <w:rsid w:val="00F93561"/>
    <w:rsid w:val="00F94EA5"/>
    <w:rsid w:val="00F95253"/>
    <w:rsid w:val="00F9544E"/>
    <w:rsid w:val="00F95462"/>
    <w:rsid w:val="00F96529"/>
    <w:rsid w:val="00F965B3"/>
    <w:rsid w:val="00F96632"/>
    <w:rsid w:val="00F96809"/>
    <w:rsid w:val="00F970FA"/>
    <w:rsid w:val="00F979F4"/>
    <w:rsid w:val="00FA0A09"/>
    <w:rsid w:val="00FA0A16"/>
    <w:rsid w:val="00FA10C8"/>
    <w:rsid w:val="00FA1BB3"/>
    <w:rsid w:val="00FA2706"/>
    <w:rsid w:val="00FA3879"/>
    <w:rsid w:val="00FA44CF"/>
    <w:rsid w:val="00FA4779"/>
    <w:rsid w:val="00FA50DC"/>
    <w:rsid w:val="00FA6167"/>
    <w:rsid w:val="00FA661A"/>
    <w:rsid w:val="00FA71E2"/>
    <w:rsid w:val="00FA7898"/>
    <w:rsid w:val="00FB0737"/>
    <w:rsid w:val="00FB077F"/>
    <w:rsid w:val="00FB2399"/>
    <w:rsid w:val="00FB2FE0"/>
    <w:rsid w:val="00FB35A8"/>
    <w:rsid w:val="00FB3FF9"/>
    <w:rsid w:val="00FB506C"/>
    <w:rsid w:val="00FB5B4D"/>
    <w:rsid w:val="00FB5D27"/>
    <w:rsid w:val="00FB6DBA"/>
    <w:rsid w:val="00FB700C"/>
    <w:rsid w:val="00FC016F"/>
    <w:rsid w:val="00FC067F"/>
    <w:rsid w:val="00FC07BA"/>
    <w:rsid w:val="00FC1721"/>
    <w:rsid w:val="00FC1EDE"/>
    <w:rsid w:val="00FC2A92"/>
    <w:rsid w:val="00FC3DCD"/>
    <w:rsid w:val="00FC45C5"/>
    <w:rsid w:val="00FC4849"/>
    <w:rsid w:val="00FC4A5E"/>
    <w:rsid w:val="00FC4B3B"/>
    <w:rsid w:val="00FC4B90"/>
    <w:rsid w:val="00FC4C29"/>
    <w:rsid w:val="00FC52AE"/>
    <w:rsid w:val="00FC7889"/>
    <w:rsid w:val="00FD069C"/>
    <w:rsid w:val="00FD119E"/>
    <w:rsid w:val="00FD12AD"/>
    <w:rsid w:val="00FD25F8"/>
    <w:rsid w:val="00FD41FD"/>
    <w:rsid w:val="00FD4300"/>
    <w:rsid w:val="00FD54D8"/>
    <w:rsid w:val="00FD54F5"/>
    <w:rsid w:val="00FD59E4"/>
    <w:rsid w:val="00FD5E91"/>
    <w:rsid w:val="00FD63C8"/>
    <w:rsid w:val="00FD64AF"/>
    <w:rsid w:val="00FD7AEB"/>
    <w:rsid w:val="00FE0157"/>
    <w:rsid w:val="00FE0B28"/>
    <w:rsid w:val="00FE1139"/>
    <w:rsid w:val="00FE1A7C"/>
    <w:rsid w:val="00FE20DD"/>
    <w:rsid w:val="00FE2715"/>
    <w:rsid w:val="00FE28AF"/>
    <w:rsid w:val="00FE30DF"/>
    <w:rsid w:val="00FE3AA7"/>
    <w:rsid w:val="00FE45FB"/>
    <w:rsid w:val="00FE48D0"/>
    <w:rsid w:val="00FE5193"/>
    <w:rsid w:val="00FE5402"/>
    <w:rsid w:val="00FE56E0"/>
    <w:rsid w:val="00FE59D2"/>
    <w:rsid w:val="00FE5B49"/>
    <w:rsid w:val="00FE628B"/>
    <w:rsid w:val="00FE670F"/>
    <w:rsid w:val="00FE6F09"/>
    <w:rsid w:val="00FE7269"/>
    <w:rsid w:val="00FE75C7"/>
    <w:rsid w:val="00FF1BF1"/>
    <w:rsid w:val="00FF22EB"/>
    <w:rsid w:val="00FF3FB3"/>
    <w:rsid w:val="00FF477B"/>
    <w:rsid w:val="00FF5C12"/>
    <w:rsid w:val="00FF66FA"/>
    <w:rsid w:val="00FF758A"/>
    <w:rsid w:val="00FF77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1AEF44E0"/>
  <w15:docId w15:val="{27F6E13C-01B3-8D47-8F61-96FA5D463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86C"/>
    <w:pPr>
      <w:adjustRightInd w:val="0"/>
      <w:snapToGrid w:val="0"/>
      <w:spacing w:line="280" w:lineRule="exact"/>
    </w:pPr>
    <w:rPr>
      <w:rFonts w:ascii="メイリオ" w:eastAsia="メイリオ" w:hAnsi="メイリオ" w:cs="メイリオ"/>
      <w:color w:val="000000"/>
      <w:kern w:val="0"/>
      <w:sz w:val="16"/>
      <w:szCs w:val="16"/>
      <w14:ligatures w14:val="none"/>
    </w:rPr>
  </w:style>
  <w:style w:type="paragraph" w:styleId="1">
    <w:name w:val="heading 1"/>
    <w:next w:val="a"/>
    <w:link w:val="10"/>
    <w:uiPriority w:val="9"/>
    <w:qFormat/>
    <w:rsid w:val="00F27660"/>
    <w:pPr>
      <w:widowControl w:val="0"/>
      <w:spacing w:after="3" w:line="259" w:lineRule="auto"/>
      <w:ind w:left="-170"/>
      <w:jc w:val="center"/>
      <w:outlineLvl w:val="0"/>
    </w:pPr>
    <w:rPr>
      <w:rFonts w:ascii="メイリオ" w:eastAsia="メイリオ" w:hAnsi="メイリオ" w:cs="メイリオ"/>
      <w:b/>
      <w:bCs/>
      <w:color w:val="000000"/>
      <w:sz w:val="24"/>
    </w:rPr>
  </w:style>
  <w:style w:type="paragraph" w:styleId="2">
    <w:name w:val="heading 2"/>
    <w:next w:val="a"/>
    <w:link w:val="20"/>
    <w:autoRedefine/>
    <w:uiPriority w:val="9"/>
    <w:unhideWhenUsed/>
    <w:qFormat/>
    <w:rsid w:val="00DB291E"/>
    <w:pPr>
      <w:widowControl w:val="0"/>
      <w:adjustRightInd w:val="0"/>
      <w:snapToGrid w:val="0"/>
      <w:spacing w:line="280" w:lineRule="exact"/>
      <w:outlineLvl w:val="1"/>
    </w:pPr>
    <w:rPr>
      <w:rFonts w:ascii="メイリオ" w:eastAsia="メイリオ" w:hAnsi="メイリオ" w:cs="メイリオ"/>
      <w:b/>
      <w:bCs/>
      <w:color w:val="000000" w:themeColor="text1"/>
      <w:sz w:val="22"/>
      <w:szCs w:val="22"/>
    </w:rPr>
  </w:style>
  <w:style w:type="paragraph" w:styleId="3">
    <w:name w:val="heading 3"/>
    <w:next w:val="a"/>
    <w:link w:val="30"/>
    <w:autoRedefine/>
    <w:uiPriority w:val="9"/>
    <w:unhideWhenUsed/>
    <w:qFormat/>
    <w:rsid w:val="008B103C"/>
    <w:pPr>
      <w:widowControl w:val="0"/>
      <w:spacing w:line="240" w:lineRule="exact"/>
      <w:outlineLvl w:val="2"/>
    </w:pPr>
    <w:rPr>
      <w:rFonts w:ascii="メイリオ" w:eastAsia="メイリオ" w:hAnsi="メイリオ" w:cs="メイリオ"/>
      <w:b/>
      <w:bCs/>
      <w:color w:val="000000"/>
      <w:sz w:val="16"/>
      <w:szCs w:val="16"/>
    </w:rPr>
  </w:style>
  <w:style w:type="paragraph" w:styleId="4">
    <w:name w:val="heading 4"/>
    <w:basedOn w:val="a"/>
    <w:next w:val="a"/>
    <w:link w:val="40"/>
    <w:uiPriority w:val="9"/>
    <w:unhideWhenUsed/>
    <w:qFormat/>
    <w:rsid w:val="009826F8"/>
    <w:pPr>
      <w:outlineLvl w:val="3"/>
    </w:pPr>
    <w:rPr>
      <w:b/>
      <w:bCs/>
      <w:color w:val="000000" w:themeColor="text1"/>
    </w:rPr>
  </w:style>
  <w:style w:type="paragraph" w:styleId="5">
    <w:name w:val="heading 5"/>
    <w:next w:val="a"/>
    <w:link w:val="50"/>
    <w:uiPriority w:val="9"/>
    <w:unhideWhenUsed/>
    <w:qFormat/>
    <w:pPr>
      <w:keepNext/>
      <w:keepLines/>
      <w:spacing w:after="234" w:line="257" w:lineRule="auto"/>
      <w:ind w:left="4217" w:hanging="10"/>
      <w:jc w:val="center"/>
      <w:outlineLvl w:val="4"/>
    </w:pPr>
    <w:rPr>
      <w:rFonts w:ascii="メイリオ" w:eastAsia="メイリオ" w:hAnsi="メイリオ" w:cs="メイリオ"/>
      <w:b/>
      <w:color w:val="000000"/>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F27660"/>
    <w:rPr>
      <w:rFonts w:ascii="メイリオ" w:eastAsia="メイリオ" w:hAnsi="メイリオ" w:cs="メイリオ"/>
      <w:b/>
      <w:bCs/>
      <w:color w:val="000000"/>
      <w:sz w:val="24"/>
    </w:rPr>
  </w:style>
  <w:style w:type="character" w:customStyle="1" w:styleId="30">
    <w:name w:val="見出し 3 (文字)"/>
    <w:link w:val="3"/>
    <w:uiPriority w:val="9"/>
    <w:rsid w:val="008B103C"/>
    <w:rPr>
      <w:rFonts w:ascii="メイリオ" w:eastAsia="メイリオ" w:hAnsi="メイリオ" w:cs="メイリオ"/>
      <w:b/>
      <w:bCs/>
      <w:color w:val="000000"/>
      <w:sz w:val="16"/>
      <w:szCs w:val="16"/>
    </w:rPr>
  </w:style>
  <w:style w:type="character" w:customStyle="1" w:styleId="40">
    <w:name w:val="見出し 4 (文字)"/>
    <w:link w:val="4"/>
    <w:uiPriority w:val="9"/>
    <w:rsid w:val="009826F8"/>
    <w:rPr>
      <w:rFonts w:ascii="メイリオ" w:eastAsia="メイリオ" w:hAnsi="メイリオ" w:cs="メイリオ"/>
      <w:b/>
      <w:bCs/>
      <w:color w:val="000000" w:themeColor="text1"/>
      <w:kern w:val="0"/>
      <w:sz w:val="18"/>
      <w:szCs w:val="18"/>
      <w14:ligatures w14:val="none"/>
    </w:rPr>
  </w:style>
  <w:style w:type="character" w:customStyle="1" w:styleId="20">
    <w:name w:val="見出し 2 (文字)"/>
    <w:link w:val="2"/>
    <w:uiPriority w:val="9"/>
    <w:rsid w:val="00DB291E"/>
    <w:rPr>
      <w:rFonts w:ascii="メイリオ" w:eastAsia="メイリオ" w:hAnsi="メイリオ" w:cs="メイリオ"/>
      <w:b/>
      <w:bCs/>
      <w:color w:val="000000" w:themeColor="text1"/>
      <w:sz w:val="22"/>
      <w:szCs w:val="22"/>
    </w:rPr>
  </w:style>
  <w:style w:type="character" w:customStyle="1" w:styleId="50">
    <w:name w:val="見出し 5 (文字)"/>
    <w:link w:val="5"/>
    <w:rPr>
      <w:rFonts w:ascii="メイリオ" w:eastAsia="メイリオ" w:hAnsi="メイリオ" w:cs="メイリオ"/>
      <w:b/>
      <w:color w:val="000000"/>
      <w:sz w:val="24"/>
    </w:rPr>
  </w:style>
  <w:style w:type="table" w:customStyle="1" w:styleId="TableGrid">
    <w:name w:val="TableGrid"/>
    <w:rPr>
      <w:rFonts w:ascii="メイリオ" w:eastAsia="メイリオ" w:hAnsi="メイリオ" w:cs="メイリオ"/>
    </w:rPr>
    <w:tblPr>
      <w:tblCellMar>
        <w:top w:w="0" w:type="dxa"/>
        <w:left w:w="0" w:type="dxa"/>
        <w:bottom w:w="0" w:type="dxa"/>
        <w:right w:w="0" w:type="dxa"/>
      </w:tblCellMar>
    </w:tblPr>
  </w:style>
  <w:style w:type="paragraph" w:customStyle="1" w:styleId="11">
    <w:name w:val="スタイル1"/>
    <w:basedOn w:val="1"/>
    <w:qFormat/>
    <w:rsid w:val="00676A0D"/>
    <w:pPr>
      <w:spacing w:after="0"/>
    </w:pPr>
  </w:style>
  <w:style w:type="paragraph" w:customStyle="1" w:styleId="21">
    <w:name w:val="スタイル2"/>
    <w:basedOn w:val="a"/>
    <w:qFormat/>
    <w:rsid w:val="00E56C8E"/>
    <w:pPr>
      <w:spacing w:line="276" w:lineRule="auto"/>
      <w:ind w:leftChars="-79" w:left="-132"/>
    </w:pPr>
  </w:style>
  <w:style w:type="paragraph" w:styleId="a3">
    <w:name w:val="header"/>
    <w:basedOn w:val="a"/>
    <w:link w:val="a4"/>
    <w:uiPriority w:val="99"/>
    <w:unhideWhenUsed/>
    <w:rsid w:val="0087226E"/>
    <w:pPr>
      <w:tabs>
        <w:tab w:val="center" w:pos="4252"/>
        <w:tab w:val="right" w:pos="8504"/>
      </w:tabs>
    </w:pPr>
  </w:style>
  <w:style w:type="character" w:customStyle="1" w:styleId="a4">
    <w:name w:val="ヘッダー (文字)"/>
    <w:basedOn w:val="a0"/>
    <w:link w:val="a3"/>
    <w:uiPriority w:val="99"/>
    <w:rsid w:val="0087226E"/>
    <w:rPr>
      <w:rFonts w:ascii="メイリオ" w:eastAsia="メイリオ" w:hAnsi="メイリオ" w:cs="メイリオ"/>
      <w:color w:val="000000"/>
      <w:sz w:val="18"/>
    </w:rPr>
  </w:style>
  <w:style w:type="paragraph" w:styleId="a5">
    <w:name w:val="footer"/>
    <w:basedOn w:val="a"/>
    <w:link w:val="a6"/>
    <w:uiPriority w:val="99"/>
    <w:unhideWhenUsed/>
    <w:rsid w:val="0087226E"/>
    <w:pPr>
      <w:tabs>
        <w:tab w:val="center" w:pos="4252"/>
        <w:tab w:val="right" w:pos="8504"/>
      </w:tabs>
    </w:pPr>
  </w:style>
  <w:style w:type="character" w:customStyle="1" w:styleId="a6">
    <w:name w:val="フッター (文字)"/>
    <w:basedOn w:val="a0"/>
    <w:link w:val="a5"/>
    <w:uiPriority w:val="99"/>
    <w:rsid w:val="0087226E"/>
    <w:rPr>
      <w:rFonts w:ascii="メイリオ" w:eastAsia="メイリオ" w:hAnsi="メイリオ" w:cs="メイリオ"/>
      <w:color w:val="000000"/>
      <w:sz w:val="18"/>
    </w:rPr>
  </w:style>
  <w:style w:type="paragraph" w:styleId="Web">
    <w:name w:val="Normal (Web)"/>
    <w:basedOn w:val="a"/>
    <w:uiPriority w:val="99"/>
    <w:unhideWhenUsed/>
    <w:rsid w:val="00FA4779"/>
    <w:pPr>
      <w:spacing w:before="100" w:beforeAutospacing="1" w:after="100" w:afterAutospacing="1"/>
      <w:contextualSpacing/>
    </w:pPr>
    <w:rPr>
      <w:sz w:val="20"/>
    </w:rPr>
  </w:style>
  <w:style w:type="paragraph" w:customStyle="1" w:styleId="31">
    <w:name w:val="スタイル3"/>
    <w:basedOn w:val="a"/>
    <w:autoRedefine/>
    <w:qFormat/>
    <w:rsid w:val="00886DA6"/>
  </w:style>
  <w:style w:type="paragraph" w:customStyle="1" w:styleId="41">
    <w:name w:val="スタイル4"/>
    <w:basedOn w:val="a"/>
    <w:qFormat/>
    <w:rsid w:val="00886DA6"/>
  </w:style>
  <w:style w:type="paragraph" w:customStyle="1" w:styleId="51">
    <w:name w:val="スタイル5"/>
    <w:basedOn w:val="a"/>
    <w:qFormat/>
    <w:rsid w:val="00886DA6"/>
  </w:style>
  <w:style w:type="paragraph" w:customStyle="1" w:styleId="6">
    <w:name w:val="スタイル6"/>
    <w:basedOn w:val="a"/>
    <w:qFormat/>
    <w:rsid w:val="00886DA6"/>
  </w:style>
  <w:style w:type="paragraph" w:customStyle="1" w:styleId="7">
    <w:name w:val="スタイル7"/>
    <w:basedOn w:val="a"/>
    <w:qFormat/>
    <w:rsid w:val="00886DA6"/>
  </w:style>
  <w:style w:type="paragraph" w:customStyle="1" w:styleId="8">
    <w:name w:val="スタイル8"/>
    <w:basedOn w:val="a"/>
    <w:qFormat/>
    <w:rsid w:val="00886DA6"/>
  </w:style>
  <w:style w:type="paragraph" w:customStyle="1" w:styleId="9">
    <w:name w:val="スタイル9"/>
    <w:basedOn w:val="a"/>
    <w:qFormat/>
    <w:rsid w:val="00886DA6"/>
  </w:style>
  <w:style w:type="paragraph" w:customStyle="1" w:styleId="100">
    <w:name w:val="スタイル10"/>
    <w:basedOn w:val="21"/>
    <w:qFormat/>
    <w:rsid w:val="00DA1D50"/>
    <w:pPr>
      <w:spacing w:line="240" w:lineRule="auto"/>
      <w:ind w:leftChars="0" w:left="0"/>
    </w:pPr>
  </w:style>
  <w:style w:type="paragraph" w:customStyle="1" w:styleId="110">
    <w:name w:val="スタイル11"/>
    <w:basedOn w:val="41"/>
    <w:qFormat/>
    <w:rsid w:val="00886DA6"/>
  </w:style>
  <w:style w:type="paragraph" w:customStyle="1" w:styleId="12">
    <w:name w:val="スタイル12"/>
    <w:basedOn w:val="100"/>
    <w:qFormat/>
    <w:rsid w:val="00886DA6"/>
  </w:style>
  <w:style w:type="paragraph" w:customStyle="1" w:styleId="13">
    <w:name w:val="スタイル13"/>
    <w:basedOn w:val="110"/>
    <w:qFormat/>
    <w:rsid w:val="0093113E"/>
  </w:style>
  <w:style w:type="paragraph" w:customStyle="1" w:styleId="14">
    <w:name w:val="スタイル14"/>
    <w:basedOn w:val="110"/>
    <w:qFormat/>
    <w:rsid w:val="0093113E"/>
  </w:style>
  <w:style w:type="paragraph" w:customStyle="1" w:styleId="15">
    <w:name w:val="スタイル15"/>
    <w:basedOn w:val="12"/>
    <w:qFormat/>
    <w:rsid w:val="0093113E"/>
  </w:style>
  <w:style w:type="paragraph" w:customStyle="1" w:styleId="16">
    <w:name w:val="スタイル16"/>
    <w:basedOn w:val="100"/>
    <w:qFormat/>
    <w:rsid w:val="007D24CC"/>
  </w:style>
  <w:style w:type="character" w:styleId="a7">
    <w:name w:val="page number"/>
    <w:basedOn w:val="a0"/>
    <w:uiPriority w:val="99"/>
    <w:semiHidden/>
    <w:unhideWhenUsed/>
    <w:rsid w:val="00830D76"/>
    <w:rPr>
      <w:rFonts w:ascii="メイリオ" w:eastAsia="メイリオ" w:hAnsi="メイリオ" w:cs="メイリオ"/>
    </w:rPr>
  </w:style>
  <w:style w:type="character" w:styleId="a8">
    <w:name w:val="Hyperlink"/>
    <w:basedOn w:val="a0"/>
    <w:uiPriority w:val="99"/>
    <w:unhideWhenUsed/>
    <w:rsid w:val="00571464"/>
    <w:rPr>
      <w:rFonts w:ascii="メイリオ" w:eastAsia="メイリオ" w:hAnsi="メイリオ" w:cs="メイリオ"/>
      <w:color w:val="0000FF"/>
      <w:u w:val="single"/>
    </w:rPr>
  </w:style>
  <w:style w:type="character" w:styleId="a9">
    <w:name w:val="Emphasis"/>
    <w:basedOn w:val="a0"/>
    <w:uiPriority w:val="20"/>
    <w:qFormat/>
    <w:rsid w:val="00983817"/>
    <w:rPr>
      <w:rFonts w:ascii="メイリオ" w:eastAsia="メイリオ" w:hAnsi="メイリオ" w:cs="メイリオ"/>
      <w:i/>
      <w:iCs/>
    </w:rPr>
  </w:style>
  <w:style w:type="paragraph" w:customStyle="1" w:styleId="msonormal0">
    <w:name w:val="msonormal"/>
    <w:basedOn w:val="a"/>
    <w:rsid w:val="00321B03"/>
    <w:pPr>
      <w:spacing w:before="100" w:beforeAutospacing="1" w:after="100" w:afterAutospacing="1"/>
    </w:pPr>
  </w:style>
  <w:style w:type="paragraph" w:customStyle="1" w:styleId="17">
    <w:name w:val="スタイル17"/>
    <w:basedOn w:val="100"/>
    <w:qFormat/>
    <w:rsid w:val="00854242"/>
    <w:rPr>
      <w:sz w:val="13"/>
      <w:szCs w:val="13"/>
    </w:rPr>
  </w:style>
  <w:style w:type="paragraph" w:customStyle="1" w:styleId="18">
    <w:name w:val="スタイル18"/>
    <w:basedOn w:val="110"/>
    <w:qFormat/>
    <w:rsid w:val="009F2342"/>
    <w:rPr>
      <w:color w:val="D5DCE4" w:themeColor="text2" w:themeTint="33"/>
      <w:shd w:val="pct15" w:color="auto" w:fill="FFFFFF"/>
    </w:rPr>
  </w:style>
  <w:style w:type="paragraph" w:customStyle="1" w:styleId="19">
    <w:name w:val="スタイル19"/>
    <w:basedOn w:val="110"/>
    <w:qFormat/>
    <w:rsid w:val="009F2342"/>
    <w:rPr>
      <w:color w:val="D5DCE4" w:themeColor="text2" w:themeTint="33"/>
    </w:rPr>
  </w:style>
  <w:style w:type="paragraph" w:customStyle="1" w:styleId="200">
    <w:name w:val="スタイル20"/>
    <w:basedOn w:val="110"/>
    <w:qFormat/>
    <w:rsid w:val="009F2342"/>
    <w:pPr>
      <w:shd w:val="clear" w:color="auto" w:fill="D9E2F3" w:themeFill="accent1" w:themeFillTint="33"/>
    </w:pPr>
  </w:style>
  <w:style w:type="character" w:styleId="aa">
    <w:name w:val="Strong"/>
    <w:basedOn w:val="a0"/>
    <w:uiPriority w:val="22"/>
    <w:qFormat/>
    <w:rsid w:val="003C31CB"/>
    <w:rPr>
      <w:rFonts w:ascii="メイリオ" w:eastAsia="メイリオ" w:hAnsi="メイリオ" w:cs="メイリオ"/>
      <w:b/>
      <w:bCs/>
    </w:rPr>
  </w:style>
  <w:style w:type="paragraph" w:customStyle="1" w:styleId="210">
    <w:name w:val="スタイル21"/>
    <w:basedOn w:val="100"/>
    <w:qFormat/>
    <w:rsid w:val="005D6368"/>
  </w:style>
  <w:style w:type="table" w:styleId="ab">
    <w:name w:val="Table Grid"/>
    <w:basedOn w:val="a1"/>
    <w:uiPriority w:val="39"/>
    <w:rsid w:val="00277EB7"/>
    <w:rPr>
      <w:rFonts w:ascii="メイリオ" w:eastAsia="メイリオ" w:hAnsi="メイリオ" w:cs="メイリオ"/>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スタイル22"/>
    <w:basedOn w:val="1"/>
    <w:qFormat/>
    <w:rsid w:val="00820438"/>
    <w:pPr>
      <w:kinsoku w:val="0"/>
      <w:ind w:left="1083" w:hanging="11"/>
    </w:pPr>
  </w:style>
  <w:style w:type="paragraph" w:customStyle="1" w:styleId="23">
    <w:name w:val="スタイル23"/>
    <w:basedOn w:val="1"/>
    <w:qFormat/>
    <w:rsid w:val="00820438"/>
    <w:pPr>
      <w:ind w:left="11" w:hanging="11"/>
    </w:pPr>
  </w:style>
  <w:style w:type="paragraph" w:customStyle="1" w:styleId="24">
    <w:name w:val="スタイル24"/>
    <w:basedOn w:val="1"/>
    <w:qFormat/>
    <w:rsid w:val="00820438"/>
    <w:pPr>
      <w:ind w:left="11" w:hanging="11"/>
    </w:pPr>
  </w:style>
  <w:style w:type="paragraph" w:customStyle="1" w:styleId="ac">
    <w:name w:val="見出し１"/>
    <w:basedOn w:val="1"/>
    <w:qFormat/>
    <w:rsid w:val="00FE1139"/>
    <w:pPr>
      <w:ind w:left="11" w:hanging="11"/>
    </w:pPr>
  </w:style>
  <w:style w:type="paragraph" w:customStyle="1" w:styleId="25">
    <w:name w:val="スタイル25"/>
    <w:basedOn w:val="ac"/>
    <w:qFormat/>
    <w:rsid w:val="00820438"/>
  </w:style>
  <w:style w:type="paragraph" w:styleId="1a">
    <w:name w:val="toc 1"/>
    <w:basedOn w:val="a"/>
    <w:next w:val="a"/>
    <w:autoRedefine/>
    <w:uiPriority w:val="39"/>
    <w:unhideWhenUsed/>
    <w:rsid w:val="001E1A26"/>
    <w:pPr>
      <w:spacing w:before="360"/>
    </w:pPr>
    <w:rPr>
      <w:rFonts w:asciiTheme="majorHAnsi"/>
      <w:b/>
      <w:bCs/>
      <w:caps/>
      <w:szCs w:val="24"/>
    </w:rPr>
  </w:style>
  <w:style w:type="paragraph" w:customStyle="1" w:styleId="ad">
    <w:name w:val="見出し２"/>
    <w:basedOn w:val="2"/>
    <w:qFormat/>
    <w:rsid w:val="00C207D5"/>
    <w:pPr>
      <w:spacing w:line="240" w:lineRule="auto"/>
      <w:ind w:left="11" w:hanging="11"/>
    </w:pPr>
  </w:style>
  <w:style w:type="paragraph" w:styleId="26">
    <w:name w:val="toc 2"/>
    <w:basedOn w:val="a"/>
    <w:next w:val="a"/>
    <w:autoRedefine/>
    <w:uiPriority w:val="39"/>
    <w:unhideWhenUsed/>
    <w:rsid w:val="00CC286C"/>
    <w:pPr>
      <w:spacing w:before="120" w:line="240" w:lineRule="exact"/>
    </w:pPr>
    <w:rPr>
      <w:rFonts w:asciiTheme="minorHAnsi"/>
      <w:bCs/>
      <w:szCs w:val="20"/>
    </w:rPr>
  </w:style>
  <w:style w:type="paragraph" w:customStyle="1" w:styleId="260">
    <w:name w:val="スタイル26"/>
    <w:basedOn w:val="ad"/>
    <w:qFormat/>
    <w:rsid w:val="00C66C50"/>
    <w:rPr>
      <w:b w:val="0"/>
    </w:rPr>
  </w:style>
  <w:style w:type="paragraph" w:styleId="32">
    <w:name w:val="toc 3"/>
    <w:basedOn w:val="a"/>
    <w:next w:val="a"/>
    <w:autoRedefine/>
    <w:uiPriority w:val="39"/>
    <w:unhideWhenUsed/>
    <w:rsid w:val="00DC679F"/>
    <w:pPr>
      <w:ind w:left="220"/>
    </w:pPr>
    <w:rPr>
      <w:rFonts w:asciiTheme="minorHAnsi"/>
      <w:sz w:val="15"/>
      <w:szCs w:val="20"/>
    </w:rPr>
  </w:style>
  <w:style w:type="paragraph" w:styleId="42">
    <w:name w:val="toc 4"/>
    <w:basedOn w:val="a"/>
    <w:next w:val="a"/>
    <w:autoRedefine/>
    <w:uiPriority w:val="39"/>
    <w:unhideWhenUsed/>
    <w:rsid w:val="009D57E8"/>
    <w:pPr>
      <w:ind w:left="440"/>
    </w:pPr>
    <w:rPr>
      <w:rFonts w:asciiTheme="minorHAnsi" w:eastAsiaTheme="minorHAnsi"/>
      <w:sz w:val="20"/>
      <w:szCs w:val="20"/>
    </w:rPr>
  </w:style>
  <w:style w:type="paragraph" w:styleId="52">
    <w:name w:val="toc 5"/>
    <w:basedOn w:val="a"/>
    <w:next w:val="a"/>
    <w:autoRedefine/>
    <w:uiPriority w:val="39"/>
    <w:unhideWhenUsed/>
    <w:rsid w:val="009D57E8"/>
    <w:pPr>
      <w:ind w:left="660"/>
    </w:pPr>
    <w:rPr>
      <w:rFonts w:asciiTheme="minorHAnsi" w:eastAsiaTheme="minorHAnsi"/>
      <w:sz w:val="20"/>
      <w:szCs w:val="20"/>
    </w:rPr>
  </w:style>
  <w:style w:type="paragraph" w:styleId="60">
    <w:name w:val="toc 6"/>
    <w:basedOn w:val="a"/>
    <w:next w:val="a"/>
    <w:autoRedefine/>
    <w:uiPriority w:val="39"/>
    <w:unhideWhenUsed/>
    <w:rsid w:val="009D57E8"/>
    <w:pPr>
      <w:ind w:left="880"/>
    </w:pPr>
    <w:rPr>
      <w:rFonts w:asciiTheme="minorHAnsi" w:eastAsiaTheme="minorHAnsi"/>
      <w:sz w:val="20"/>
      <w:szCs w:val="20"/>
    </w:rPr>
  </w:style>
  <w:style w:type="paragraph" w:styleId="70">
    <w:name w:val="toc 7"/>
    <w:basedOn w:val="a"/>
    <w:next w:val="a"/>
    <w:autoRedefine/>
    <w:uiPriority w:val="39"/>
    <w:unhideWhenUsed/>
    <w:rsid w:val="009D57E8"/>
    <w:pPr>
      <w:ind w:left="1100"/>
    </w:pPr>
    <w:rPr>
      <w:rFonts w:asciiTheme="minorHAnsi" w:eastAsiaTheme="minorHAnsi"/>
      <w:sz w:val="20"/>
      <w:szCs w:val="20"/>
    </w:rPr>
  </w:style>
  <w:style w:type="paragraph" w:styleId="80">
    <w:name w:val="toc 8"/>
    <w:basedOn w:val="a"/>
    <w:next w:val="a"/>
    <w:autoRedefine/>
    <w:uiPriority w:val="39"/>
    <w:unhideWhenUsed/>
    <w:rsid w:val="009D57E8"/>
    <w:pPr>
      <w:ind w:left="1320"/>
    </w:pPr>
    <w:rPr>
      <w:rFonts w:asciiTheme="minorHAnsi" w:eastAsiaTheme="minorHAnsi"/>
      <w:sz w:val="20"/>
      <w:szCs w:val="20"/>
    </w:rPr>
  </w:style>
  <w:style w:type="paragraph" w:styleId="90">
    <w:name w:val="toc 9"/>
    <w:basedOn w:val="a"/>
    <w:next w:val="a"/>
    <w:autoRedefine/>
    <w:uiPriority w:val="39"/>
    <w:unhideWhenUsed/>
    <w:rsid w:val="009D57E8"/>
    <w:pPr>
      <w:ind w:left="1540"/>
    </w:pPr>
    <w:rPr>
      <w:rFonts w:asciiTheme="minorHAnsi" w:eastAsiaTheme="minorHAnsi"/>
      <w:sz w:val="20"/>
      <w:szCs w:val="20"/>
    </w:rPr>
  </w:style>
  <w:style w:type="paragraph" w:styleId="ae">
    <w:name w:val="Revision"/>
    <w:hidden/>
    <w:uiPriority w:val="99"/>
    <w:semiHidden/>
    <w:rsid w:val="00A655FB"/>
    <w:rPr>
      <w:rFonts w:ascii="メイリオ" w:eastAsia="メイリオ" w:hAnsi="メイリオ" w:cs="メイリオ"/>
      <w:kern w:val="0"/>
      <w:sz w:val="18"/>
      <w14:ligatures w14:val="none"/>
    </w:rPr>
  </w:style>
  <w:style w:type="paragraph" w:customStyle="1" w:styleId="27">
    <w:name w:val="スタイル27"/>
    <w:basedOn w:val="100"/>
    <w:qFormat/>
    <w:rsid w:val="00BA4858"/>
    <w:rPr>
      <w:b/>
      <w:sz w:val="21"/>
    </w:rPr>
  </w:style>
  <w:style w:type="paragraph" w:customStyle="1" w:styleId="af">
    <w:name w:val="中見出し"/>
    <w:basedOn w:val="100"/>
    <w:qFormat/>
    <w:rsid w:val="00BA4858"/>
    <w:rPr>
      <w:b/>
      <w:bCs/>
      <w:sz w:val="21"/>
    </w:rPr>
  </w:style>
  <w:style w:type="paragraph" w:customStyle="1" w:styleId="28">
    <w:name w:val="スタイル28"/>
    <w:basedOn w:val="100"/>
    <w:qFormat/>
    <w:rsid w:val="00061E15"/>
  </w:style>
  <w:style w:type="paragraph" w:customStyle="1" w:styleId="9pt">
    <w:name w:val="本文9pt"/>
    <w:basedOn w:val="100"/>
    <w:qFormat/>
    <w:rsid w:val="00061E15"/>
  </w:style>
  <w:style w:type="paragraph" w:styleId="af0">
    <w:name w:val="List Paragraph"/>
    <w:basedOn w:val="a"/>
    <w:uiPriority w:val="34"/>
    <w:qFormat/>
    <w:rsid w:val="00DF5F34"/>
    <w:pPr>
      <w:ind w:leftChars="400" w:left="840"/>
    </w:pPr>
  </w:style>
  <w:style w:type="character" w:customStyle="1" w:styleId="appselementsgenerativeaiastanimated">
    <w:name w:val="appselementsgenerativeaiastanimated"/>
    <w:basedOn w:val="a0"/>
    <w:rsid w:val="0060017F"/>
    <w:rPr>
      <w:rFonts w:ascii="メイリオ" w:eastAsia="メイリオ" w:hAnsi="メイリオ" w:cs="メイリオ"/>
    </w:rPr>
  </w:style>
  <w:style w:type="character" w:customStyle="1" w:styleId="citation-533">
    <w:name w:val="citation-533"/>
    <w:basedOn w:val="a0"/>
    <w:rsid w:val="001E3279"/>
    <w:rPr>
      <w:rFonts w:ascii="メイリオ" w:eastAsia="メイリオ" w:hAnsi="メイリオ" w:cs="メイリオ"/>
    </w:rPr>
  </w:style>
  <w:style w:type="character" w:customStyle="1" w:styleId="citation-532">
    <w:name w:val="citation-532"/>
    <w:basedOn w:val="a0"/>
    <w:rsid w:val="001E3279"/>
    <w:rPr>
      <w:rFonts w:ascii="メイリオ" w:eastAsia="メイリオ" w:hAnsi="メイリオ" w:cs="メイリオ"/>
    </w:rPr>
  </w:style>
  <w:style w:type="character" w:customStyle="1" w:styleId="citation-531">
    <w:name w:val="citation-531"/>
    <w:basedOn w:val="a0"/>
    <w:rsid w:val="001E3279"/>
    <w:rPr>
      <w:rFonts w:ascii="メイリオ" w:eastAsia="メイリオ" w:hAnsi="メイリオ" w:cs="メイリオ"/>
    </w:rPr>
  </w:style>
  <w:style w:type="character" w:customStyle="1" w:styleId="citation-530">
    <w:name w:val="citation-530"/>
    <w:basedOn w:val="a0"/>
    <w:rsid w:val="001E3279"/>
    <w:rPr>
      <w:rFonts w:ascii="メイリオ" w:eastAsia="メイリオ" w:hAnsi="メイリオ" w:cs="メイリオ"/>
    </w:rPr>
  </w:style>
  <w:style w:type="character" w:customStyle="1" w:styleId="citation-529">
    <w:name w:val="citation-529"/>
    <w:basedOn w:val="a0"/>
    <w:rsid w:val="001E3279"/>
    <w:rPr>
      <w:rFonts w:ascii="メイリオ" w:eastAsia="メイリオ" w:hAnsi="メイリオ" w:cs="メイリオ"/>
    </w:rPr>
  </w:style>
  <w:style w:type="character" w:customStyle="1" w:styleId="citation-528">
    <w:name w:val="citation-528"/>
    <w:basedOn w:val="a0"/>
    <w:rsid w:val="001E3279"/>
    <w:rPr>
      <w:rFonts w:ascii="メイリオ" w:eastAsia="メイリオ" w:hAnsi="メイリオ" w:cs="メイリオ"/>
    </w:rPr>
  </w:style>
  <w:style w:type="character" w:customStyle="1" w:styleId="citation-527">
    <w:name w:val="citation-527"/>
    <w:basedOn w:val="a0"/>
    <w:rsid w:val="001E3279"/>
    <w:rPr>
      <w:rFonts w:ascii="メイリオ" w:eastAsia="メイリオ" w:hAnsi="メイリオ" w:cs="メイリオ"/>
    </w:rPr>
  </w:style>
  <w:style w:type="character" w:customStyle="1" w:styleId="citation-526">
    <w:name w:val="citation-526"/>
    <w:basedOn w:val="a0"/>
    <w:rsid w:val="001E3279"/>
    <w:rPr>
      <w:rFonts w:ascii="メイリオ" w:eastAsia="メイリオ" w:hAnsi="メイリオ" w:cs="メイリオ"/>
    </w:rPr>
  </w:style>
  <w:style w:type="character" w:customStyle="1" w:styleId="citation-525">
    <w:name w:val="citation-525"/>
    <w:basedOn w:val="a0"/>
    <w:rsid w:val="001E3279"/>
    <w:rPr>
      <w:rFonts w:ascii="メイリオ" w:eastAsia="メイリオ" w:hAnsi="メイリオ" w:cs="メイリオ"/>
    </w:rPr>
  </w:style>
  <w:style w:type="character" w:customStyle="1" w:styleId="citation-524">
    <w:name w:val="citation-524"/>
    <w:basedOn w:val="a0"/>
    <w:rsid w:val="001E3279"/>
    <w:rPr>
      <w:rFonts w:ascii="メイリオ" w:eastAsia="メイリオ" w:hAnsi="メイリオ" w:cs="メイリオ"/>
    </w:rPr>
  </w:style>
  <w:style w:type="character" w:customStyle="1" w:styleId="citation-523">
    <w:name w:val="citation-523"/>
    <w:basedOn w:val="a0"/>
    <w:rsid w:val="001E3279"/>
    <w:rPr>
      <w:rFonts w:ascii="メイリオ" w:eastAsia="メイリオ" w:hAnsi="メイリオ" w:cs="メイリオ"/>
    </w:rPr>
  </w:style>
  <w:style w:type="character" w:customStyle="1" w:styleId="citation-522">
    <w:name w:val="citation-522"/>
    <w:basedOn w:val="a0"/>
    <w:rsid w:val="001E3279"/>
    <w:rPr>
      <w:rFonts w:ascii="メイリオ" w:eastAsia="メイリオ" w:hAnsi="メイリオ" w:cs="メイリオ"/>
    </w:rPr>
  </w:style>
  <w:style w:type="character" w:customStyle="1" w:styleId="citation-521">
    <w:name w:val="citation-521"/>
    <w:basedOn w:val="a0"/>
    <w:rsid w:val="001E3279"/>
    <w:rPr>
      <w:rFonts w:ascii="メイリオ" w:eastAsia="メイリオ" w:hAnsi="メイリオ" w:cs="メイリオ"/>
    </w:rPr>
  </w:style>
  <w:style w:type="character" w:customStyle="1" w:styleId="citation-520">
    <w:name w:val="citation-520"/>
    <w:basedOn w:val="a0"/>
    <w:rsid w:val="001E3279"/>
    <w:rPr>
      <w:rFonts w:ascii="メイリオ" w:eastAsia="メイリオ" w:hAnsi="メイリオ" w:cs="メイリオ"/>
    </w:rPr>
  </w:style>
  <w:style w:type="character" w:customStyle="1" w:styleId="citation-519">
    <w:name w:val="citation-519"/>
    <w:basedOn w:val="a0"/>
    <w:rsid w:val="001E3279"/>
    <w:rPr>
      <w:rFonts w:ascii="メイリオ" w:eastAsia="メイリオ" w:hAnsi="メイリオ" w:cs="メイリオ"/>
    </w:rPr>
  </w:style>
  <w:style w:type="character" w:customStyle="1" w:styleId="citation-518">
    <w:name w:val="citation-518"/>
    <w:basedOn w:val="a0"/>
    <w:rsid w:val="001E3279"/>
    <w:rPr>
      <w:rFonts w:ascii="メイリオ" w:eastAsia="メイリオ" w:hAnsi="メイリオ" w:cs="メイリオ"/>
    </w:rPr>
  </w:style>
  <w:style w:type="character" w:customStyle="1" w:styleId="citation-517">
    <w:name w:val="citation-517"/>
    <w:basedOn w:val="a0"/>
    <w:rsid w:val="001E3279"/>
    <w:rPr>
      <w:rFonts w:ascii="メイリオ" w:eastAsia="メイリオ" w:hAnsi="メイリオ" w:cs="メイリオ"/>
    </w:rPr>
  </w:style>
  <w:style w:type="character" w:customStyle="1" w:styleId="citation-516">
    <w:name w:val="citation-516"/>
    <w:basedOn w:val="a0"/>
    <w:rsid w:val="001E3279"/>
    <w:rPr>
      <w:rFonts w:ascii="メイリオ" w:eastAsia="メイリオ" w:hAnsi="メイリオ" w:cs="メイリオ"/>
    </w:rPr>
  </w:style>
  <w:style w:type="character" w:customStyle="1" w:styleId="citation-515">
    <w:name w:val="citation-515"/>
    <w:basedOn w:val="a0"/>
    <w:rsid w:val="001E3279"/>
    <w:rPr>
      <w:rFonts w:ascii="メイリオ" w:eastAsia="メイリオ" w:hAnsi="メイリオ" w:cs="メイリオ"/>
    </w:rPr>
  </w:style>
  <w:style w:type="character" w:customStyle="1" w:styleId="citation-514">
    <w:name w:val="citation-514"/>
    <w:basedOn w:val="a0"/>
    <w:rsid w:val="001E3279"/>
    <w:rPr>
      <w:rFonts w:ascii="メイリオ" w:eastAsia="メイリオ" w:hAnsi="メイリオ" w:cs="メイリオ"/>
    </w:rPr>
  </w:style>
  <w:style w:type="character" w:customStyle="1" w:styleId="citation-513">
    <w:name w:val="citation-513"/>
    <w:basedOn w:val="a0"/>
    <w:rsid w:val="001E3279"/>
    <w:rPr>
      <w:rFonts w:ascii="メイリオ" w:eastAsia="メイリオ" w:hAnsi="メイリオ" w:cs="メイリオ"/>
    </w:rPr>
  </w:style>
  <w:style w:type="character" w:customStyle="1" w:styleId="citation-512">
    <w:name w:val="citation-512"/>
    <w:basedOn w:val="a0"/>
    <w:rsid w:val="001E3279"/>
    <w:rPr>
      <w:rFonts w:ascii="メイリオ" w:eastAsia="メイリオ" w:hAnsi="メイリオ" w:cs="メイリオ"/>
    </w:rPr>
  </w:style>
  <w:style w:type="character" w:customStyle="1" w:styleId="citation-511">
    <w:name w:val="citation-511"/>
    <w:basedOn w:val="a0"/>
    <w:rsid w:val="001E3279"/>
    <w:rPr>
      <w:rFonts w:ascii="メイリオ" w:eastAsia="メイリオ" w:hAnsi="メイリオ" w:cs="メイリオ"/>
    </w:rPr>
  </w:style>
  <w:style w:type="character" w:customStyle="1" w:styleId="citation-510">
    <w:name w:val="citation-510"/>
    <w:basedOn w:val="a0"/>
    <w:rsid w:val="001E3279"/>
    <w:rPr>
      <w:rFonts w:ascii="メイリオ" w:eastAsia="メイリオ" w:hAnsi="メイリオ" w:cs="メイリオ"/>
    </w:rPr>
  </w:style>
  <w:style w:type="character" w:customStyle="1" w:styleId="citation-509">
    <w:name w:val="citation-509"/>
    <w:basedOn w:val="a0"/>
    <w:rsid w:val="001E3279"/>
    <w:rPr>
      <w:rFonts w:ascii="メイリオ" w:eastAsia="メイリオ" w:hAnsi="メイリオ" w:cs="メイリオ"/>
    </w:rPr>
  </w:style>
  <w:style w:type="character" w:customStyle="1" w:styleId="citation-508">
    <w:name w:val="citation-508"/>
    <w:basedOn w:val="a0"/>
    <w:rsid w:val="001E3279"/>
    <w:rPr>
      <w:rFonts w:ascii="メイリオ" w:eastAsia="メイリオ" w:hAnsi="メイリオ" w:cs="メイリオ"/>
    </w:rPr>
  </w:style>
  <w:style w:type="character" w:customStyle="1" w:styleId="citation-507">
    <w:name w:val="citation-507"/>
    <w:basedOn w:val="a0"/>
    <w:rsid w:val="001E3279"/>
    <w:rPr>
      <w:rFonts w:ascii="メイリオ" w:eastAsia="メイリオ" w:hAnsi="メイリオ" w:cs="メイリオ"/>
    </w:rPr>
  </w:style>
  <w:style w:type="character" w:customStyle="1" w:styleId="citation-506">
    <w:name w:val="citation-506"/>
    <w:basedOn w:val="a0"/>
    <w:rsid w:val="001E3279"/>
    <w:rPr>
      <w:rFonts w:ascii="メイリオ" w:eastAsia="メイリオ" w:hAnsi="メイリオ" w:cs="メイリオ"/>
    </w:rPr>
  </w:style>
  <w:style w:type="character" w:customStyle="1" w:styleId="citation-505">
    <w:name w:val="citation-505"/>
    <w:basedOn w:val="a0"/>
    <w:rsid w:val="001E3279"/>
    <w:rPr>
      <w:rFonts w:ascii="メイリオ" w:eastAsia="メイリオ" w:hAnsi="メイリオ" w:cs="メイリオ"/>
    </w:rPr>
  </w:style>
  <w:style w:type="character" w:customStyle="1" w:styleId="citation-504">
    <w:name w:val="citation-504"/>
    <w:basedOn w:val="a0"/>
    <w:rsid w:val="001E3279"/>
    <w:rPr>
      <w:rFonts w:ascii="メイリオ" w:eastAsia="メイリオ" w:hAnsi="メイリオ" w:cs="メイリオ"/>
    </w:rPr>
  </w:style>
  <w:style w:type="character" w:customStyle="1" w:styleId="citation-503">
    <w:name w:val="citation-503"/>
    <w:basedOn w:val="a0"/>
    <w:rsid w:val="001E3279"/>
    <w:rPr>
      <w:rFonts w:ascii="メイリオ" w:eastAsia="メイリオ" w:hAnsi="メイリオ" w:cs="メイリオ"/>
    </w:rPr>
  </w:style>
  <w:style w:type="character" w:customStyle="1" w:styleId="citation-502">
    <w:name w:val="citation-502"/>
    <w:basedOn w:val="a0"/>
    <w:rsid w:val="001E3279"/>
    <w:rPr>
      <w:rFonts w:ascii="メイリオ" w:eastAsia="メイリオ" w:hAnsi="メイリオ" w:cs="メイリオ"/>
    </w:rPr>
  </w:style>
  <w:style w:type="character" w:customStyle="1" w:styleId="citation-501">
    <w:name w:val="citation-501"/>
    <w:basedOn w:val="a0"/>
    <w:rsid w:val="001E3279"/>
    <w:rPr>
      <w:rFonts w:ascii="メイリオ" w:eastAsia="メイリオ" w:hAnsi="メイリオ" w:cs="メイリオ"/>
    </w:rPr>
  </w:style>
  <w:style w:type="character" w:customStyle="1" w:styleId="citation-500">
    <w:name w:val="citation-500"/>
    <w:basedOn w:val="a0"/>
    <w:rsid w:val="001E3279"/>
    <w:rPr>
      <w:rFonts w:ascii="メイリオ" w:eastAsia="メイリオ" w:hAnsi="メイリオ" w:cs="メイリオ"/>
    </w:rPr>
  </w:style>
  <w:style w:type="character" w:customStyle="1" w:styleId="citation-499">
    <w:name w:val="citation-499"/>
    <w:basedOn w:val="a0"/>
    <w:rsid w:val="001E3279"/>
    <w:rPr>
      <w:rFonts w:ascii="メイリオ" w:eastAsia="メイリオ" w:hAnsi="メイリオ" w:cs="メイリオ"/>
    </w:rPr>
  </w:style>
  <w:style w:type="character" w:customStyle="1" w:styleId="citation-498">
    <w:name w:val="citation-498"/>
    <w:basedOn w:val="a0"/>
    <w:rsid w:val="001E3279"/>
    <w:rPr>
      <w:rFonts w:ascii="メイリオ" w:eastAsia="メイリオ" w:hAnsi="メイリオ" w:cs="メイリオ"/>
    </w:rPr>
  </w:style>
  <w:style w:type="character" w:customStyle="1" w:styleId="citation-697">
    <w:name w:val="citation-697"/>
    <w:basedOn w:val="a0"/>
    <w:rsid w:val="009A6A8D"/>
    <w:rPr>
      <w:rFonts w:ascii="メイリオ" w:eastAsia="メイリオ" w:hAnsi="メイリオ" w:cs="メイリオ"/>
    </w:rPr>
  </w:style>
  <w:style w:type="character" w:customStyle="1" w:styleId="citation-696">
    <w:name w:val="citation-696"/>
    <w:basedOn w:val="a0"/>
    <w:rsid w:val="009A6A8D"/>
    <w:rPr>
      <w:rFonts w:ascii="メイリオ" w:eastAsia="メイリオ" w:hAnsi="メイリオ" w:cs="メイリオ"/>
    </w:rPr>
  </w:style>
  <w:style w:type="character" w:customStyle="1" w:styleId="citation-695">
    <w:name w:val="citation-695"/>
    <w:basedOn w:val="a0"/>
    <w:rsid w:val="009A6A8D"/>
    <w:rPr>
      <w:rFonts w:ascii="メイリオ" w:eastAsia="メイリオ" w:hAnsi="メイリオ" w:cs="メイリオ"/>
    </w:rPr>
  </w:style>
  <w:style w:type="character" w:customStyle="1" w:styleId="citation-694">
    <w:name w:val="citation-694"/>
    <w:basedOn w:val="a0"/>
    <w:rsid w:val="009A6A8D"/>
    <w:rPr>
      <w:rFonts w:ascii="メイリオ" w:eastAsia="メイリオ" w:hAnsi="メイリオ" w:cs="メイリオ"/>
    </w:rPr>
  </w:style>
  <w:style w:type="character" w:customStyle="1" w:styleId="citation-693">
    <w:name w:val="citation-693"/>
    <w:basedOn w:val="a0"/>
    <w:rsid w:val="009A6A8D"/>
    <w:rPr>
      <w:rFonts w:ascii="メイリオ" w:eastAsia="メイリオ" w:hAnsi="メイリオ" w:cs="メイリオ"/>
    </w:rPr>
  </w:style>
  <w:style w:type="character" w:customStyle="1" w:styleId="citation-692">
    <w:name w:val="citation-692"/>
    <w:basedOn w:val="a0"/>
    <w:rsid w:val="009A6A8D"/>
    <w:rPr>
      <w:rFonts w:ascii="メイリオ" w:eastAsia="メイリオ" w:hAnsi="メイリオ" w:cs="メイリオ"/>
    </w:rPr>
  </w:style>
  <w:style w:type="character" w:customStyle="1" w:styleId="citation-691">
    <w:name w:val="citation-691"/>
    <w:basedOn w:val="a0"/>
    <w:rsid w:val="009A6A8D"/>
    <w:rPr>
      <w:rFonts w:ascii="メイリオ" w:eastAsia="メイリオ" w:hAnsi="メイリオ" w:cs="メイリオ"/>
    </w:rPr>
  </w:style>
  <w:style w:type="character" w:customStyle="1" w:styleId="citation-690">
    <w:name w:val="citation-690"/>
    <w:basedOn w:val="a0"/>
    <w:rsid w:val="009A6A8D"/>
    <w:rPr>
      <w:rFonts w:ascii="メイリオ" w:eastAsia="メイリオ" w:hAnsi="メイリオ" w:cs="メイリオ"/>
    </w:rPr>
  </w:style>
  <w:style w:type="character" w:customStyle="1" w:styleId="citation-689">
    <w:name w:val="citation-689"/>
    <w:basedOn w:val="a0"/>
    <w:rsid w:val="009A6A8D"/>
    <w:rPr>
      <w:rFonts w:ascii="メイリオ" w:eastAsia="メイリオ" w:hAnsi="メイリオ" w:cs="メイリオ"/>
    </w:rPr>
  </w:style>
  <w:style w:type="character" w:customStyle="1" w:styleId="citation-688">
    <w:name w:val="citation-688"/>
    <w:basedOn w:val="a0"/>
    <w:rsid w:val="009A6A8D"/>
    <w:rPr>
      <w:rFonts w:ascii="メイリオ" w:eastAsia="メイリオ" w:hAnsi="メイリオ" w:cs="メイリオ"/>
    </w:rPr>
  </w:style>
  <w:style w:type="character" w:customStyle="1" w:styleId="citation-687">
    <w:name w:val="citation-687"/>
    <w:basedOn w:val="a0"/>
    <w:rsid w:val="009A6A8D"/>
    <w:rPr>
      <w:rFonts w:ascii="メイリオ" w:eastAsia="メイリオ" w:hAnsi="メイリオ" w:cs="メイリオ"/>
    </w:rPr>
  </w:style>
  <w:style w:type="character" w:customStyle="1" w:styleId="citation-686">
    <w:name w:val="citation-686"/>
    <w:basedOn w:val="a0"/>
    <w:rsid w:val="009A6A8D"/>
    <w:rPr>
      <w:rFonts w:ascii="メイリオ" w:eastAsia="メイリオ" w:hAnsi="メイリオ" w:cs="メイリオ"/>
    </w:rPr>
  </w:style>
  <w:style w:type="character" w:customStyle="1" w:styleId="citation-685">
    <w:name w:val="citation-685"/>
    <w:basedOn w:val="a0"/>
    <w:rsid w:val="009A6A8D"/>
    <w:rPr>
      <w:rFonts w:ascii="メイリオ" w:eastAsia="メイリオ" w:hAnsi="メイリオ" w:cs="メイリオ"/>
    </w:rPr>
  </w:style>
  <w:style w:type="character" w:customStyle="1" w:styleId="citation-684">
    <w:name w:val="citation-684"/>
    <w:basedOn w:val="a0"/>
    <w:rsid w:val="009A6A8D"/>
    <w:rPr>
      <w:rFonts w:ascii="メイリオ" w:eastAsia="メイリオ" w:hAnsi="メイリオ" w:cs="メイリオ"/>
    </w:rPr>
  </w:style>
  <w:style w:type="character" w:customStyle="1" w:styleId="citation-683">
    <w:name w:val="citation-683"/>
    <w:basedOn w:val="a0"/>
    <w:rsid w:val="009A6A8D"/>
    <w:rPr>
      <w:rFonts w:ascii="メイリオ" w:eastAsia="メイリオ" w:hAnsi="メイリオ" w:cs="メイリオ"/>
    </w:rPr>
  </w:style>
  <w:style w:type="character" w:customStyle="1" w:styleId="citation-682">
    <w:name w:val="citation-682"/>
    <w:basedOn w:val="a0"/>
    <w:rsid w:val="009A6A8D"/>
    <w:rPr>
      <w:rFonts w:ascii="メイリオ" w:eastAsia="メイリオ" w:hAnsi="メイリオ" w:cs="メイリオ"/>
    </w:rPr>
  </w:style>
  <w:style w:type="character" w:customStyle="1" w:styleId="citation-681">
    <w:name w:val="citation-681"/>
    <w:basedOn w:val="a0"/>
    <w:rsid w:val="009A6A8D"/>
    <w:rPr>
      <w:rFonts w:ascii="メイリオ" w:eastAsia="メイリオ" w:hAnsi="メイリオ" w:cs="メイリオ"/>
    </w:rPr>
  </w:style>
  <w:style w:type="character" w:customStyle="1" w:styleId="citation-680">
    <w:name w:val="citation-680"/>
    <w:basedOn w:val="a0"/>
    <w:rsid w:val="009A6A8D"/>
    <w:rPr>
      <w:rFonts w:ascii="メイリオ" w:eastAsia="メイリオ" w:hAnsi="メイリオ" w:cs="メイリオ"/>
    </w:rPr>
  </w:style>
  <w:style w:type="character" w:customStyle="1" w:styleId="citation-679">
    <w:name w:val="citation-679"/>
    <w:basedOn w:val="a0"/>
    <w:rsid w:val="009A6A8D"/>
    <w:rPr>
      <w:rFonts w:ascii="メイリオ" w:eastAsia="メイリオ" w:hAnsi="メイリオ" w:cs="メイリオ"/>
    </w:rPr>
  </w:style>
  <w:style w:type="character" w:customStyle="1" w:styleId="citation-678">
    <w:name w:val="citation-678"/>
    <w:basedOn w:val="a0"/>
    <w:rsid w:val="009A6A8D"/>
    <w:rPr>
      <w:rFonts w:ascii="メイリオ" w:eastAsia="メイリオ" w:hAnsi="メイリオ" w:cs="メイリオ"/>
    </w:rPr>
  </w:style>
  <w:style w:type="character" w:customStyle="1" w:styleId="citation-677">
    <w:name w:val="citation-677"/>
    <w:basedOn w:val="a0"/>
    <w:rsid w:val="009A6A8D"/>
    <w:rPr>
      <w:rFonts w:ascii="メイリオ" w:eastAsia="メイリオ" w:hAnsi="メイリオ" w:cs="メイリオ"/>
    </w:rPr>
  </w:style>
  <w:style w:type="character" w:customStyle="1" w:styleId="citation-676">
    <w:name w:val="citation-676"/>
    <w:basedOn w:val="a0"/>
    <w:rsid w:val="009A6A8D"/>
    <w:rPr>
      <w:rFonts w:ascii="メイリオ" w:eastAsia="メイリオ" w:hAnsi="メイリオ" w:cs="メイリオ"/>
    </w:rPr>
  </w:style>
  <w:style w:type="character" w:customStyle="1" w:styleId="citation-675">
    <w:name w:val="citation-675"/>
    <w:basedOn w:val="a0"/>
    <w:rsid w:val="009A6A8D"/>
    <w:rPr>
      <w:rFonts w:ascii="メイリオ" w:eastAsia="メイリオ" w:hAnsi="メイリオ" w:cs="メイリオ"/>
    </w:rPr>
  </w:style>
  <w:style w:type="character" w:customStyle="1" w:styleId="citation-674">
    <w:name w:val="citation-674"/>
    <w:basedOn w:val="a0"/>
    <w:rsid w:val="009A6A8D"/>
    <w:rPr>
      <w:rFonts w:ascii="メイリオ" w:eastAsia="メイリオ" w:hAnsi="メイリオ" w:cs="メイリオ"/>
    </w:rPr>
  </w:style>
  <w:style w:type="character" w:customStyle="1" w:styleId="citation-673">
    <w:name w:val="citation-673"/>
    <w:basedOn w:val="a0"/>
    <w:rsid w:val="009A6A8D"/>
    <w:rPr>
      <w:rFonts w:ascii="メイリオ" w:eastAsia="メイリオ" w:hAnsi="メイリオ" w:cs="メイリオ"/>
    </w:rPr>
  </w:style>
  <w:style w:type="character" w:customStyle="1" w:styleId="citation-672">
    <w:name w:val="citation-672"/>
    <w:basedOn w:val="a0"/>
    <w:rsid w:val="009A6A8D"/>
    <w:rPr>
      <w:rFonts w:ascii="メイリオ" w:eastAsia="メイリオ" w:hAnsi="メイリオ" w:cs="メイリオ"/>
    </w:rPr>
  </w:style>
  <w:style w:type="character" w:customStyle="1" w:styleId="citation-671">
    <w:name w:val="citation-671"/>
    <w:basedOn w:val="a0"/>
    <w:rsid w:val="009A6A8D"/>
    <w:rPr>
      <w:rFonts w:ascii="メイリオ" w:eastAsia="メイリオ" w:hAnsi="メイリオ" w:cs="メイリオ"/>
    </w:rPr>
  </w:style>
  <w:style w:type="character" w:customStyle="1" w:styleId="citation-670">
    <w:name w:val="citation-670"/>
    <w:basedOn w:val="a0"/>
    <w:rsid w:val="009A6A8D"/>
    <w:rPr>
      <w:rFonts w:ascii="メイリオ" w:eastAsia="メイリオ" w:hAnsi="メイリオ" w:cs="メイリオ"/>
    </w:rPr>
  </w:style>
  <w:style w:type="character" w:customStyle="1" w:styleId="citation-669">
    <w:name w:val="citation-669"/>
    <w:basedOn w:val="a0"/>
    <w:rsid w:val="009A6A8D"/>
    <w:rPr>
      <w:rFonts w:ascii="メイリオ" w:eastAsia="メイリオ" w:hAnsi="メイリオ" w:cs="メイリオ"/>
    </w:rPr>
  </w:style>
  <w:style w:type="character" w:customStyle="1" w:styleId="citation-668">
    <w:name w:val="citation-668"/>
    <w:basedOn w:val="a0"/>
    <w:rsid w:val="009A6A8D"/>
    <w:rPr>
      <w:rFonts w:ascii="メイリオ" w:eastAsia="メイリオ" w:hAnsi="メイリオ" w:cs="メイリオ"/>
    </w:rPr>
  </w:style>
  <w:style w:type="character" w:customStyle="1" w:styleId="citation-667">
    <w:name w:val="citation-667"/>
    <w:basedOn w:val="a0"/>
    <w:rsid w:val="009A6A8D"/>
    <w:rPr>
      <w:rFonts w:ascii="メイリオ" w:eastAsia="メイリオ" w:hAnsi="メイリオ" w:cs="メイリオ"/>
    </w:rPr>
  </w:style>
  <w:style w:type="character" w:customStyle="1" w:styleId="citation-666">
    <w:name w:val="citation-666"/>
    <w:basedOn w:val="a0"/>
    <w:rsid w:val="009A6A8D"/>
    <w:rPr>
      <w:rFonts w:ascii="メイリオ" w:eastAsia="メイリオ" w:hAnsi="メイリオ" w:cs="メイリオ"/>
    </w:rPr>
  </w:style>
  <w:style w:type="character" w:customStyle="1" w:styleId="citation-979">
    <w:name w:val="citation-979"/>
    <w:basedOn w:val="a0"/>
    <w:rsid w:val="008656AE"/>
    <w:rPr>
      <w:rFonts w:ascii="メイリオ" w:eastAsia="メイリオ" w:hAnsi="メイリオ" w:cs="メイリオ"/>
    </w:rPr>
  </w:style>
  <w:style w:type="character" w:customStyle="1" w:styleId="citation-978">
    <w:name w:val="citation-978"/>
    <w:basedOn w:val="a0"/>
    <w:rsid w:val="008656AE"/>
    <w:rPr>
      <w:rFonts w:ascii="メイリオ" w:eastAsia="メイリオ" w:hAnsi="メイリオ" w:cs="メイリオ"/>
    </w:rPr>
  </w:style>
  <w:style w:type="character" w:customStyle="1" w:styleId="citation-977">
    <w:name w:val="citation-977"/>
    <w:basedOn w:val="a0"/>
    <w:rsid w:val="008656AE"/>
    <w:rPr>
      <w:rFonts w:ascii="メイリオ" w:eastAsia="メイリオ" w:hAnsi="メイリオ" w:cs="メイリオ"/>
    </w:rPr>
  </w:style>
  <w:style w:type="character" w:customStyle="1" w:styleId="citation-976">
    <w:name w:val="citation-976"/>
    <w:basedOn w:val="a0"/>
    <w:rsid w:val="008656AE"/>
    <w:rPr>
      <w:rFonts w:ascii="メイリオ" w:eastAsia="メイリオ" w:hAnsi="メイリオ" w:cs="メイリオ"/>
    </w:rPr>
  </w:style>
  <w:style w:type="character" w:customStyle="1" w:styleId="citation-975">
    <w:name w:val="citation-975"/>
    <w:basedOn w:val="a0"/>
    <w:rsid w:val="008656AE"/>
    <w:rPr>
      <w:rFonts w:ascii="メイリオ" w:eastAsia="メイリオ" w:hAnsi="メイリオ" w:cs="メイリオ"/>
    </w:rPr>
  </w:style>
  <w:style w:type="character" w:customStyle="1" w:styleId="citation-974">
    <w:name w:val="citation-974"/>
    <w:basedOn w:val="a0"/>
    <w:rsid w:val="008656AE"/>
    <w:rPr>
      <w:rFonts w:ascii="メイリオ" w:eastAsia="メイリオ" w:hAnsi="メイリオ" w:cs="メイリオ"/>
    </w:rPr>
  </w:style>
  <w:style w:type="character" w:customStyle="1" w:styleId="citation-973">
    <w:name w:val="citation-973"/>
    <w:basedOn w:val="a0"/>
    <w:rsid w:val="008656AE"/>
    <w:rPr>
      <w:rFonts w:ascii="メイリオ" w:eastAsia="メイリオ" w:hAnsi="メイリオ" w:cs="メイリオ"/>
    </w:rPr>
  </w:style>
  <w:style w:type="character" w:customStyle="1" w:styleId="citation-972">
    <w:name w:val="citation-972"/>
    <w:basedOn w:val="a0"/>
    <w:rsid w:val="008656AE"/>
    <w:rPr>
      <w:rFonts w:ascii="メイリオ" w:eastAsia="メイリオ" w:hAnsi="メイリオ" w:cs="メイリオ"/>
    </w:rPr>
  </w:style>
  <w:style w:type="character" w:customStyle="1" w:styleId="citation-971">
    <w:name w:val="citation-971"/>
    <w:basedOn w:val="a0"/>
    <w:rsid w:val="008656AE"/>
    <w:rPr>
      <w:rFonts w:ascii="メイリオ" w:eastAsia="メイリオ" w:hAnsi="メイリオ" w:cs="メイリオ"/>
    </w:rPr>
  </w:style>
  <w:style w:type="character" w:customStyle="1" w:styleId="citation-970">
    <w:name w:val="citation-970"/>
    <w:basedOn w:val="a0"/>
    <w:rsid w:val="008656AE"/>
    <w:rPr>
      <w:rFonts w:ascii="メイリオ" w:eastAsia="メイリオ" w:hAnsi="メイリオ" w:cs="メイリオ"/>
    </w:rPr>
  </w:style>
  <w:style w:type="character" w:customStyle="1" w:styleId="citation-969">
    <w:name w:val="citation-969"/>
    <w:basedOn w:val="a0"/>
    <w:rsid w:val="008656AE"/>
    <w:rPr>
      <w:rFonts w:ascii="メイリオ" w:eastAsia="メイリオ" w:hAnsi="メイリオ" w:cs="メイリオ"/>
    </w:rPr>
  </w:style>
  <w:style w:type="character" w:customStyle="1" w:styleId="citation-968">
    <w:name w:val="citation-968"/>
    <w:basedOn w:val="a0"/>
    <w:rsid w:val="008656AE"/>
    <w:rPr>
      <w:rFonts w:ascii="メイリオ" w:eastAsia="メイリオ" w:hAnsi="メイリオ" w:cs="メイリオ"/>
    </w:rPr>
  </w:style>
  <w:style w:type="character" w:customStyle="1" w:styleId="citation-967">
    <w:name w:val="citation-967"/>
    <w:basedOn w:val="a0"/>
    <w:rsid w:val="008656AE"/>
    <w:rPr>
      <w:rFonts w:ascii="メイリオ" w:eastAsia="メイリオ" w:hAnsi="メイリオ" w:cs="メイリオ"/>
    </w:rPr>
  </w:style>
  <w:style w:type="character" w:customStyle="1" w:styleId="citation-966">
    <w:name w:val="citation-966"/>
    <w:basedOn w:val="a0"/>
    <w:rsid w:val="008656AE"/>
    <w:rPr>
      <w:rFonts w:ascii="メイリオ" w:eastAsia="メイリオ" w:hAnsi="メイリオ" w:cs="メイリオ"/>
    </w:rPr>
  </w:style>
  <w:style w:type="character" w:customStyle="1" w:styleId="citation-965">
    <w:name w:val="citation-965"/>
    <w:basedOn w:val="a0"/>
    <w:rsid w:val="008656AE"/>
    <w:rPr>
      <w:rFonts w:ascii="メイリオ" w:eastAsia="メイリオ" w:hAnsi="メイリオ" w:cs="メイリオ"/>
    </w:rPr>
  </w:style>
  <w:style w:type="character" w:customStyle="1" w:styleId="citation-964">
    <w:name w:val="citation-964"/>
    <w:basedOn w:val="a0"/>
    <w:rsid w:val="008656AE"/>
    <w:rPr>
      <w:rFonts w:ascii="メイリオ" w:eastAsia="メイリオ" w:hAnsi="メイリオ" w:cs="メイリオ"/>
    </w:rPr>
  </w:style>
  <w:style w:type="character" w:customStyle="1" w:styleId="citation-963">
    <w:name w:val="citation-963"/>
    <w:basedOn w:val="a0"/>
    <w:rsid w:val="008656AE"/>
    <w:rPr>
      <w:rFonts w:ascii="メイリオ" w:eastAsia="メイリオ" w:hAnsi="メイリオ" w:cs="メイリオ"/>
    </w:rPr>
  </w:style>
  <w:style w:type="character" w:customStyle="1" w:styleId="citation-962">
    <w:name w:val="citation-962"/>
    <w:basedOn w:val="a0"/>
    <w:rsid w:val="008656AE"/>
    <w:rPr>
      <w:rFonts w:ascii="メイリオ" w:eastAsia="メイリオ" w:hAnsi="メイリオ" w:cs="メイリオ"/>
    </w:rPr>
  </w:style>
  <w:style w:type="character" w:customStyle="1" w:styleId="citation-961">
    <w:name w:val="citation-961"/>
    <w:basedOn w:val="a0"/>
    <w:rsid w:val="008656AE"/>
    <w:rPr>
      <w:rFonts w:ascii="メイリオ" w:eastAsia="メイリオ" w:hAnsi="メイリオ" w:cs="メイリオ"/>
    </w:rPr>
  </w:style>
  <w:style w:type="character" w:customStyle="1" w:styleId="citation-960">
    <w:name w:val="citation-960"/>
    <w:basedOn w:val="a0"/>
    <w:rsid w:val="008656AE"/>
    <w:rPr>
      <w:rFonts w:ascii="メイリオ" w:eastAsia="メイリオ" w:hAnsi="メイリオ" w:cs="メイリオ"/>
    </w:rPr>
  </w:style>
  <w:style w:type="character" w:customStyle="1" w:styleId="citation-959">
    <w:name w:val="citation-959"/>
    <w:basedOn w:val="a0"/>
    <w:rsid w:val="008656AE"/>
    <w:rPr>
      <w:rFonts w:ascii="メイリオ" w:eastAsia="メイリオ" w:hAnsi="メイリオ" w:cs="メイリオ"/>
    </w:rPr>
  </w:style>
  <w:style w:type="character" w:customStyle="1" w:styleId="citation-958">
    <w:name w:val="citation-958"/>
    <w:basedOn w:val="a0"/>
    <w:rsid w:val="008656AE"/>
    <w:rPr>
      <w:rFonts w:ascii="メイリオ" w:eastAsia="メイリオ" w:hAnsi="メイリオ" w:cs="メイリオ"/>
    </w:rPr>
  </w:style>
  <w:style w:type="character" w:customStyle="1" w:styleId="citation-957">
    <w:name w:val="citation-957"/>
    <w:basedOn w:val="a0"/>
    <w:rsid w:val="008656AE"/>
    <w:rPr>
      <w:rFonts w:ascii="メイリオ" w:eastAsia="メイリオ" w:hAnsi="メイリオ" w:cs="メイリオ"/>
    </w:rPr>
  </w:style>
  <w:style w:type="character" w:customStyle="1" w:styleId="citation-956">
    <w:name w:val="citation-956"/>
    <w:basedOn w:val="a0"/>
    <w:rsid w:val="008656AE"/>
    <w:rPr>
      <w:rFonts w:ascii="メイリオ" w:eastAsia="メイリオ" w:hAnsi="メイリオ" w:cs="メイリオ"/>
    </w:rPr>
  </w:style>
  <w:style w:type="character" w:customStyle="1" w:styleId="citation-955">
    <w:name w:val="citation-955"/>
    <w:basedOn w:val="a0"/>
    <w:rsid w:val="008656AE"/>
    <w:rPr>
      <w:rFonts w:ascii="メイリオ" w:eastAsia="メイリオ" w:hAnsi="メイリオ" w:cs="メイリオ"/>
    </w:rPr>
  </w:style>
  <w:style w:type="character" w:customStyle="1" w:styleId="citation-1289">
    <w:name w:val="citation-1289"/>
    <w:basedOn w:val="a0"/>
    <w:rsid w:val="00EA3837"/>
    <w:rPr>
      <w:rFonts w:ascii="メイリオ" w:eastAsia="メイリオ" w:hAnsi="メイリオ" w:cs="メイリオ"/>
    </w:rPr>
  </w:style>
  <w:style w:type="character" w:customStyle="1" w:styleId="citation-1288">
    <w:name w:val="citation-1288"/>
    <w:basedOn w:val="a0"/>
    <w:rsid w:val="00EA3837"/>
    <w:rPr>
      <w:rFonts w:ascii="メイリオ" w:eastAsia="メイリオ" w:hAnsi="メイリオ" w:cs="メイリオ"/>
    </w:rPr>
  </w:style>
  <w:style w:type="character" w:customStyle="1" w:styleId="citation-1287">
    <w:name w:val="citation-1287"/>
    <w:basedOn w:val="a0"/>
    <w:rsid w:val="00EA3837"/>
    <w:rPr>
      <w:rFonts w:ascii="メイリオ" w:eastAsia="メイリオ" w:hAnsi="メイリオ" w:cs="メイリオ"/>
    </w:rPr>
  </w:style>
  <w:style w:type="character" w:customStyle="1" w:styleId="citation-1286">
    <w:name w:val="citation-1286"/>
    <w:basedOn w:val="a0"/>
    <w:rsid w:val="00EA3837"/>
    <w:rPr>
      <w:rFonts w:ascii="メイリオ" w:eastAsia="メイリオ" w:hAnsi="メイリオ" w:cs="メイリオ"/>
    </w:rPr>
  </w:style>
  <w:style w:type="character" w:customStyle="1" w:styleId="citation-1285">
    <w:name w:val="citation-1285"/>
    <w:basedOn w:val="a0"/>
    <w:rsid w:val="00EA3837"/>
    <w:rPr>
      <w:rFonts w:ascii="メイリオ" w:eastAsia="メイリオ" w:hAnsi="メイリオ" w:cs="メイリオ"/>
    </w:rPr>
  </w:style>
  <w:style w:type="character" w:customStyle="1" w:styleId="citation-1284">
    <w:name w:val="citation-1284"/>
    <w:basedOn w:val="a0"/>
    <w:rsid w:val="00EA3837"/>
    <w:rPr>
      <w:rFonts w:ascii="メイリオ" w:eastAsia="メイリオ" w:hAnsi="メイリオ" w:cs="メイリオ"/>
    </w:rPr>
  </w:style>
  <w:style w:type="character" w:customStyle="1" w:styleId="citation-1283">
    <w:name w:val="citation-1283"/>
    <w:basedOn w:val="a0"/>
    <w:rsid w:val="00EA3837"/>
    <w:rPr>
      <w:rFonts w:ascii="メイリオ" w:eastAsia="メイリオ" w:hAnsi="メイリオ" w:cs="メイリオ"/>
    </w:rPr>
  </w:style>
  <w:style w:type="character" w:customStyle="1" w:styleId="citation-1282">
    <w:name w:val="citation-1282"/>
    <w:basedOn w:val="a0"/>
    <w:rsid w:val="00EA3837"/>
    <w:rPr>
      <w:rFonts w:ascii="メイリオ" w:eastAsia="メイリオ" w:hAnsi="メイリオ" w:cs="メイリオ"/>
    </w:rPr>
  </w:style>
  <w:style w:type="character" w:customStyle="1" w:styleId="citation-1281">
    <w:name w:val="citation-1281"/>
    <w:basedOn w:val="a0"/>
    <w:rsid w:val="00EA3837"/>
    <w:rPr>
      <w:rFonts w:ascii="メイリオ" w:eastAsia="メイリオ" w:hAnsi="メイリオ" w:cs="メイリオ"/>
    </w:rPr>
  </w:style>
  <w:style w:type="character" w:customStyle="1" w:styleId="citation-1280">
    <w:name w:val="citation-1280"/>
    <w:basedOn w:val="a0"/>
    <w:rsid w:val="00EA3837"/>
    <w:rPr>
      <w:rFonts w:ascii="メイリオ" w:eastAsia="メイリオ" w:hAnsi="メイリオ" w:cs="メイリオ"/>
    </w:rPr>
  </w:style>
  <w:style w:type="character" w:customStyle="1" w:styleId="citation-1279">
    <w:name w:val="citation-1279"/>
    <w:basedOn w:val="a0"/>
    <w:rsid w:val="00EA3837"/>
    <w:rPr>
      <w:rFonts w:ascii="メイリオ" w:eastAsia="メイリオ" w:hAnsi="メイリオ" w:cs="メイリオ"/>
    </w:rPr>
  </w:style>
  <w:style w:type="character" w:customStyle="1" w:styleId="citation-1278">
    <w:name w:val="citation-1278"/>
    <w:basedOn w:val="a0"/>
    <w:rsid w:val="00EA3837"/>
    <w:rPr>
      <w:rFonts w:ascii="メイリオ" w:eastAsia="メイリオ" w:hAnsi="メイリオ" w:cs="メイリオ"/>
    </w:rPr>
  </w:style>
  <w:style w:type="character" w:customStyle="1" w:styleId="citation-1277">
    <w:name w:val="citation-1277"/>
    <w:basedOn w:val="a0"/>
    <w:rsid w:val="00EA3837"/>
    <w:rPr>
      <w:rFonts w:ascii="メイリオ" w:eastAsia="メイリオ" w:hAnsi="メイリオ" w:cs="メイリオ"/>
    </w:rPr>
  </w:style>
  <w:style w:type="character" w:customStyle="1" w:styleId="citation-1276">
    <w:name w:val="citation-1276"/>
    <w:basedOn w:val="a0"/>
    <w:rsid w:val="00EA3837"/>
    <w:rPr>
      <w:rFonts w:ascii="メイリオ" w:eastAsia="メイリオ" w:hAnsi="メイリオ" w:cs="メイリオ"/>
    </w:rPr>
  </w:style>
  <w:style w:type="character" w:customStyle="1" w:styleId="citation-1275">
    <w:name w:val="citation-1275"/>
    <w:basedOn w:val="a0"/>
    <w:rsid w:val="00EA3837"/>
    <w:rPr>
      <w:rFonts w:ascii="メイリオ" w:eastAsia="メイリオ" w:hAnsi="メイリオ" w:cs="メイリオ"/>
    </w:rPr>
  </w:style>
  <w:style w:type="character" w:customStyle="1" w:styleId="citation-1274">
    <w:name w:val="citation-1274"/>
    <w:basedOn w:val="a0"/>
    <w:rsid w:val="00EA3837"/>
    <w:rPr>
      <w:rFonts w:ascii="メイリオ" w:eastAsia="メイリオ" w:hAnsi="メイリオ" w:cs="メイリオ"/>
    </w:rPr>
  </w:style>
  <w:style w:type="character" w:customStyle="1" w:styleId="citation-1273">
    <w:name w:val="citation-1273"/>
    <w:basedOn w:val="a0"/>
    <w:rsid w:val="00EA3837"/>
    <w:rPr>
      <w:rFonts w:ascii="メイリオ" w:eastAsia="メイリオ" w:hAnsi="メイリオ" w:cs="メイリオ"/>
    </w:rPr>
  </w:style>
  <w:style w:type="character" w:customStyle="1" w:styleId="citation-1272">
    <w:name w:val="citation-1272"/>
    <w:basedOn w:val="a0"/>
    <w:rsid w:val="00EA3837"/>
    <w:rPr>
      <w:rFonts w:ascii="メイリオ" w:eastAsia="メイリオ" w:hAnsi="メイリオ" w:cs="メイリオ"/>
    </w:rPr>
  </w:style>
  <w:style w:type="character" w:customStyle="1" w:styleId="citation-1271">
    <w:name w:val="citation-1271"/>
    <w:basedOn w:val="a0"/>
    <w:rsid w:val="00EA3837"/>
    <w:rPr>
      <w:rFonts w:ascii="メイリオ" w:eastAsia="メイリオ" w:hAnsi="メイリオ" w:cs="メイリオ"/>
    </w:rPr>
  </w:style>
  <w:style w:type="character" w:customStyle="1" w:styleId="citation-1270">
    <w:name w:val="citation-1270"/>
    <w:basedOn w:val="a0"/>
    <w:rsid w:val="00EA3837"/>
    <w:rPr>
      <w:rFonts w:ascii="メイリオ" w:eastAsia="メイリオ" w:hAnsi="メイリオ" w:cs="メイリオ"/>
    </w:rPr>
  </w:style>
  <w:style w:type="character" w:customStyle="1" w:styleId="citation-1565">
    <w:name w:val="citation-1565"/>
    <w:basedOn w:val="a0"/>
    <w:rsid w:val="00727F79"/>
    <w:rPr>
      <w:rFonts w:ascii="メイリオ" w:eastAsia="メイリオ" w:hAnsi="メイリオ" w:cs="メイリオ"/>
    </w:rPr>
  </w:style>
  <w:style w:type="character" w:customStyle="1" w:styleId="citation-1564">
    <w:name w:val="citation-1564"/>
    <w:basedOn w:val="a0"/>
    <w:rsid w:val="00727F79"/>
    <w:rPr>
      <w:rFonts w:ascii="メイリオ" w:eastAsia="メイリオ" w:hAnsi="メイリオ" w:cs="メイリオ"/>
    </w:rPr>
  </w:style>
  <w:style w:type="character" w:customStyle="1" w:styleId="citation-1563">
    <w:name w:val="citation-1563"/>
    <w:basedOn w:val="a0"/>
    <w:rsid w:val="00727F79"/>
    <w:rPr>
      <w:rFonts w:ascii="メイリオ" w:eastAsia="メイリオ" w:hAnsi="メイリオ" w:cs="メイリオ"/>
    </w:rPr>
  </w:style>
  <w:style w:type="character" w:customStyle="1" w:styleId="citation-1562">
    <w:name w:val="citation-1562"/>
    <w:basedOn w:val="a0"/>
    <w:rsid w:val="00727F79"/>
    <w:rPr>
      <w:rFonts w:ascii="メイリオ" w:eastAsia="メイリオ" w:hAnsi="メイリオ" w:cs="メイリオ"/>
    </w:rPr>
  </w:style>
  <w:style w:type="character" w:customStyle="1" w:styleId="citation-1561">
    <w:name w:val="citation-1561"/>
    <w:basedOn w:val="a0"/>
    <w:rsid w:val="00727F79"/>
    <w:rPr>
      <w:rFonts w:ascii="メイリオ" w:eastAsia="メイリオ" w:hAnsi="メイリオ" w:cs="メイリオ"/>
    </w:rPr>
  </w:style>
  <w:style w:type="character" w:customStyle="1" w:styleId="citation-1560">
    <w:name w:val="citation-1560"/>
    <w:basedOn w:val="a0"/>
    <w:rsid w:val="00727F79"/>
    <w:rPr>
      <w:rFonts w:ascii="メイリオ" w:eastAsia="メイリオ" w:hAnsi="メイリオ" w:cs="メイリオ"/>
    </w:rPr>
  </w:style>
  <w:style w:type="character" w:customStyle="1" w:styleId="citation-1559">
    <w:name w:val="citation-1559"/>
    <w:basedOn w:val="a0"/>
    <w:rsid w:val="00727F79"/>
    <w:rPr>
      <w:rFonts w:ascii="メイリオ" w:eastAsia="メイリオ" w:hAnsi="メイリオ" w:cs="メイリオ"/>
    </w:rPr>
  </w:style>
  <w:style w:type="character" w:customStyle="1" w:styleId="citation-1558">
    <w:name w:val="citation-1558"/>
    <w:basedOn w:val="a0"/>
    <w:rsid w:val="00727F79"/>
    <w:rPr>
      <w:rFonts w:ascii="メイリオ" w:eastAsia="メイリオ" w:hAnsi="メイリオ" w:cs="メイリオ"/>
    </w:rPr>
  </w:style>
  <w:style w:type="character" w:customStyle="1" w:styleId="citation-1557">
    <w:name w:val="citation-1557"/>
    <w:basedOn w:val="a0"/>
    <w:rsid w:val="00727F79"/>
    <w:rPr>
      <w:rFonts w:ascii="メイリオ" w:eastAsia="メイリオ" w:hAnsi="メイリオ" w:cs="メイリオ"/>
    </w:rPr>
  </w:style>
  <w:style w:type="character" w:customStyle="1" w:styleId="citation-1556">
    <w:name w:val="citation-1556"/>
    <w:basedOn w:val="a0"/>
    <w:rsid w:val="00727F79"/>
    <w:rPr>
      <w:rFonts w:ascii="メイリオ" w:eastAsia="メイリオ" w:hAnsi="メイリオ" w:cs="メイリオ"/>
    </w:rPr>
  </w:style>
  <w:style w:type="character" w:customStyle="1" w:styleId="citation-1555">
    <w:name w:val="citation-1555"/>
    <w:basedOn w:val="a0"/>
    <w:rsid w:val="00727F79"/>
    <w:rPr>
      <w:rFonts w:ascii="メイリオ" w:eastAsia="メイリオ" w:hAnsi="メイリオ" w:cs="メイリオ"/>
    </w:rPr>
  </w:style>
  <w:style w:type="character" w:customStyle="1" w:styleId="citation-1554">
    <w:name w:val="citation-1554"/>
    <w:basedOn w:val="a0"/>
    <w:rsid w:val="00727F79"/>
    <w:rPr>
      <w:rFonts w:ascii="メイリオ" w:eastAsia="メイリオ" w:hAnsi="メイリオ" w:cs="メイリオ"/>
    </w:rPr>
  </w:style>
  <w:style w:type="character" w:customStyle="1" w:styleId="citation-1553">
    <w:name w:val="citation-1553"/>
    <w:basedOn w:val="a0"/>
    <w:rsid w:val="00727F79"/>
    <w:rPr>
      <w:rFonts w:ascii="メイリオ" w:eastAsia="メイリオ" w:hAnsi="メイリオ" w:cs="メイリオ"/>
    </w:rPr>
  </w:style>
  <w:style w:type="character" w:customStyle="1" w:styleId="citation-1552">
    <w:name w:val="citation-1552"/>
    <w:basedOn w:val="a0"/>
    <w:rsid w:val="00727F79"/>
    <w:rPr>
      <w:rFonts w:ascii="メイリオ" w:eastAsia="メイリオ" w:hAnsi="メイリオ" w:cs="メイリオ"/>
    </w:rPr>
  </w:style>
  <w:style w:type="character" w:customStyle="1" w:styleId="citation-1551">
    <w:name w:val="citation-1551"/>
    <w:basedOn w:val="a0"/>
    <w:rsid w:val="00727F79"/>
    <w:rPr>
      <w:rFonts w:ascii="メイリオ" w:eastAsia="メイリオ" w:hAnsi="メイリオ" w:cs="メイリオ"/>
    </w:rPr>
  </w:style>
  <w:style w:type="character" w:customStyle="1" w:styleId="citation-1550">
    <w:name w:val="citation-1550"/>
    <w:basedOn w:val="a0"/>
    <w:rsid w:val="00727F79"/>
    <w:rPr>
      <w:rFonts w:ascii="メイリオ" w:eastAsia="メイリオ" w:hAnsi="メイリオ" w:cs="メイリオ"/>
    </w:rPr>
  </w:style>
  <w:style w:type="character" w:customStyle="1" w:styleId="citation-1549">
    <w:name w:val="citation-1549"/>
    <w:basedOn w:val="a0"/>
    <w:rsid w:val="00727F79"/>
    <w:rPr>
      <w:rFonts w:ascii="メイリオ" w:eastAsia="メイリオ" w:hAnsi="メイリオ" w:cs="メイリオ"/>
    </w:rPr>
  </w:style>
  <w:style w:type="character" w:customStyle="1" w:styleId="citation-1548">
    <w:name w:val="citation-1548"/>
    <w:basedOn w:val="a0"/>
    <w:rsid w:val="00727F79"/>
    <w:rPr>
      <w:rFonts w:ascii="メイリオ" w:eastAsia="メイリオ" w:hAnsi="メイリオ" w:cs="メイリオ"/>
    </w:rPr>
  </w:style>
  <w:style w:type="character" w:customStyle="1" w:styleId="citation-1547">
    <w:name w:val="citation-1547"/>
    <w:basedOn w:val="a0"/>
    <w:rsid w:val="00727F79"/>
    <w:rPr>
      <w:rFonts w:ascii="メイリオ" w:eastAsia="メイリオ" w:hAnsi="メイリオ" w:cs="メイリオ"/>
    </w:rPr>
  </w:style>
  <w:style w:type="character" w:customStyle="1" w:styleId="citation-1546">
    <w:name w:val="citation-1546"/>
    <w:basedOn w:val="a0"/>
    <w:rsid w:val="00727F79"/>
    <w:rPr>
      <w:rFonts w:ascii="メイリオ" w:eastAsia="メイリオ" w:hAnsi="メイリオ" w:cs="メイリオ"/>
    </w:rPr>
  </w:style>
  <w:style w:type="character" w:customStyle="1" w:styleId="citation-1545">
    <w:name w:val="citation-1545"/>
    <w:basedOn w:val="a0"/>
    <w:rsid w:val="00727F79"/>
    <w:rPr>
      <w:rFonts w:ascii="メイリオ" w:eastAsia="メイリオ" w:hAnsi="メイリオ" w:cs="メイリオ"/>
    </w:rPr>
  </w:style>
  <w:style w:type="character" w:customStyle="1" w:styleId="citation-1544">
    <w:name w:val="citation-1544"/>
    <w:basedOn w:val="a0"/>
    <w:rsid w:val="00727F79"/>
    <w:rPr>
      <w:rFonts w:ascii="メイリオ" w:eastAsia="メイリオ" w:hAnsi="メイリオ" w:cs="メイリオ"/>
    </w:rPr>
  </w:style>
  <w:style w:type="character" w:customStyle="1" w:styleId="citation-1543">
    <w:name w:val="citation-1543"/>
    <w:basedOn w:val="a0"/>
    <w:rsid w:val="00727F79"/>
    <w:rPr>
      <w:rFonts w:ascii="メイリオ" w:eastAsia="メイリオ" w:hAnsi="メイリオ" w:cs="メイリオ"/>
    </w:rPr>
  </w:style>
  <w:style w:type="character" w:customStyle="1" w:styleId="citation-1542">
    <w:name w:val="citation-1542"/>
    <w:basedOn w:val="a0"/>
    <w:rsid w:val="00727F79"/>
    <w:rPr>
      <w:rFonts w:ascii="メイリオ" w:eastAsia="メイリオ" w:hAnsi="メイリオ" w:cs="メイリオ"/>
    </w:rPr>
  </w:style>
  <w:style w:type="character" w:customStyle="1" w:styleId="citation-1541">
    <w:name w:val="citation-1541"/>
    <w:basedOn w:val="a0"/>
    <w:rsid w:val="00727F79"/>
    <w:rPr>
      <w:rFonts w:ascii="メイリオ" w:eastAsia="メイリオ" w:hAnsi="メイリオ" w:cs="メイリオ"/>
    </w:rPr>
  </w:style>
  <w:style w:type="character" w:customStyle="1" w:styleId="citation-1540">
    <w:name w:val="citation-1540"/>
    <w:basedOn w:val="a0"/>
    <w:rsid w:val="00727F79"/>
    <w:rPr>
      <w:rFonts w:ascii="メイリオ" w:eastAsia="メイリオ" w:hAnsi="メイリオ" w:cs="メイリオ"/>
    </w:rPr>
  </w:style>
  <w:style w:type="character" w:customStyle="1" w:styleId="citation-1539">
    <w:name w:val="citation-1539"/>
    <w:basedOn w:val="a0"/>
    <w:rsid w:val="00727F79"/>
    <w:rPr>
      <w:rFonts w:ascii="メイリオ" w:eastAsia="メイリオ" w:hAnsi="メイリオ" w:cs="メイリオ"/>
    </w:rPr>
  </w:style>
  <w:style w:type="character" w:customStyle="1" w:styleId="citation-1538">
    <w:name w:val="citation-1538"/>
    <w:basedOn w:val="a0"/>
    <w:rsid w:val="00727F79"/>
    <w:rPr>
      <w:rFonts w:ascii="メイリオ" w:eastAsia="メイリオ" w:hAnsi="メイリオ" w:cs="メイリオ"/>
    </w:rPr>
  </w:style>
  <w:style w:type="character" w:customStyle="1" w:styleId="citation-1537">
    <w:name w:val="citation-1537"/>
    <w:basedOn w:val="a0"/>
    <w:rsid w:val="00727F79"/>
    <w:rPr>
      <w:rFonts w:ascii="メイリオ" w:eastAsia="メイリオ" w:hAnsi="メイリオ" w:cs="メイリオ"/>
    </w:rPr>
  </w:style>
  <w:style w:type="character" w:customStyle="1" w:styleId="citation-1678">
    <w:name w:val="citation-1678"/>
    <w:basedOn w:val="a0"/>
    <w:rsid w:val="00727F79"/>
    <w:rPr>
      <w:rFonts w:ascii="メイリオ" w:eastAsia="メイリオ" w:hAnsi="メイリオ" w:cs="メイリオ"/>
    </w:rPr>
  </w:style>
  <w:style w:type="character" w:customStyle="1" w:styleId="citation-1677">
    <w:name w:val="citation-1677"/>
    <w:basedOn w:val="a0"/>
    <w:rsid w:val="00727F79"/>
    <w:rPr>
      <w:rFonts w:ascii="メイリオ" w:eastAsia="メイリオ" w:hAnsi="メイリオ" w:cs="メイリオ"/>
    </w:rPr>
  </w:style>
  <w:style w:type="character" w:customStyle="1" w:styleId="citation-1676">
    <w:name w:val="citation-1676"/>
    <w:basedOn w:val="a0"/>
    <w:rsid w:val="00727F79"/>
    <w:rPr>
      <w:rFonts w:ascii="メイリオ" w:eastAsia="メイリオ" w:hAnsi="メイリオ" w:cs="メイリオ"/>
    </w:rPr>
  </w:style>
  <w:style w:type="character" w:customStyle="1" w:styleId="citation-1675">
    <w:name w:val="citation-1675"/>
    <w:basedOn w:val="a0"/>
    <w:rsid w:val="00727F79"/>
    <w:rPr>
      <w:rFonts w:ascii="メイリオ" w:eastAsia="メイリオ" w:hAnsi="メイリオ" w:cs="メイリオ"/>
    </w:rPr>
  </w:style>
  <w:style w:type="character" w:customStyle="1" w:styleId="citation-1674">
    <w:name w:val="citation-1674"/>
    <w:basedOn w:val="a0"/>
    <w:rsid w:val="00727F79"/>
    <w:rPr>
      <w:rFonts w:ascii="メイリオ" w:eastAsia="メイリオ" w:hAnsi="メイリオ" w:cs="メイリオ"/>
    </w:rPr>
  </w:style>
  <w:style w:type="character" w:customStyle="1" w:styleId="citation-1673">
    <w:name w:val="citation-1673"/>
    <w:basedOn w:val="a0"/>
    <w:rsid w:val="00727F79"/>
    <w:rPr>
      <w:rFonts w:ascii="メイリオ" w:eastAsia="メイリオ" w:hAnsi="メイリオ" w:cs="メイリオ"/>
    </w:rPr>
  </w:style>
  <w:style w:type="character" w:customStyle="1" w:styleId="citation-1672">
    <w:name w:val="citation-1672"/>
    <w:basedOn w:val="a0"/>
    <w:rsid w:val="00727F79"/>
    <w:rPr>
      <w:rFonts w:ascii="メイリオ" w:eastAsia="メイリオ" w:hAnsi="メイリオ" w:cs="メイリオ"/>
    </w:rPr>
  </w:style>
  <w:style w:type="character" w:customStyle="1" w:styleId="citation-1671">
    <w:name w:val="citation-1671"/>
    <w:basedOn w:val="a0"/>
    <w:rsid w:val="00727F79"/>
    <w:rPr>
      <w:rFonts w:ascii="メイリオ" w:eastAsia="メイリオ" w:hAnsi="メイリオ" w:cs="メイリオ"/>
    </w:rPr>
  </w:style>
  <w:style w:type="character" w:customStyle="1" w:styleId="citation-1670">
    <w:name w:val="citation-1670"/>
    <w:basedOn w:val="a0"/>
    <w:rsid w:val="00727F79"/>
    <w:rPr>
      <w:rFonts w:ascii="メイリオ" w:eastAsia="メイリオ" w:hAnsi="メイリオ" w:cs="メイリオ"/>
    </w:rPr>
  </w:style>
  <w:style w:type="character" w:customStyle="1" w:styleId="citation-1669">
    <w:name w:val="citation-1669"/>
    <w:basedOn w:val="a0"/>
    <w:rsid w:val="00727F79"/>
    <w:rPr>
      <w:rFonts w:ascii="メイリオ" w:eastAsia="メイリオ" w:hAnsi="メイリオ" w:cs="メイリオ"/>
    </w:rPr>
  </w:style>
  <w:style w:type="character" w:customStyle="1" w:styleId="citation-1668">
    <w:name w:val="citation-1668"/>
    <w:basedOn w:val="a0"/>
    <w:rsid w:val="00727F79"/>
    <w:rPr>
      <w:rFonts w:ascii="メイリオ" w:eastAsia="メイリオ" w:hAnsi="メイリオ" w:cs="メイリオ"/>
    </w:rPr>
  </w:style>
  <w:style w:type="character" w:customStyle="1" w:styleId="citation-1667">
    <w:name w:val="citation-1667"/>
    <w:basedOn w:val="a0"/>
    <w:rsid w:val="00727F79"/>
    <w:rPr>
      <w:rFonts w:ascii="メイリオ" w:eastAsia="メイリオ" w:hAnsi="メイリオ" w:cs="メイリオ"/>
    </w:rPr>
  </w:style>
  <w:style w:type="character" w:customStyle="1" w:styleId="citation-1666">
    <w:name w:val="citation-1666"/>
    <w:basedOn w:val="a0"/>
    <w:rsid w:val="00727F79"/>
    <w:rPr>
      <w:rFonts w:ascii="メイリオ" w:eastAsia="メイリオ" w:hAnsi="メイリオ" w:cs="メイリオ"/>
    </w:rPr>
  </w:style>
  <w:style w:type="character" w:customStyle="1" w:styleId="citation-1665">
    <w:name w:val="citation-1665"/>
    <w:basedOn w:val="a0"/>
    <w:rsid w:val="00727F79"/>
    <w:rPr>
      <w:rFonts w:ascii="メイリオ" w:eastAsia="メイリオ" w:hAnsi="メイリオ" w:cs="メイリオ"/>
    </w:rPr>
  </w:style>
  <w:style w:type="character" w:customStyle="1" w:styleId="citation-1664">
    <w:name w:val="citation-1664"/>
    <w:basedOn w:val="a0"/>
    <w:rsid w:val="00727F79"/>
    <w:rPr>
      <w:rFonts w:ascii="メイリオ" w:eastAsia="メイリオ" w:hAnsi="メイリオ" w:cs="メイリオ"/>
    </w:rPr>
  </w:style>
  <w:style w:type="character" w:customStyle="1" w:styleId="citation-1663">
    <w:name w:val="citation-1663"/>
    <w:basedOn w:val="a0"/>
    <w:rsid w:val="00727F79"/>
    <w:rPr>
      <w:rFonts w:ascii="メイリオ" w:eastAsia="メイリオ" w:hAnsi="メイリオ" w:cs="メイリオ"/>
    </w:rPr>
  </w:style>
  <w:style w:type="character" w:customStyle="1" w:styleId="citation-1662">
    <w:name w:val="citation-1662"/>
    <w:basedOn w:val="a0"/>
    <w:rsid w:val="00727F79"/>
    <w:rPr>
      <w:rFonts w:ascii="メイリオ" w:eastAsia="メイリオ" w:hAnsi="メイリオ" w:cs="メイリオ"/>
    </w:rPr>
  </w:style>
  <w:style w:type="character" w:customStyle="1" w:styleId="citation-1661">
    <w:name w:val="citation-1661"/>
    <w:basedOn w:val="a0"/>
    <w:rsid w:val="00727F79"/>
    <w:rPr>
      <w:rFonts w:ascii="メイリオ" w:eastAsia="メイリオ" w:hAnsi="メイリオ" w:cs="メイリオ"/>
    </w:rPr>
  </w:style>
  <w:style w:type="character" w:customStyle="1" w:styleId="citation-1660">
    <w:name w:val="citation-1660"/>
    <w:basedOn w:val="a0"/>
    <w:rsid w:val="00727F79"/>
    <w:rPr>
      <w:rFonts w:ascii="メイリオ" w:eastAsia="メイリオ" w:hAnsi="メイリオ" w:cs="メイリオ"/>
    </w:rPr>
  </w:style>
  <w:style w:type="character" w:customStyle="1" w:styleId="citation-1659">
    <w:name w:val="citation-1659"/>
    <w:basedOn w:val="a0"/>
    <w:rsid w:val="00727F79"/>
    <w:rPr>
      <w:rFonts w:ascii="メイリオ" w:eastAsia="メイリオ" w:hAnsi="メイリオ" w:cs="メイリオ"/>
    </w:rPr>
  </w:style>
  <w:style w:type="character" w:customStyle="1" w:styleId="citation-1658">
    <w:name w:val="citation-1658"/>
    <w:basedOn w:val="a0"/>
    <w:rsid w:val="00727F79"/>
    <w:rPr>
      <w:rFonts w:ascii="メイリオ" w:eastAsia="メイリオ" w:hAnsi="メイリオ" w:cs="メイリオ"/>
    </w:rPr>
  </w:style>
  <w:style w:type="paragraph" w:styleId="z-">
    <w:name w:val="HTML Top of Form"/>
    <w:basedOn w:val="a"/>
    <w:next w:val="a"/>
    <w:link w:val="z-0"/>
    <w:hidden/>
    <w:uiPriority w:val="99"/>
    <w:unhideWhenUsed/>
    <w:rsid w:val="00EB0FB0"/>
    <w:pPr>
      <w:pBdr>
        <w:bottom w:val="single" w:sz="6" w:space="1" w:color="auto"/>
      </w:pBdr>
      <w:jc w:val="center"/>
    </w:pPr>
    <w:rPr>
      <w:vanish/>
    </w:rPr>
  </w:style>
  <w:style w:type="character" w:customStyle="1" w:styleId="z-0">
    <w:name w:val="z-フォームの始まり (文字)"/>
    <w:basedOn w:val="a0"/>
    <w:link w:val="z-"/>
    <w:uiPriority w:val="99"/>
    <w:rsid w:val="00EB0FB0"/>
    <w:rPr>
      <w:rFonts w:ascii="メイリオ" w:eastAsia="メイリオ" w:hAnsi="メイリオ" w:cs="メイリオ"/>
      <w:vanish/>
      <w:kern w:val="0"/>
      <w:sz w:val="16"/>
      <w:szCs w:val="16"/>
      <w14:ligatures w14:val="none"/>
    </w:rPr>
  </w:style>
  <w:style w:type="paragraph" w:customStyle="1" w:styleId="placeholder">
    <w:name w:val="placeholder"/>
    <w:basedOn w:val="a"/>
    <w:rsid w:val="00EB0FB0"/>
    <w:pPr>
      <w:spacing w:before="100" w:beforeAutospacing="1" w:after="100" w:afterAutospacing="1"/>
    </w:pPr>
  </w:style>
  <w:style w:type="paragraph" w:styleId="z-1">
    <w:name w:val="HTML Bottom of Form"/>
    <w:basedOn w:val="a"/>
    <w:next w:val="a"/>
    <w:link w:val="z-2"/>
    <w:hidden/>
    <w:uiPriority w:val="99"/>
    <w:semiHidden/>
    <w:unhideWhenUsed/>
    <w:rsid w:val="00EB0FB0"/>
    <w:pPr>
      <w:pBdr>
        <w:top w:val="single" w:sz="6" w:space="1" w:color="auto"/>
      </w:pBdr>
      <w:jc w:val="center"/>
    </w:pPr>
    <w:rPr>
      <w:vanish/>
    </w:rPr>
  </w:style>
  <w:style w:type="character" w:customStyle="1" w:styleId="z-2">
    <w:name w:val="z-フォームの終わり (文字)"/>
    <w:basedOn w:val="a0"/>
    <w:link w:val="z-1"/>
    <w:uiPriority w:val="99"/>
    <w:semiHidden/>
    <w:rsid w:val="00EB0FB0"/>
    <w:rPr>
      <w:rFonts w:ascii="メイリオ" w:eastAsia="メイリオ" w:hAnsi="メイリオ" w:cs="メイリオ"/>
      <w:vanish/>
      <w:kern w:val="0"/>
      <w:sz w:val="16"/>
      <w:szCs w:val="16"/>
      <w14:ligatures w14:val="none"/>
    </w:rPr>
  </w:style>
  <w:style w:type="paragraph" w:customStyle="1" w:styleId="p1">
    <w:name w:val="p1"/>
    <w:basedOn w:val="a"/>
    <w:rsid w:val="0037329B"/>
    <w:rPr>
      <w:sz w:val="14"/>
      <w:szCs w:val="14"/>
    </w:rPr>
  </w:style>
  <w:style w:type="character" w:styleId="af1">
    <w:name w:val="Unresolved Mention"/>
    <w:basedOn w:val="a0"/>
    <w:uiPriority w:val="99"/>
    <w:semiHidden/>
    <w:unhideWhenUsed/>
    <w:rsid w:val="0041529F"/>
    <w:rPr>
      <w:rFonts w:ascii="メイリオ" w:eastAsia="メイリオ" w:hAnsi="メイリオ" w:cs="メイリオ"/>
      <w:color w:val="605E5C"/>
      <w:shd w:val="clear" w:color="auto" w:fill="E1DFDD"/>
    </w:rPr>
  </w:style>
  <w:style w:type="character" w:styleId="af2">
    <w:name w:val="FollowedHyperlink"/>
    <w:basedOn w:val="a0"/>
    <w:uiPriority w:val="99"/>
    <w:semiHidden/>
    <w:unhideWhenUsed/>
    <w:rsid w:val="009C0BF2"/>
    <w:rPr>
      <w:rFonts w:ascii="メイリオ" w:eastAsia="メイリオ" w:hAnsi="メイリオ" w:cs="メイリオ"/>
      <w:color w:val="800080"/>
      <w:u w:val="single"/>
    </w:rPr>
  </w:style>
  <w:style w:type="character" w:customStyle="1" w:styleId="apple-tab-span">
    <w:name w:val="apple-tab-span"/>
    <w:basedOn w:val="a0"/>
    <w:rsid w:val="009C0BF2"/>
    <w:rPr>
      <w:rFonts w:ascii="メイリオ" w:eastAsia="メイリオ" w:hAnsi="メイリオ" w:cs="メイリオ"/>
    </w:rPr>
  </w:style>
  <w:style w:type="character" w:customStyle="1" w:styleId="whitespace-normal">
    <w:name w:val="whitespace-normal"/>
    <w:basedOn w:val="a0"/>
    <w:rsid w:val="00C1547E"/>
    <w:rPr>
      <w:rFonts w:ascii="メイリオ" w:eastAsia="メイリオ" w:hAnsi="メイリオ" w:cs="メイリオ"/>
    </w:rPr>
  </w:style>
  <w:style w:type="character" w:customStyle="1" w:styleId="citation-132">
    <w:name w:val="citation-132"/>
    <w:basedOn w:val="a0"/>
    <w:rsid w:val="00CA51A3"/>
    <w:rPr>
      <w:rFonts w:ascii="メイリオ" w:eastAsia="メイリオ" w:hAnsi="メイリオ" w:cs="メイリオ"/>
    </w:rPr>
  </w:style>
  <w:style w:type="character" w:customStyle="1" w:styleId="citation-131">
    <w:name w:val="citation-131"/>
    <w:basedOn w:val="a0"/>
    <w:rsid w:val="00CA51A3"/>
    <w:rPr>
      <w:rFonts w:ascii="メイリオ" w:eastAsia="メイリオ" w:hAnsi="メイリオ" w:cs="メイリオ"/>
    </w:rPr>
  </w:style>
  <w:style w:type="character" w:customStyle="1" w:styleId="citation-130">
    <w:name w:val="citation-130"/>
    <w:basedOn w:val="a0"/>
    <w:rsid w:val="00CA51A3"/>
    <w:rPr>
      <w:rFonts w:ascii="メイリオ" w:eastAsia="メイリオ" w:hAnsi="メイリオ" w:cs="メイリオ"/>
    </w:rPr>
  </w:style>
  <w:style w:type="character" w:customStyle="1" w:styleId="citation-129">
    <w:name w:val="citation-129"/>
    <w:basedOn w:val="a0"/>
    <w:rsid w:val="00CA51A3"/>
    <w:rPr>
      <w:rFonts w:ascii="メイリオ" w:eastAsia="メイリオ" w:hAnsi="メイリオ" w:cs="メイリオ"/>
    </w:rPr>
  </w:style>
  <w:style w:type="character" w:customStyle="1" w:styleId="citation-128">
    <w:name w:val="citation-128"/>
    <w:basedOn w:val="a0"/>
    <w:rsid w:val="00CA51A3"/>
    <w:rPr>
      <w:rFonts w:ascii="メイリオ" w:eastAsia="メイリオ" w:hAnsi="メイリオ" w:cs="メイリオ"/>
    </w:rPr>
  </w:style>
  <w:style w:type="character" w:customStyle="1" w:styleId="citation-127">
    <w:name w:val="citation-127"/>
    <w:basedOn w:val="a0"/>
    <w:rsid w:val="00CA51A3"/>
    <w:rPr>
      <w:rFonts w:ascii="メイリオ" w:eastAsia="メイリオ" w:hAnsi="メイリオ" w:cs="メイリオ"/>
    </w:rPr>
  </w:style>
  <w:style w:type="character" w:customStyle="1" w:styleId="citation-126">
    <w:name w:val="citation-126"/>
    <w:basedOn w:val="a0"/>
    <w:rsid w:val="00CA51A3"/>
    <w:rPr>
      <w:rFonts w:ascii="メイリオ" w:eastAsia="メイリオ" w:hAnsi="メイリオ" w:cs="メイリオ"/>
    </w:rPr>
  </w:style>
  <w:style w:type="character" w:customStyle="1" w:styleId="a-size-base-plus">
    <w:name w:val="a-size-base-plus"/>
    <w:basedOn w:val="a0"/>
    <w:rsid w:val="00C4747E"/>
    <w:rPr>
      <w:rFonts w:ascii="メイリオ" w:eastAsia="メイリオ" w:hAnsi="メイリオ" w:cs="メイリオ"/>
    </w:rPr>
  </w:style>
  <w:style w:type="character" w:customStyle="1" w:styleId="a-truncate-cut">
    <w:name w:val="a-truncate-cut"/>
    <w:basedOn w:val="a0"/>
    <w:rsid w:val="00C4747E"/>
    <w:rPr>
      <w:rFonts w:ascii="メイリオ" w:eastAsia="メイリオ" w:hAnsi="メイリオ" w:cs="メイリオ"/>
    </w:rPr>
  </w:style>
  <w:style w:type="paragraph" w:styleId="af3">
    <w:name w:val="footnote text"/>
    <w:basedOn w:val="a"/>
    <w:link w:val="af4"/>
    <w:uiPriority w:val="99"/>
    <w:unhideWhenUsed/>
    <w:rsid w:val="005344C3"/>
  </w:style>
  <w:style w:type="character" w:customStyle="1" w:styleId="af4">
    <w:name w:val="脚注文字列 (文字)"/>
    <w:basedOn w:val="a0"/>
    <w:link w:val="af3"/>
    <w:uiPriority w:val="99"/>
    <w:rsid w:val="005344C3"/>
    <w:rPr>
      <w:rFonts w:ascii="メイリオ" w:eastAsia="メイリオ" w:hAnsi="メイリオ" w:cs="メイリオ"/>
      <w:color w:val="000000"/>
      <w:kern w:val="0"/>
      <w:sz w:val="18"/>
      <w:szCs w:val="18"/>
      <w14:ligatures w14:val="none"/>
    </w:rPr>
  </w:style>
  <w:style w:type="character" w:styleId="af5">
    <w:name w:val="footnote reference"/>
    <w:basedOn w:val="a0"/>
    <w:uiPriority w:val="99"/>
    <w:semiHidden/>
    <w:unhideWhenUsed/>
    <w:rsid w:val="005344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583578">
      <w:bodyDiv w:val="1"/>
      <w:marLeft w:val="0"/>
      <w:marRight w:val="0"/>
      <w:marTop w:val="0"/>
      <w:marBottom w:val="0"/>
      <w:divBdr>
        <w:top w:val="none" w:sz="0" w:space="0" w:color="auto"/>
        <w:left w:val="none" w:sz="0" w:space="0" w:color="auto"/>
        <w:bottom w:val="none" w:sz="0" w:space="0" w:color="auto"/>
        <w:right w:val="none" w:sz="0" w:space="0" w:color="auto"/>
      </w:divBdr>
    </w:div>
    <w:div w:id="18434697">
      <w:bodyDiv w:val="1"/>
      <w:marLeft w:val="0"/>
      <w:marRight w:val="0"/>
      <w:marTop w:val="0"/>
      <w:marBottom w:val="0"/>
      <w:divBdr>
        <w:top w:val="none" w:sz="0" w:space="0" w:color="auto"/>
        <w:left w:val="none" w:sz="0" w:space="0" w:color="auto"/>
        <w:bottom w:val="none" w:sz="0" w:space="0" w:color="auto"/>
        <w:right w:val="none" w:sz="0" w:space="0" w:color="auto"/>
      </w:divBdr>
    </w:div>
    <w:div w:id="19742930">
      <w:bodyDiv w:val="1"/>
      <w:marLeft w:val="0"/>
      <w:marRight w:val="0"/>
      <w:marTop w:val="0"/>
      <w:marBottom w:val="0"/>
      <w:divBdr>
        <w:top w:val="none" w:sz="0" w:space="0" w:color="auto"/>
        <w:left w:val="none" w:sz="0" w:space="0" w:color="auto"/>
        <w:bottom w:val="none" w:sz="0" w:space="0" w:color="auto"/>
        <w:right w:val="none" w:sz="0" w:space="0" w:color="auto"/>
      </w:divBdr>
    </w:div>
    <w:div w:id="22677067">
      <w:bodyDiv w:val="1"/>
      <w:marLeft w:val="0"/>
      <w:marRight w:val="0"/>
      <w:marTop w:val="0"/>
      <w:marBottom w:val="0"/>
      <w:divBdr>
        <w:top w:val="none" w:sz="0" w:space="0" w:color="auto"/>
        <w:left w:val="none" w:sz="0" w:space="0" w:color="auto"/>
        <w:bottom w:val="none" w:sz="0" w:space="0" w:color="auto"/>
        <w:right w:val="none" w:sz="0" w:space="0" w:color="auto"/>
      </w:divBdr>
      <w:divsChild>
        <w:div w:id="1337154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6826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50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763315">
      <w:bodyDiv w:val="1"/>
      <w:marLeft w:val="0"/>
      <w:marRight w:val="0"/>
      <w:marTop w:val="0"/>
      <w:marBottom w:val="0"/>
      <w:divBdr>
        <w:top w:val="none" w:sz="0" w:space="0" w:color="auto"/>
        <w:left w:val="none" w:sz="0" w:space="0" w:color="auto"/>
        <w:bottom w:val="none" w:sz="0" w:space="0" w:color="auto"/>
        <w:right w:val="none" w:sz="0" w:space="0" w:color="auto"/>
      </w:divBdr>
    </w:div>
    <w:div w:id="42562683">
      <w:bodyDiv w:val="1"/>
      <w:marLeft w:val="0"/>
      <w:marRight w:val="0"/>
      <w:marTop w:val="0"/>
      <w:marBottom w:val="0"/>
      <w:divBdr>
        <w:top w:val="none" w:sz="0" w:space="0" w:color="auto"/>
        <w:left w:val="none" w:sz="0" w:space="0" w:color="auto"/>
        <w:bottom w:val="none" w:sz="0" w:space="0" w:color="auto"/>
        <w:right w:val="none" w:sz="0" w:space="0" w:color="auto"/>
      </w:divBdr>
    </w:div>
    <w:div w:id="66458880">
      <w:bodyDiv w:val="1"/>
      <w:marLeft w:val="0"/>
      <w:marRight w:val="0"/>
      <w:marTop w:val="0"/>
      <w:marBottom w:val="0"/>
      <w:divBdr>
        <w:top w:val="none" w:sz="0" w:space="0" w:color="auto"/>
        <w:left w:val="none" w:sz="0" w:space="0" w:color="auto"/>
        <w:bottom w:val="none" w:sz="0" w:space="0" w:color="auto"/>
        <w:right w:val="none" w:sz="0" w:space="0" w:color="auto"/>
      </w:divBdr>
    </w:div>
    <w:div w:id="68774826">
      <w:bodyDiv w:val="1"/>
      <w:marLeft w:val="0"/>
      <w:marRight w:val="0"/>
      <w:marTop w:val="0"/>
      <w:marBottom w:val="0"/>
      <w:divBdr>
        <w:top w:val="none" w:sz="0" w:space="0" w:color="auto"/>
        <w:left w:val="none" w:sz="0" w:space="0" w:color="auto"/>
        <w:bottom w:val="none" w:sz="0" w:space="0" w:color="auto"/>
        <w:right w:val="none" w:sz="0" w:space="0" w:color="auto"/>
      </w:divBdr>
      <w:divsChild>
        <w:div w:id="566572625">
          <w:marLeft w:val="0"/>
          <w:marRight w:val="0"/>
          <w:marTop w:val="0"/>
          <w:marBottom w:val="0"/>
          <w:divBdr>
            <w:top w:val="none" w:sz="0" w:space="0" w:color="auto"/>
            <w:left w:val="none" w:sz="0" w:space="0" w:color="auto"/>
            <w:bottom w:val="none" w:sz="0" w:space="0" w:color="auto"/>
            <w:right w:val="none" w:sz="0" w:space="0" w:color="auto"/>
          </w:divBdr>
          <w:divsChild>
            <w:div w:id="1730955820">
              <w:marLeft w:val="0"/>
              <w:marRight w:val="0"/>
              <w:marTop w:val="0"/>
              <w:marBottom w:val="0"/>
              <w:divBdr>
                <w:top w:val="none" w:sz="0" w:space="0" w:color="auto"/>
                <w:left w:val="none" w:sz="0" w:space="0" w:color="auto"/>
                <w:bottom w:val="none" w:sz="0" w:space="0" w:color="auto"/>
                <w:right w:val="none" w:sz="0" w:space="0" w:color="auto"/>
              </w:divBdr>
              <w:divsChild>
                <w:div w:id="68821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939728">
          <w:marLeft w:val="0"/>
          <w:marRight w:val="0"/>
          <w:marTop w:val="0"/>
          <w:marBottom w:val="0"/>
          <w:divBdr>
            <w:top w:val="none" w:sz="0" w:space="0" w:color="auto"/>
            <w:left w:val="none" w:sz="0" w:space="0" w:color="auto"/>
            <w:bottom w:val="none" w:sz="0" w:space="0" w:color="auto"/>
            <w:right w:val="none" w:sz="0" w:space="0" w:color="auto"/>
          </w:divBdr>
          <w:divsChild>
            <w:div w:id="311838289">
              <w:marLeft w:val="0"/>
              <w:marRight w:val="0"/>
              <w:marTop w:val="0"/>
              <w:marBottom w:val="0"/>
              <w:divBdr>
                <w:top w:val="none" w:sz="0" w:space="0" w:color="auto"/>
                <w:left w:val="none" w:sz="0" w:space="0" w:color="auto"/>
                <w:bottom w:val="none" w:sz="0" w:space="0" w:color="auto"/>
                <w:right w:val="none" w:sz="0" w:space="0" w:color="auto"/>
              </w:divBdr>
              <w:divsChild>
                <w:div w:id="1234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941439">
          <w:marLeft w:val="0"/>
          <w:marRight w:val="0"/>
          <w:marTop w:val="0"/>
          <w:marBottom w:val="0"/>
          <w:divBdr>
            <w:top w:val="none" w:sz="0" w:space="0" w:color="auto"/>
            <w:left w:val="none" w:sz="0" w:space="0" w:color="auto"/>
            <w:bottom w:val="none" w:sz="0" w:space="0" w:color="auto"/>
            <w:right w:val="none" w:sz="0" w:space="0" w:color="auto"/>
          </w:divBdr>
          <w:divsChild>
            <w:div w:id="334000515">
              <w:marLeft w:val="0"/>
              <w:marRight w:val="0"/>
              <w:marTop w:val="0"/>
              <w:marBottom w:val="0"/>
              <w:divBdr>
                <w:top w:val="none" w:sz="0" w:space="0" w:color="auto"/>
                <w:left w:val="none" w:sz="0" w:space="0" w:color="auto"/>
                <w:bottom w:val="none" w:sz="0" w:space="0" w:color="auto"/>
                <w:right w:val="none" w:sz="0" w:space="0" w:color="auto"/>
              </w:divBdr>
              <w:divsChild>
                <w:div w:id="17721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766932">
          <w:marLeft w:val="0"/>
          <w:marRight w:val="0"/>
          <w:marTop w:val="0"/>
          <w:marBottom w:val="0"/>
          <w:divBdr>
            <w:top w:val="none" w:sz="0" w:space="0" w:color="auto"/>
            <w:left w:val="none" w:sz="0" w:space="0" w:color="auto"/>
            <w:bottom w:val="none" w:sz="0" w:space="0" w:color="auto"/>
            <w:right w:val="none" w:sz="0" w:space="0" w:color="auto"/>
          </w:divBdr>
          <w:divsChild>
            <w:div w:id="32852643">
              <w:marLeft w:val="0"/>
              <w:marRight w:val="0"/>
              <w:marTop w:val="0"/>
              <w:marBottom w:val="0"/>
              <w:divBdr>
                <w:top w:val="none" w:sz="0" w:space="0" w:color="auto"/>
                <w:left w:val="none" w:sz="0" w:space="0" w:color="auto"/>
                <w:bottom w:val="none" w:sz="0" w:space="0" w:color="auto"/>
                <w:right w:val="none" w:sz="0" w:space="0" w:color="auto"/>
              </w:divBdr>
              <w:divsChild>
                <w:div w:id="147968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5144">
          <w:marLeft w:val="0"/>
          <w:marRight w:val="0"/>
          <w:marTop w:val="0"/>
          <w:marBottom w:val="0"/>
          <w:divBdr>
            <w:top w:val="none" w:sz="0" w:space="0" w:color="auto"/>
            <w:left w:val="none" w:sz="0" w:space="0" w:color="auto"/>
            <w:bottom w:val="none" w:sz="0" w:space="0" w:color="auto"/>
            <w:right w:val="none" w:sz="0" w:space="0" w:color="auto"/>
          </w:divBdr>
          <w:divsChild>
            <w:div w:id="1498229983">
              <w:marLeft w:val="0"/>
              <w:marRight w:val="0"/>
              <w:marTop w:val="0"/>
              <w:marBottom w:val="0"/>
              <w:divBdr>
                <w:top w:val="none" w:sz="0" w:space="0" w:color="auto"/>
                <w:left w:val="none" w:sz="0" w:space="0" w:color="auto"/>
                <w:bottom w:val="none" w:sz="0" w:space="0" w:color="auto"/>
                <w:right w:val="none" w:sz="0" w:space="0" w:color="auto"/>
              </w:divBdr>
              <w:divsChild>
                <w:div w:id="166540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77580">
      <w:bodyDiv w:val="1"/>
      <w:marLeft w:val="0"/>
      <w:marRight w:val="0"/>
      <w:marTop w:val="0"/>
      <w:marBottom w:val="0"/>
      <w:divBdr>
        <w:top w:val="none" w:sz="0" w:space="0" w:color="auto"/>
        <w:left w:val="none" w:sz="0" w:space="0" w:color="auto"/>
        <w:bottom w:val="none" w:sz="0" w:space="0" w:color="auto"/>
        <w:right w:val="none" w:sz="0" w:space="0" w:color="auto"/>
      </w:divBdr>
    </w:div>
    <w:div w:id="110787553">
      <w:bodyDiv w:val="1"/>
      <w:marLeft w:val="0"/>
      <w:marRight w:val="0"/>
      <w:marTop w:val="0"/>
      <w:marBottom w:val="0"/>
      <w:divBdr>
        <w:top w:val="none" w:sz="0" w:space="0" w:color="auto"/>
        <w:left w:val="none" w:sz="0" w:space="0" w:color="auto"/>
        <w:bottom w:val="none" w:sz="0" w:space="0" w:color="auto"/>
        <w:right w:val="none" w:sz="0" w:space="0" w:color="auto"/>
      </w:divBdr>
    </w:div>
    <w:div w:id="119611888">
      <w:bodyDiv w:val="1"/>
      <w:marLeft w:val="0"/>
      <w:marRight w:val="0"/>
      <w:marTop w:val="0"/>
      <w:marBottom w:val="0"/>
      <w:divBdr>
        <w:top w:val="none" w:sz="0" w:space="0" w:color="auto"/>
        <w:left w:val="none" w:sz="0" w:space="0" w:color="auto"/>
        <w:bottom w:val="none" w:sz="0" w:space="0" w:color="auto"/>
        <w:right w:val="none" w:sz="0" w:space="0" w:color="auto"/>
      </w:divBdr>
    </w:div>
    <w:div w:id="169369898">
      <w:bodyDiv w:val="1"/>
      <w:marLeft w:val="0"/>
      <w:marRight w:val="0"/>
      <w:marTop w:val="0"/>
      <w:marBottom w:val="0"/>
      <w:divBdr>
        <w:top w:val="none" w:sz="0" w:space="0" w:color="auto"/>
        <w:left w:val="none" w:sz="0" w:space="0" w:color="auto"/>
        <w:bottom w:val="none" w:sz="0" w:space="0" w:color="auto"/>
        <w:right w:val="none" w:sz="0" w:space="0" w:color="auto"/>
      </w:divBdr>
    </w:div>
    <w:div w:id="183370298">
      <w:bodyDiv w:val="1"/>
      <w:marLeft w:val="0"/>
      <w:marRight w:val="0"/>
      <w:marTop w:val="0"/>
      <w:marBottom w:val="0"/>
      <w:divBdr>
        <w:top w:val="none" w:sz="0" w:space="0" w:color="auto"/>
        <w:left w:val="none" w:sz="0" w:space="0" w:color="auto"/>
        <w:bottom w:val="none" w:sz="0" w:space="0" w:color="auto"/>
        <w:right w:val="none" w:sz="0" w:space="0" w:color="auto"/>
      </w:divBdr>
    </w:div>
    <w:div w:id="195505121">
      <w:bodyDiv w:val="1"/>
      <w:marLeft w:val="0"/>
      <w:marRight w:val="0"/>
      <w:marTop w:val="0"/>
      <w:marBottom w:val="0"/>
      <w:divBdr>
        <w:top w:val="none" w:sz="0" w:space="0" w:color="auto"/>
        <w:left w:val="none" w:sz="0" w:space="0" w:color="auto"/>
        <w:bottom w:val="none" w:sz="0" w:space="0" w:color="auto"/>
        <w:right w:val="none" w:sz="0" w:space="0" w:color="auto"/>
      </w:divBdr>
    </w:div>
    <w:div w:id="197011324">
      <w:bodyDiv w:val="1"/>
      <w:marLeft w:val="0"/>
      <w:marRight w:val="0"/>
      <w:marTop w:val="0"/>
      <w:marBottom w:val="0"/>
      <w:divBdr>
        <w:top w:val="none" w:sz="0" w:space="0" w:color="auto"/>
        <w:left w:val="none" w:sz="0" w:space="0" w:color="auto"/>
        <w:bottom w:val="none" w:sz="0" w:space="0" w:color="auto"/>
        <w:right w:val="none" w:sz="0" w:space="0" w:color="auto"/>
      </w:divBdr>
    </w:div>
    <w:div w:id="198861333">
      <w:bodyDiv w:val="1"/>
      <w:marLeft w:val="0"/>
      <w:marRight w:val="0"/>
      <w:marTop w:val="0"/>
      <w:marBottom w:val="0"/>
      <w:divBdr>
        <w:top w:val="none" w:sz="0" w:space="0" w:color="auto"/>
        <w:left w:val="none" w:sz="0" w:space="0" w:color="auto"/>
        <w:bottom w:val="none" w:sz="0" w:space="0" w:color="auto"/>
        <w:right w:val="none" w:sz="0" w:space="0" w:color="auto"/>
      </w:divBdr>
    </w:div>
    <w:div w:id="228228847">
      <w:bodyDiv w:val="1"/>
      <w:marLeft w:val="0"/>
      <w:marRight w:val="0"/>
      <w:marTop w:val="0"/>
      <w:marBottom w:val="0"/>
      <w:divBdr>
        <w:top w:val="none" w:sz="0" w:space="0" w:color="auto"/>
        <w:left w:val="none" w:sz="0" w:space="0" w:color="auto"/>
        <w:bottom w:val="none" w:sz="0" w:space="0" w:color="auto"/>
        <w:right w:val="none" w:sz="0" w:space="0" w:color="auto"/>
      </w:divBdr>
    </w:div>
    <w:div w:id="240650498">
      <w:bodyDiv w:val="1"/>
      <w:marLeft w:val="0"/>
      <w:marRight w:val="0"/>
      <w:marTop w:val="0"/>
      <w:marBottom w:val="0"/>
      <w:divBdr>
        <w:top w:val="none" w:sz="0" w:space="0" w:color="auto"/>
        <w:left w:val="none" w:sz="0" w:space="0" w:color="auto"/>
        <w:bottom w:val="none" w:sz="0" w:space="0" w:color="auto"/>
        <w:right w:val="none" w:sz="0" w:space="0" w:color="auto"/>
      </w:divBdr>
    </w:div>
    <w:div w:id="253368754">
      <w:bodyDiv w:val="1"/>
      <w:marLeft w:val="0"/>
      <w:marRight w:val="0"/>
      <w:marTop w:val="0"/>
      <w:marBottom w:val="0"/>
      <w:divBdr>
        <w:top w:val="none" w:sz="0" w:space="0" w:color="auto"/>
        <w:left w:val="none" w:sz="0" w:space="0" w:color="auto"/>
        <w:bottom w:val="none" w:sz="0" w:space="0" w:color="auto"/>
        <w:right w:val="none" w:sz="0" w:space="0" w:color="auto"/>
      </w:divBdr>
    </w:div>
    <w:div w:id="260187517">
      <w:bodyDiv w:val="1"/>
      <w:marLeft w:val="0"/>
      <w:marRight w:val="0"/>
      <w:marTop w:val="0"/>
      <w:marBottom w:val="0"/>
      <w:divBdr>
        <w:top w:val="none" w:sz="0" w:space="0" w:color="auto"/>
        <w:left w:val="none" w:sz="0" w:space="0" w:color="auto"/>
        <w:bottom w:val="none" w:sz="0" w:space="0" w:color="auto"/>
        <w:right w:val="none" w:sz="0" w:space="0" w:color="auto"/>
      </w:divBdr>
    </w:div>
    <w:div w:id="265773591">
      <w:bodyDiv w:val="1"/>
      <w:marLeft w:val="0"/>
      <w:marRight w:val="0"/>
      <w:marTop w:val="0"/>
      <w:marBottom w:val="0"/>
      <w:divBdr>
        <w:top w:val="none" w:sz="0" w:space="0" w:color="auto"/>
        <w:left w:val="none" w:sz="0" w:space="0" w:color="auto"/>
        <w:bottom w:val="none" w:sz="0" w:space="0" w:color="auto"/>
        <w:right w:val="none" w:sz="0" w:space="0" w:color="auto"/>
      </w:divBdr>
    </w:div>
    <w:div w:id="292489303">
      <w:bodyDiv w:val="1"/>
      <w:marLeft w:val="0"/>
      <w:marRight w:val="0"/>
      <w:marTop w:val="0"/>
      <w:marBottom w:val="0"/>
      <w:divBdr>
        <w:top w:val="none" w:sz="0" w:space="0" w:color="auto"/>
        <w:left w:val="none" w:sz="0" w:space="0" w:color="auto"/>
        <w:bottom w:val="none" w:sz="0" w:space="0" w:color="auto"/>
        <w:right w:val="none" w:sz="0" w:space="0" w:color="auto"/>
      </w:divBdr>
    </w:div>
    <w:div w:id="296648318">
      <w:bodyDiv w:val="1"/>
      <w:marLeft w:val="0"/>
      <w:marRight w:val="0"/>
      <w:marTop w:val="0"/>
      <w:marBottom w:val="0"/>
      <w:divBdr>
        <w:top w:val="none" w:sz="0" w:space="0" w:color="auto"/>
        <w:left w:val="none" w:sz="0" w:space="0" w:color="auto"/>
        <w:bottom w:val="none" w:sz="0" w:space="0" w:color="auto"/>
        <w:right w:val="none" w:sz="0" w:space="0" w:color="auto"/>
      </w:divBdr>
    </w:div>
    <w:div w:id="346179761">
      <w:bodyDiv w:val="1"/>
      <w:marLeft w:val="0"/>
      <w:marRight w:val="0"/>
      <w:marTop w:val="0"/>
      <w:marBottom w:val="0"/>
      <w:divBdr>
        <w:top w:val="none" w:sz="0" w:space="0" w:color="auto"/>
        <w:left w:val="none" w:sz="0" w:space="0" w:color="auto"/>
        <w:bottom w:val="none" w:sz="0" w:space="0" w:color="auto"/>
        <w:right w:val="none" w:sz="0" w:space="0" w:color="auto"/>
      </w:divBdr>
    </w:div>
    <w:div w:id="346517923">
      <w:bodyDiv w:val="1"/>
      <w:marLeft w:val="0"/>
      <w:marRight w:val="0"/>
      <w:marTop w:val="0"/>
      <w:marBottom w:val="0"/>
      <w:divBdr>
        <w:top w:val="none" w:sz="0" w:space="0" w:color="auto"/>
        <w:left w:val="none" w:sz="0" w:space="0" w:color="auto"/>
        <w:bottom w:val="none" w:sz="0" w:space="0" w:color="auto"/>
        <w:right w:val="none" w:sz="0" w:space="0" w:color="auto"/>
      </w:divBdr>
    </w:div>
    <w:div w:id="352341327">
      <w:bodyDiv w:val="1"/>
      <w:marLeft w:val="0"/>
      <w:marRight w:val="0"/>
      <w:marTop w:val="0"/>
      <w:marBottom w:val="0"/>
      <w:divBdr>
        <w:top w:val="none" w:sz="0" w:space="0" w:color="auto"/>
        <w:left w:val="none" w:sz="0" w:space="0" w:color="auto"/>
        <w:bottom w:val="none" w:sz="0" w:space="0" w:color="auto"/>
        <w:right w:val="none" w:sz="0" w:space="0" w:color="auto"/>
      </w:divBdr>
    </w:div>
    <w:div w:id="360522299">
      <w:bodyDiv w:val="1"/>
      <w:marLeft w:val="0"/>
      <w:marRight w:val="0"/>
      <w:marTop w:val="0"/>
      <w:marBottom w:val="0"/>
      <w:divBdr>
        <w:top w:val="none" w:sz="0" w:space="0" w:color="auto"/>
        <w:left w:val="none" w:sz="0" w:space="0" w:color="auto"/>
        <w:bottom w:val="none" w:sz="0" w:space="0" w:color="auto"/>
        <w:right w:val="none" w:sz="0" w:space="0" w:color="auto"/>
      </w:divBdr>
    </w:div>
    <w:div w:id="362098321">
      <w:bodyDiv w:val="1"/>
      <w:marLeft w:val="0"/>
      <w:marRight w:val="0"/>
      <w:marTop w:val="0"/>
      <w:marBottom w:val="0"/>
      <w:divBdr>
        <w:top w:val="none" w:sz="0" w:space="0" w:color="auto"/>
        <w:left w:val="none" w:sz="0" w:space="0" w:color="auto"/>
        <w:bottom w:val="none" w:sz="0" w:space="0" w:color="auto"/>
        <w:right w:val="none" w:sz="0" w:space="0" w:color="auto"/>
      </w:divBdr>
    </w:div>
    <w:div w:id="387920247">
      <w:bodyDiv w:val="1"/>
      <w:marLeft w:val="0"/>
      <w:marRight w:val="0"/>
      <w:marTop w:val="0"/>
      <w:marBottom w:val="0"/>
      <w:divBdr>
        <w:top w:val="none" w:sz="0" w:space="0" w:color="auto"/>
        <w:left w:val="none" w:sz="0" w:space="0" w:color="auto"/>
        <w:bottom w:val="none" w:sz="0" w:space="0" w:color="auto"/>
        <w:right w:val="none" w:sz="0" w:space="0" w:color="auto"/>
      </w:divBdr>
    </w:div>
    <w:div w:id="388767996">
      <w:bodyDiv w:val="1"/>
      <w:marLeft w:val="0"/>
      <w:marRight w:val="0"/>
      <w:marTop w:val="0"/>
      <w:marBottom w:val="0"/>
      <w:divBdr>
        <w:top w:val="none" w:sz="0" w:space="0" w:color="auto"/>
        <w:left w:val="none" w:sz="0" w:space="0" w:color="auto"/>
        <w:bottom w:val="none" w:sz="0" w:space="0" w:color="auto"/>
        <w:right w:val="none" w:sz="0" w:space="0" w:color="auto"/>
      </w:divBdr>
    </w:div>
    <w:div w:id="398141073">
      <w:bodyDiv w:val="1"/>
      <w:marLeft w:val="0"/>
      <w:marRight w:val="0"/>
      <w:marTop w:val="0"/>
      <w:marBottom w:val="0"/>
      <w:divBdr>
        <w:top w:val="none" w:sz="0" w:space="0" w:color="auto"/>
        <w:left w:val="none" w:sz="0" w:space="0" w:color="auto"/>
        <w:bottom w:val="none" w:sz="0" w:space="0" w:color="auto"/>
        <w:right w:val="none" w:sz="0" w:space="0" w:color="auto"/>
      </w:divBdr>
    </w:div>
    <w:div w:id="403067321">
      <w:bodyDiv w:val="1"/>
      <w:marLeft w:val="0"/>
      <w:marRight w:val="0"/>
      <w:marTop w:val="0"/>
      <w:marBottom w:val="0"/>
      <w:divBdr>
        <w:top w:val="none" w:sz="0" w:space="0" w:color="auto"/>
        <w:left w:val="none" w:sz="0" w:space="0" w:color="auto"/>
        <w:bottom w:val="none" w:sz="0" w:space="0" w:color="auto"/>
        <w:right w:val="none" w:sz="0" w:space="0" w:color="auto"/>
      </w:divBdr>
    </w:div>
    <w:div w:id="404955340">
      <w:bodyDiv w:val="1"/>
      <w:marLeft w:val="0"/>
      <w:marRight w:val="0"/>
      <w:marTop w:val="0"/>
      <w:marBottom w:val="0"/>
      <w:divBdr>
        <w:top w:val="none" w:sz="0" w:space="0" w:color="auto"/>
        <w:left w:val="none" w:sz="0" w:space="0" w:color="auto"/>
        <w:bottom w:val="none" w:sz="0" w:space="0" w:color="auto"/>
        <w:right w:val="none" w:sz="0" w:space="0" w:color="auto"/>
      </w:divBdr>
    </w:div>
    <w:div w:id="426853998">
      <w:bodyDiv w:val="1"/>
      <w:marLeft w:val="0"/>
      <w:marRight w:val="0"/>
      <w:marTop w:val="0"/>
      <w:marBottom w:val="0"/>
      <w:divBdr>
        <w:top w:val="none" w:sz="0" w:space="0" w:color="auto"/>
        <w:left w:val="none" w:sz="0" w:space="0" w:color="auto"/>
        <w:bottom w:val="none" w:sz="0" w:space="0" w:color="auto"/>
        <w:right w:val="none" w:sz="0" w:space="0" w:color="auto"/>
      </w:divBdr>
    </w:div>
    <w:div w:id="445320384">
      <w:bodyDiv w:val="1"/>
      <w:marLeft w:val="0"/>
      <w:marRight w:val="0"/>
      <w:marTop w:val="0"/>
      <w:marBottom w:val="0"/>
      <w:divBdr>
        <w:top w:val="none" w:sz="0" w:space="0" w:color="auto"/>
        <w:left w:val="none" w:sz="0" w:space="0" w:color="auto"/>
        <w:bottom w:val="none" w:sz="0" w:space="0" w:color="auto"/>
        <w:right w:val="none" w:sz="0" w:space="0" w:color="auto"/>
      </w:divBdr>
    </w:div>
    <w:div w:id="451939984">
      <w:bodyDiv w:val="1"/>
      <w:marLeft w:val="0"/>
      <w:marRight w:val="0"/>
      <w:marTop w:val="0"/>
      <w:marBottom w:val="0"/>
      <w:divBdr>
        <w:top w:val="none" w:sz="0" w:space="0" w:color="auto"/>
        <w:left w:val="none" w:sz="0" w:space="0" w:color="auto"/>
        <w:bottom w:val="none" w:sz="0" w:space="0" w:color="auto"/>
        <w:right w:val="none" w:sz="0" w:space="0" w:color="auto"/>
      </w:divBdr>
    </w:div>
    <w:div w:id="482356874">
      <w:bodyDiv w:val="1"/>
      <w:marLeft w:val="0"/>
      <w:marRight w:val="0"/>
      <w:marTop w:val="0"/>
      <w:marBottom w:val="0"/>
      <w:divBdr>
        <w:top w:val="none" w:sz="0" w:space="0" w:color="auto"/>
        <w:left w:val="none" w:sz="0" w:space="0" w:color="auto"/>
        <w:bottom w:val="none" w:sz="0" w:space="0" w:color="auto"/>
        <w:right w:val="none" w:sz="0" w:space="0" w:color="auto"/>
      </w:divBdr>
    </w:div>
    <w:div w:id="506479383">
      <w:bodyDiv w:val="1"/>
      <w:marLeft w:val="0"/>
      <w:marRight w:val="0"/>
      <w:marTop w:val="0"/>
      <w:marBottom w:val="0"/>
      <w:divBdr>
        <w:top w:val="none" w:sz="0" w:space="0" w:color="auto"/>
        <w:left w:val="none" w:sz="0" w:space="0" w:color="auto"/>
        <w:bottom w:val="none" w:sz="0" w:space="0" w:color="auto"/>
        <w:right w:val="none" w:sz="0" w:space="0" w:color="auto"/>
      </w:divBdr>
    </w:div>
    <w:div w:id="512840154">
      <w:bodyDiv w:val="1"/>
      <w:marLeft w:val="0"/>
      <w:marRight w:val="0"/>
      <w:marTop w:val="0"/>
      <w:marBottom w:val="0"/>
      <w:divBdr>
        <w:top w:val="none" w:sz="0" w:space="0" w:color="auto"/>
        <w:left w:val="none" w:sz="0" w:space="0" w:color="auto"/>
        <w:bottom w:val="none" w:sz="0" w:space="0" w:color="auto"/>
        <w:right w:val="none" w:sz="0" w:space="0" w:color="auto"/>
      </w:divBdr>
      <w:divsChild>
        <w:div w:id="852646096">
          <w:marLeft w:val="-118"/>
          <w:marRight w:val="0"/>
          <w:marTop w:val="0"/>
          <w:marBottom w:val="0"/>
          <w:divBdr>
            <w:top w:val="none" w:sz="0" w:space="0" w:color="auto"/>
            <w:left w:val="none" w:sz="0" w:space="0" w:color="auto"/>
            <w:bottom w:val="none" w:sz="0" w:space="0" w:color="auto"/>
            <w:right w:val="none" w:sz="0" w:space="0" w:color="auto"/>
          </w:divBdr>
        </w:div>
        <w:div w:id="963149610">
          <w:marLeft w:val="-118"/>
          <w:marRight w:val="0"/>
          <w:marTop w:val="0"/>
          <w:marBottom w:val="0"/>
          <w:divBdr>
            <w:top w:val="none" w:sz="0" w:space="0" w:color="auto"/>
            <w:left w:val="none" w:sz="0" w:space="0" w:color="auto"/>
            <w:bottom w:val="none" w:sz="0" w:space="0" w:color="auto"/>
            <w:right w:val="none" w:sz="0" w:space="0" w:color="auto"/>
          </w:divBdr>
        </w:div>
        <w:div w:id="2144351372">
          <w:marLeft w:val="-8"/>
          <w:marRight w:val="0"/>
          <w:marTop w:val="0"/>
          <w:marBottom w:val="0"/>
          <w:divBdr>
            <w:top w:val="none" w:sz="0" w:space="0" w:color="auto"/>
            <w:left w:val="none" w:sz="0" w:space="0" w:color="auto"/>
            <w:bottom w:val="none" w:sz="0" w:space="0" w:color="auto"/>
            <w:right w:val="none" w:sz="0" w:space="0" w:color="auto"/>
          </w:divBdr>
        </w:div>
      </w:divsChild>
    </w:div>
    <w:div w:id="518544651">
      <w:bodyDiv w:val="1"/>
      <w:marLeft w:val="0"/>
      <w:marRight w:val="0"/>
      <w:marTop w:val="0"/>
      <w:marBottom w:val="0"/>
      <w:divBdr>
        <w:top w:val="none" w:sz="0" w:space="0" w:color="auto"/>
        <w:left w:val="none" w:sz="0" w:space="0" w:color="auto"/>
        <w:bottom w:val="none" w:sz="0" w:space="0" w:color="auto"/>
        <w:right w:val="none" w:sz="0" w:space="0" w:color="auto"/>
      </w:divBdr>
    </w:div>
    <w:div w:id="522742058">
      <w:bodyDiv w:val="1"/>
      <w:marLeft w:val="0"/>
      <w:marRight w:val="0"/>
      <w:marTop w:val="0"/>
      <w:marBottom w:val="0"/>
      <w:divBdr>
        <w:top w:val="none" w:sz="0" w:space="0" w:color="auto"/>
        <w:left w:val="none" w:sz="0" w:space="0" w:color="auto"/>
        <w:bottom w:val="none" w:sz="0" w:space="0" w:color="auto"/>
        <w:right w:val="none" w:sz="0" w:space="0" w:color="auto"/>
      </w:divBdr>
    </w:div>
    <w:div w:id="526210897">
      <w:bodyDiv w:val="1"/>
      <w:marLeft w:val="0"/>
      <w:marRight w:val="0"/>
      <w:marTop w:val="0"/>
      <w:marBottom w:val="0"/>
      <w:divBdr>
        <w:top w:val="none" w:sz="0" w:space="0" w:color="auto"/>
        <w:left w:val="none" w:sz="0" w:space="0" w:color="auto"/>
        <w:bottom w:val="none" w:sz="0" w:space="0" w:color="auto"/>
        <w:right w:val="none" w:sz="0" w:space="0" w:color="auto"/>
      </w:divBdr>
    </w:div>
    <w:div w:id="530607446">
      <w:bodyDiv w:val="1"/>
      <w:marLeft w:val="0"/>
      <w:marRight w:val="0"/>
      <w:marTop w:val="0"/>
      <w:marBottom w:val="0"/>
      <w:divBdr>
        <w:top w:val="none" w:sz="0" w:space="0" w:color="auto"/>
        <w:left w:val="none" w:sz="0" w:space="0" w:color="auto"/>
        <w:bottom w:val="none" w:sz="0" w:space="0" w:color="auto"/>
        <w:right w:val="none" w:sz="0" w:space="0" w:color="auto"/>
      </w:divBdr>
    </w:div>
    <w:div w:id="534002757">
      <w:bodyDiv w:val="1"/>
      <w:marLeft w:val="0"/>
      <w:marRight w:val="0"/>
      <w:marTop w:val="0"/>
      <w:marBottom w:val="0"/>
      <w:divBdr>
        <w:top w:val="none" w:sz="0" w:space="0" w:color="auto"/>
        <w:left w:val="none" w:sz="0" w:space="0" w:color="auto"/>
        <w:bottom w:val="none" w:sz="0" w:space="0" w:color="auto"/>
        <w:right w:val="none" w:sz="0" w:space="0" w:color="auto"/>
      </w:divBdr>
    </w:div>
    <w:div w:id="563105357">
      <w:bodyDiv w:val="1"/>
      <w:marLeft w:val="0"/>
      <w:marRight w:val="0"/>
      <w:marTop w:val="0"/>
      <w:marBottom w:val="0"/>
      <w:divBdr>
        <w:top w:val="none" w:sz="0" w:space="0" w:color="auto"/>
        <w:left w:val="none" w:sz="0" w:space="0" w:color="auto"/>
        <w:bottom w:val="none" w:sz="0" w:space="0" w:color="auto"/>
        <w:right w:val="none" w:sz="0" w:space="0" w:color="auto"/>
      </w:divBdr>
    </w:div>
    <w:div w:id="568197568">
      <w:bodyDiv w:val="1"/>
      <w:marLeft w:val="0"/>
      <w:marRight w:val="0"/>
      <w:marTop w:val="0"/>
      <w:marBottom w:val="0"/>
      <w:divBdr>
        <w:top w:val="none" w:sz="0" w:space="0" w:color="auto"/>
        <w:left w:val="none" w:sz="0" w:space="0" w:color="auto"/>
        <w:bottom w:val="none" w:sz="0" w:space="0" w:color="auto"/>
        <w:right w:val="none" w:sz="0" w:space="0" w:color="auto"/>
      </w:divBdr>
    </w:div>
    <w:div w:id="585656289">
      <w:bodyDiv w:val="1"/>
      <w:marLeft w:val="0"/>
      <w:marRight w:val="0"/>
      <w:marTop w:val="0"/>
      <w:marBottom w:val="0"/>
      <w:divBdr>
        <w:top w:val="none" w:sz="0" w:space="0" w:color="auto"/>
        <w:left w:val="none" w:sz="0" w:space="0" w:color="auto"/>
        <w:bottom w:val="none" w:sz="0" w:space="0" w:color="auto"/>
        <w:right w:val="none" w:sz="0" w:space="0" w:color="auto"/>
      </w:divBdr>
    </w:div>
    <w:div w:id="589510555">
      <w:bodyDiv w:val="1"/>
      <w:marLeft w:val="0"/>
      <w:marRight w:val="0"/>
      <w:marTop w:val="0"/>
      <w:marBottom w:val="0"/>
      <w:divBdr>
        <w:top w:val="none" w:sz="0" w:space="0" w:color="auto"/>
        <w:left w:val="none" w:sz="0" w:space="0" w:color="auto"/>
        <w:bottom w:val="none" w:sz="0" w:space="0" w:color="auto"/>
        <w:right w:val="none" w:sz="0" w:space="0" w:color="auto"/>
      </w:divBdr>
    </w:div>
    <w:div w:id="593629517">
      <w:bodyDiv w:val="1"/>
      <w:marLeft w:val="0"/>
      <w:marRight w:val="0"/>
      <w:marTop w:val="0"/>
      <w:marBottom w:val="0"/>
      <w:divBdr>
        <w:top w:val="none" w:sz="0" w:space="0" w:color="auto"/>
        <w:left w:val="none" w:sz="0" w:space="0" w:color="auto"/>
        <w:bottom w:val="none" w:sz="0" w:space="0" w:color="auto"/>
        <w:right w:val="none" w:sz="0" w:space="0" w:color="auto"/>
      </w:divBdr>
    </w:div>
    <w:div w:id="594900050">
      <w:bodyDiv w:val="1"/>
      <w:marLeft w:val="0"/>
      <w:marRight w:val="0"/>
      <w:marTop w:val="0"/>
      <w:marBottom w:val="0"/>
      <w:divBdr>
        <w:top w:val="none" w:sz="0" w:space="0" w:color="auto"/>
        <w:left w:val="none" w:sz="0" w:space="0" w:color="auto"/>
        <w:bottom w:val="none" w:sz="0" w:space="0" w:color="auto"/>
        <w:right w:val="none" w:sz="0" w:space="0" w:color="auto"/>
      </w:divBdr>
    </w:div>
    <w:div w:id="626818366">
      <w:bodyDiv w:val="1"/>
      <w:marLeft w:val="0"/>
      <w:marRight w:val="0"/>
      <w:marTop w:val="0"/>
      <w:marBottom w:val="0"/>
      <w:divBdr>
        <w:top w:val="none" w:sz="0" w:space="0" w:color="auto"/>
        <w:left w:val="none" w:sz="0" w:space="0" w:color="auto"/>
        <w:bottom w:val="none" w:sz="0" w:space="0" w:color="auto"/>
        <w:right w:val="none" w:sz="0" w:space="0" w:color="auto"/>
      </w:divBdr>
    </w:div>
    <w:div w:id="650982762">
      <w:bodyDiv w:val="1"/>
      <w:marLeft w:val="0"/>
      <w:marRight w:val="0"/>
      <w:marTop w:val="0"/>
      <w:marBottom w:val="0"/>
      <w:divBdr>
        <w:top w:val="none" w:sz="0" w:space="0" w:color="auto"/>
        <w:left w:val="none" w:sz="0" w:space="0" w:color="auto"/>
        <w:bottom w:val="none" w:sz="0" w:space="0" w:color="auto"/>
        <w:right w:val="none" w:sz="0" w:space="0" w:color="auto"/>
      </w:divBdr>
    </w:div>
    <w:div w:id="706416855">
      <w:bodyDiv w:val="1"/>
      <w:marLeft w:val="0"/>
      <w:marRight w:val="0"/>
      <w:marTop w:val="0"/>
      <w:marBottom w:val="0"/>
      <w:divBdr>
        <w:top w:val="none" w:sz="0" w:space="0" w:color="auto"/>
        <w:left w:val="none" w:sz="0" w:space="0" w:color="auto"/>
        <w:bottom w:val="none" w:sz="0" w:space="0" w:color="auto"/>
        <w:right w:val="none" w:sz="0" w:space="0" w:color="auto"/>
      </w:divBdr>
    </w:div>
    <w:div w:id="729770069">
      <w:bodyDiv w:val="1"/>
      <w:marLeft w:val="0"/>
      <w:marRight w:val="0"/>
      <w:marTop w:val="0"/>
      <w:marBottom w:val="0"/>
      <w:divBdr>
        <w:top w:val="none" w:sz="0" w:space="0" w:color="auto"/>
        <w:left w:val="none" w:sz="0" w:space="0" w:color="auto"/>
        <w:bottom w:val="none" w:sz="0" w:space="0" w:color="auto"/>
        <w:right w:val="none" w:sz="0" w:space="0" w:color="auto"/>
      </w:divBdr>
    </w:div>
    <w:div w:id="740906413">
      <w:bodyDiv w:val="1"/>
      <w:marLeft w:val="0"/>
      <w:marRight w:val="0"/>
      <w:marTop w:val="0"/>
      <w:marBottom w:val="0"/>
      <w:divBdr>
        <w:top w:val="none" w:sz="0" w:space="0" w:color="auto"/>
        <w:left w:val="none" w:sz="0" w:space="0" w:color="auto"/>
        <w:bottom w:val="none" w:sz="0" w:space="0" w:color="auto"/>
        <w:right w:val="none" w:sz="0" w:space="0" w:color="auto"/>
      </w:divBdr>
    </w:div>
    <w:div w:id="763187582">
      <w:bodyDiv w:val="1"/>
      <w:marLeft w:val="0"/>
      <w:marRight w:val="0"/>
      <w:marTop w:val="0"/>
      <w:marBottom w:val="0"/>
      <w:divBdr>
        <w:top w:val="none" w:sz="0" w:space="0" w:color="auto"/>
        <w:left w:val="none" w:sz="0" w:space="0" w:color="auto"/>
        <w:bottom w:val="none" w:sz="0" w:space="0" w:color="auto"/>
        <w:right w:val="none" w:sz="0" w:space="0" w:color="auto"/>
      </w:divBdr>
    </w:div>
    <w:div w:id="770855189">
      <w:bodyDiv w:val="1"/>
      <w:marLeft w:val="0"/>
      <w:marRight w:val="0"/>
      <w:marTop w:val="0"/>
      <w:marBottom w:val="0"/>
      <w:divBdr>
        <w:top w:val="none" w:sz="0" w:space="0" w:color="auto"/>
        <w:left w:val="none" w:sz="0" w:space="0" w:color="auto"/>
        <w:bottom w:val="none" w:sz="0" w:space="0" w:color="auto"/>
        <w:right w:val="none" w:sz="0" w:space="0" w:color="auto"/>
      </w:divBdr>
    </w:div>
    <w:div w:id="777064613">
      <w:bodyDiv w:val="1"/>
      <w:marLeft w:val="0"/>
      <w:marRight w:val="0"/>
      <w:marTop w:val="0"/>
      <w:marBottom w:val="0"/>
      <w:divBdr>
        <w:top w:val="none" w:sz="0" w:space="0" w:color="auto"/>
        <w:left w:val="none" w:sz="0" w:space="0" w:color="auto"/>
        <w:bottom w:val="none" w:sz="0" w:space="0" w:color="auto"/>
        <w:right w:val="none" w:sz="0" w:space="0" w:color="auto"/>
      </w:divBdr>
      <w:divsChild>
        <w:div w:id="659693855">
          <w:marLeft w:val="0"/>
          <w:marRight w:val="0"/>
          <w:marTop w:val="0"/>
          <w:marBottom w:val="0"/>
          <w:divBdr>
            <w:top w:val="single" w:sz="2" w:space="0" w:color="D9D9E3"/>
            <w:left w:val="single" w:sz="2" w:space="0" w:color="D9D9E3"/>
            <w:bottom w:val="single" w:sz="2" w:space="0" w:color="D9D9E3"/>
            <w:right w:val="single" w:sz="2" w:space="0" w:color="D9D9E3"/>
          </w:divBdr>
          <w:divsChild>
            <w:div w:id="1450858763">
              <w:marLeft w:val="0"/>
              <w:marRight w:val="0"/>
              <w:marTop w:val="100"/>
              <w:marBottom w:val="100"/>
              <w:divBdr>
                <w:top w:val="single" w:sz="2" w:space="0" w:color="D9D9E3"/>
                <w:left w:val="single" w:sz="2" w:space="0" w:color="D9D9E3"/>
                <w:bottom w:val="single" w:sz="2" w:space="0" w:color="D9D9E3"/>
                <w:right w:val="single" w:sz="2" w:space="0" w:color="D9D9E3"/>
              </w:divBdr>
              <w:divsChild>
                <w:div w:id="786511708">
                  <w:marLeft w:val="0"/>
                  <w:marRight w:val="0"/>
                  <w:marTop w:val="0"/>
                  <w:marBottom w:val="0"/>
                  <w:divBdr>
                    <w:top w:val="single" w:sz="2" w:space="0" w:color="D9D9E3"/>
                    <w:left w:val="single" w:sz="2" w:space="0" w:color="D9D9E3"/>
                    <w:bottom w:val="single" w:sz="2" w:space="0" w:color="D9D9E3"/>
                    <w:right w:val="single" w:sz="2" w:space="0" w:color="D9D9E3"/>
                  </w:divBdr>
                  <w:divsChild>
                    <w:div w:id="1052460278">
                      <w:marLeft w:val="0"/>
                      <w:marRight w:val="0"/>
                      <w:marTop w:val="0"/>
                      <w:marBottom w:val="0"/>
                      <w:divBdr>
                        <w:top w:val="single" w:sz="2" w:space="0" w:color="D9D9E3"/>
                        <w:left w:val="single" w:sz="2" w:space="0" w:color="D9D9E3"/>
                        <w:bottom w:val="single" w:sz="2" w:space="0" w:color="D9D9E3"/>
                        <w:right w:val="single" w:sz="2" w:space="0" w:color="D9D9E3"/>
                      </w:divBdr>
                      <w:divsChild>
                        <w:div w:id="975601534">
                          <w:marLeft w:val="0"/>
                          <w:marRight w:val="0"/>
                          <w:marTop w:val="0"/>
                          <w:marBottom w:val="0"/>
                          <w:divBdr>
                            <w:top w:val="single" w:sz="2" w:space="0" w:color="D9D9E3"/>
                            <w:left w:val="single" w:sz="2" w:space="0" w:color="D9D9E3"/>
                            <w:bottom w:val="single" w:sz="2" w:space="0" w:color="D9D9E3"/>
                            <w:right w:val="single" w:sz="2" w:space="0" w:color="D9D9E3"/>
                          </w:divBdr>
                          <w:divsChild>
                            <w:div w:id="1729527772">
                              <w:marLeft w:val="0"/>
                              <w:marRight w:val="0"/>
                              <w:marTop w:val="0"/>
                              <w:marBottom w:val="0"/>
                              <w:divBdr>
                                <w:top w:val="single" w:sz="2" w:space="0" w:color="D9D9E3"/>
                                <w:left w:val="single" w:sz="2" w:space="0" w:color="D9D9E3"/>
                                <w:bottom w:val="single" w:sz="2" w:space="0" w:color="D9D9E3"/>
                                <w:right w:val="single" w:sz="2" w:space="0" w:color="D9D9E3"/>
                              </w:divBdr>
                              <w:divsChild>
                                <w:div w:id="21060679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70269985">
          <w:marLeft w:val="0"/>
          <w:marRight w:val="0"/>
          <w:marTop w:val="0"/>
          <w:marBottom w:val="0"/>
          <w:divBdr>
            <w:top w:val="single" w:sz="2" w:space="0" w:color="D9D9E3"/>
            <w:left w:val="single" w:sz="2" w:space="0" w:color="D9D9E3"/>
            <w:bottom w:val="single" w:sz="2" w:space="0" w:color="D9D9E3"/>
            <w:right w:val="single" w:sz="2" w:space="0" w:color="D9D9E3"/>
          </w:divBdr>
          <w:divsChild>
            <w:div w:id="1166483304">
              <w:marLeft w:val="0"/>
              <w:marRight w:val="0"/>
              <w:marTop w:val="100"/>
              <w:marBottom w:val="100"/>
              <w:divBdr>
                <w:top w:val="single" w:sz="2" w:space="0" w:color="D9D9E3"/>
                <w:left w:val="single" w:sz="2" w:space="0" w:color="D9D9E3"/>
                <w:bottom w:val="single" w:sz="2" w:space="0" w:color="D9D9E3"/>
                <w:right w:val="single" w:sz="2" w:space="0" w:color="D9D9E3"/>
              </w:divBdr>
              <w:divsChild>
                <w:div w:id="1484003955">
                  <w:marLeft w:val="0"/>
                  <w:marRight w:val="0"/>
                  <w:marTop w:val="0"/>
                  <w:marBottom w:val="0"/>
                  <w:divBdr>
                    <w:top w:val="single" w:sz="2" w:space="0" w:color="D9D9E3"/>
                    <w:left w:val="single" w:sz="2" w:space="0" w:color="D9D9E3"/>
                    <w:bottom w:val="single" w:sz="2" w:space="0" w:color="D9D9E3"/>
                    <w:right w:val="single" w:sz="2" w:space="0" w:color="D9D9E3"/>
                  </w:divBdr>
                  <w:divsChild>
                    <w:div w:id="483477371">
                      <w:marLeft w:val="0"/>
                      <w:marRight w:val="0"/>
                      <w:marTop w:val="0"/>
                      <w:marBottom w:val="0"/>
                      <w:divBdr>
                        <w:top w:val="single" w:sz="2" w:space="0" w:color="D9D9E3"/>
                        <w:left w:val="single" w:sz="2" w:space="0" w:color="D9D9E3"/>
                        <w:bottom w:val="single" w:sz="2" w:space="0" w:color="D9D9E3"/>
                        <w:right w:val="single" w:sz="2" w:space="0" w:color="D9D9E3"/>
                      </w:divBdr>
                      <w:divsChild>
                        <w:div w:id="1245148215">
                          <w:marLeft w:val="0"/>
                          <w:marRight w:val="0"/>
                          <w:marTop w:val="0"/>
                          <w:marBottom w:val="0"/>
                          <w:divBdr>
                            <w:top w:val="single" w:sz="2" w:space="0" w:color="D9D9E3"/>
                            <w:left w:val="single" w:sz="2" w:space="0" w:color="D9D9E3"/>
                            <w:bottom w:val="single" w:sz="2" w:space="0" w:color="D9D9E3"/>
                            <w:right w:val="single" w:sz="2" w:space="0" w:color="D9D9E3"/>
                          </w:divBdr>
                          <w:divsChild>
                            <w:div w:id="1424572025">
                              <w:marLeft w:val="0"/>
                              <w:marRight w:val="0"/>
                              <w:marTop w:val="0"/>
                              <w:marBottom w:val="0"/>
                              <w:divBdr>
                                <w:top w:val="single" w:sz="2" w:space="0" w:color="D9D9E3"/>
                                <w:left w:val="single" w:sz="2" w:space="0" w:color="D9D9E3"/>
                                <w:bottom w:val="single" w:sz="2" w:space="0" w:color="D9D9E3"/>
                                <w:right w:val="single" w:sz="2" w:space="0" w:color="D9D9E3"/>
                              </w:divBdr>
                              <w:divsChild>
                                <w:div w:id="669335969">
                                  <w:marLeft w:val="0"/>
                                  <w:marRight w:val="0"/>
                                  <w:marTop w:val="0"/>
                                  <w:marBottom w:val="0"/>
                                  <w:divBdr>
                                    <w:top w:val="single" w:sz="2" w:space="0" w:color="D9D9E3"/>
                                    <w:left w:val="single" w:sz="2" w:space="0" w:color="D9D9E3"/>
                                    <w:bottom w:val="single" w:sz="2" w:space="0" w:color="D9D9E3"/>
                                    <w:right w:val="single" w:sz="2" w:space="0" w:color="D9D9E3"/>
                                  </w:divBdr>
                                  <w:divsChild>
                                    <w:div w:id="6694533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850099117">
      <w:bodyDiv w:val="1"/>
      <w:marLeft w:val="0"/>
      <w:marRight w:val="0"/>
      <w:marTop w:val="0"/>
      <w:marBottom w:val="0"/>
      <w:divBdr>
        <w:top w:val="none" w:sz="0" w:space="0" w:color="auto"/>
        <w:left w:val="none" w:sz="0" w:space="0" w:color="auto"/>
        <w:bottom w:val="none" w:sz="0" w:space="0" w:color="auto"/>
        <w:right w:val="none" w:sz="0" w:space="0" w:color="auto"/>
      </w:divBdr>
    </w:div>
    <w:div w:id="865172402">
      <w:bodyDiv w:val="1"/>
      <w:marLeft w:val="0"/>
      <w:marRight w:val="0"/>
      <w:marTop w:val="0"/>
      <w:marBottom w:val="0"/>
      <w:divBdr>
        <w:top w:val="none" w:sz="0" w:space="0" w:color="auto"/>
        <w:left w:val="none" w:sz="0" w:space="0" w:color="auto"/>
        <w:bottom w:val="none" w:sz="0" w:space="0" w:color="auto"/>
        <w:right w:val="none" w:sz="0" w:space="0" w:color="auto"/>
      </w:divBdr>
    </w:div>
    <w:div w:id="917516459">
      <w:bodyDiv w:val="1"/>
      <w:marLeft w:val="0"/>
      <w:marRight w:val="0"/>
      <w:marTop w:val="0"/>
      <w:marBottom w:val="0"/>
      <w:divBdr>
        <w:top w:val="none" w:sz="0" w:space="0" w:color="auto"/>
        <w:left w:val="none" w:sz="0" w:space="0" w:color="auto"/>
        <w:bottom w:val="none" w:sz="0" w:space="0" w:color="auto"/>
        <w:right w:val="none" w:sz="0" w:space="0" w:color="auto"/>
      </w:divBdr>
    </w:div>
    <w:div w:id="933589446">
      <w:bodyDiv w:val="1"/>
      <w:marLeft w:val="0"/>
      <w:marRight w:val="0"/>
      <w:marTop w:val="0"/>
      <w:marBottom w:val="0"/>
      <w:divBdr>
        <w:top w:val="none" w:sz="0" w:space="0" w:color="auto"/>
        <w:left w:val="none" w:sz="0" w:space="0" w:color="auto"/>
        <w:bottom w:val="none" w:sz="0" w:space="0" w:color="auto"/>
        <w:right w:val="none" w:sz="0" w:space="0" w:color="auto"/>
      </w:divBdr>
    </w:div>
    <w:div w:id="947473459">
      <w:bodyDiv w:val="1"/>
      <w:marLeft w:val="0"/>
      <w:marRight w:val="0"/>
      <w:marTop w:val="0"/>
      <w:marBottom w:val="0"/>
      <w:divBdr>
        <w:top w:val="none" w:sz="0" w:space="0" w:color="auto"/>
        <w:left w:val="none" w:sz="0" w:space="0" w:color="auto"/>
        <w:bottom w:val="none" w:sz="0" w:space="0" w:color="auto"/>
        <w:right w:val="none" w:sz="0" w:space="0" w:color="auto"/>
      </w:divBdr>
      <w:divsChild>
        <w:div w:id="842286162">
          <w:marLeft w:val="0"/>
          <w:marRight w:val="0"/>
          <w:marTop w:val="0"/>
          <w:marBottom w:val="0"/>
          <w:divBdr>
            <w:top w:val="single" w:sz="2" w:space="0" w:color="D9D9E3"/>
            <w:left w:val="single" w:sz="2" w:space="0" w:color="D9D9E3"/>
            <w:bottom w:val="single" w:sz="2" w:space="0" w:color="D9D9E3"/>
            <w:right w:val="single" w:sz="2" w:space="0" w:color="D9D9E3"/>
          </w:divBdr>
          <w:divsChild>
            <w:div w:id="2030837240">
              <w:marLeft w:val="0"/>
              <w:marRight w:val="0"/>
              <w:marTop w:val="100"/>
              <w:marBottom w:val="100"/>
              <w:divBdr>
                <w:top w:val="single" w:sz="2" w:space="0" w:color="D9D9E3"/>
                <w:left w:val="single" w:sz="2" w:space="0" w:color="D9D9E3"/>
                <w:bottom w:val="single" w:sz="2" w:space="0" w:color="D9D9E3"/>
                <w:right w:val="single" w:sz="2" w:space="0" w:color="D9D9E3"/>
              </w:divBdr>
              <w:divsChild>
                <w:div w:id="395129602">
                  <w:marLeft w:val="0"/>
                  <w:marRight w:val="0"/>
                  <w:marTop w:val="0"/>
                  <w:marBottom w:val="0"/>
                  <w:divBdr>
                    <w:top w:val="single" w:sz="2" w:space="0" w:color="D9D9E3"/>
                    <w:left w:val="single" w:sz="2" w:space="0" w:color="D9D9E3"/>
                    <w:bottom w:val="single" w:sz="2" w:space="0" w:color="D9D9E3"/>
                    <w:right w:val="single" w:sz="2" w:space="0" w:color="D9D9E3"/>
                  </w:divBdr>
                  <w:divsChild>
                    <w:div w:id="898250913">
                      <w:marLeft w:val="0"/>
                      <w:marRight w:val="0"/>
                      <w:marTop w:val="0"/>
                      <w:marBottom w:val="0"/>
                      <w:divBdr>
                        <w:top w:val="single" w:sz="2" w:space="0" w:color="D9D9E3"/>
                        <w:left w:val="single" w:sz="2" w:space="0" w:color="D9D9E3"/>
                        <w:bottom w:val="single" w:sz="2" w:space="0" w:color="D9D9E3"/>
                        <w:right w:val="single" w:sz="2" w:space="0" w:color="D9D9E3"/>
                      </w:divBdr>
                      <w:divsChild>
                        <w:div w:id="647366768">
                          <w:marLeft w:val="0"/>
                          <w:marRight w:val="0"/>
                          <w:marTop w:val="0"/>
                          <w:marBottom w:val="0"/>
                          <w:divBdr>
                            <w:top w:val="single" w:sz="2" w:space="0" w:color="D9D9E3"/>
                            <w:left w:val="single" w:sz="2" w:space="0" w:color="D9D9E3"/>
                            <w:bottom w:val="single" w:sz="2" w:space="0" w:color="D9D9E3"/>
                            <w:right w:val="single" w:sz="2" w:space="0" w:color="D9D9E3"/>
                          </w:divBdr>
                          <w:divsChild>
                            <w:div w:id="1627083382">
                              <w:marLeft w:val="0"/>
                              <w:marRight w:val="0"/>
                              <w:marTop w:val="0"/>
                              <w:marBottom w:val="0"/>
                              <w:divBdr>
                                <w:top w:val="single" w:sz="2" w:space="0" w:color="D9D9E3"/>
                                <w:left w:val="single" w:sz="2" w:space="0" w:color="D9D9E3"/>
                                <w:bottom w:val="single" w:sz="2" w:space="0" w:color="D9D9E3"/>
                                <w:right w:val="single" w:sz="2" w:space="0" w:color="D9D9E3"/>
                              </w:divBdr>
                              <w:divsChild>
                                <w:div w:id="2074497546">
                                  <w:marLeft w:val="0"/>
                                  <w:marRight w:val="0"/>
                                  <w:marTop w:val="0"/>
                                  <w:marBottom w:val="0"/>
                                  <w:divBdr>
                                    <w:top w:val="single" w:sz="2" w:space="0" w:color="D9D9E3"/>
                                    <w:left w:val="single" w:sz="2" w:space="0" w:color="D9D9E3"/>
                                    <w:bottom w:val="single" w:sz="2" w:space="0" w:color="D9D9E3"/>
                                    <w:right w:val="single" w:sz="2" w:space="0" w:color="D9D9E3"/>
                                  </w:divBdr>
                                  <w:divsChild>
                                    <w:div w:id="5015087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89168340">
          <w:marLeft w:val="0"/>
          <w:marRight w:val="0"/>
          <w:marTop w:val="0"/>
          <w:marBottom w:val="0"/>
          <w:divBdr>
            <w:top w:val="single" w:sz="2" w:space="0" w:color="D9D9E3"/>
            <w:left w:val="single" w:sz="2" w:space="0" w:color="D9D9E3"/>
            <w:bottom w:val="single" w:sz="2" w:space="0" w:color="D9D9E3"/>
            <w:right w:val="single" w:sz="2" w:space="0" w:color="D9D9E3"/>
          </w:divBdr>
          <w:divsChild>
            <w:div w:id="529950312">
              <w:marLeft w:val="0"/>
              <w:marRight w:val="0"/>
              <w:marTop w:val="100"/>
              <w:marBottom w:val="100"/>
              <w:divBdr>
                <w:top w:val="single" w:sz="2" w:space="0" w:color="D9D9E3"/>
                <w:left w:val="single" w:sz="2" w:space="0" w:color="D9D9E3"/>
                <w:bottom w:val="single" w:sz="2" w:space="0" w:color="D9D9E3"/>
                <w:right w:val="single" w:sz="2" w:space="0" w:color="D9D9E3"/>
              </w:divBdr>
              <w:divsChild>
                <w:div w:id="609581689">
                  <w:marLeft w:val="0"/>
                  <w:marRight w:val="0"/>
                  <w:marTop w:val="0"/>
                  <w:marBottom w:val="0"/>
                  <w:divBdr>
                    <w:top w:val="single" w:sz="2" w:space="0" w:color="D9D9E3"/>
                    <w:left w:val="single" w:sz="2" w:space="0" w:color="D9D9E3"/>
                    <w:bottom w:val="single" w:sz="2" w:space="0" w:color="D9D9E3"/>
                    <w:right w:val="single" w:sz="2" w:space="0" w:color="D9D9E3"/>
                  </w:divBdr>
                  <w:divsChild>
                    <w:div w:id="787356791">
                      <w:marLeft w:val="0"/>
                      <w:marRight w:val="0"/>
                      <w:marTop w:val="0"/>
                      <w:marBottom w:val="0"/>
                      <w:divBdr>
                        <w:top w:val="single" w:sz="2" w:space="0" w:color="D9D9E3"/>
                        <w:left w:val="single" w:sz="2" w:space="0" w:color="D9D9E3"/>
                        <w:bottom w:val="single" w:sz="2" w:space="0" w:color="D9D9E3"/>
                        <w:right w:val="single" w:sz="2" w:space="0" w:color="D9D9E3"/>
                      </w:divBdr>
                      <w:divsChild>
                        <w:div w:id="1444494265">
                          <w:marLeft w:val="0"/>
                          <w:marRight w:val="0"/>
                          <w:marTop w:val="0"/>
                          <w:marBottom w:val="0"/>
                          <w:divBdr>
                            <w:top w:val="single" w:sz="2" w:space="0" w:color="D9D9E3"/>
                            <w:left w:val="single" w:sz="2" w:space="0" w:color="D9D9E3"/>
                            <w:bottom w:val="single" w:sz="2" w:space="0" w:color="D9D9E3"/>
                            <w:right w:val="single" w:sz="2" w:space="0" w:color="D9D9E3"/>
                          </w:divBdr>
                          <w:divsChild>
                            <w:div w:id="897129072">
                              <w:marLeft w:val="0"/>
                              <w:marRight w:val="0"/>
                              <w:marTop w:val="0"/>
                              <w:marBottom w:val="0"/>
                              <w:divBdr>
                                <w:top w:val="single" w:sz="2" w:space="0" w:color="D9D9E3"/>
                                <w:left w:val="single" w:sz="2" w:space="0" w:color="D9D9E3"/>
                                <w:bottom w:val="single" w:sz="2" w:space="0" w:color="D9D9E3"/>
                                <w:right w:val="single" w:sz="2" w:space="0" w:color="D9D9E3"/>
                              </w:divBdr>
                              <w:divsChild>
                                <w:div w:id="6102841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53899414">
      <w:bodyDiv w:val="1"/>
      <w:marLeft w:val="0"/>
      <w:marRight w:val="0"/>
      <w:marTop w:val="0"/>
      <w:marBottom w:val="0"/>
      <w:divBdr>
        <w:top w:val="none" w:sz="0" w:space="0" w:color="auto"/>
        <w:left w:val="none" w:sz="0" w:space="0" w:color="auto"/>
        <w:bottom w:val="none" w:sz="0" w:space="0" w:color="auto"/>
        <w:right w:val="none" w:sz="0" w:space="0" w:color="auto"/>
      </w:divBdr>
    </w:div>
    <w:div w:id="964431502">
      <w:bodyDiv w:val="1"/>
      <w:marLeft w:val="0"/>
      <w:marRight w:val="0"/>
      <w:marTop w:val="0"/>
      <w:marBottom w:val="0"/>
      <w:divBdr>
        <w:top w:val="none" w:sz="0" w:space="0" w:color="auto"/>
        <w:left w:val="none" w:sz="0" w:space="0" w:color="auto"/>
        <w:bottom w:val="none" w:sz="0" w:space="0" w:color="auto"/>
        <w:right w:val="none" w:sz="0" w:space="0" w:color="auto"/>
      </w:divBdr>
    </w:div>
    <w:div w:id="992566312">
      <w:bodyDiv w:val="1"/>
      <w:marLeft w:val="0"/>
      <w:marRight w:val="0"/>
      <w:marTop w:val="0"/>
      <w:marBottom w:val="0"/>
      <w:divBdr>
        <w:top w:val="none" w:sz="0" w:space="0" w:color="auto"/>
        <w:left w:val="none" w:sz="0" w:space="0" w:color="auto"/>
        <w:bottom w:val="none" w:sz="0" w:space="0" w:color="auto"/>
        <w:right w:val="none" w:sz="0" w:space="0" w:color="auto"/>
      </w:divBdr>
    </w:div>
    <w:div w:id="1006205578">
      <w:bodyDiv w:val="1"/>
      <w:marLeft w:val="0"/>
      <w:marRight w:val="0"/>
      <w:marTop w:val="0"/>
      <w:marBottom w:val="0"/>
      <w:divBdr>
        <w:top w:val="none" w:sz="0" w:space="0" w:color="auto"/>
        <w:left w:val="none" w:sz="0" w:space="0" w:color="auto"/>
        <w:bottom w:val="none" w:sz="0" w:space="0" w:color="auto"/>
        <w:right w:val="none" w:sz="0" w:space="0" w:color="auto"/>
      </w:divBdr>
    </w:div>
    <w:div w:id="1027608806">
      <w:bodyDiv w:val="1"/>
      <w:marLeft w:val="0"/>
      <w:marRight w:val="0"/>
      <w:marTop w:val="0"/>
      <w:marBottom w:val="0"/>
      <w:divBdr>
        <w:top w:val="none" w:sz="0" w:space="0" w:color="auto"/>
        <w:left w:val="none" w:sz="0" w:space="0" w:color="auto"/>
        <w:bottom w:val="none" w:sz="0" w:space="0" w:color="auto"/>
        <w:right w:val="none" w:sz="0" w:space="0" w:color="auto"/>
      </w:divBdr>
    </w:div>
    <w:div w:id="1038510969">
      <w:bodyDiv w:val="1"/>
      <w:marLeft w:val="0"/>
      <w:marRight w:val="0"/>
      <w:marTop w:val="0"/>
      <w:marBottom w:val="0"/>
      <w:divBdr>
        <w:top w:val="none" w:sz="0" w:space="0" w:color="auto"/>
        <w:left w:val="none" w:sz="0" w:space="0" w:color="auto"/>
        <w:bottom w:val="none" w:sz="0" w:space="0" w:color="auto"/>
        <w:right w:val="none" w:sz="0" w:space="0" w:color="auto"/>
      </w:divBdr>
    </w:div>
    <w:div w:id="1046031777">
      <w:bodyDiv w:val="1"/>
      <w:marLeft w:val="0"/>
      <w:marRight w:val="0"/>
      <w:marTop w:val="0"/>
      <w:marBottom w:val="0"/>
      <w:divBdr>
        <w:top w:val="none" w:sz="0" w:space="0" w:color="auto"/>
        <w:left w:val="none" w:sz="0" w:space="0" w:color="auto"/>
        <w:bottom w:val="none" w:sz="0" w:space="0" w:color="auto"/>
        <w:right w:val="none" w:sz="0" w:space="0" w:color="auto"/>
      </w:divBdr>
    </w:div>
    <w:div w:id="1094745140">
      <w:bodyDiv w:val="1"/>
      <w:marLeft w:val="0"/>
      <w:marRight w:val="0"/>
      <w:marTop w:val="0"/>
      <w:marBottom w:val="0"/>
      <w:divBdr>
        <w:top w:val="none" w:sz="0" w:space="0" w:color="auto"/>
        <w:left w:val="none" w:sz="0" w:space="0" w:color="auto"/>
        <w:bottom w:val="none" w:sz="0" w:space="0" w:color="auto"/>
        <w:right w:val="none" w:sz="0" w:space="0" w:color="auto"/>
      </w:divBdr>
    </w:div>
    <w:div w:id="1125926727">
      <w:bodyDiv w:val="1"/>
      <w:marLeft w:val="0"/>
      <w:marRight w:val="0"/>
      <w:marTop w:val="0"/>
      <w:marBottom w:val="0"/>
      <w:divBdr>
        <w:top w:val="none" w:sz="0" w:space="0" w:color="auto"/>
        <w:left w:val="none" w:sz="0" w:space="0" w:color="auto"/>
        <w:bottom w:val="none" w:sz="0" w:space="0" w:color="auto"/>
        <w:right w:val="none" w:sz="0" w:space="0" w:color="auto"/>
      </w:divBdr>
    </w:div>
    <w:div w:id="1136990665">
      <w:bodyDiv w:val="1"/>
      <w:marLeft w:val="0"/>
      <w:marRight w:val="0"/>
      <w:marTop w:val="0"/>
      <w:marBottom w:val="0"/>
      <w:divBdr>
        <w:top w:val="none" w:sz="0" w:space="0" w:color="auto"/>
        <w:left w:val="none" w:sz="0" w:space="0" w:color="auto"/>
        <w:bottom w:val="none" w:sz="0" w:space="0" w:color="auto"/>
        <w:right w:val="none" w:sz="0" w:space="0" w:color="auto"/>
      </w:divBdr>
    </w:div>
    <w:div w:id="1173110974">
      <w:bodyDiv w:val="1"/>
      <w:marLeft w:val="0"/>
      <w:marRight w:val="0"/>
      <w:marTop w:val="0"/>
      <w:marBottom w:val="0"/>
      <w:divBdr>
        <w:top w:val="none" w:sz="0" w:space="0" w:color="auto"/>
        <w:left w:val="none" w:sz="0" w:space="0" w:color="auto"/>
        <w:bottom w:val="none" w:sz="0" w:space="0" w:color="auto"/>
        <w:right w:val="none" w:sz="0" w:space="0" w:color="auto"/>
      </w:divBdr>
    </w:div>
    <w:div w:id="1201628498">
      <w:bodyDiv w:val="1"/>
      <w:marLeft w:val="0"/>
      <w:marRight w:val="0"/>
      <w:marTop w:val="0"/>
      <w:marBottom w:val="0"/>
      <w:divBdr>
        <w:top w:val="none" w:sz="0" w:space="0" w:color="auto"/>
        <w:left w:val="none" w:sz="0" w:space="0" w:color="auto"/>
        <w:bottom w:val="none" w:sz="0" w:space="0" w:color="auto"/>
        <w:right w:val="none" w:sz="0" w:space="0" w:color="auto"/>
      </w:divBdr>
    </w:div>
    <w:div w:id="1210722143">
      <w:bodyDiv w:val="1"/>
      <w:marLeft w:val="0"/>
      <w:marRight w:val="0"/>
      <w:marTop w:val="0"/>
      <w:marBottom w:val="0"/>
      <w:divBdr>
        <w:top w:val="none" w:sz="0" w:space="0" w:color="auto"/>
        <w:left w:val="none" w:sz="0" w:space="0" w:color="auto"/>
        <w:bottom w:val="none" w:sz="0" w:space="0" w:color="auto"/>
        <w:right w:val="none" w:sz="0" w:space="0" w:color="auto"/>
      </w:divBdr>
    </w:div>
    <w:div w:id="1229153650">
      <w:bodyDiv w:val="1"/>
      <w:marLeft w:val="0"/>
      <w:marRight w:val="0"/>
      <w:marTop w:val="0"/>
      <w:marBottom w:val="0"/>
      <w:divBdr>
        <w:top w:val="none" w:sz="0" w:space="0" w:color="auto"/>
        <w:left w:val="none" w:sz="0" w:space="0" w:color="auto"/>
        <w:bottom w:val="none" w:sz="0" w:space="0" w:color="auto"/>
        <w:right w:val="none" w:sz="0" w:space="0" w:color="auto"/>
      </w:divBdr>
    </w:div>
    <w:div w:id="1240864731">
      <w:bodyDiv w:val="1"/>
      <w:marLeft w:val="0"/>
      <w:marRight w:val="0"/>
      <w:marTop w:val="0"/>
      <w:marBottom w:val="0"/>
      <w:divBdr>
        <w:top w:val="none" w:sz="0" w:space="0" w:color="auto"/>
        <w:left w:val="none" w:sz="0" w:space="0" w:color="auto"/>
        <w:bottom w:val="none" w:sz="0" w:space="0" w:color="auto"/>
        <w:right w:val="none" w:sz="0" w:space="0" w:color="auto"/>
      </w:divBdr>
    </w:div>
    <w:div w:id="1247567291">
      <w:bodyDiv w:val="1"/>
      <w:marLeft w:val="0"/>
      <w:marRight w:val="0"/>
      <w:marTop w:val="0"/>
      <w:marBottom w:val="0"/>
      <w:divBdr>
        <w:top w:val="none" w:sz="0" w:space="0" w:color="auto"/>
        <w:left w:val="none" w:sz="0" w:space="0" w:color="auto"/>
        <w:bottom w:val="none" w:sz="0" w:space="0" w:color="auto"/>
        <w:right w:val="none" w:sz="0" w:space="0" w:color="auto"/>
      </w:divBdr>
    </w:div>
    <w:div w:id="1258442286">
      <w:bodyDiv w:val="1"/>
      <w:marLeft w:val="0"/>
      <w:marRight w:val="0"/>
      <w:marTop w:val="0"/>
      <w:marBottom w:val="0"/>
      <w:divBdr>
        <w:top w:val="none" w:sz="0" w:space="0" w:color="auto"/>
        <w:left w:val="none" w:sz="0" w:space="0" w:color="auto"/>
        <w:bottom w:val="none" w:sz="0" w:space="0" w:color="auto"/>
        <w:right w:val="none" w:sz="0" w:space="0" w:color="auto"/>
      </w:divBdr>
    </w:div>
    <w:div w:id="1278491494">
      <w:bodyDiv w:val="1"/>
      <w:marLeft w:val="0"/>
      <w:marRight w:val="0"/>
      <w:marTop w:val="0"/>
      <w:marBottom w:val="0"/>
      <w:divBdr>
        <w:top w:val="none" w:sz="0" w:space="0" w:color="auto"/>
        <w:left w:val="none" w:sz="0" w:space="0" w:color="auto"/>
        <w:bottom w:val="none" w:sz="0" w:space="0" w:color="auto"/>
        <w:right w:val="none" w:sz="0" w:space="0" w:color="auto"/>
      </w:divBdr>
    </w:div>
    <w:div w:id="1283654029">
      <w:bodyDiv w:val="1"/>
      <w:marLeft w:val="0"/>
      <w:marRight w:val="0"/>
      <w:marTop w:val="0"/>
      <w:marBottom w:val="0"/>
      <w:divBdr>
        <w:top w:val="none" w:sz="0" w:space="0" w:color="auto"/>
        <w:left w:val="none" w:sz="0" w:space="0" w:color="auto"/>
        <w:bottom w:val="none" w:sz="0" w:space="0" w:color="auto"/>
        <w:right w:val="none" w:sz="0" w:space="0" w:color="auto"/>
      </w:divBdr>
    </w:div>
    <w:div w:id="1283655749">
      <w:bodyDiv w:val="1"/>
      <w:marLeft w:val="0"/>
      <w:marRight w:val="0"/>
      <w:marTop w:val="0"/>
      <w:marBottom w:val="0"/>
      <w:divBdr>
        <w:top w:val="none" w:sz="0" w:space="0" w:color="auto"/>
        <w:left w:val="none" w:sz="0" w:space="0" w:color="auto"/>
        <w:bottom w:val="none" w:sz="0" w:space="0" w:color="auto"/>
        <w:right w:val="none" w:sz="0" w:space="0" w:color="auto"/>
      </w:divBdr>
    </w:div>
    <w:div w:id="1294602905">
      <w:bodyDiv w:val="1"/>
      <w:marLeft w:val="0"/>
      <w:marRight w:val="0"/>
      <w:marTop w:val="0"/>
      <w:marBottom w:val="0"/>
      <w:divBdr>
        <w:top w:val="none" w:sz="0" w:space="0" w:color="auto"/>
        <w:left w:val="none" w:sz="0" w:space="0" w:color="auto"/>
        <w:bottom w:val="none" w:sz="0" w:space="0" w:color="auto"/>
        <w:right w:val="none" w:sz="0" w:space="0" w:color="auto"/>
      </w:divBdr>
    </w:div>
    <w:div w:id="1298681704">
      <w:bodyDiv w:val="1"/>
      <w:marLeft w:val="0"/>
      <w:marRight w:val="0"/>
      <w:marTop w:val="0"/>
      <w:marBottom w:val="0"/>
      <w:divBdr>
        <w:top w:val="none" w:sz="0" w:space="0" w:color="auto"/>
        <w:left w:val="none" w:sz="0" w:space="0" w:color="auto"/>
        <w:bottom w:val="none" w:sz="0" w:space="0" w:color="auto"/>
        <w:right w:val="none" w:sz="0" w:space="0" w:color="auto"/>
      </w:divBdr>
    </w:div>
    <w:div w:id="1335573935">
      <w:bodyDiv w:val="1"/>
      <w:marLeft w:val="0"/>
      <w:marRight w:val="0"/>
      <w:marTop w:val="0"/>
      <w:marBottom w:val="0"/>
      <w:divBdr>
        <w:top w:val="none" w:sz="0" w:space="0" w:color="auto"/>
        <w:left w:val="none" w:sz="0" w:space="0" w:color="auto"/>
        <w:bottom w:val="none" w:sz="0" w:space="0" w:color="auto"/>
        <w:right w:val="none" w:sz="0" w:space="0" w:color="auto"/>
      </w:divBdr>
    </w:div>
    <w:div w:id="1375690977">
      <w:bodyDiv w:val="1"/>
      <w:marLeft w:val="0"/>
      <w:marRight w:val="0"/>
      <w:marTop w:val="0"/>
      <w:marBottom w:val="0"/>
      <w:divBdr>
        <w:top w:val="none" w:sz="0" w:space="0" w:color="auto"/>
        <w:left w:val="none" w:sz="0" w:space="0" w:color="auto"/>
        <w:bottom w:val="none" w:sz="0" w:space="0" w:color="auto"/>
        <w:right w:val="none" w:sz="0" w:space="0" w:color="auto"/>
      </w:divBdr>
      <w:divsChild>
        <w:div w:id="30420814">
          <w:marLeft w:val="0"/>
          <w:marRight w:val="0"/>
          <w:marTop w:val="0"/>
          <w:marBottom w:val="0"/>
          <w:divBdr>
            <w:top w:val="single" w:sz="2" w:space="0" w:color="D9D9E3"/>
            <w:left w:val="single" w:sz="2" w:space="0" w:color="D9D9E3"/>
            <w:bottom w:val="single" w:sz="2" w:space="0" w:color="D9D9E3"/>
            <w:right w:val="single" w:sz="2" w:space="0" w:color="D9D9E3"/>
          </w:divBdr>
          <w:divsChild>
            <w:div w:id="887882662">
              <w:marLeft w:val="0"/>
              <w:marRight w:val="0"/>
              <w:marTop w:val="100"/>
              <w:marBottom w:val="100"/>
              <w:divBdr>
                <w:top w:val="single" w:sz="2" w:space="0" w:color="D9D9E3"/>
                <w:left w:val="single" w:sz="2" w:space="0" w:color="D9D9E3"/>
                <w:bottom w:val="single" w:sz="2" w:space="0" w:color="D9D9E3"/>
                <w:right w:val="single" w:sz="2" w:space="0" w:color="D9D9E3"/>
              </w:divBdr>
              <w:divsChild>
                <w:div w:id="85462916">
                  <w:marLeft w:val="0"/>
                  <w:marRight w:val="0"/>
                  <w:marTop w:val="0"/>
                  <w:marBottom w:val="0"/>
                  <w:divBdr>
                    <w:top w:val="single" w:sz="2" w:space="0" w:color="D9D9E3"/>
                    <w:left w:val="single" w:sz="2" w:space="0" w:color="D9D9E3"/>
                    <w:bottom w:val="single" w:sz="2" w:space="0" w:color="D9D9E3"/>
                    <w:right w:val="single" w:sz="2" w:space="0" w:color="D9D9E3"/>
                  </w:divBdr>
                  <w:divsChild>
                    <w:div w:id="2061902343">
                      <w:marLeft w:val="0"/>
                      <w:marRight w:val="0"/>
                      <w:marTop w:val="0"/>
                      <w:marBottom w:val="0"/>
                      <w:divBdr>
                        <w:top w:val="single" w:sz="2" w:space="0" w:color="D9D9E3"/>
                        <w:left w:val="single" w:sz="2" w:space="0" w:color="D9D9E3"/>
                        <w:bottom w:val="single" w:sz="2" w:space="0" w:color="D9D9E3"/>
                        <w:right w:val="single" w:sz="2" w:space="0" w:color="D9D9E3"/>
                      </w:divBdr>
                      <w:divsChild>
                        <w:div w:id="2034381190">
                          <w:marLeft w:val="0"/>
                          <w:marRight w:val="0"/>
                          <w:marTop w:val="0"/>
                          <w:marBottom w:val="0"/>
                          <w:divBdr>
                            <w:top w:val="single" w:sz="2" w:space="0" w:color="D9D9E3"/>
                            <w:left w:val="single" w:sz="2" w:space="0" w:color="D9D9E3"/>
                            <w:bottom w:val="single" w:sz="2" w:space="0" w:color="D9D9E3"/>
                            <w:right w:val="single" w:sz="2" w:space="0" w:color="D9D9E3"/>
                          </w:divBdr>
                          <w:divsChild>
                            <w:div w:id="1227452657">
                              <w:marLeft w:val="0"/>
                              <w:marRight w:val="0"/>
                              <w:marTop w:val="0"/>
                              <w:marBottom w:val="0"/>
                              <w:divBdr>
                                <w:top w:val="single" w:sz="2" w:space="0" w:color="D9D9E3"/>
                                <w:left w:val="single" w:sz="2" w:space="0" w:color="D9D9E3"/>
                                <w:bottom w:val="single" w:sz="2" w:space="0" w:color="D9D9E3"/>
                                <w:right w:val="single" w:sz="2" w:space="0" w:color="D9D9E3"/>
                              </w:divBdr>
                              <w:divsChild>
                                <w:div w:id="6473179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01565253">
          <w:marLeft w:val="0"/>
          <w:marRight w:val="0"/>
          <w:marTop w:val="0"/>
          <w:marBottom w:val="0"/>
          <w:divBdr>
            <w:top w:val="single" w:sz="2" w:space="0" w:color="D9D9E3"/>
            <w:left w:val="single" w:sz="2" w:space="0" w:color="D9D9E3"/>
            <w:bottom w:val="single" w:sz="2" w:space="0" w:color="D9D9E3"/>
            <w:right w:val="single" w:sz="2" w:space="0" w:color="D9D9E3"/>
          </w:divBdr>
          <w:divsChild>
            <w:div w:id="1730570577">
              <w:marLeft w:val="0"/>
              <w:marRight w:val="0"/>
              <w:marTop w:val="100"/>
              <w:marBottom w:val="100"/>
              <w:divBdr>
                <w:top w:val="single" w:sz="2" w:space="0" w:color="D9D9E3"/>
                <w:left w:val="single" w:sz="2" w:space="0" w:color="D9D9E3"/>
                <w:bottom w:val="single" w:sz="2" w:space="0" w:color="D9D9E3"/>
                <w:right w:val="single" w:sz="2" w:space="0" w:color="D9D9E3"/>
              </w:divBdr>
              <w:divsChild>
                <w:div w:id="938176956">
                  <w:marLeft w:val="0"/>
                  <w:marRight w:val="0"/>
                  <w:marTop w:val="0"/>
                  <w:marBottom w:val="0"/>
                  <w:divBdr>
                    <w:top w:val="single" w:sz="2" w:space="0" w:color="D9D9E3"/>
                    <w:left w:val="single" w:sz="2" w:space="0" w:color="D9D9E3"/>
                    <w:bottom w:val="single" w:sz="2" w:space="0" w:color="D9D9E3"/>
                    <w:right w:val="single" w:sz="2" w:space="0" w:color="D9D9E3"/>
                  </w:divBdr>
                  <w:divsChild>
                    <w:div w:id="1527065397">
                      <w:marLeft w:val="0"/>
                      <w:marRight w:val="0"/>
                      <w:marTop w:val="0"/>
                      <w:marBottom w:val="0"/>
                      <w:divBdr>
                        <w:top w:val="single" w:sz="2" w:space="0" w:color="D9D9E3"/>
                        <w:left w:val="single" w:sz="2" w:space="0" w:color="D9D9E3"/>
                        <w:bottom w:val="single" w:sz="2" w:space="0" w:color="D9D9E3"/>
                        <w:right w:val="single" w:sz="2" w:space="0" w:color="D9D9E3"/>
                      </w:divBdr>
                      <w:divsChild>
                        <w:div w:id="989476603">
                          <w:marLeft w:val="0"/>
                          <w:marRight w:val="0"/>
                          <w:marTop w:val="0"/>
                          <w:marBottom w:val="0"/>
                          <w:divBdr>
                            <w:top w:val="single" w:sz="2" w:space="0" w:color="D9D9E3"/>
                            <w:left w:val="single" w:sz="2" w:space="0" w:color="D9D9E3"/>
                            <w:bottom w:val="single" w:sz="2" w:space="0" w:color="D9D9E3"/>
                            <w:right w:val="single" w:sz="2" w:space="0" w:color="D9D9E3"/>
                          </w:divBdr>
                          <w:divsChild>
                            <w:div w:id="550505921">
                              <w:marLeft w:val="0"/>
                              <w:marRight w:val="0"/>
                              <w:marTop w:val="0"/>
                              <w:marBottom w:val="0"/>
                              <w:divBdr>
                                <w:top w:val="single" w:sz="2" w:space="0" w:color="D9D9E3"/>
                                <w:left w:val="single" w:sz="2" w:space="0" w:color="D9D9E3"/>
                                <w:bottom w:val="single" w:sz="2" w:space="0" w:color="D9D9E3"/>
                                <w:right w:val="single" w:sz="2" w:space="0" w:color="D9D9E3"/>
                              </w:divBdr>
                              <w:divsChild>
                                <w:div w:id="1249467059">
                                  <w:marLeft w:val="0"/>
                                  <w:marRight w:val="0"/>
                                  <w:marTop w:val="0"/>
                                  <w:marBottom w:val="0"/>
                                  <w:divBdr>
                                    <w:top w:val="single" w:sz="2" w:space="0" w:color="D9D9E3"/>
                                    <w:left w:val="single" w:sz="2" w:space="0" w:color="D9D9E3"/>
                                    <w:bottom w:val="single" w:sz="2" w:space="0" w:color="D9D9E3"/>
                                    <w:right w:val="single" w:sz="2" w:space="0" w:color="D9D9E3"/>
                                  </w:divBdr>
                                  <w:divsChild>
                                    <w:div w:id="19204091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384133091">
      <w:bodyDiv w:val="1"/>
      <w:marLeft w:val="0"/>
      <w:marRight w:val="0"/>
      <w:marTop w:val="0"/>
      <w:marBottom w:val="0"/>
      <w:divBdr>
        <w:top w:val="none" w:sz="0" w:space="0" w:color="auto"/>
        <w:left w:val="none" w:sz="0" w:space="0" w:color="auto"/>
        <w:bottom w:val="none" w:sz="0" w:space="0" w:color="auto"/>
        <w:right w:val="none" w:sz="0" w:space="0" w:color="auto"/>
      </w:divBdr>
    </w:div>
    <w:div w:id="1417825521">
      <w:bodyDiv w:val="1"/>
      <w:marLeft w:val="0"/>
      <w:marRight w:val="0"/>
      <w:marTop w:val="0"/>
      <w:marBottom w:val="0"/>
      <w:divBdr>
        <w:top w:val="none" w:sz="0" w:space="0" w:color="auto"/>
        <w:left w:val="none" w:sz="0" w:space="0" w:color="auto"/>
        <w:bottom w:val="none" w:sz="0" w:space="0" w:color="auto"/>
        <w:right w:val="none" w:sz="0" w:space="0" w:color="auto"/>
      </w:divBdr>
    </w:div>
    <w:div w:id="1437866386">
      <w:bodyDiv w:val="1"/>
      <w:marLeft w:val="0"/>
      <w:marRight w:val="0"/>
      <w:marTop w:val="0"/>
      <w:marBottom w:val="0"/>
      <w:divBdr>
        <w:top w:val="none" w:sz="0" w:space="0" w:color="auto"/>
        <w:left w:val="none" w:sz="0" w:space="0" w:color="auto"/>
        <w:bottom w:val="none" w:sz="0" w:space="0" w:color="auto"/>
        <w:right w:val="none" w:sz="0" w:space="0" w:color="auto"/>
      </w:divBdr>
    </w:div>
    <w:div w:id="1454668705">
      <w:bodyDiv w:val="1"/>
      <w:marLeft w:val="0"/>
      <w:marRight w:val="0"/>
      <w:marTop w:val="0"/>
      <w:marBottom w:val="0"/>
      <w:divBdr>
        <w:top w:val="none" w:sz="0" w:space="0" w:color="auto"/>
        <w:left w:val="none" w:sz="0" w:space="0" w:color="auto"/>
        <w:bottom w:val="none" w:sz="0" w:space="0" w:color="auto"/>
        <w:right w:val="none" w:sz="0" w:space="0" w:color="auto"/>
      </w:divBdr>
    </w:div>
    <w:div w:id="1495800099">
      <w:bodyDiv w:val="1"/>
      <w:marLeft w:val="0"/>
      <w:marRight w:val="0"/>
      <w:marTop w:val="0"/>
      <w:marBottom w:val="0"/>
      <w:divBdr>
        <w:top w:val="none" w:sz="0" w:space="0" w:color="auto"/>
        <w:left w:val="none" w:sz="0" w:space="0" w:color="auto"/>
        <w:bottom w:val="none" w:sz="0" w:space="0" w:color="auto"/>
        <w:right w:val="none" w:sz="0" w:space="0" w:color="auto"/>
      </w:divBdr>
    </w:div>
    <w:div w:id="1525241227">
      <w:bodyDiv w:val="1"/>
      <w:marLeft w:val="0"/>
      <w:marRight w:val="0"/>
      <w:marTop w:val="0"/>
      <w:marBottom w:val="0"/>
      <w:divBdr>
        <w:top w:val="none" w:sz="0" w:space="0" w:color="auto"/>
        <w:left w:val="none" w:sz="0" w:space="0" w:color="auto"/>
        <w:bottom w:val="none" w:sz="0" w:space="0" w:color="auto"/>
        <w:right w:val="none" w:sz="0" w:space="0" w:color="auto"/>
      </w:divBdr>
    </w:div>
    <w:div w:id="1543324464">
      <w:bodyDiv w:val="1"/>
      <w:marLeft w:val="0"/>
      <w:marRight w:val="0"/>
      <w:marTop w:val="0"/>
      <w:marBottom w:val="0"/>
      <w:divBdr>
        <w:top w:val="none" w:sz="0" w:space="0" w:color="auto"/>
        <w:left w:val="none" w:sz="0" w:space="0" w:color="auto"/>
        <w:bottom w:val="none" w:sz="0" w:space="0" w:color="auto"/>
        <w:right w:val="none" w:sz="0" w:space="0" w:color="auto"/>
      </w:divBdr>
    </w:div>
    <w:div w:id="1547373400">
      <w:bodyDiv w:val="1"/>
      <w:marLeft w:val="0"/>
      <w:marRight w:val="0"/>
      <w:marTop w:val="0"/>
      <w:marBottom w:val="0"/>
      <w:divBdr>
        <w:top w:val="none" w:sz="0" w:space="0" w:color="auto"/>
        <w:left w:val="none" w:sz="0" w:space="0" w:color="auto"/>
        <w:bottom w:val="none" w:sz="0" w:space="0" w:color="auto"/>
        <w:right w:val="none" w:sz="0" w:space="0" w:color="auto"/>
      </w:divBdr>
    </w:div>
    <w:div w:id="1572887235">
      <w:bodyDiv w:val="1"/>
      <w:marLeft w:val="0"/>
      <w:marRight w:val="0"/>
      <w:marTop w:val="0"/>
      <w:marBottom w:val="0"/>
      <w:divBdr>
        <w:top w:val="none" w:sz="0" w:space="0" w:color="auto"/>
        <w:left w:val="none" w:sz="0" w:space="0" w:color="auto"/>
        <w:bottom w:val="none" w:sz="0" w:space="0" w:color="auto"/>
        <w:right w:val="none" w:sz="0" w:space="0" w:color="auto"/>
      </w:divBdr>
    </w:div>
    <w:div w:id="1604798352">
      <w:bodyDiv w:val="1"/>
      <w:marLeft w:val="0"/>
      <w:marRight w:val="0"/>
      <w:marTop w:val="0"/>
      <w:marBottom w:val="0"/>
      <w:divBdr>
        <w:top w:val="none" w:sz="0" w:space="0" w:color="auto"/>
        <w:left w:val="none" w:sz="0" w:space="0" w:color="auto"/>
        <w:bottom w:val="none" w:sz="0" w:space="0" w:color="auto"/>
        <w:right w:val="none" w:sz="0" w:space="0" w:color="auto"/>
      </w:divBdr>
      <w:divsChild>
        <w:div w:id="1102340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9534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261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8610985">
      <w:bodyDiv w:val="1"/>
      <w:marLeft w:val="0"/>
      <w:marRight w:val="0"/>
      <w:marTop w:val="0"/>
      <w:marBottom w:val="0"/>
      <w:divBdr>
        <w:top w:val="none" w:sz="0" w:space="0" w:color="auto"/>
        <w:left w:val="none" w:sz="0" w:space="0" w:color="auto"/>
        <w:bottom w:val="none" w:sz="0" w:space="0" w:color="auto"/>
        <w:right w:val="none" w:sz="0" w:space="0" w:color="auto"/>
      </w:divBdr>
      <w:divsChild>
        <w:div w:id="249122372">
          <w:marLeft w:val="0"/>
          <w:marRight w:val="0"/>
          <w:marTop w:val="0"/>
          <w:marBottom w:val="0"/>
          <w:divBdr>
            <w:top w:val="none" w:sz="0" w:space="0" w:color="auto"/>
            <w:left w:val="none" w:sz="0" w:space="0" w:color="auto"/>
            <w:bottom w:val="none" w:sz="0" w:space="0" w:color="auto"/>
            <w:right w:val="none" w:sz="0" w:space="0" w:color="auto"/>
          </w:divBdr>
          <w:divsChild>
            <w:div w:id="1746567114">
              <w:marLeft w:val="0"/>
              <w:marRight w:val="0"/>
              <w:marTop w:val="0"/>
              <w:marBottom w:val="0"/>
              <w:divBdr>
                <w:top w:val="none" w:sz="0" w:space="0" w:color="auto"/>
                <w:left w:val="none" w:sz="0" w:space="0" w:color="auto"/>
                <w:bottom w:val="none" w:sz="0" w:space="0" w:color="auto"/>
                <w:right w:val="none" w:sz="0" w:space="0" w:color="auto"/>
              </w:divBdr>
              <w:divsChild>
                <w:div w:id="7162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10560">
          <w:marLeft w:val="0"/>
          <w:marRight w:val="0"/>
          <w:marTop w:val="0"/>
          <w:marBottom w:val="0"/>
          <w:divBdr>
            <w:top w:val="none" w:sz="0" w:space="0" w:color="auto"/>
            <w:left w:val="none" w:sz="0" w:space="0" w:color="auto"/>
            <w:bottom w:val="none" w:sz="0" w:space="0" w:color="auto"/>
            <w:right w:val="none" w:sz="0" w:space="0" w:color="auto"/>
          </w:divBdr>
          <w:divsChild>
            <w:div w:id="674453570">
              <w:marLeft w:val="0"/>
              <w:marRight w:val="0"/>
              <w:marTop w:val="0"/>
              <w:marBottom w:val="0"/>
              <w:divBdr>
                <w:top w:val="none" w:sz="0" w:space="0" w:color="auto"/>
                <w:left w:val="none" w:sz="0" w:space="0" w:color="auto"/>
                <w:bottom w:val="none" w:sz="0" w:space="0" w:color="auto"/>
                <w:right w:val="none" w:sz="0" w:space="0" w:color="auto"/>
              </w:divBdr>
              <w:divsChild>
                <w:div w:id="172250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003184">
          <w:marLeft w:val="0"/>
          <w:marRight w:val="0"/>
          <w:marTop w:val="0"/>
          <w:marBottom w:val="0"/>
          <w:divBdr>
            <w:top w:val="none" w:sz="0" w:space="0" w:color="auto"/>
            <w:left w:val="none" w:sz="0" w:space="0" w:color="auto"/>
            <w:bottom w:val="none" w:sz="0" w:space="0" w:color="auto"/>
            <w:right w:val="none" w:sz="0" w:space="0" w:color="auto"/>
          </w:divBdr>
          <w:divsChild>
            <w:div w:id="1918856344">
              <w:marLeft w:val="0"/>
              <w:marRight w:val="0"/>
              <w:marTop w:val="0"/>
              <w:marBottom w:val="0"/>
              <w:divBdr>
                <w:top w:val="none" w:sz="0" w:space="0" w:color="auto"/>
                <w:left w:val="none" w:sz="0" w:space="0" w:color="auto"/>
                <w:bottom w:val="none" w:sz="0" w:space="0" w:color="auto"/>
                <w:right w:val="none" w:sz="0" w:space="0" w:color="auto"/>
              </w:divBdr>
              <w:divsChild>
                <w:div w:id="42631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99309">
          <w:marLeft w:val="0"/>
          <w:marRight w:val="0"/>
          <w:marTop w:val="0"/>
          <w:marBottom w:val="0"/>
          <w:divBdr>
            <w:top w:val="none" w:sz="0" w:space="0" w:color="auto"/>
            <w:left w:val="none" w:sz="0" w:space="0" w:color="auto"/>
            <w:bottom w:val="none" w:sz="0" w:space="0" w:color="auto"/>
            <w:right w:val="none" w:sz="0" w:space="0" w:color="auto"/>
          </w:divBdr>
          <w:divsChild>
            <w:div w:id="1401518463">
              <w:marLeft w:val="0"/>
              <w:marRight w:val="0"/>
              <w:marTop w:val="0"/>
              <w:marBottom w:val="0"/>
              <w:divBdr>
                <w:top w:val="none" w:sz="0" w:space="0" w:color="auto"/>
                <w:left w:val="none" w:sz="0" w:space="0" w:color="auto"/>
                <w:bottom w:val="none" w:sz="0" w:space="0" w:color="auto"/>
                <w:right w:val="none" w:sz="0" w:space="0" w:color="auto"/>
              </w:divBdr>
              <w:divsChild>
                <w:div w:id="125652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252466">
          <w:marLeft w:val="0"/>
          <w:marRight w:val="0"/>
          <w:marTop w:val="0"/>
          <w:marBottom w:val="0"/>
          <w:divBdr>
            <w:top w:val="none" w:sz="0" w:space="0" w:color="auto"/>
            <w:left w:val="none" w:sz="0" w:space="0" w:color="auto"/>
            <w:bottom w:val="none" w:sz="0" w:space="0" w:color="auto"/>
            <w:right w:val="none" w:sz="0" w:space="0" w:color="auto"/>
          </w:divBdr>
          <w:divsChild>
            <w:div w:id="638455615">
              <w:marLeft w:val="0"/>
              <w:marRight w:val="0"/>
              <w:marTop w:val="0"/>
              <w:marBottom w:val="0"/>
              <w:divBdr>
                <w:top w:val="none" w:sz="0" w:space="0" w:color="auto"/>
                <w:left w:val="none" w:sz="0" w:space="0" w:color="auto"/>
                <w:bottom w:val="none" w:sz="0" w:space="0" w:color="auto"/>
                <w:right w:val="none" w:sz="0" w:space="0" w:color="auto"/>
              </w:divBdr>
              <w:divsChild>
                <w:div w:id="17224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234396">
      <w:bodyDiv w:val="1"/>
      <w:marLeft w:val="0"/>
      <w:marRight w:val="0"/>
      <w:marTop w:val="0"/>
      <w:marBottom w:val="0"/>
      <w:divBdr>
        <w:top w:val="none" w:sz="0" w:space="0" w:color="auto"/>
        <w:left w:val="none" w:sz="0" w:space="0" w:color="auto"/>
        <w:bottom w:val="none" w:sz="0" w:space="0" w:color="auto"/>
        <w:right w:val="none" w:sz="0" w:space="0" w:color="auto"/>
      </w:divBdr>
    </w:div>
    <w:div w:id="1690255651">
      <w:bodyDiv w:val="1"/>
      <w:marLeft w:val="0"/>
      <w:marRight w:val="0"/>
      <w:marTop w:val="0"/>
      <w:marBottom w:val="0"/>
      <w:divBdr>
        <w:top w:val="none" w:sz="0" w:space="0" w:color="auto"/>
        <w:left w:val="none" w:sz="0" w:space="0" w:color="auto"/>
        <w:bottom w:val="none" w:sz="0" w:space="0" w:color="auto"/>
        <w:right w:val="none" w:sz="0" w:space="0" w:color="auto"/>
      </w:divBdr>
    </w:div>
    <w:div w:id="1696346770">
      <w:bodyDiv w:val="1"/>
      <w:marLeft w:val="0"/>
      <w:marRight w:val="0"/>
      <w:marTop w:val="0"/>
      <w:marBottom w:val="0"/>
      <w:divBdr>
        <w:top w:val="none" w:sz="0" w:space="0" w:color="auto"/>
        <w:left w:val="none" w:sz="0" w:space="0" w:color="auto"/>
        <w:bottom w:val="none" w:sz="0" w:space="0" w:color="auto"/>
        <w:right w:val="none" w:sz="0" w:space="0" w:color="auto"/>
      </w:divBdr>
    </w:div>
    <w:div w:id="1697846982">
      <w:bodyDiv w:val="1"/>
      <w:marLeft w:val="0"/>
      <w:marRight w:val="0"/>
      <w:marTop w:val="0"/>
      <w:marBottom w:val="0"/>
      <w:divBdr>
        <w:top w:val="none" w:sz="0" w:space="0" w:color="auto"/>
        <w:left w:val="none" w:sz="0" w:space="0" w:color="auto"/>
        <w:bottom w:val="none" w:sz="0" w:space="0" w:color="auto"/>
        <w:right w:val="none" w:sz="0" w:space="0" w:color="auto"/>
      </w:divBdr>
    </w:div>
    <w:div w:id="1714384221">
      <w:bodyDiv w:val="1"/>
      <w:marLeft w:val="0"/>
      <w:marRight w:val="0"/>
      <w:marTop w:val="0"/>
      <w:marBottom w:val="0"/>
      <w:divBdr>
        <w:top w:val="none" w:sz="0" w:space="0" w:color="auto"/>
        <w:left w:val="none" w:sz="0" w:space="0" w:color="auto"/>
        <w:bottom w:val="none" w:sz="0" w:space="0" w:color="auto"/>
        <w:right w:val="none" w:sz="0" w:space="0" w:color="auto"/>
      </w:divBdr>
    </w:div>
    <w:div w:id="1718890593">
      <w:bodyDiv w:val="1"/>
      <w:marLeft w:val="0"/>
      <w:marRight w:val="0"/>
      <w:marTop w:val="0"/>
      <w:marBottom w:val="0"/>
      <w:divBdr>
        <w:top w:val="none" w:sz="0" w:space="0" w:color="auto"/>
        <w:left w:val="none" w:sz="0" w:space="0" w:color="auto"/>
        <w:bottom w:val="none" w:sz="0" w:space="0" w:color="auto"/>
        <w:right w:val="none" w:sz="0" w:space="0" w:color="auto"/>
      </w:divBdr>
    </w:div>
    <w:div w:id="1719472157">
      <w:bodyDiv w:val="1"/>
      <w:marLeft w:val="0"/>
      <w:marRight w:val="0"/>
      <w:marTop w:val="0"/>
      <w:marBottom w:val="0"/>
      <w:divBdr>
        <w:top w:val="none" w:sz="0" w:space="0" w:color="auto"/>
        <w:left w:val="none" w:sz="0" w:space="0" w:color="auto"/>
        <w:bottom w:val="none" w:sz="0" w:space="0" w:color="auto"/>
        <w:right w:val="none" w:sz="0" w:space="0" w:color="auto"/>
      </w:divBdr>
    </w:div>
    <w:div w:id="1730349320">
      <w:bodyDiv w:val="1"/>
      <w:marLeft w:val="0"/>
      <w:marRight w:val="0"/>
      <w:marTop w:val="0"/>
      <w:marBottom w:val="0"/>
      <w:divBdr>
        <w:top w:val="none" w:sz="0" w:space="0" w:color="auto"/>
        <w:left w:val="none" w:sz="0" w:space="0" w:color="auto"/>
        <w:bottom w:val="none" w:sz="0" w:space="0" w:color="auto"/>
        <w:right w:val="none" w:sz="0" w:space="0" w:color="auto"/>
      </w:divBdr>
    </w:div>
    <w:div w:id="1742481773">
      <w:bodyDiv w:val="1"/>
      <w:marLeft w:val="0"/>
      <w:marRight w:val="0"/>
      <w:marTop w:val="0"/>
      <w:marBottom w:val="0"/>
      <w:divBdr>
        <w:top w:val="none" w:sz="0" w:space="0" w:color="auto"/>
        <w:left w:val="none" w:sz="0" w:space="0" w:color="auto"/>
        <w:bottom w:val="none" w:sz="0" w:space="0" w:color="auto"/>
        <w:right w:val="none" w:sz="0" w:space="0" w:color="auto"/>
      </w:divBdr>
    </w:div>
    <w:div w:id="1748261333">
      <w:bodyDiv w:val="1"/>
      <w:marLeft w:val="0"/>
      <w:marRight w:val="0"/>
      <w:marTop w:val="0"/>
      <w:marBottom w:val="0"/>
      <w:divBdr>
        <w:top w:val="none" w:sz="0" w:space="0" w:color="auto"/>
        <w:left w:val="none" w:sz="0" w:space="0" w:color="auto"/>
        <w:bottom w:val="none" w:sz="0" w:space="0" w:color="auto"/>
        <w:right w:val="none" w:sz="0" w:space="0" w:color="auto"/>
      </w:divBdr>
    </w:div>
    <w:div w:id="1812283308">
      <w:bodyDiv w:val="1"/>
      <w:marLeft w:val="0"/>
      <w:marRight w:val="0"/>
      <w:marTop w:val="0"/>
      <w:marBottom w:val="0"/>
      <w:divBdr>
        <w:top w:val="none" w:sz="0" w:space="0" w:color="auto"/>
        <w:left w:val="none" w:sz="0" w:space="0" w:color="auto"/>
        <w:bottom w:val="none" w:sz="0" w:space="0" w:color="auto"/>
        <w:right w:val="none" w:sz="0" w:space="0" w:color="auto"/>
      </w:divBdr>
    </w:div>
    <w:div w:id="1813980078">
      <w:bodyDiv w:val="1"/>
      <w:marLeft w:val="0"/>
      <w:marRight w:val="0"/>
      <w:marTop w:val="0"/>
      <w:marBottom w:val="0"/>
      <w:divBdr>
        <w:top w:val="none" w:sz="0" w:space="0" w:color="auto"/>
        <w:left w:val="none" w:sz="0" w:space="0" w:color="auto"/>
        <w:bottom w:val="none" w:sz="0" w:space="0" w:color="auto"/>
        <w:right w:val="none" w:sz="0" w:space="0" w:color="auto"/>
      </w:divBdr>
    </w:div>
    <w:div w:id="1852067038">
      <w:bodyDiv w:val="1"/>
      <w:marLeft w:val="0"/>
      <w:marRight w:val="0"/>
      <w:marTop w:val="0"/>
      <w:marBottom w:val="0"/>
      <w:divBdr>
        <w:top w:val="none" w:sz="0" w:space="0" w:color="auto"/>
        <w:left w:val="none" w:sz="0" w:space="0" w:color="auto"/>
        <w:bottom w:val="none" w:sz="0" w:space="0" w:color="auto"/>
        <w:right w:val="none" w:sz="0" w:space="0" w:color="auto"/>
      </w:divBdr>
    </w:div>
    <w:div w:id="1858234710">
      <w:bodyDiv w:val="1"/>
      <w:marLeft w:val="0"/>
      <w:marRight w:val="0"/>
      <w:marTop w:val="0"/>
      <w:marBottom w:val="0"/>
      <w:divBdr>
        <w:top w:val="none" w:sz="0" w:space="0" w:color="auto"/>
        <w:left w:val="none" w:sz="0" w:space="0" w:color="auto"/>
        <w:bottom w:val="none" w:sz="0" w:space="0" w:color="auto"/>
        <w:right w:val="none" w:sz="0" w:space="0" w:color="auto"/>
      </w:divBdr>
    </w:div>
    <w:div w:id="1875655199">
      <w:bodyDiv w:val="1"/>
      <w:marLeft w:val="0"/>
      <w:marRight w:val="0"/>
      <w:marTop w:val="0"/>
      <w:marBottom w:val="0"/>
      <w:divBdr>
        <w:top w:val="none" w:sz="0" w:space="0" w:color="auto"/>
        <w:left w:val="none" w:sz="0" w:space="0" w:color="auto"/>
        <w:bottom w:val="none" w:sz="0" w:space="0" w:color="auto"/>
        <w:right w:val="none" w:sz="0" w:space="0" w:color="auto"/>
      </w:divBdr>
    </w:div>
    <w:div w:id="1884054355">
      <w:bodyDiv w:val="1"/>
      <w:marLeft w:val="0"/>
      <w:marRight w:val="0"/>
      <w:marTop w:val="0"/>
      <w:marBottom w:val="0"/>
      <w:divBdr>
        <w:top w:val="none" w:sz="0" w:space="0" w:color="auto"/>
        <w:left w:val="none" w:sz="0" w:space="0" w:color="auto"/>
        <w:bottom w:val="none" w:sz="0" w:space="0" w:color="auto"/>
        <w:right w:val="none" w:sz="0" w:space="0" w:color="auto"/>
      </w:divBdr>
    </w:div>
    <w:div w:id="1895312879">
      <w:bodyDiv w:val="1"/>
      <w:marLeft w:val="0"/>
      <w:marRight w:val="0"/>
      <w:marTop w:val="0"/>
      <w:marBottom w:val="0"/>
      <w:divBdr>
        <w:top w:val="none" w:sz="0" w:space="0" w:color="auto"/>
        <w:left w:val="none" w:sz="0" w:space="0" w:color="auto"/>
        <w:bottom w:val="none" w:sz="0" w:space="0" w:color="auto"/>
        <w:right w:val="none" w:sz="0" w:space="0" w:color="auto"/>
      </w:divBdr>
    </w:div>
    <w:div w:id="1912502937">
      <w:bodyDiv w:val="1"/>
      <w:marLeft w:val="0"/>
      <w:marRight w:val="0"/>
      <w:marTop w:val="0"/>
      <w:marBottom w:val="0"/>
      <w:divBdr>
        <w:top w:val="none" w:sz="0" w:space="0" w:color="auto"/>
        <w:left w:val="none" w:sz="0" w:space="0" w:color="auto"/>
        <w:bottom w:val="none" w:sz="0" w:space="0" w:color="auto"/>
        <w:right w:val="none" w:sz="0" w:space="0" w:color="auto"/>
      </w:divBdr>
    </w:div>
    <w:div w:id="1932544050">
      <w:bodyDiv w:val="1"/>
      <w:marLeft w:val="0"/>
      <w:marRight w:val="0"/>
      <w:marTop w:val="0"/>
      <w:marBottom w:val="0"/>
      <w:divBdr>
        <w:top w:val="none" w:sz="0" w:space="0" w:color="auto"/>
        <w:left w:val="none" w:sz="0" w:space="0" w:color="auto"/>
        <w:bottom w:val="none" w:sz="0" w:space="0" w:color="auto"/>
        <w:right w:val="none" w:sz="0" w:space="0" w:color="auto"/>
      </w:divBdr>
    </w:div>
    <w:div w:id="1934630126">
      <w:bodyDiv w:val="1"/>
      <w:marLeft w:val="0"/>
      <w:marRight w:val="0"/>
      <w:marTop w:val="0"/>
      <w:marBottom w:val="0"/>
      <w:divBdr>
        <w:top w:val="none" w:sz="0" w:space="0" w:color="auto"/>
        <w:left w:val="none" w:sz="0" w:space="0" w:color="auto"/>
        <w:bottom w:val="none" w:sz="0" w:space="0" w:color="auto"/>
        <w:right w:val="none" w:sz="0" w:space="0" w:color="auto"/>
      </w:divBdr>
    </w:div>
    <w:div w:id="1983080224">
      <w:bodyDiv w:val="1"/>
      <w:marLeft w:val="0"/>
      <w:marRight w:val="0"/>
      <w:marTop w:val="0"/>
      <w:marBottom w:val="0"/>
      <w:divBdr>
        <w:top w:val="none" w:sz="0" w:space="0" w:color="auto"/>
        <w:left w:val="none" w:sz="0" w:space="0" w:color="auto"/>
        <w:bottom w:val="none" w:sz="0" w:space="0" w:color="auto"/>
        <w:right w:val="none" w:sz="0" w:space="0" w:color="auto"/>
      </w:divBdr>
    </w:div>
    <w:div w:id="2000621712">
      <w:bodyDiv w:val="1"/>
      <w:marLeft w:val="0"/>
      <w:marRight w:val="0"/>
      <w:marTop w:val="0"/>
      <w:marBottom w:val="0"/>
      <w:divBdr>
        <w:top w:val="none" w:sz="0" w:space="0" w:color="auto"/>
        <w:left w:val="none" w:sz="0" w:space="0" w:color="auto"/>
        <w:bottom w:val="none" w:sz="0" w:space="0" w:color="auto"/>
        <w:right w:val="none" w:sz="0" w:space="0" w:color="auto"/>
      </w:divBdr>
    </w:div>
    <w:div w:id="2001225293">
      <w:bodyDiv w:val="1"/>
      <w:marLeft w:val="0"/>
      <w:marRight w:val="0"/>
      <w:marTop w:val="0"/>
      <w:marBottom w:val="0"/>
      <w:divBdr>
        <w:top w:val="none" w:sz="0" w:space="0" w:color="auto"/>
        <w:left w:val="none" w:sz="0" w:space="0" w:color="auto"/>
        <w:bottom w:val="none" w:sz="0" w:space="0" w:color="auto"/>
        <w:right w:val="none" w:sz="0" w:space="0" w:color="auto"/>
      </w:divBdr>
    </w:div>
    <w:div w:id="2007055123">
      <w:bodyDiv w:val="1"/>
      <w:marLeft w:val="0"/>
      <w:marRight w:val="0"/>
      <w:marTop w:val="0"/>
      <w:marBottom w:val="0"/>
      <w:divBdr>
        <w:top w:val="none" w:sz="0" w:space="0" w:color="auto"/>
        <w:left w:val="none" w:sz="0" w:space="0" w:color="auto"/>
        <w:bottom w:val="none" w:sz="0" w:space="0" w:color="auto"/>
        <w:right w:val="none" w:sz="0" w:space="0" w:color="auto"/>
      </w:divBdr>
    </w:div>
    <w:div w:id="2029403720">
      <w:bodyDiv w:val="1"/>
      <w:marLeft w:val="0"/>
      <w:marRight w:val="0"/>
      <w:marTop w:val="0"/>
      <w:marBottom w:val="0"/>
      <w:divBdr>
        <w:top w:val="none" w:sz="0" w:space="0" w:color="auto"/>
        <w:left w:val="none" w:sz="0" w:space="0" w:color="auto"/>
        <w:bottom w:val="none" w:sz="0" w:space="0" w:color="auto"/>
        <w:right w:val="none" w:sz="0" w:space="0" w:color="auto"/>
      </w:divBdr>
    </w:div>
    <w:div w:id="2035685785">
      <w:bodyDiv w:val="1"/>
      <w:marLeft w:val="0"/>
      <w:marRight w:val="0"/>
      <w:marTop w:val="0"/>
      <w:marBottom w:val="0"/>
      <w:divBdr>
        <w:top w:val="none" w:sz="0" w:space="0" w:color="auto"/>
        <w:left w:val="none" w:sz="0" w:space="0" w:color="auto"/>
        <w:bottom w:val="none" w:sz="0" w:space="0" w:color="auto"/>
        <w:right w:val="none" w:sz="0" w:space="0" w:color="auto"/>
      </w:divBdr>
    </w:div>
    <w:div w:id="2038235627">
      <w:bodyDiv w:val="1"/>
      <w:marLeft w:val="0"/>
      <w:marRight w:val="0"/>
      <w:marTop w:val="0"/>
      <w:marBottom w:val="0"/>
      <w:divBdr>
        <w:top w:val="none" w:sz="0" w:space="0" w:color="auto"/>
        <w:left w:val="none" w:sz="0" w:space="0" w:color="auto"/>
        <w:bottom w:val="none" w:sz="0" w:space="0" w:color="auto"/>
        <w:right w:val="none" w:sz="0" w:space="0" w:color="auto"/>
      </w:divBdr>
      <w:divsChild>
        <w:div w:id="627398185">
          <w:marLeft w:val="0"/>
          <w:marRight w:val="0"/>
          <w:marTop w:val="0"/>
          <w:marBottom w:val="0"/>
          <w:divBdr>
            <w:top w:val="single" w:sz="2" w:space="0" w:color="D9D9E3"/>
            <w:left w:val="single" w:sz="2" w:space="0" w:color="D9D9E3"/>
            <w:bottom w:val="single" w:sz="2" w:space="0" w:color="D9D9E3"/>
            <w:right w:val="single" w:sz="2" w:space="0" w:color="D9D9E3"/>
          </w:divBdr>
          <w:divsChild>
            <w:div w:id="1201939276">
              <w:marLeft w:val="0"/>
              <w:marRight w:val="0"/>
              <w:marTop w:val="100"/>
              <w:marBottom w:val="100"/>
              <w:divBdr>
                <w:top w:val="single" w:sz="2" w:space="0" w:color="D9D9E3"/>
                <w:left w:val="single" w:sz="2" w:space="0" w:color="D9D9E3"/>
                <w:bottom w:val="single" w:sz="2" w:space="0" w:color="D9D9E3"/>
                <w:right w:val="single" w:sz="2" w:space="0" w:color="D9D9E3"/>
              </w:divBdr>
              <w:divsChild>
                <w:div w:id="839584404">
                  <w:marLeft w:val="0"/>
                  <w:marRight w:val="0"/>
                  <w:marTop w:val="0"/>
                  <w:marBottom w:val="0"/>
                  <w:divBdr>
                    <w:top w:val="single" w:sz="2" w:space="0" w:color="D9D9E3"/>
                    <w:left w:val="single" w:sz="2" w:space="0" w:color="D9D9E3"/>
                    <w:bottom w:val="single" w:sz="2" w:space="0" w:color="D9D9E3"/>
                    <w:right w:val="single" w:sz="2" w:space="0" w:color="D9D9E3"/>
                  </w:divBdr>
                  <w:divsChild>
                    <w:div w:id="696276893">
                      <w:marLeft w:val="0"/>
                      <w:marRight w:val="0"/>
                      <w:marTop w:val="0"/>
                      <w:marBottom w:val="0"/>
                      <w:divBdr>
                        <w:top w:val="single" w:sz="2" w:space="0" w:color="D9D9E3"/>
                        <w:left w:val="single" w:sz="2" w:space="0" w:color="D9D9E3"/>
                        <w:bottom w:val="single" w:sz="2" w:space="0" w:color="D9D9E3"/>
                        <w:right w:val="single" w:sz="2" w:space="0" w:color="D9D9E3"/>
                      </w:divBdr>
                      <w:divsChild>
                        <w:div w:id="619840763">
                          <w:marLeft w:val="0"/>
                          <w:marRight w:val="0"/>
                          <w:marTop w:val="0"/>
                          <w:marBottom w:val="0"/>
                          <w:divBdr>
                            <w:top w:val="single" w:sz="2" w:space="0" w:color="D9D9E3"/>
                            <w:left w:val="single" w:sz="2" w:space="0" w:color="D9D9E3"/>
                            <w:bottom w:val="single" w:sz="2" w:space="0" w:color="D9D9E3"/>
                            <w:right w:val="single" w:sz="2" w:space="0" w:color="D9D9E3"/>
                          </w:divBdr>
                          <w:divsChild>
                            <w:div w:id="265164339">
                              <w:marLeft w:val="0"/>
                              <w:marRight w:val="0"/>
                              <w:marTop w:val="0"/>
                              <w:marBottom w:val="0"/>
                              <w:divBdr>
                                <w:top w:val="single" w:sz="2" w:space="0" w:color="D9D9E3"/>
                                <w:left w:val="single" w:sz="2" w:space="0" w:color="D9D9E3"/>
                                <w:bottom w:val="single" w:sz="2" w:space="0" w:color="D9D9E3"/>
                                <w:right w:val="single" w:sz="2" w:space="0" w:color="D9D9E3"/>
                              </w:divBdr>
                              <w:divsChild>
                                <w:div w:id="15091756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0336045">
          <w:marLeft w:val="0"/>
          <w:marRight w:val="0"/>
          <w:marTop w:val="0"/>
          <w:marBottom w:val="0"/>
          <w:divBdr>
            <w:top w:val="single" w:sz="2" w:space="0" w:color="D9D9E3"/>
            <w:left w:val="single" w:sz="2" w:space="0" w:color="D9D9E3"/>
            <w:bottom w:val="single" w:sz="2" w:space="0" w:color="D9D9E3"/>
            <w:right w:val="single" w:sz="2" w:space="0" w:color="D9D9E3"/>
          </w:divBdr>
          <w:divsChild>
            <w:div w:id="1674331743">
              <w:marLeft w:val="0"/>
              <w:marRight w:val="0"/>
              <w:marTop w:val="100"/>
              <w:marBottom w:val="100"/>
              <w:divBdr>
                <w:top w:val="single" w:sz="2" w:space="0" w:color="D9D9E3"/>
                <w:left w:val="single" w:sz="2" w:space="0" w:color="D9D9E3"/>
                <w:bottom w:val="single" w:sz="2" w:space="0" w:color="D9D9E3"/>
                <w:right w:val="single" w:sz="2" w:space="0" w:color="D9D9E3"/>
              </w:divBdr>
              <w:divsChild>
                <w:div w:id="1104349350">
                  <w:marLeft w:val="0"/>
                  <w:marRight w:val="0"/>
                  <w:marTop w:val="0"/>
                  <w:marBottom w:val="0"/>
                  <w:divBdr>
                    <w:top w:val="single" w:sz="2" w:space="0" w:color="D9D9E3"/>
                    <w:left w:val="single" w:sz="2" w:space="0" w:color="D9D9E3"/>
                    <w:bottom w:val="single" w:sz="2" w:space="0" w:color="D9D9E3"/>
                    <w:right w:val="single" w:sz="2" w:space="0" w:color="D9D9E3"/>
                  </w:divBdr>
                  <w:divsChild>
                    <w:div w:id="2117095344">
                      <w:marLeft w:val="0"/>
                      <w:marRight w:val="0"/>
                      <w:marTop w:val="0"/>
                      <w:marBottom w:val="0"/>
                      <w:divBdr>
                        <w:top w:val="single" w:sz="2" w:space="0" w:color="D9D9E3"/>
                        <w:left w:val="single" w:sz="2" w:space="0" w:color="D9D9E3"/>
                        <w:bottom w:val="single" w:sz="2" w:space="0" w:color="D9D9E3"/>
                        <w:right w:val="single" w:sz="2" w:space="0" w:color="D9D9E3"/>
                      </w:divBdr>
                      <w:divsChild>
                        <w:div w:id="1005323514">
                          <w:marLeft w:val="0"/>
                          <w:marRight w:val="0"/>
                          <w:marTop w:val="0"/>
                          <w:marBottom w:val="0"/>
                          <w:divBdr>
                            <w:top w:val="single" w:sz="2" w:space="0" w:color="D9D9E3"/>
                            <w:left w:val="single" w:sz="2" w:space="0" w:color="D9D9E3"/>
                            <w:bottom w:val="single" w:sz="2" w:space="0" w:color="D9D9E3"/>
                            <w:right w:val="single" w:sz="2" w:space="0" w:color="D9D9E3"/>
                          </w:divBdr>
                          <w:divsChild>
                            <w:div w:id="1119568522">
                              <w:marLeft w:val="0"/>
                              <w:marRight w:val="0"/>
                              <w:marTop w:val="0"/>
                              <w:marBottom w:val="0"/>
                              <w:divBdr>
                                <w:top w:val="single" w:sz="2" w:space="0" w:color="D9D9E3"/>
                                <w:left w:val="single" w:sz="2" w:space="0" w:color="D9D9E3"/>
                                <w:bottom w:val="single" w:sz="2" w:space="0" w:color="D9D9E3"/>
                                <w:right w:val="single" w:sz="2" w:space="0" w:color="D9D9E3"/>
                              </w:divBdr>
                              <w:divsChild>
                                <w:div w:id="1644460222">
                                  <w:marLeft w:val="0"/>
                                  <w:marRight w:val="0"/>
                                  <w:marTop w:val="0"/>
                                  <w:marBottom w:val="0"/>
                                  <w:divBdr>
                                    <w:top w:val="single" w:sz="2" w:space="0" w:color="D9D9E3"/>
                                    <w:left w:val="single" w:sz="2" w:space="0" w:color="D9D9E3"/>
                                    <w:bottom w:val="single" w:sz="2" w:space="0" w:color="D9D9E3"/>
                                    <w:right w:val="single" w:sz="2" w:space="0" w:color="D9D9E3"/>
                                  </w:divBdr>
                                  <w:divsChild>
                                    <w:div w:id="15198499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051683060">
      <w:bodyDiv w:val="1"/>
      <w:marLeft w:val="0"/>
      <w:marRight w:val="0"/>
      <w:marTop w:val="0"/>
      <w:marBottom w:val="0"/>
      <w:divBdr>
        <w:top w:val="none" w:sz="0" w:space="0" w:color="auto"/>
        <w:left w:val="none" w:sz="0" w:space="0" w:color="auto"/>
        <w:bottom w:val="none" w:sz="0" w:space="0" w:color="auto"/>
        <w:right w:val="none" w:sz="0" w:space="0" w:color="auto"/>
      </w:divBdr>
    </w:div>
    <w:div w:id="2057392167">
      <w:bodyDiv w:val="1"/>
      <w:marLeft w:val="0"/>
      <w:marRight w:val="0"/>
      <w:marTop w:val="0"/>
      <w:marBottom w:val="0"/>
      <w:divBdr>
        <w:top w:val="none" w:sz="0" w:space="0" w:color="auto"/>
        <w:left w:val="none" w:sz="0" w:space="0" w:color="auto"/>
        <w:bottom w:val="none" w:sz="0" w:space="0" w:color="auto"/>
        <w:right w:val="none" w:sz="0" w:space="0" w:color="auto"/>
      </w:divBdr>
    </w:div>
    <w:div w:id="2083209171">
      <w:bodyDiv w:val="1"/>
      <w:marLeft w:val="0"/>
      <w:marRight w:val="0"/>
      <w:marTop w:val="0"/>
      <w:marBottom w:val="0"/>
      <w:divBdr>
        <w:top w:val="none" w:sz="0" w:space="0" w:color="auto"/>
        <w:left w:val="none" w:sz="0" w:space="0" w:color="auto"/>
        <w:bottom w:val="none" w:sz="0" w:space="0" w:color="auto"/>
        <w:right w:val="none" w:sz="0" w:space="0" w:color="auto"/>
      </w:divBdr>
    </w:div>
    <w:div w:id="2094546142">
      <w:bodyDiv w:val="1"/>
      <w:marLeft w:val="0"/>
      <w:marRight w:val="0"/>
      <w:marTop w:val="0"/>
      <w:marBottom w:val="0"/>
      <w:divBdr>
        <w:top w:val="none" w:sz="0" w:space="0" w:color="auto"/>
        <w:left w:val="none" w:sz="0" w:space="0" w:color="auto"/>
        <w:bottom w:val="none" w:sz="0" w:space="0" w:color="auto"/>
        <w:right w:val="none" w:sz="0" w:space="0" w:color="auto"/>
      </w:divBdr>
    </w:div>
    <w:div w:id="2097704287">
      <w:bodyDiv w:val="1"/>
      <w:marLeft w:val="0"/>
      <w:marRight w:val="0"/>
      <w:marTop w:val="0"/>
      <w:marBottom w:val="0"/>
      <w:divBdr>
        <w:top w:val="none" w:sz="0" w:space="0" w:color="auto"/>
        <w:left w:val="none" w:sz="0" w:space="0" w:color="auto"/>
        <w:bottom w:val="none" w:sz="0" w:space="0" w:color="auto"/>
        <w:right w:val="none" w:sz="0" w:space="0" w:color="auto"/>
      </w:divBdr>
    </w:div>
    <w:div w:id="2099253488">
      <w:bodyDiv w:val="1"/>
      <w:marLeft w:val="0"/>
      <w:marRight w:val="0"/>
      <w:marTop w:val="0"/>
      <w:marBottom w:val="0"/>
      <w:divBdr>
        <w:top w:val="none" w:sz="0" w:space="0" w:color="auto"/>
        <w:left w:val="none" w:sz="0" w:space="0" w:color="auto"/>
        <w:bottom w:val="none" w:sz="0" w:space="0" w:color="auto"/>
        <w:right w:val="none" w:sz="0" w:space="0" w:color="auto"/>
      </w:divBdr>
    </w:div>
    <w:div w:id="2103791949">
      <w:bodyDiv w:val="1"/>
      <w:marLeft w:val="0"/>
      <w:marRight w:val="0"/>
      <w:marTop w:val="0"/>
      <w:marBottom w:val="0"/>
      <w:divBdr>
        <w:top w:val="none" w:sz="0" w:space="0" w:color="auto"/>
        <w:left w:val="none" w:sz="0" w:space="0" w:color="auto"/>
        <w:bottom w:val="none" w:sz="0" w:space="0" w:color="auto"/>
        <w:right w:val="none" w:sz="0" w:space="0" w:color="auto"/>
      </w:divBdr>
    </w:div>
    <w:div w:id="2143427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kurayog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yogiconlin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classo@classoyog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uraenharuyoshi/Library/Mobile%20Documents/com~apple~CloudDocs/RYT200(Classoyoga)/RYT200(2025)/RYT200&#65288;&#12463;&#12521;&#12473;&#12513;&#12452;&#12461;&#12531;&#12463;&#12441;&#65289;2024-2.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4BD96-93C2-0A45-8B96-67ADCD5D5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RYT200（クラスメイキング）2024-2.dotx</Template>
  <TotalTime>14</TotalTime>
  <Pages>401</Pages>
  <Words>184858</Words>
  <Characters>188556</Characters>
  <Application>Microsoft Office Word</Application>
  <DocSecurity>0</DocSecurity>
  <Lines>15713</Lines>
  <Paragraphs>10668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kurasono haruyoshi</dc:creator>
  <cp:keywords/>
  <dc:description/>
  <cp:lastModifiedBy>haruyoshi kurasono</cp:lastModifiedBy>
  <cp:revision>3</cp:revision>
  <cp:lastPrinted>2026-09-05T13:20:00Z</cp:lastPrinted>
  <dcterms:created xsi:type="dcterms:W3CDTF">2026-09-05T13:08:00Z</dcterms:created>
  <dcterms:modified xsi:type="dcterms:W3CDTF">2026-09-05T14:26:00Z</dcterms:modified>
</cp:coreProperties>
</file>